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1CE" w:rsidRDefault="009141CE" w:rsidP="003B3004">
      <w:pPr>
        <w:shd w:val="clear" w:color="auto" w:fill="FFFFFF"/>
        <w:spacing w:line="490" w:lineRule="exact"/>
        <w:ind w:right="278"/>
        <w:jc w:val="center"/>
        <w:rPr>
          <w:spacing w:val="-2"/>
          <w:sz w:val="28"/>
          <w:szCs w:val="28"/>
        </w:rPr>
      </w:pPr>
    </w:p>
    <w:p w:rsidR="003B3004" w:rsidRDefault="003B3004" w:rsidP="003B3004">
      <w:pPr>
        <w:shd w:val="clear" w:color="auto" w:fill="FFFFFF"/>
        <w:spacing w:line="490" w:lineRule="exact"/>
        <w:ind w:right="278"/>
        <w:jc w:val="center"/>
      </w:pPr>
      <w:r>
        <w:rPr>
          <w:spacing w:val="-2"/>
          <w:sz w:val="28"/>
          <w:szCs w:val="28"/>
        </w:rPr>
        <w:t>Кафедра бухгалтерского учета, анализа и аудита</w:t>
      </w:r>
    </w:p>
    <w:p w:rsidR="003B3004" w:rsidRDefault="003B3004" w:rsidP="003B3004">
      <w:pPr>
        <w:shd w:val="clear" w:color="auto" w:fill="FFFFFF"/>
        <w:spacing w:before="2482" w:line="466" w:lineRule="exact"/>
        <w:ind w:left="2678"/>
      </w:pPr>
      <w:r>
        <w:rPr>
          <w:position w:val="10"/>
          <w:sz w:val="42"/>
          <w:szCs w:val="42"/>
        </w:rPr>
        <w:t>Курсовая работа</w:t>
      </w:r>
    </w:p>
    <w:p w:rsidR="003B3004" w:rsidRDefault="003B3004" w:rsidP="003B3004">
      <w:pPr>
        <w:shd w:val="clear" w:color="auto" w:fill="FFFFFF"/>
        <w:spacing w:before="216"/>
        <w:ind w:left="888"/>
      </w:pPr>
      <w:r>
        <w:rPr>
          <w:sz w:val="28"/>
          <w:szCs w:val="28"/>
        </w:rPr>
        <w:t>по дисциплине Бухгалтерская (финансовая) отчетность</w:t>
      </w:r>
    </w:p>
    <w:p w:rsidR="003B3004" w:rsidRDefault="003B3004" w:rsidP="003B3004">
      <w:pPr>
        <w:shd w:val="clear" w:color="auto" w:fill="FFFFFF"/>
        <w:spacing w:before="331" w:line="322" w:lineRule="exact"/>
        <w:ind w:left="1843" w:hanging="1843"/>
      </w:pPr>
      <w:r>
        <w:rPr>
          <w:spacing w:val="-1"/>
          <w:sz w:val="28"/>
          <w:szCs w:val="28"/>
        </w:rPr>
        <w:t xml:space="preserve">на тему: «Бухгалтерская отчетность торговых организаций: состав виды, </w:t>
      </w:r>
      <w:r>
        <w:rPr>
          <w:sz w:val="28"/>
          <w:szCs w:val="28"/>
        </w:rPr>
        <w:t>порядок составления и представления» (на примере ООО «ЦНТИ»)</w:t>
      </w:r>
    </w:p>
    <w:p w:rsidR="003B3004" w:rsidRDefault="003B3004" w:rsidP="003B3004">
      <w:pPr>
        <w:shd w:val="clear" w:color="auto" w:fill="FFFFFF"/>
        <w:spacing w:before="1277"/>
        <w:ind w:left="3384"/>
        <w:rPr>
          <w:sz w:val="28"/>
          <w:szCs w:val="28"/>
        </w:rPr>
      </w:pPr>
    </w:p>
    <w:p w:rsidR="003B3004" w:rsidRDefault="003B3004" w:rsidP="003B3004">
      <w:pPr>
        <w:shd w:val="clear" w:color="auto" w:fill="FFFFFF"/>
        <w:spacing w:before="1277"/>
        <w:ind w:left="3384"/>
        <w:rPr>
          <w:sz w:val="28"/>
          <w:szCs w:val="28"/>
        </w:rPr>
      </w:pPr>
    </w:p>
    <w:p w:rsidR="003B3004" w:rsidRDefault="003B3004" w:rsidP="003B3004">
      <w:pPr>
        <w:shd w:val="clear" w:color="auto" w:fill="FFFFFF"/>
        <w:spacing w:before="1277"/>
        <w:ind w:left="3384"/>
        <w:rPr>
          <w:sz w:val="28"/>
          <w:szCs w:val="28"/>
        </w:rPr>
      </w:pPr>
    </w:p>
    <w:p w:rsidR="003B3004" w:rsidRDefault="003B3004" w:rsidP="003B3004">
      <w:pPr>
        <w:shd w:val="clear" w:color="auto" w:fill="FFFFFF"/>
        <w:spacing w:before="1277"/>
        <w:ind w:left="3384"/>
        <w:rPr>
          <w:sz w:val="28"/>
          <w:szCs w:val="28"/>
        </w:rPr>
      </w:pPr>
    </w:p>
    <w:p w:rsidR="003B3004" w:rsidRDefault="003B3004" w:rsidP="003B3004">
      <w:pPr>
        <w:shd w:val="clear" w:color="auto" w:fill="FFFFFF"/>
        <w:spacing w:before="1277"/>
        <w:ind w:left="3384"/>
      </w:pPr>
      <w:r>
        <w:rPr>
          <w:spacing w:val="-3"/>
          <w:sz w:val="28"/>
          <w:szCs w:val="28"/>
        </w:rPr>
        <w:t>Брянск-2009</w:t>
      </w:r>
    </w:p>
    <w:p w:rsidR="003B3004" w:rsidRDefault="003B3004" w:rsidP="003B3004">
      <w:pPr>
        <w:shd w:val="clear" w:color="auto" w:fill="FFFFFF"/>
        <w:spacing w:before="1277"/>
        <w:ind w:left="3384"/>
        <w:sectPr w:rsidR="003B3004" w:rsidSect="003B3004">
          <w:pgSz w:w="11909" w:h="16834"/>
          <w:pgMar w:top="1315" w:right="977" w:bottom="360" w:left="2225" w:header="720" w:footer="720" w:gutter="0"/>
          <w:cols w:space="60"/>
          <w:noEndnote/>
        </w:sectPr>
      </w:pPr>
    </w:p>
    <w:p w:rsidR="003B3004" w:rsidRDefault="003B3004" w:rsidP="003B3004">
      <w:pPr>
        <w:shd w:val="clear" w:color="auto" w:fill="FFFFFF"/>
        <w:ind w:left="4075"/>
      </w:pPr>
      <w:r>
        <w:rPr>
          <w:spacing w:val="-4"/>
          <w:sz w:val="28"/>
          <w:szCs w:val="28"/>
        </w:rPr>
        <w:t>СОДЕРЖАНИЕ</w:t>
      </w:r>
    </w:p>
    <w:p w:rsidR="003B3004" w:rsidRDefault="003B3004" w:rsidP="003B3004">
      <w:pPr>
        <w:shd w:val="clear" w:color="auto" w:fill="FFFFFF"/>
        <w:tabs>
          <w:tab w:val="left" w:leader="dot" w:pos="9154"/>
        </w:tabs>
        <w:spacing w:before="518" w:line="485" w:lineRule="exact"/>
        <w:ind w:left="701"/>
      </w:pPr>
      <w:r>
        <w:rPr>
          <w:sz w:val="28"/>
          <w:szCs w:val="28"/>
        </w:rPr>
        <w:t>ВВЕДЕНИЕ</w:t>
      </w:r>
      <w:r>
        <w:rPr>
          <w:sz w:val="28"/>
          <w:szCs w:val="28"/>
        </w:rPr>
        <w:tab/>
        <w:t>3</w:t>
      </w:r>
    </w:p>
    <w:p w:rsidR="003B3004" w:rsidRDefault="003B3004" w:rsidP="003B3004">
      <w:pPr>
        <w:shd w:val="clear" w:color="auto" w:fill="FFFFFF"/>
        <w:tabs>
          <w:tab w:val="left" w:pos="1709"/>
          <w:tab w:val="left" w:leader="dot" w:pos="9154"/>
        </w:tabs>
        <w:spacing w:line="485" w:lineRule="exact"/>
        <w:ind w:left="5" w:firstLine="730"/>
      </w:pPr>
      <w:r>
        <w:rPr>
          <w:sz w:val="28"/>
          <w:szCs w:val="28"/>
        </w:rPr>
        <w:t>1</w:t>
      </w:r>
      <w:r>
        <w:rPr>
          <w:sz w:val="28"/>
          <w:szCs w:val="28"/>
        </w:rPr>
        <w:tab/>
        <w:t>ТЕОРЕТИЧЕСКИЕ           ОСНОВЫ            ФОРМИРОВАНИЯ</w:t>
      </w:r>
      <w:r>
        <w:rPr>
          <w:sz w:val="28"/>
          <w:szCs w:val="28"/>
        </w:rPr>
        <w:br/>
      </w:r>
      <w:r>
        <w:rPr>
          <w:spacing w:val="-2"/>
          <w:sz w:val="28"/>
          <w:szCs w:val="28"/>
        </w:rPr>
        <w:t>БУХГАЛТЕРСКОЙ (ФИНАНСОВОЙ) ОТЧЕТНОСТИ</w:t>
      </w:r>
      <w:r>
        <w:rPr>
          <w:sz w:val="28"/>
          <w:szCs w:val="28"/>
        </w:rPr>
        <w:tab/>
        <w:t>5</w:t>
      </w:r>
    </w:p>
    <w:p w:rsidR="003B3004" w:rsidRDefault="003B3004" w:rsidP="003B3004">
      <w:pPr>
        <w:shd w:val="clear" w:color="auto" w:fill="FFFFFF"/>
        <w:tabs>
          <w:tab w:val="left" w:pos="1493"/>
          <w:tab w:val="left" w:leader="dot" w:pos="9134"/>
        </w:tabs>
        <w:spacing w:before="5" w:line="485" w:lineRule="exact"/>
        <w:ind w:left="10" w:firstLine="730"/>
      </w:pPr>
      <w:r>
        <w:rPr>
          <w:spacing w:val="-25"/>
          <w:sz w:val="28"/>
          <w:szCs w:val="28"/>
        </w:rPr>
        <w:t>1.1</w:t>
      </w:r>
      <w:r>
        <w:rPr>
          <w:sz w:val="28"/>
          <w:szCs w:val="28"/>
        </w:rPr>
        <w:tab/>
      </w:r>
      <w:r>
        <w:rPr>
          <w:spacing w:val="-1"/>
          <w:sz w:val="28"/>
          <w:szCs w:val="28"/>
        </w:rPr>
        <w:t>Нормативное      регулирование      бухгалтерской      финансовой</w:t>
      </w:r>
      <w:r>
        <w:rPr>
          <w:spacing w:val="-1"/>
          <w:sz w:val="28"/>
          <w:szCs w:val="28"/>
        </w:rPr>
        <w:br/>
      </w:r>
      <w:r>
        <w:rPr>
          <w:spacing w:val="-2"/>
          <w:sz w:val="28"/>
          <w:szCs w:val="28"/>
        </w:rPr>
        <w:t>отчетности</w:t>
      </w:r>
      <w:r>
        <w:rPr>
          <w:sz w:val="28"/>
          <w:szCs w:val="28"/>
        </w:rPr>
        <w:tab/>
        <w:t>5</w:t>
      </w:r>
    </w:p>
    <w:p w:rsidR="003B3004" w:rsidRDefault="003B3004" w:rsidP="003B3004">
      <w:pPr>
        <w:shd w:val="clear" w:color="auto" w:fill="FFFFFF"/>
        <w:tabs>
          <w:tab w:val="left" w:pos="1133"/>
          <w:tab w:val="left" w:leader="dot" w:pos="9014"/>
        </w:tabs>
        <w:spacing w:line="485" w:lineRule="exact"/>
        <w:ind w:left="734"/>
      </w:pPr>
      <w:r>
        <w:rPr>
          <w:spacing w:val="-18"/>
          <w:sz w:val="28"/>
          <w:szCs w:val="28"/>
        </w:rPr>
        <w:t>1.2</w:t>
      </w:r>
      <w:r>
        <w:rPr>
          <w:sz w:val="28"/>
          <w:szCs w:val="28"/>
        </w:rPr>
        <w:tab/>
      </w:r>
      <w:r>
        <w:rPr>
          <w:spacing w:val="-2"/>
          <w:sz w:val="28"/>
          <w:szCs w:val="28"/>
        </w:rPr>
        <w:t>Содержание бухгалтерской отчетности</w:t>
      </w:r>
      <w:r>
        <w:rPr>
          <w:sz w:val="28"/>
          <w:szCs w:val="28"/>
        </w:rPr>
        <w:tab/>
      </w:r>
      <w:r>
        <w:rPr>
          <w:spacing w:val="-30"/>
          <w:sz w:val="28"/>
          <w:szCs w:val="28"/>
        </w:rPr>
        <w:t>13</w:t>
      </w:r>
    </w:p>
    <w:p w:rsidR="003B3004" w:rsidRDefault="003B3004" w:rsidP="003B3004">
      <w:pPr>
        <w:shd w:val="clear" w:color="auto" w:fill="FFFFFF"/>
        <w:tabs>
          <w:tab w:val="left" w:pos="912"/>
          <w:tab w:val="left" w:leader="dot" w:pos="8990"/>
        </w:tabs>
        <w:spacing w:line="485" w:lineRule="exact"/>
        <w:ind w:left="706"/>
      </w:pPr>
      <w:r>
        <w:rPr>
          <w:sz w:val="28"/>
          <w:szCs w:val="28"/>
        </w:rPr>
        <w:t>2</w:t>
      </w:r>
      <w:r>
        <w:rPr>
          <w:sz w:val="28"/>
          <w:szCs w:val="28"/>
        </w:rPr>
        <w:tab/>
      </w:r>
      <w:r>
        <w:rPr>
          <w:spacing w:val="-3"/>
          <w:sz w:val="28"/>
          <w:szCs w:val="28"/>
        </w:rPr>
        <w:t>БУХГАЛТЕРСКИ ОТЧЕТНОСТЬ ООО «ЦНТИ»</w:t>
      </w:r>
      <w:r>
        <w:rPr>
          <w:sz w:val="28"/>
          <w:szCs w:val="28"/>
        </w:rPr>
        <w:tab/>
      </w:r>
      <w:r>
        <w:rPr>
          <w:spacing w:val="-22"/>
          <w:sz w:val="28"/>
          <w:szCs w:val="28"/>
        </w:rPr>
        <w:t>17</w:t>
      </w:r>
    </w:p>
    <w:p w:rsidR="003B3004" w:rsidRDefault="003B3004" w:rsidP="003B3004">
      <w:pPr>
        <w:numPr>
          <w:ilvl w:val="0"/>
          <w:numId w:val="1"/>
        </w:numPr>
        <w:shd w:val="clear" w:color="auto" w:fill="FFFFFF"/>
        <w:tabs>
          <w:tab w:val="left" w:pos="1123"/>
        </w:tabs>
        <w:spacing w:line="485" w:lineRule="exact"/>
        <w:ind w:left="706"/>
        <w:rPr>
          <w:spacing w:val="-16"/>
          <w:sz w:val="28"/>
          <w:szCs w:val="28"/>
        </w:rPr>
      </w:pPr>
      <w:r>
        <w:rPr>
          <w:spacing w:val="-2"/>
          <w:sz w:val="28"/>
          <w:szCs w:val="28"/>
        </w:rPr>
        <w:t>Организационно-экономическая характеристика ООО «ЦНТИ»... 17</w:t>
      </w:r>
    </w:p>
    <w:p w:rsidR="003B3004" w:rsidRDefault="003B3004" w:rsidP="003B3004">
      <w:pPr>
        <w:numPr>
          <w:ilvl w:val="0"/>
          <w:numId w:val="1"/>
        </w:numPr>
        <w:shd w:val="clear" w:color="auto" w:fill="FFFFFF"/>
        <w:tabs>
          <w:tab w:val="left" w:pos="1123"/>
        </w:tabs>
        <w:spacing w:line="485" w:lineRule="exact"/>
        <w:ind w:left="706"/>
        <w:rPr>
          <w:spacing w:val="-8"/>
          <w:sz w:val="28"/>
          <w:szCs w:val="28"/>
        </w:rPr>
      </w:pPr>
      <w:r>
        <w:rPr>
          <w:spacing w:val="-2"/>
          <w:sz w:val="28"/>
          <w:szCs w:val="28"/>
        </w:rPr>
        <w:t>Порядок составления бухгалтерской отчетности на предприятии .24</w:t>
      </w:r>
    </w:p>
    <w:p w:rsidR="003B3004" w:rsidRDefault="003B3004" w:rsidP="003B3004">
      <w:pPr>
        <w:shd w:val="clear" w:color="auto" w:fill="FFFFFF"/>
        <w:tabs>
          <w:tab w:val="left" w:pos="1267"/>
          <w:tab w:val="left" w:leader="dot" w:pos="8894"/>
        </w:tabs>
        <w:spacing w:line="485" w:lineRule="exact"/>
        <w:ind w:firstLine="706"/>
      </w:pPr>
      <w:r>
        <w:rPr>
          <w:spacing w:val="-13"/>
          <w:sz w:val="28"/>
          <w:szCs w:val="28"/>
        </w:rPr>
        <w:t>2.3</w:t>
      </w:r>
      <w:r>
        <w:rPr>
          <w:sz w:val="28"/>
          <w:szCs w:val="28"/>
        </w:rPr>
        <w:tab/>
      </w:r>
      <w:r>
        <w:rPr>
          <w:spacing w:val="-1"/>
          <w:sz w:val="28"/>
          <w:szCs w:val="28"/>
        </w:rPr>
        <w:t>Особенности   отражения   показателей   о   готовой   продукции   и</w:t>
      </w:r>
      <w:r>
        <w:rPr>
          <w:spacing w:val="-1"/>
          <w:sz w:val="28"/>
          <w:szCs w:val="28"/>
        </w:rPr>
        <w:br/>
      </w:r>
      <w:r>
        <w:rPr>
          <w:spacing w:val="-2"/>
          <w:sz w:val="28"/>
          <w:szCs w:val="28"/>
        </w:rPr>
        <w:t>товарах в отчетности торговых организаций</w:t>
      </w:r>
      <w:r>
        <w:rPr>
          <w:sz w:val="28"/>
          <w:szCs w:val="28"/>
        </w:rPr>
        <w:tab/>
      </w:r>
      <w:r>
        <w:rPr>
          <w:spacing w:val="-13"/>
          <w:sz w:val="28"/>
          <w:szCs w:val="28"/>
        </w:rPr>
        <w:t>34</w:t>
      </w:r>
    </w:p>
    <w:p w:rsidR="003B3004" w:rsidRDefault="003B3004" w:rsidP="003B3004">
      <w:pPr>
        <w:shd w:val="clear" w:color="auto" w:fill="FFFFFF"/>
        <w:tabs>
          <w:tab w:val="left" w:leader="dot" w:pos="8914"/>
        </w:tabs>
        <w:spacing w:line="485" w:lineRule="exact"/>
        <w:ind w:left="706"/>
      </w:pPr>
      <w:r>
        <w:rPr>
          <w:spacing w:val="-1"/>
          <w:sz w:val="28"/>
          <w:szCs w:val="28"/>
        </w:rPr>
        <w:t>ЗАКЛЮЧЕНИЕ</w:t>
      </w:r>
      <w:r>
        <w:rPr>
          <w:sz w:val="28"/>
          <w:szCs w:val="28"/>
        </w:rPr>
        <w:tab/>
      </w:r>
      <w:r>
        <w:rPr>
          <w:spacing w:val="-13"/>
          <w:sz w:val="28"/>
          <w:szCs w:val="28"/>
        </w:rPr>
        <w:t>39</w:t>
      </w:r>
    </w:p>
    <w:p w:rsidR="003B3004" w:rsidRDefault="003B3004" w:rsidP="003B3004">
      <w:pPr>
        <w:shd w:val="clear" w:color="auto" w:fill="FFFFFF"/>
        <w:tabs>
          <w:tab w:val="left" w:leader="dot" w:pos="8890"/>
        </w:tabs>
        <w:spacing w:line="485" w:lineRule="exact"/>
        <w:ind w:left="706"/>
      </w:pPr>
      <w:r>
        <w:rPr>
          <w:spacing w:val="-2"/>
          <w:sz w:val="28"/>
          <w:szCs w:val="28"/>
        </w:rPr>
        <w:t>СПИСОК ЛИТЕРАТУРЫ</w:t>
      </w:r>
      <w:r>
        <w:rPr>
          <w:sz w:val="28"/>
          <w:szCs w:val="28"/>
        </w:rPr>
        <w:tab/>
      </w:r>
      <w:r>
        <w:rPr>
          <w:spacing w:val="-10"/>
          <w:sz w:val="28"/>
          <w:szCs w:val="28"/>
        </w:rPr>
        <w:t>42</w:t>
      </w:r>
    </w:p>
    <w:p w:rsidR="003B3004" w:rsidRDefault="003B3004" w:rsidP="003B3004">
      <w:pPr>
        <w:shd w:val="clear" w:color="auto" w:fill="FFFFFF"/>
        <w:tabs>
          <w:tab w:val="left" w:leader="dot" w:pos="8870"/>
        </w:tabs>
        <w:spacing w:line="485" w:lineRule="exact"/>
        <w:ind w:left="701"/>
      </w:pPr>
      <w:r>
        <w:rPr>
          <w:spacing w:val="-2"/>
          <w:sz w:val="28"/>
          <w:szCs w:val="28"/>
        </w:rPr>
        <w:t>ПРИЛОЖЕНИЯ</w:t>
      </w:r>
      <w:r>
        <w:rPr>
          <w:sz w:val="28"/>
          <w:szCs w:val="28"/>
        </w:rPr>
        <w:tab/>
      </w:r>
      <w:r>
        <w:rPr>
          <w:spacing w:val="-13"/>
          <w:sz w:val="28"/>
          <w:szCs w:val="28"/>
        </w:rPr>
        <w:t>44</w:t>
      </w:r>
    </w:p>
    <w:p w:rsidR="003B3004" w:rsidRDefault="003B3004" w:rsidP="003B3004">
      <w:pPr>
        <w:shd w:val="clear" w:color="auto" w:fill="FFFFFF"/>
        <w:tabs>
          <w:tab w:val="left" w:leader="dot" w:pos="8870"/>
        </w:tabs>
        <w:spacing w:line="485" w:lineRule="exact"/>
        <w:ind w:left="701"/>
        <w:sectPr w:rsidR="003B3004">
          <w:pgSz w:w="11909" w:h="16834"/>
          <w:pgMar w:top="1440" w:right="488" w:bottom="720" w:left="2076" w:header="720" w:footer="720" w:gutter="0"/>
          <w:cols w:space="60"/>
          <w:noEndnote/>
        </w:sectPr>
      </w:pPr>
    </w:p>
    <w:p w:rsidR="003B3004" w:rsidRDefault="003B3004" w:rsidP="003B3004">
      <w:pPr>
        <w:shd w:val="clear" w:color="auto" w:fill="FFFFFF"/>
        <w:ind w:left="9595"/>
      </w:pPr>
      <w:r>
        <w:rPr>
          <w:b/>
          <w:bCs/>
          <w:sz w:val="26"/>
          <w:szCs w:val="26"/>
        </w:rPr>
        <w:t>з</w:t>
      </w:r>
    </w:p>
    <w:p w:rsidR="003B3004" w:rsidRDefault="003B3004" w:rsidP="003B3004">
      <w:pPr>
        <w:shd w:val="clear" w:color="auto" w:fill="FFFFFF"/>
        <w:spacing w:before="192"/>
        <w:ind w:left="1046"/>
      </w:pPr>
      <w:r>
        <w:rPr>
          <w:spacing w:val="-2"/>
          <w:sz w:val="28"/>
          <w:szCs w:val="28"/>
        </w:rPr>
        <w:t>ВВЕДЕНИЕ</w:t>
      </w:r>
    </w:p>
    <w:p w:rsidR="003B3004" w:rsidRDefault="003B3004" w:rsidP="003B3004">
      <w:pPr>
        <w:shd w:val="clear" w:color="auto" w:fill="FFFFFF"/>
        <w:spacing w:before="509" w:line="485" w:lineRule="exact"/>
        <w:ind w:left="341" w:right="317" w:firstLine="691"/>
        <w:jc w:val="both"/>
      </w:pPr>
      <w:r>
        <w:rPr>
          <w:spacing w:val="-1"/>
          <w:sz w:val="28"/>
          <w:szCs w:val="28"/>
        </w:rPr>
        <w:t xml:space="preserve">Бухгалтерская отчетность предназначена для отражения достоверных и </w:t>
      </w:r>
      <w:r>
        <w:rPr>
          <w:sz w:val="28"/>
          <w:szCs w:val="28"/>
        </w:rPr>
        <w:t xml:space="preserve">полных сведений об имущественном и финансовом состоянии организации и о финансовых результатах ее деятельности. Эта информация необходима внутренним пользователям бухгалтерской отчетности (руководителям, учредителям, участникам и собственникам имущества организации) для принятия экономически обоснованных решений при осуществлении хозяйственной деятельности, а также внешним пользователям (инвесторам, кредиторам, государственным органам исполнительной власти и др.). С </w:t>
      </w:r>
      <w:r>
        <w:rPr>
          <w:spacing w:val="-1"/>
          <w:sz w:val="28"/>
          <w:szCs w:val="28"/>
        </w:rPr>
        <w:t xml:space="preserve">балансом и отчетом о прибылях и убытках знакомят инвесторов (акционеров, </w:t>
      </w:r>
      <w:r>
        <w:rPr>
          <w:sz w:val="28"/>
          <w:szCs w:val="28"/>
        </w:rPr>
        <w:t>участников) организации.</w:t>
      </w:r>
    </w:p>
    <w:p w:rsidR="003B3004" w:rsidRDefault="003B3004" w:rsidP="003B3004">
      <w:pPr>
        <w:shd w:val="clear" w:color="auto" w:fill="FFFFFF"/>
        <w:spacing w:line="485" w:lineRule="exact"/>
        <w:ind w:left="341" w:right="331" w:firstLine="696"/>
        <w:jc w:val="both"/>
      </w:pPr>
      <w:r>
        <w:rPr>
          <w:sz w:val="28"/>
          <w:szCs w:val="28"/>
        </w:rPr>
        <w:t>Бухгалтерскую отчетность предприятий используют органы государственной статистики, формируя показатели социально-экономического положения России, необходимые для выполнения управленческих функций федеральных органов исполнительной власти и органов исполнительной власти субъектов РФ, а также для проведения макроэкономических исследований.</w:t>
      </w:r>
    </w:p>
    <w:p w:rsidR="003B3004" w:rsidRDefault="003B3004" w:rsidP="003B3004">
      <w:pPr>
        <w:shd w:val="clear" w:color="auto" w:fill="FFFFFF"/>
        <w:spacing w:line="485" w:lineRule="exact"/>
        <w:ind w:left="331" w:right="331" w:firstLine="691"/>
        <w:jc w:val="both"/>
      </w:pPr>
      <w:r>
        <w:rPr>
          <w:sz w:val="28"/>
          <w:szCs w:val="28"/>
        </w:rPr>
        <w:t>На основе информации бухгалтерской финансовой отчетности внешние пользователи могут принять решения о целесообразности и условиях ведения дел с данным предприятием как с партнером; оценить кредитоспособность предприятия как заемщика; оценить возможные риски своих вложений и принять другие решения.</w:t>
      </w:r>
    </w:p>
    <w:p w:rsidR="003B3004" w:rsidRPr="00A42057" w:rsidRDefault="003B3004" w:rsidP="00A42057">
      <w:pPr>
        <w:shd w:val="clear" w:color="auto" w:fill="FFFFFF"/>
        <w:spacing w:line="485" w:lineRule="exact"/>
        <w:ind w:left="336" w:right="336" w:firstLine="696"/>
        <w:jc w:val="both"/>
        <w:rPr>
          <w:sz w:val="24"/>
          <w:szCs w:val="24"/>
        </w:rPr>
      </w:pPr>
      <w:r>
        <w:rPr>
          <w:sz w:val="28"/>
          <w:szCs w:val="28"/>
        </w:rPr>
        <w:t xml:space="preserve">Актуальность темы курсовой работы обусловлена тем, что бухгалтерская отчетность позволяет оценить: эффективность размещения </w:t>
      </w:r>
      <w:r>
        <w:rPr>
          <w:spacing w:val="-2"/>
          <w:sz w:val="30"/>
          <w:szCs w:val="30"/>
        </w:rPr>
        <w:t xml:space="preserve">капитала предприятия, </w:t>
      </w:r>
      <w:r>
        <w:rPr>
          <w:sz w:val="28"/>
          <w:szCs w:val="28"/>
        </w:rPr>
        <w:t xml:space="preserve">давать достоверное </w:t>
      </w:r>
      <w:r>
        <w:rPr>
          <w:b/>
          <w:bCs/>
          <w:sz w:val="28"/>
          <w:szCs w:val="28"/>
        </w:rPr>
        <w:t xml:space="preserve">и полное </w:t>
      </w:r>
      <w:r>
        <w:rPr>
          <w:sz w:val="28"/>
          <w:szCs w:val="28"/>
        </w:rPr>
        <w:t xml:space="preserve">представление  о  финансовом положении организации, финансовых результатах ее </w:t>
      </w:r>
      <w:r>
        <w:rPr>
          <w:i/>
          <w:iCs/>
          <w:sz w:val="28"/>
          <w:szCs w:val="28"/>
        </w:rPr>
        <w:t>деятельности и изменениях в ее</w:t>
      </w:r>
    </w:p>
    <w:p w:rsidR="003B3004" w:rsidRDefault="003B3004" w:rsidP="003B3004">
      <w:pPr>
        <w:shd w:val="clear" w:color="auto" w:fill="FFFFFF"/>
        <w:spacing w:line="466" w:lineRule="exact"/>
        <w:ind w:left="485"/>
        <w:sectPr w:rsidR="003B3004">
          <w:pgSz w:w="11909" w:h="16834"/>
          <w:pgMar w:top="902" w:right="360" w:bottom="360" w:left="1536" w:header="720" w:footer="720" w:gutter="0"/>
          <w:cols w:space="60"/>
          <w:noEndnote/>
        </w:sectPr>
      </w:pPr>
    </w:p>
    <w:p w:rsidR="003B3004" w:rsidRDefault="003B3004" w:rsidP="003B3004">
      <w:pPr>
        <w:shd w:val="clear" w:color="auto" w:fill="FFFFFF"/>
        <w:ind w:right="34"/>
        <w:jc w:val="right"/>
      </w:pPr>
      <w:r>
        <w:rPr>
          <w:b/>
          <w:bCs/>
          <w:sz w:val="24"/>
          <w:szCs w:val="24"/>
        </w:rPr>
        <w:t>з</w:t>
      </w:r>
    </w:p>
    <w:p w:rsidR="003B3004" w:rsidRDefault="003B3004" w:rsidP="003B3004">
      <w:pPr>
        <w:shd w:val="clear" w:color="auto" w:fill="FFFFFF"/>
        <w:spacing w:before="202"/>
        <w:ind w:left="720"/>
      </w:pPr>
      <w:r>
        <w:rPr>
          <w:spacing w:val="-2"/>
          <w:sz w:val="28"/>
          <w:szCs w:val="28"/>
        </w:rPr>
        <w:t>ВВЕДЕНИЕ</w:t>
      </w:r>
    </w:p>
    <w:p w:rsidR="003B3004" w:rsidRDefault="003B3004" w:rsidP="003B3004">
      <w:pPr>
        <w:shd w:val="clear" w:color="auto" w:fill="FFFFFF"/>
        <w:spacing w:before="509" w:line="485" w:lineRule="exact"/>
        <w:ind w:left="14" w:firstLine="696"/>
        <w:jc w:val="both"/>
      </w:pPr>
      <w:r>
        <w:rPr>
          <w:spacing w:val="-1"/>
          <w:sz w:val="28"/>
          <w:szCs w:val="28"/>
        </w:rPr>
        <w:t xml:space="preserve">Бухгалтерская отчетность предназначена для отражения достоверных и </w:t>
      </w:r>
      <w:r>
        <w:rPr>
          <w:sz w:val="28"/>
          <w:szCs w:val="28"/>
        </w:rPr>
        <w:t xml:space="preserve">полных сведений об имущественном и финансовом состоянии организации и о финансовых результатах ее деятельности. Эта информация необходима внутренним пользователям бухгалтерской отчетности (руководителям, учредителям, участникам и собственникам имущества организации) для принятия экономически обоснованных решений при осуществлении хозяйственной деятельности, а также внешним пользователям (инвесторам, кредиторам, государственным органам исполнительной власти и др.). С </w:t>
      </w:r>
      <w:r>
        <w:rPr>
          <w:spacing w:val="-1"/>
          <w:sz w:val="28"/>
          <w:szCs w:val="28"/>
        </w:rPr>
        <w:t xml:space="preserve">балансом и отчетом о прибылях и убытках знакомят инвесторов (акционеров, </w:t>
      </w:r>
      <w:r>
        <w:rPr>
          <w:sz w:val="28"/>
          <w:szCs w:val="28"/>
        </w:rPr>
        <w:t>участников) организации.</w:t>
      </w:r>
    </w:p>
    <w:p w:rsidR="003B3004" w:rsidRDefault="003B3004" w:rsidP="003B3004">
      <w:pPr>
        <w:shd w:val="clear" w:color="auto" w:fill="FFFFFF"/>
        <w:spacing w:line="485" w:lineRule="exact"/>
        <w:ind w:left="14" w:right="14" w:firstLine="696"/>
        <w:jc w:val="both"/>
      </w:pPr>
      <w:r>
        <w:rPr>
          <w:sz w:val="28"/>
          <w:szCs w:val="28"/>
        </w:rPr>
        <w:t>Бухгалтерскую отчетность предприятий используют органы государственной статистики, формируя показатели социально-экономического положения России, необходимые для выполнения управленческих функций федеральных органов исполнительной власти и органов исполнительной власти субъектов РФ, а также для проведения макроэкономических исследований.</w:t>
      </w:r>
    </w:p>
    <w:p w:rsidR="003B3004" w:rsidRDefault="003B3004" w:rsidP="003B3004">
      <w:pPr>
        <w:shd w:val="clear" w:color="auto" w:fill="FFFFFF"/>
        <w:spacing w:before="5" w:line="485" w:lineRule="exact"/>
        <w:ind w:right="19" w:firstLine="696"/>
        <w:jc w:val="both"/>
      </w:pPr>
      <w:r>
        <w:rPr>
          <w:sz w:val="28"/>
          <w:szCs w:val="28"/>
        </w:rPr>
        <w:t>На основе информации бухгалтерской финансовой отчетности внешние пользователи могут принять решения о целесообразности и условиях ведения дел с данным предприятием как с партнером; оценить кредитоспособность предприятия как заемщика; оценить возможные риски своих вложений и принять другие решения.</w:t>
      </w:r>
    </w:p>
    <w:p w:rsidR="003B3004" w:rsidRDefault="003B3004" w:rsidP="003B3004">
      <w:pPr>
        <w:shd w:val="clear" w:color="auto" w:fill="FFFFFF"/>
        <w:spacing w:line="485" w:lineRule="exact"/>
        <w:ind w:right="19" w:firstLine="696"/>
        <w:jc w:val="both"/>
      </w:pPr>
      <w:r>
        <w:rPr>
          <w:sz w:val="28"/>
          <w:szCs w:val="28"/>
        </w:rPr>
        <w:t>Актуальность темы курсовой работы обусловлена тем, что бухгалтерская отчетность позволяет оценить: эффективность размещения капитала предприятия, его достаточность для текущей и предстоящей хозяйственной деятельности; размер и структуру имущества и его источников, а также эффективность их применения. Поэтому она должна давать достоверное и полное представление о финансовом положении организации, финансовых результатах ее деятельности и изменениях в ее</w:t>
      </w:r>
    </w:p>
    <w:p w:rsidR="003B3004" w:rsidRDefault="003B3004" w:rsidP="003B3004">
      <w:pPr>
        <w:shd w:val="clear" w:color="auto" w:fill="FFFFFF"/>
        <w:spacing w:line="485" w:lineRule="exact"/>
        <w:ind w:right="19" w:firstLine="696"/>
        <w:jc w:val="both"/>
        <w:sectPr w:rsidR="003B3004">
          <w:pgSz w:w="11909" w:h="16834"/>
          <w:pgMar w:top="938" w:right="483" w:bottom="360" w:left="2052" w:header="720" w:footer="720" w:gutter="0"/>
          <w:cols w:space="60"/>
          <w:noEndnote/>
        </w:sectPr>
      </w:pPr>
    </w:p>
    <w:p w:rsidR="003B3004" w:rsidRDefault="003B3004" w:rsidP="003B3004">
      <w:pPr>
        <w:shd w:val="clear" w:color="auto" w:fill="FFFFFF"/>
        <w:jc w:val="right"/>
      </w:pPr>
      <w:r>
        <w:rPr>
          <w:b/>
          <w:bCs/>
          <w:sz w:val="18"/>
          <w:szCs w:val="18"/>
        </w:rPr>
        <w:t>4</w:t>
      </w:r>
    </w:p>
    <w:p w:rsidR="003B3004" w:rsidRDefault="003B3004" w:rsidP="003B3004">
      <w:pPr>
        <w:shd w:val="clear" w:color="auto" w:fill="FFFFFF"/>
        <w:spacing w:before="82" w:line="485" w:lineRule="exact"/>
        <w:ind w:left="14"/>
        <w:jc w:val="both"/>
      </w:pPr>
      <w:r>
        <w:rPr>
          <w:sz w:val="28"/>
          <w:szCs w:val="28"/>
        </w:rPr>
        <w:t xml:space="preserve">финансовом положении. Достоверной и полной считается бухгалтерская отчетность, сформированная исходя из правил, установленных </w:t>
      </w:r>
      <w:r>
        <w:rPr>
          <w:spacing w:val="-1"/>
          <w:sz w:val="28"/>
          <w:szCs w:val="28"/>
        </w:rPr>
        <w:t xml:space="preserve">нормативными правовыми актами по бухгалтерскому учету. Все это придает </w:t>
      </w:r>
      <w:r>
        <w:rPr>
          <w:sz w:val="28"/>
          <w:szCs w:val="28"/>
        </w:rPr>
        <w:t>особую важность изучению порядка формирования бухгалтерской финансовой отчетности. На основании вышесказанного тема курсовой работы актуальна, что и определило ее цель.</w:t>
      </w:r>
    </w:p>
    <w:p w:rsidR="003B3004" w:rsidRDefault="003B3004" w:rsidP="003B3004">
      <w:pPr>
        <w:shd w:val="clear" w:color="auto" w:fill="FFFFFF"/>
        <w:spacing w:line="485" w:lineRule="exact"/>
        <w:ind w:left="24" w:right="5" w:firstLine="691"/>
        <w:jc w:val="both"/>
      </w:pPr>
      <w:r>
        <w:rPr>
          <w:sz w:val="28"/>
          <w:szCs w:val="28"/>
        </w:rPr>
        <w:t>Цель курсовой работы рассмотреть порядок формирование бухгалтерской (финансовой) отчетности торговой организации и отдельных ее показателей.</w:t>
      </w:r>
    </w:p>
    <w:p w:rsidR="003B3004" w:rsidRDefault="003B3004" w:rsidP="003B3004">
      <w:pPr>
        <w:shd w:val="clear" w:color="auto" w:fill="FFFFFF"/>
        <w:spacing w:line="485" w:lineRule="exact"/>
        <w:ind w:left="715"/>
      </w:pPr>
      <w:r>
        <w:rPr>
          <w:sz w:val="28"/>
          <w:szCs w:val="28"/>
        </w:rPr>
        <w:t>В ходе написания работы были поставлены следующие задачи:</w:t>
      </w:r>
    </w:p>
    <w:p w:rsidR="003B3004" w:rsidRDefault="003B3004" w:rsidP="003B3004">
      <w:pPr>
        <w:numPr>
          <w:ilvl w:val="0"/>
          <w:numId w:val="2"/>
        </w:numPr>
        <w:shd w:val="clear" w:color="auto" w:fill="FFFFFF"/>
        <w:tabs>
          <w:tab w:val="left" w:pos="1416"/>
        </w:tabs>
        <w:spacing w:line="485" w:lineRule="exact"/>
        <w:ind w:left="1094"/>
        <w:rPr>
          <w:sz w:val="28"/>
          <w:szCs w:val="28"/>
        </w:rPr>
      </w:pPr>
      <w:r>
        <w:rPr>
          <w:sz w:val="28"/>
          <w:szCs w:val="28"/>
        </w:rPr>
        <w:t>рассмотреть нормативно-правовое регулирование бухгалтерской (финансовой) отчетности;</w:t>
      </w:r>
    </w:p>
    <w:p w:rsidR="003B3004" w:rsidRDefault="003B3004" w:rsidP="003B3004">
      <w:pPr>
        <w:numPr>
          <w:ilvl w:val="0"/>
          <w:numId w:val="2"/>
        </w:numPr>
        <w:shd w:val="clear" w:color="auto" w:fill="FFFFFF"/>
        <w:tabs>
          <w:tab w:val="left" w:pos="1416"/>
        </w:tabs>
        <w:spacing w:line="485" w:lineRule="exact"/>
        <w:ind w:left="1094"/>
        <w:rPr>
          <w:sz w:val="28"/>
          <w:szCs w:val="28"/>
        </w:rPr>
      </w:pPr>
      <w:r>
        <w:rPr>
          <w:sz w:val="28"/>
          <w:szCs w:val="28"/>
        </w:rPr>
        <w:t>рассмотреть содержание и порядок представления отчетности;</w:t>
      </w:r>
    </w:p>
    <w:p w:rsidR="003B3004" w:rsidRDefault="003B3004" w:rsidP="003B3004">
      <w:pPr>
        <w:numPr>
          <w:ilvl w:val="0"/>
          <w:numId w:val="2"/>
        </w:numPr>
        <w:shd w:val="clear" w:color="auto" w:fill="FFFFFF"/>
        <w:tabs>
          <w:tab w:val="left" w:pos="1416"/>
        </w:tabs>
        <w:spacing w:line="485" w:lineRule="exact"/>
        <w:ind w:left="1094"/>
        <w:rPr>
          <w:sz w:val="28"/>
          <w:szCs w:val="28"/>
        </w:rPr>
      </w:pPr>
      <w:r>
        <w:rPr>
          <w:sz w:val="28"/>
          <w:szCs w:val="28"/>
        </w:rPr>
        <w:t>дать характеристику исследуемого предприятия;</w:t>
      </w:r>
    </w:p>
    <w:p w:rsidR="003B3004" w:rsidRDefault="003B3004" w:rsidP="003B3004">
      <w:pPr>
        <w:numPr>
          <w:ilvl w:val="0"/>
          <w:numId w:val="2"/>
        </w:numPr>
        <w:shd w:val="clear" w:color="auto" w:fill="FFFFFF"/>
        <w:tabs>
          <w:tab w:val="left" w:pos="1416"/>
        </w:tabs>
        <w:spacing w:line="485" w:lineRule="exact"/>
        <w:ind w:left="1094"/>
        <w:rPr>
          <w:sz w:val="28"/>
          <w:szCs w:val="28"/>
        </w:rPr>
      </w:pPr>
      <w:r>
        <w:rPr>
          <w:sz w:val="28"/>
          <w:szCs w:val="28"/>
        </w:rPr>
        <w:t>изучить    порядок    составления    годовой    и    промежуточной отчетности организации;</w:t>
      </w:r>
    </w:p>
    <w:p w:rsidR="003B3004" w:rsidRDefault="003B3004" w:rsidP="003B3004">
      <w:pPr>
        <w:shd w:val="clear" w:color="auto" w:fill="FFFFFF"/>
        <w:tabs>
          <w:tab w:val="left" w:pos="1426"/>
        </w:tabs>
        <w:spacing w:line="490" w:lineRule="exact"/>
        <w:ind w:left="710" w:firstLine="384"/>
      </w:pPr>
      <w:r>
        <w:rPr>
          <w:sz w:val="28"/>
          <w:szCs w:val="28"/>
        </w:rPr>
        <w:t>&gt;</w:t>
      </w:r>
      <w:r>
        <w:rPr>
          <w:sz w:val="28"/>
          <w:szCs w:val="28"/>
        </w:rPr>
        <w:tab/>
      </w:r>
      <w:r>
        <w:rPr>
          <w:spacing w:val="-3"/>
          <w:sz w:val="28"/>
          <w:szCs w:val="28"/>
        </w:rPr>
        <w:t>показать порядок формирования отчетных показателей о товарах.</w:t>
      </w:r>
      <w:r>
        <w:rPr>
          <w:spacing w:val="-3"/>
          <w:sz w:val="28"/>
          <w:szCs w:val="28"/>
        </w:rPr>
        <w:br/>
      </w:r>
      <w:r>
        <w:rPr>
          <w:sz w:val="28"/>
          <w:szCs w:val="28"/>
        </w:rPr>
        <w:t>Предметом исследования курсовой работы выступала бухгалтерская</w:t>
      </w:r>
    </w:p>
    <w:p w:rsidR="003B3004" w:rsidRDefault="003B3004" w:rsidP="003B3004">
      <w:pPr>
        <w:shd w:val="clear" w:color="auto" w:fill="FFFFFF"/>
        <w:spacing w:line="485" w:lineRule="exact"/>
        <w:ind w:left="14"/>
      </w:pPr>
      <w:r>
        <w:rPr>
          <w:spacing w:val="-1"/>
          <w:sz w:val="28"/>
          <w:szCs w:val="28"/>
        </w:rPr>
        <w:t>финансовая отчетность ООО «ЦНТИ».</w:t>
      </w:r>
    </w:p>
    <w:p w:rsidR="003B3004" w:rsidRDefault="003B3004" w:rsidP="003B3004">
      <w:pPr>
        <w:shd w:val="clear" w:color="auto" w:fill="FFFFFF"/>
        <w:spacing w:line="485" w:lineRule="exact"/>
        <w:ind w:left="10" w:right="14" w:firstLine="706"/>
        <w:jc w:val="both"/>
      </w:pPr>
      <w:r>
        <w:rPr>
          <w:sz w:val="28"/>
          <w:szCs w:val="28"/>
        </w:rPr>
        <w:t>Объектом исследования являлось общество с ограниченной отчетностью «ЦНТИ».</w:t>
      </w:r>
    </w:p>
    <w:p w:rsidR="003B3004" w:rsidRDefault="003B3004" w:rsidP="003B3004">
      <w:pPr>
        <w:shd w:val="clear" w:color="auto" w:fill="FFFFFF"/>
        <w:spacing w:line="485" w:lineRule="exact"/>
        <w:ind w:left="5" w:right="14" w:firstLine="691"/>
        <w:jc w:val="both"/>
      </w:pPr>
      <w:r>
        <w:rPr>
          <w:sz w:val="28"/>
          <w:szCs w:val="28"/>
        </w:rPr>
        <w:t>В процессе выполнения курсовой работы были использованы следующие элементы метода бухгалтерского учета: документация, инвентаризация, счета, двойная запись, баланс и отчетность.</w:t>
      </w:r>
    </w:p>
    <w:p w:rsidR="003B3004" w:rsidRDefault="003B3004" w:rsidP="003B3004">
      <w:pPr>
        <w:shd w:val="clear" w:color="auto" w:fill="FFFFFF"/>
        <w:spacing w:before="5" w:line="485" w:lineRule="exact"/>
        <w:ind w:right="10" w:firstLine="696"/>
        <w:jc w:val="both"/>
      </w:pPr>
      <w:r>
        <w:rPr>
          <w:sz w:val="28"/>
          <w:szCs w:val="28"/>
        </w:rPr>
        <w:t xml:space="preserve">В процессе написания курсовой работы были использована нормативно-справочная литература, учебные пособия, материалы </w:t>
      </w:r>
      <w:r>
        <w:rPr>
          <w:spacing w:val="-1"/>
          <w:sz w:val="28"/>
          <w:szCs w:val="28"/>
        </w:rPr>
        <w:t xml:space="preserve">периодической печати по данной тематике. Для проведения практических </w:t>
      </w:r>
      <w:r>
        <w:rPr>
          <w:sz w:val="28"/>
          <w:szCs w:val="28"/>
        </w:rPr>
        <w:t>исследований источниками информации послужили учредительные документы, учетная политика, регистры бухгалтерского учета и бухгалтерская (финансовая) отчетность ООО «ЦНТИ».</w:t>
      </w:r>
    </w:p>
    <w:p w:rsidR="003B3004" w:rsidRDefault="003B3004" w:rsidP="003B3004">
      <w:pPr>
        <w:shd w:val="clear" w:color="auto" w:fill="FFFFFF"/>
        <w:spacing w:before="5" w:line="485" w:lineRule="exact"/>
        <w:ind w:right="10" w:firstLine="696"/>
        <w:jc w:val="both"/>
        <w:sectPr w:rsidR="003B3004">
          <w:pgSz w:w="11909" w:h="16834"/>
          <w:pgMar w:top="964" w:right="560" w:bottom="360" w:left="1989" w:header="720" w:footer="720" w:gutter="0"/>
          <w:cols w:space="60"/>
          <w:noEndnote/>
        </w:sectPr>
      </w:pPr>
    </w:p>
    <w:p w:rsidR="003B3004" w:rsidRDefault="003B3004" w:rsidP="003B3004">
      <w:pPr>
        <w:shd w:val="clear" w:color="auto" w:fill="FFFFFF"/>
        <w:spacing w:line="494" w:lineRule="exact"/>
        <w:jc w:val="right"/>
      </w:pPr>
      <w:r>
        <w:rPr>
          <w:b/>
          <w:bCs/>
          <w:sz w:val="18"/>
          <w:szCs w:val="18"/>
        </w:rPr>
        <w:t>5</w:t>
      </w:r>
    </w:p>
    <w:p w:rsidR="003B3004" w:rsidRDefault="003B3004" w:rsidP="003B3004">
      <w:pPr>
        <w:shd w:val="clear" w:color="auto" w:fill="FFFFFF"/>
        <w:tabs>
          <w:tab w:val="left" w:pos="1709"/>
          <w:tab w:val="left" w:pos="4915"/>
          <w:tab w:val="left" w:pos="7003"/>
        </w:tabs>
        <w:spacing w:before="5" w:line="494" w:lineRule="exact"/>
        <w:ind w:left="739"/>
      </w:pPr>
      <w:r>
        <w:rPr>
          <w:sz w:val="28"/>
          <w:szCs w:val="28"/>
        </w:rPr>
        <w:t>1</w:t>
      </w:r>
      <w:r>
        <w:rPr>
          <w:sz w:val="28"/>
          <w:szCs w:val="28"/>
        </w:rPr>
        <w:tab/>
      </w:r>
      <w:r>
        <w:rPr>
          <w:spacing w:val="-2"/>
          <w:sz w:val="28"/>
          <w:szCs w:val="28"/>
        </w:rPr>
        <w:t>ТЕОРЕТИЧЕСКИЕ</w:t>
      </w:r>
      <w:r>
        <w:rPr>
          <w:sz w:val="28"/>
          <w:szCs w:val="28"/>
        </w:rPr>
        <w:tab/>
      </w:r>
      <w:r>
        <w:rPr>
          <w:spacing w:val="-5"/>
          <w:sz w:val="28"/>
          <w:szCs w:val="28"/>
        </w:rPr>
        <w:t>ОСНОВЫ</w:t>
      </w:r>
      <w:r>
        <w:rPr>
          <w:sz w:val="28"/>
          <w:szCs w:val="28"/>
        </w:rPr>
        <w:tab/>
      </w:r>
      <w:r>
        <w:rPr>
          <w:spacing w:val="-3"/>
          <w:sz w:val="28"/>
          <w:szCs w:val="28"/>
        </w:rPr>
        <w:t>ФОРМИРОВАНИЯ</w:t>
      </w:r>
    </w:p>
    <w:p w:rsidR="003B3004" w:rsidRDefault="003B3004" w:rsidP="003B3004">
      <w:pPr>
        <w:shd w:val="clear" w:color="auto" w:fill="FFFFFF"/>
        <w:spacing w:line="494" w:lineRule="exact"/>
        <w:ind w:left="10"/>
      </w:pPr>
      <w:r>
        <w:rPr>
          <w:sz w:val="28"/>
          <w:szCs w:val="28"/>
        </w:rPr>
        <w:t>БУХГАЛТЕРСКОЙ (ФИНАНСОВОЙ) ОТЧЕТНОСТИ</w:t>
      </w:r>
    </w:p>
    <w:p w:rsidR="003B3004" w:rsidRDefault="003B3004" w:rsidP="003B3004">
      <w:pPr>
        <w:shd w:val="clear" w:color="auto" w:fill="FFFFFF"/>
        <w:spacing w:before="605"/>
        <w:ind w:left="744"/>
      </w:pPr>
      <w:r>
        <w:rPr>
          <w:spacing w:val="-2"/>
          <w:sz w:val="28"/>
          <w:szCs w:val="28"/>
        </w:rPr>
        <w:t>1.1 Нормативное регулирование бухгалтерской финансовой отчетности</w:t>
      </w:r>
    </w:p>
    <w:p w:rsidR="003B3004" w:rsidRDefault="003B3004" w:rsidP="003B3004">
      <w:pPr>
        <w:shd w:val="clear" w:color="auto" w:fill="FFFFFF"/>
        <w:spacing w:before="518" w:line="485" w:lineRule="exact"/>
        <w:ind w:left="5" w:firstLine="696"/>
        <w:jc w:val="both"/>
      </w:pPr>
      <w:r>
        <w:rPr>
          <w:spacing w:val="-1"/>
          <w:sz w:val="28"/>
          <w:szCs w:val="28"/>
        </w:rPr>
        <w:t xml:space="preserve">Бухгалтерская отчетность предназначена для отражения достоверных и </w:t>
      </w:r>
      <w:r>
        <w:rPr>
          <w:sz w:val="28"/>
          <w:szCs w:val="28"/>
        </w:rPr>
        <w:t>полных сведений об имущественном и финансовом состоянии организации и о финансовых результатах ее деятельности. Эта информация необходима внутренним пользователям бухгалтерской отчетности (руководителям, учредителям, участникам и собственникам имущества организации) для принятия экономически обоснованных решений при осуществлении хозяйственной деятельности, а также внешним пользователям (инвесторам, кредиторам, государственным органам исполнительной власти и др.). [17, с. 12].</w:t>
      </w:r>
    </w:p>
    <w:p w:rsidR="003B3004" w:rsidRDefault="003B3004" w:rsidP="003B3004">
      <w:pPr>
        <w:shd w:val="clear" w:color="auto" w:fill="FFFFFF"/>
        <w:spacing w:line="485" w:lineRule="exact"/>
        <w:ind w:left="10" w:right="19" w:firstLine="701"/>
        <w:jc w:val="both"/>
      </w:pPr>
      <w:r>
        <w:rPr>
          <w:sz w:val="28"/>
          <w:szCs w:val="28"/>
        </w:rPr>
        <w:t>Состав и порядок формирования бухгалтерской отчетности, составляемой в соответствии с законодательством Российской Федерации, определяется:</w:t>
      </w:r>
    </w:p>
    <w:p w:rsidR="003B3004" w:rsidRDefault="003B3004" w:rsidP="003B3004">
      <w:pPr>
        <w:numPr>
          <w:ilvl w:val="0"/>
          <w:numId w:val="3"/>
        </w:numPr>
        <w:shd w:val="clear" w:color="auto" w:fill="FFFFFF"/>
        <w:tabs>
          <w:tab w:val="left" w:pos="1406"/>
        </w:tabs>
        <w:spacing w:before="5" w:line="485" w:lineRule="exact"/>
        <w:ind w:left="1080" w:right="10"/>
        <w:jc w:val="both"/>
        <w:rPr>
          <w:sz w:val="28"/>
          <w:szCs w:val="28"/>
        </w:rPr>
      </w:pPr>
      <w:r>
        <w:rPr>
          <w:sz w:val="28"/>
          <w:szCs w:val="28"/>
        </w:rPr>
        <w:t xml:space="preserve">Положением по бухгалтерскому учету 4/99 "Бухгалтерская отчетность организации", утвержденным Приказом Минфина России от 6 июля </w:t>
      </w:r>
      <w:smartTag w:uri="urn:schemas-microsoft-com:office:smarttags" w:element="metricconverter">
        <w:smartTagPr>
          <w:attr w:name="ProductID" w:val="1999 г"/>
        </w:smartTagPr>
        <w:r>
          <w:rPr>
            <w:sz w:val="28"/>
            <w:szCs w:val="28"/>
          </w:rPr>
          <w:t>1999 г</w:t>
        </w:r>
      </w:smartTag>
      <w:r>
        <w:rPr>
          <w:sz w:val="28"/>
          <w:szCs w:val="28"/>
        </w:rPr>
        <w:t>. № 43н.</w:t>
      </w:r>
    </w:p>
    <w:p w:rsidR="003B3004" w:rsidRDefault="003B3004" w:rsidP="003B3004">
      <w:pPr>
        <w:numPr>
          <w:ilvl w:val="0"/>
          <w:numId w:val="3"/>
        </w:numPr>
        <w:shd w:val="clear" w:color="auto" w:fill="FFFFFF"/>
        <w:tabs>
          <w:tab w:val="left" w:pos="1406"/>
        </w:tabs>
        <w:spacing w:before="5" w:line="485" w:lineRule="exact"/>
        <w:ind w:left="1080" w:right="14"/>
        <w:jc w:val="both"/>
        <w:rPr>
          <w:sz w:val="28"/>
          <w:szCs w:val="28"/>
        </w:rPr>
      </w:pPr>
      <w:r>
        <w:rPr>
          <w:sz w:val="28"/>
          <w:szCs w:val="28"/>
        </w:rPr>
        <w:t xml:space="preserve">положениями Приказа Минфина России от 22 июля </w:t>
      </w:r>
      <w:smartTag w:uri="urn:schemas-microsoft-com:office:smarttags" w:element="metricconverter">
        <w:smartTagPr>
          <w:attr w:name="ProductID" w:val="2003 г"/>
        </w:smartTagPr>
        <w:r>
          <w:rPr>
            <w:sz w:val="28"/>
            <w:szCs w:val="28"/>
          </w:rPr>
          <w:t>2003 г</w:t>
        </w:r>
      </w:smartTag>
      <w:r>
        <w:rPr>
          <w:sz w:val="28"/>
          <w:szCs w:val="28"/>
        </w:rPr>
        <w:t>. № 67н "О формах бухгалтерской отчетности".</w:t>
      </w:r>
    </w:p>
    <w:p w:rsidR="003B3004" w:rsidRDefault="003B3004" w:rsidP="003B3004">
      <w:pPr>
        <w:shd w:val="clear" w:color="auto" w:fill="FFFFFF"/>
        <w:spacing w:before="5" w:line="485" w:lineRule="exact"/>
        <w:ind w:left="5" w:right="5" w:firstLine="691"/>
        <w:jc w:val="both"/>
      </w:pPr>
      <w:r>
        <w:rPr>
          <w:sz w:val="28"/>
          <w:szCs w:val="28"/>
        </w:rPr>
        <w:t xml:space="preserve">Кроме того, вопросам состава, периода и порядка представления и </w:t>
      </w:r>
      <w:r>
        <w:rPr>
          <w:spacing w:val="-1"/>
          <w:sz w:val="28"/>
          <w:szCs w:val="28"/>
        </w:rPr>
        <w:t xml:space="preserve">публичности бухгалтерской отчетности посвящена гл. 3 Федерального закона </w:t>
      </w:r>
      <w:r>
        <w:rPr>
          <w:sz w:val="28"/>
          <w:szCs w:val="28"/>
        </w:rPr>
        <w:t>"О бухгалтерском учете" от 21 ноября 1996г. № 129-ФЗ.</w:t>
      </w:r>
    </w:p>
    <w:p w:rsidR="003B3004" w:rsidRDefault="003B3004" w:rsidP="003B3004">
      <w:pPr>
        <w:shd w:val="clear" w:color="auto" w:fill="FFFFFF"/>
        <w:spacing w:line="485" w:lineRule="exact"/>
        <w:ind w:right="10" w:firstLine="542"/>
        <w:jc w:val="both"/>
      </w:pPr>
      <w:r>
        <w:rPr>
          <w:sz w:val="28"/>
          <w:szCs w:val="28"/>
        </w:rPr>
        <w:t>Статьей 15 Закона "О бухгалтерском учете" определен перечень пользователей бухгалтерской отчетности, которым отчетность представляется в обязательном порядке. Это учредители, участники организации или собственники ее имущества, территориальные органы государственной статистики.</w:t>
      </w:r>
    </w:p>
    <w:p w:rsidR="003B3004" w:rsidRDefault="003B3004" w:rsidP="003B3004">
      <w:pPr>
        <w:shd w:val="clear" w:color="auto" w:fill="FFFFFF"/>
        <w:spacing w:line="485" w:lineRule="exact"/>
        <w:ind w:right="10" w:firstLine="542"/>
        <w:jc w:val="both"/>
        <w:sectPr w:rsidR="003B3004">
          <w:pgSz w:w="11909" w:h="16834"/>
          <w:pgMar w:top="837" w:right="388" w:bottom="360" w:left="2165" w:header="720" w:footer="720" w:gutter="0"/>
          <w:cols w:space="60"/>
          <w:noEndnote/>
        </w:sectPr>
      </w:pPr>
    </w:p>
    <w:p w:rsidR="003B3004" w:rsidRDefault="003B3004" w:rsidP="003B3004">
      <w:pPr>
        <w:shd w:val="clear" w:color="auto" w:fill="FFFFFF"/>
        <w:ind w:right="29"/>
        <w:jc w:val="right"/>
      </w:pPr>
      <w:r>
        <w:rPr>
          <w:b/>
          <w:bCs/>
        </w:rPr>
        <w:t>6</w:t>
      </w:r>
    </w:p>
    <w:p w:rsidR="003B3004" w:rsidRDefault="003B3004" w:rsidP="003B3004">
      <w:pPr>
        <w:shd w:val="clear" w:color="auto" w:fill="FFFFFF"/>
        <w:spacing w:before="77" w:line="485" w:lineRule="exact"/>
        <w:ind w:right="19"/>
        <w:jc w:val="right"/>
      </w:pPr>
      <w:r>
        <w:rPr>
          <w:sz w:val="28"/>
          <w:szCs w:val="28"/>
        </w:rPr>
        <w:t>В соответствии с п. 1 ст. 15 Федерального закона "О бухгалтерском</w:t>
      </w:r>
    </w:p>
    <w:p w:rsidR="003B3004" w:rsidRDefault="003B3004" w:rsidP="003B3004">
      <w:pPr>
        <w:shd w:val="clear" w:color="auto" w:fill="FFFFFF"/>
        <w:spacing w:line="485" w:lineRule="exact"/>
        <w:ind w:right="14"/>
        <w:jc w:val="right"/>
      </w:pPr>
      <w:r>
        <w:rPr>
          <w:sz w:val="28"/>
          <w:szCs w:val="28"/>
        </w:rPr>
        <w:t>учете"   определены   адреса   представления   организацией   бухгалтерской</w:t>
      </w:r>
    </w:p>
    <w:p w:rsidR="003B3004" w:rsidRDefault="003B3004" w:rsidP="003B3004">
      <w:pPr>
        <w:shd w:val="clear" w:color="auto" w:fill="FFFFFF"/>
        <w:spacing w:line="485" w:lineRule="exact"/>
        <w:ind w:right="24"/>
        <w:jc w:val="right"/>
      </w:pPr>
      <w:r>
        <w:rPr>
          <w:sz w:val="28"/>
          <w:szCs w:val="28"/>
        </w:rPr>
        <w:t>отчетности, исходя из которых организации представляют бухгалтерскую</w:t>
      </w:r>
    </w:p>
    <w:p w:rsidR="003B3004" w:rsidRDefault="003B3004" w:rsidP="003B3004">
      <w:pPr>
        <w:shd w:val="clear" w:color="auto" w:fill="FFFFFF"/>
        <w:spacing w:line="485" w:lineRule="exact"/>
        <w:ind w:right="288"/>
        <w:jc w:val="right"/>
      </w:pPr>
      <w:r>
        <w:rPr>
          <w:spacing w:val="-2"/>
          <w:sz w:val="28"/>
          <w:szCs w:val="28"/>
        </w:rPr>
        <w:t>отчетность в территориальные органы статистики по месту их регистрации.</w:t>
      </w:r>
    </w:p>
    <w:p w:rsidR="003B3004" w:rsidRDefault="003B3004" w:rsidP="003B3004">
      <w:pPr>
        <w:shd w:val="clear" w:color="auto" w:fill="FFFFFF"/>
        <w:spacing w:line="485" w:lineRule="exact"/>
        <w:ind w:left="10" w:right="14" w:firstLine="691"/>
        <w:jc w:val="both"/>
      </w:pPr>
      <w:r>
        <w:rPr>
          <w:sz w:val="28"/>
          <w:szCs w:val="28"/>
        </w:rPr>
        <w:t xml:space="preserve">Представление бухгалтерской отчетности может по решению организации (см. п. 6 ст. 13 Федерального закона "О бухгалтерском учете") осуществляться на бумажном носителе или в электронном виде. Право пользователей (включая органы статистики) бухгалтерской отчетности </w:t>
      </w:r>
      <w:r>
        <w:rPr>
          <w:spacing w:val="-1"/>
          <w:sz w:val="28"/>
          <w:szCs w:val="28"/>
        </w:rPr>
        <w:t xml:space="preserve">требовать от организации ее представления в электронном виде федеральным </w:t>
      </w:r>
      <w:r>
        <w:rPr>
          <w:sz w:val="28"/>
          <w:szCs w:val="28"/>
        </w:rPr>
        <w:t>законом не определено. Организация вправе также определять технический способ заполнения форм бухгалтерской отчетности (заполнение от руки или с помощью печатающих средств, составление электронной версии форм бухгалтерской отчетности). Бухгалтерская отчетность представляется в сброшюрованном виде или в отдельной папке.</w:t>
      </w:r>
    </w:p>
    <w:p w:rsidR="003B3004" w:rsidRDefault="003B3004" w:rsidP="003B3004">
      <w:pPr>
        <w:shd w:val="clear" w:color="auto" w:fill="FFFFFF"/>
        <w:spacing w:line="485" w:lineRule="exact"/>
        <w:ind w:left="5" w:right="14" w:firstLine="538"/>
        <w:jc w:val="both"/>
      </w:pPr>
      <w:r>
        <w:rPr>
          <w:spacing w:val="-1"/>
          <w:sz w:val="28"/>
          <w:szCs w:val="28"/>
        </w:rPr>
        <w:t xml:space="preserve">Обязанность организаций представлять бухгалтерскую отчетность (в том </w:t>
      </w:r>
      <w:r>
        <w:rPr>
          <w:sz w:val="28"/>
          <w:szCs w:val="28"/>
        </w:rPr>
        <w:t>числе и годовую) в налоговые органы зафиксирована Налоговым кодексом РФ (пп. 4 п. 1 ст. 23) [2].</w:t>
      </w:r>
    </w:p>
    <w:p w:rsidR="003B3004" w:rsidRDefault="003B3004" w:rsidP="003B3004">
      <w:pPr>
        <w:shd w:val="clear" w:color="auto" w:fill="FFFFFF"/>
        <w:spacing w:before="5" w:line="485" w:lineRule="exact"/>
        <w:ind w:left="5" w:right="5" w:firstLine="523"/>
        <w:jc w:val="both"/>
      </w:pPr>
      <w:r>
        <w:rPr>
          <w:sz w:val="28"/>
          <w:szCs w:val="28"/>
        </w:rPr>
        <w:t>Положение по ведению бухгалтерского учета и бухгалтерской отчетности в Российской Федерации, утвержденное Приказом Министерства финансов Российской Федерации от 29 июля 1998г. № 34н определяет порядок организации и ведения бухгалтерского учета, составления и представления бухгалтерской отчетности юридическими лицами по законодательству Российской Федерации, независимо от их организационно-правовой формы [14, с. 3].</w:t>
      </w:r>
    </w:p>
    <w:p w:rsidR="003B3004" w:rsidRDefault="003B3004" w:rsidP="003B3004">
      <w:pPr>
        <w:shd w:val="clear" w:color="auto" w:fill="FFFFFF"/>
        <w:spacing w:before="5" w:line="485" w:lineRule="exact"/>
        <w:ind w:left="14" w:firstLine="686"/>
        <w:jc w:val="both"/>
      </w:pPr>
      <w:r>
        <w:rPr>
          <w:spacing w:val="-1"/>
          <w:sz w:val="28"/>
          <w:szCs w:val="28"/>
        </w:rPr>
        <w:t xml:space="preserve">Если в состав организации входят филиалы, представительства и иные структурные подразделения, то в бухгалтерской отчетности следует отражать </w:t>
      </w:r>
      <w:r>
        <w:rPr>
          <w:sz w:val="28"/>
          <w:szCs w:val="28"/>
        </w:rPr>
        <w:t>показатели деятельности по организации в целом - как по головному подразделению, так и по всем структурным подразделениям (даже если они выделены на отдельный баланс).</w:t>
      </w:r>
    </w:p>
    <w:p w:rsidR="003B3004" w:rsidRDefault="003B3004" w:rsidP="003B3004">
      <w:pPr>
        <w:shd w:val="clear" w:color="auto" w:fill="FFFFFF"/>
        <w:spacing w:before="5" w:line="485" w:lineRule="exact"/>
        <w:ind w:left="14" w:firstLine="686"/>
        <w:jc w:val="both"/>
        <w:sectPr w:rsidR="003B3004">
          <w:pgSz w:w="11909" w:h="16834"/>
          <w:pgMar w:top="1185" w:right="641" w:bottom="360" w:left="1913" w:header="720" w:footer="720" w:gutter="0"/>
          <w:cols w:space="60"/>
          <w:noEndnote/>
        </w:sectPr>
      </w:pPr>
    </w:p>
    <w:p w:rsidR="003B3004" w:rsidRDefault="003B3004" w:rsidP="003B3004">
      <w:pPr>
        <w:shd w:val="clear" w:color="auto" w:fill="FFFFFF"/>
        <w:jc w:val="right"/>
      </w:pPr>
      <w:r>
        <w:rPr>
          <w:b/>
          <w:bCs/>
        </w:rPr>
        <w:t>7</w:t>
      </w:r>
    </w:p>
    <w:p w:rsidR="003B3004" w:rsidRDefault="003B3004" w:rsidP="003B3004">
      <w:pPr>
        <w:shd w:val="clear" w:color="auto" w:fill="FFFFFF"/>
        <w:spacing w:before="77" w:line="485" w:lineRule="exact"/>
        <w:ind w:left="14" w:firstLine="701"/>
        <w:jc w:val="both"/>
      </w:pPr>
      <w:r>
        <w:rPr>
          <w:sz w:val="28"/>
          <w:szCs w:val="28"/>
        </w:rPr>
        <w:t>Бухгалтерская отчетность составляется за отчетный год - период с 1 января по 31 декабря календарного года. При этом последний календарный день года признается отчетной датой. В течение года организации составляют месячную и квартальную отчетность. Она является промежуточной и составляется нарастающим итогом с начала года.</w:t>
      </w:r>
    </w:p>
    <w:p w:rsidR="003B3004" w:rsidRDefault="003B3004" w:rsidP="003B3004">
      <w:pPr>
        <w:shd w:val="clear" w:color="auto" w:fill="FFFFFF"/>
        <w:spacing w:line="485" w:lineRule="exact"/>
        <w:ind w:left="14" w:firstLine="710"/>
        <w:jc w:val="both"/>
      </w:pPr>
      <w:r>
        <w:rPr>
          <w:spacing w:val="-2"/>
          <w:sz w:val="28"/>
          <w:szCs w:val="28"/>
        </w:rPr>
        <w:t xml:space="preserve">Сроки представления отчетности установлены п. 2 ст. 15 Федерального </w:t>
      </w:r>
      <w:r>
        <w:rPr>
          <w:sz w:val="28"/>
          <w:szCs w:val="28"/>
        </w:rPr>
        <w:t>закона от 21.11.1996 № 129-ФЗ "О бухгалтерском учете" и п. 86 Положения по ведению бухгалтерского учета и отчетности, утвержденного Приказом Минфина России от 29.07.1998 № 34н. Коммерческие организации представляют квартальную бухгалтерскую отчетность в течение 30 дней по окончании квартала, а годовую отчетность - не ранее 60, но не позднее 90 дней по окончании отчетного года.</w:t>
      </w:r>
    </w:p>
    <w:p w:rsidR="003B3004" w:rsidRDefault="003B3004" w:rsidP="003B3004">
      <w:pPr>
        <w:shd w:val="clear" w:color="auto" w:fill="FFFFFF"/>
        <w:spacing w:line="485" w:lineRule="exact"/>
        <w:ind w:left="19" w:right="10" w:firstLine="701"/>
        <w:jc w:val="both"/>
      </w:pPr>
      <w:r>
        <w:rPr>
          <w:sz w:val="28"/>
          <w:szCs w:val="28"/>
        </w:rPr>
        <w:t>Сдавать бухгалтерскую отчетность в налоговые органы можно в бумажном виде (лично или по почте), на магнитном носителе или путем передачи по телекоммуникационным каналам связи.</w:t>
      </w:r>
    </w:p>
    <w:p w:rsidR="003B3004" w:rsidRDefault="003B3004" w:rsidP="003B3004">
      <w:pPr>
        <w:shd w:val="clear" w:color="auto" w:fill="FFFFFF"/>
        <w:spacing w:line="485" w:lineRule="exact"/>
        <w:ind w:left="14" w:right="5" w:firstLine="701"/>
        <w:jc w:val="both"/>
      </w:pPr>
      <w:r>
        <w:rPr>
          <w:sz w:val="28"/>
          <w:szCs w:val="28"/>
        </w:rPr>
        <w:t xml:space="preserve">Днем представления отчетности считается момент ее фактической передачи, или дата отправки почтового отправления с описью почтового </w:t>
      </w:r>
      <w:r>
        <w:rPr>
          <w:spacing w:val="-1"/>
          <w:sz w:val="28"/>
          <w:szCs w:val="28"/>
        </w:rPr>
        <w:t xml:space="preserve">вложения, или дата отправки отчетности по телекоммуникационным каналам </w:t>
      </w:r>
      <w:r>
        <w:rPr>
          <w:sz w:val="28"/>
          <w:szCs w:val="28"/>
        </w:rPr>
        <w:t>связи.</w:t>
      </w:r>
    </w:p>
    <w:p w:rsidR="003B3004" w:rsidRDefault="003B3004" w:rsidP="003B3004">
      <w:pPr>
        <w:shd w:val="clear" w:color="auto" w:fill="FFFFFF"/>
        <w:spacing w:before="5" w:line="485" w:lineRule="exact"/>
        <w:ind w:left="5" w:right="5" w:firstLine="710"/>
        <w:jc w:val="both"/>
      </w:pPr>
      <w:r>
        <w:rPr>
          <w:sz w:val="28"/>
          <w:szCs w:val="28"/>
        </w:rPr>
        <w:t xml:space="preserve">Образцы форм бухгалтерской отчетности утверждены Приказом Минфина России от 22.07.2003 № 67н "О формах бухгалтерской отчетности организации". В целях совершенствования информационной системы </w:t>
      </w:r>
      <w:r>
        <w:rPr>
          <w:spacing w:val="-1"/>
          <w:sz w:val="28"/>
          <w:szCs w:val="28"/>
        </w:rPr>
        <w:t xml:space="preserve">представления бухгалтерской отчетности совместным Приказом Госкомстата </w:t>
      </w:r>
      <w:r>
        <w:rPr>
          <w:sz w:val="28"/>
          <w:szCs w:val="28"/>
        </w:rPr>
        <w:t>и Минфина России от 14.11.2003 № 475/102н были утверждены коды показателей бухгалтерской отчетности. С помощью этих кодов осуществляется обработка данных бухгалтерской отчетности в органах государственной статистики.</w:t>
      </w:r>
    </w:p>
    <w:p w:rsidR="003B3004" w:rsidRDefault="003B3004" w:rsidP="003B3004">
      <w:pPr>
        <w:shd w:val="clear" w:color="auto" w:fill="FFFFFF"/>
        <w:spacing w:line="485" w:lineRule="exact"/>
        <w:ind w:right="10" w:firstLine="706"/>
        <w:jc w:val="both"/>
      </w:pPr>
      <w:r>
        <w:rPr>
          <w:sz w:val="28"/>
          <w:szCs w:val="28"/>
        </w:rPr>
        <w:t>Структура бухгалтерской отчетности определена ст. 13 Федерального закона   от   21.11.1996   №   129-ФЗ,   нормами   ПБУ   4/99   "Бухгалтерская</w:t>
      </w:r>
    </w:p>
    <w:p w:rsidR="003B3004" w:rsidRDefault="003B3004" w:rsidP="003B3004">
      <w:pPr>
        <w:shd w:val="clear" w:color="auto" w:fill="FFFFFF"/>
        <w:spacing w:line="485" w:lineRule="exact"/>
        <w:ind w:right="10" w:firstLine="706"/>
        <w:jc w:val="both"/>
        <w:sectPr w:rsidR="003B3004">
          <w:pgSz w:w="11909" w:h="16834"/>
          <w:pgMar w:top="1193" w:right="449" w:bottom="360" w:left="2101" w:header="720" w:footer="720" w:gutter="0"/>
          <w:cols w:space="60"/>
          <w:noEndnote/>
        </w:sectPr>
      </w:pPr>
    </w:p>
    <w:p w:rsidR="003B3004" w:rsidRDefault="003B3004" w:rsidP="003B3004">
      <w:pPr>
        <w:shd w:val="clear" w:color="auto" w:fill="FFFFFF"/>
        <w:jc w:val="right"/>
      </w:pPr>
      <w:r>
        <w:rPr>
          <w:b/>
          <w:bCs/>
          <w:w w:val="90"/>
          <w:sz w:val="18"/>
          <w:szCs w:val="18"/>
        </w:rPr>
        <w:t>8</w:t>
      </w:r>
    </w:p>
    <w:p w:rsidR="003B3004" w:rsidRDefault="003B3004" w:rsidP="003B3004">
      <w:pPr>
        <w:shd w:val="clear" w:color="auto" w:fill="FFFFFF"/>
        <w:spacing w:before="77" w:line="485" w:lineRule="exact"/>
        <w:ind w:left="19"/>
      </w:pPr>
      <w:r>
        <w:rPr>
          <w:sz w:val="28"/>
          <w:szCs w:val="28"/>
        </w:rPr>
        <w:t xml:space="preserve">отчетность организации" и конкретизирована Приказом Минфина России N </w:t>
      </w:r>
      <w:r>
        <w:rPr>
          <w:spacing w:val="-1"/>
          <w:sz w:val="28"/>
          <w:szCs w:val="28"/>
        </w:rPr>
        <w:t>67н. В состав промежуточной бухгалтерской отчетности входят:</w:t>
      </w:r>
    </w:p>
    <w:p w:rsidR="003B3004" w:rsidRDefault="003B3004" w:rsidP="003B3004">
      <w:pPr>
        <w:numPr>
          <w:ilvl w:val="0"/>
          <w:numId w:val="4"/>
        </w:numPr>
        <w:shd w:val="clear" w:color="auto" w:fill="FFFFFF"/>
        <w:tabs>
          <w:tab w:val="left" w:pos="883"/>
        </w:tabs>
        <w:spacing w:line="485" w:lineRule="exact"/>
        <w:ind w:left="720"/>
        <w:rPr>
          <w:sz w:val="28"/>
          <w:szCs w:val="28"/>
        </w:rPr>
      </w:pPr>
      <w:r>
        <w:rPr>
          <w:spacing w:val="-1"/>
          <w:sz w:val="28"/>
          <w:szCs w:val="28"/>
        </w:rPr>
        <w:t>бухгалтерский баланс (форма № 1);</w:t>
      </w:r>
    </w:p>
    <w:p w:rsidR="003B3004" w:rsidRDefault="003B3004" w:rsidP="003B3004">
      <w:pPr>
        <w:numPr>
          <w:ilvl w:val="0"/>
          <w:numId w:val="4"/>
        </w:numPr>
        <w:shd w:val="clear" w:color="auto" w:fill="FFFFFF"/>
        <w:tabs>
          <w:tab w:val="left" w:pos="883"/>
        </w:tabs>
        <w:spacing w:line="485" w:lineRule="exact"/>
        <w:ind w:left="720"/>
        <w:rPr>
          <w:sz w:val="28"/>
          <w:szCs w:val="28"/>
        </w:rPr>
      </w:pPr>
      <w:r>
        <w:rPr>
          <w:sz w:val="28"/>
          <w:szCs w:val="28"/>
        </w:rPr>
        <w:t>отчет о прибылях и убытках (форма № 2).</w:t>
      </w:r>
    </w:p>
    <w:p w:rsidR="003B3004" w:rsidRDefault="003B3004" w:rsidP="003B3004">
      <w:pPr>
        <w:shd w:val="clear" w:color="auto" w:fill="FFFFFF"/>
        <w:spacing w:line="485" w:lineRule="exact"/>
        <w:ind w:left="14" w:right="5" w:firstLine="691"/>
        <w:jc w:val="both"/>
      </w:pPr>
      <w:r>
        <w:rPr>
          <w:sz w:val="28"/>
          <w:szCs w:val="28"/>
        </w:rPr>
        <w:t>По собственной инициативе либо по требованию учредителей (участников) организация может представлять в составе промежуточной бухгалтерской отчетности и иные отчетные формы (форму № 3 "Отчет об изменениях капитала" и др.), пояснительную записку, которые являются обязательными для годовой отчетности.</w:t>
      </w:r>
    </w:p>
    <w:p w:rsidR="003B3004" w:rsidRDefault="003B3004" w:rsidP="003B3004">
      <w:pPr>
        <w:shd w:val="clear" w:color="auto" w:fill="FFFFFF"/>
        <w:spacing w:line="485" w:lineRule="exact"/>
        <w:ind w:left="5" w:right="5" w:firstLine="528"/>
        <w:jc w:val="both"/>
      </w:pPr>
      <w:r>
        <w:rPr>
          <w:sz w:val="28"/>
          <w:szCs w:val="28"/>
        </w:rPr>
        <w:t xml:space="preserve">Положение по бухгалтерскому учету (ПБУ 4/99) "Бухгалтерская отчетность организации", утвержденное Приказом Министерства финансов Российской Федерации от 6 июля </w:t>
      </w:r>
      <w:smartTag w:uri="urn:schemas-microsoft-com:office:smarttags" w:element="metricconverter">
        <w:smartTagPr>
          <w:attr w:name="ProductID" w:val="1999 г"/>
        </w:smartTagPr>
        <w:r>
          <w:rPr>
            <w:sz w:val="28"/>
            <w:szCs w:val="28"/>
          </w:rPr>
          <w:t>1999 г</w:t>
        </w:r>
      </w:smartTag>
      <w:r>
        <w:rPr>
          <w:sz w:val="28"/>
          <w:szCs w:val="28"/>
        </w:rPr>
        <w:t>. № 43н устанавливает принципы, правила и способы ведения организациями учета фактов хозяйственной деятельности, составления и представления бухгалтерской отчетности [14, с.43].</w:t>
      </w:r>
    </w:p>
    <w:p w:rsidR="003B3004" w:rsidRDefault="003B3004" w:rsidP="003B3004">
      <w:pPr>
        <w:shd w:val="clear" w:color="auto" w:fill="FFFFFF"/>
        <w:spacing w:line="485" w:lineRule="exact"/>
        <w:ind w:left="5" w:right="14" w:firstLine="701"/>
        <w:jc w:val="both"/>
      </w:pPr>
      <w:r>
        <w:rPr>
          <w:sz w:val="28"/>
          <w:szCs w:val="28"/>
        </w:rPr>
        <w:t xml:space="preserve">В ПБУ 4/99 даны понятия бухгалтерской отчетности, отчетного периода, отчетной даты и пользователя. При этом бухгалтерская отчетность </w:t>
      </w:r>
      <w:r>
        <w:rPr>
          <w:spacing w:val="-1"/>
          <w:sz w:val="28"/>
          <w:szCs w:val="28"/>
        </w:rPr>
        <w:t xml:space="preserve">определена как единая система данных об имущественном и финансовом </w:t>
      </w:r>
      <w:r>
        <w:rPr>
          <w:sz w:val="28"/>
          <w:szCs w:val="28"/>
        </w:rPr>
        <w:t>положении организации и о результатах ее хозяйственной деятельности, составляемая на основе данных бухгалтерского учета по установленным формам.</w:t>
      </w:r>
    </w:p>
    <w:p w:rsidR="003B3004" w:rsidRDefault="003B3004" w:rsidP="003B3004">
      <w:pPr>
        <w:shd w:val="clear" w:color="auto" w:fill="FFFFFF"/>
        <w:spacing w:line="485" w:lineRule="exact"/>
        <w:ind w:right="14" w:firstLine="706"/>
        <w:jc w:val="both"/>
      </w:pPr>
      <w:r>
        <w:rPr>
          <w:sz w:val="28"/>
          <w:szCs w:val="28"/>
        </w:rPr>
        <w:t>Далее изложены следующие требования к бухгалтерской отчетности: достоверность и полнота, нейтральность, целостность, последовательность, сопоставимость, соблюдение отчетного периода, правильность оформления. Они являются дополнительными по отношению к допущениям и требованиям, раскрытым в ПБУ 1/98 "Учетная политика предприятия".</w:t>
      </w:r>
    </w:p>
    <w:p w:rsidR="003B3004" w:rsidRDefault="003B3004" w:rsidP="003B3004">
      <w:pPr>
        <w:shd w:val="clear" w:color="auto" w:fill="FFFFFF"/>
        <w:spacing w:before="5" w:line="485" w:lineRule="exact"/>
        <w:ind w:right="10" w:firstLine="696"/>
        <w:jc w:val="both"/>
      </w:pPr>
      <w:r>
        <w:rPr>
          <w:sz w:val="28"/>
          <w:szCs w:val="28"/>
        </w:rPr>
        <w:t>Требование достоверности и полноты означает, что бухгалтерская отчетность должна давать достоверное и полное представление об имущественном и финансовом положении организации, а также о финансовых результатах ее деятельности. При этом достоверной и полной</w:t>
      </w:r>
    </w:p>
    <w:p w:rsidR="003B3004" w:rsidRDefault="003B3004" w:rsidP="003B3004">
      <w:pPr>
        <w:shd w:val="clear" w:color="auto" w:fill="FFFFFF"/>
        <w:spacing w:before="869"/>
        <w:ind w:left="6365"/>
      </w:pPr>
      <w:r>
        <w:rPr>
          <w:b/>
          <w:bCs/>
          <w:i/>
          <w:iCs/>
        </w:rPr>
        <w:t>\</w:t>
      </w:r>
    </w:p>
    <w:p w:rsidR="003B3004" w:rsidRDefault="003B3004" w:rsidP="003B3004">
      <w:pPr>
        <w:shd w:val="clear" w:color="auto" w:fill="FFFFFF"/>
        <w:spacing w:before="869"/>
        <w:ind w:left="6365"/>
        <w:sectPr w:rsidR="003B3004">
          <w:pgSz w:w="11909" w:h="16834"/>
          <w:pgMar w:top="360" w:right="360" w:bottom="360" w:left="2194" w:header="720" w:footer="720" w:gutter="0"/>
          <w:cols w:space="60"/>
          <w:noEndnote/>
        </w:sectPr>
      </w:pPr>
    </w:p>
    <w:p w:rsidR="003B3004" w:rsidRDefault="003B3004" w:rsidP="003B3004">
      <w:pPr>
        <w:shd w:val="clear" w:color="auto" w:fill="FFFFFF"/>
        <w:jc w:val="right"/>
      </w:pPr>
      <w:r>
        <w:rPr>
          <w:b/>
          <w:bCs/>
        </w:rPr>
        <w:t>9</w:t>
      </w:r>
    </w:p>
    <w:p w:rsidR="003B3004" w:rsidRDefault="003B3004" w:rsidP="003B3004">
      <w:pPr>
        <w:shd w:val="clear" w:color="auto" w:fill="FFFFFF"/>
        <w:spacing w:before="67" w:line="485" w:lineRule="exact"/>
        <w:ind w:left="24"/>
        <w:jc w:val="both"/>
      </w:pPr>
      <w:r>
        <w:rPr>
          <w:sz w:val="28"/>
          <w:szCs w:val="28"/>
        </w:rPr>
        <w:t>считается бухгалтерская отчетность, сформированная и составленная исходя из правил, установленных нормативными актами системы нормативного регулирования бухгалтерского учета в Российской Федерации [14, с.45].</w:t>
      </w:r>
    </w:p>
    <w:p w:rsidR="003B3004" w:rsidRDefault="003B3004" w:rsidP="003B3004">
      <w:pPr>
        <w:shd w:val="clear" w:color="auto" w:fill="FFFFFF"/>
        <w:spacing w:line="485" w:lineRule="exact"/>
        <w:ind w:left="29" w:firstLine="696"/>
        <w:jc w:val="both"/>
      </w:pPr>
      <w:r>
        <w:rPr>
          <w:sz w:val="28"/>
          <w:szCs w:val="28"/>
        </w:rPr>
        <w:t>Если при составлении бухгалтерской отчетности выявляется недостаточность данных для формирования полного представления о финансовом положении организации и ее финансовых результатах, то в бухгалтерскую отчетность включают соответствующие дополнительные показатели и пояснения.</w:t>
      </w:r>
    </w:p>
    <w:p w:rsidR="003B3004" w:rsidRDefault="003B3004" w:rsidP="003B3004">
      <w:pPr>
        <w:shd w:val="clear" w:color="auto" w:fill="FFFFFF"/>
        <w:spacing w:line="485" w:lineRule="exact"/>
        <w:ind w:left="14" w:firstLine="706"/>
        <w:jc w:val="both"/>
      </w:pPr>
      <w:r>
        <w:rPr>
          <w:sz w:val="28"/>
          <w:szCs w:val="28"/>
        </w:rPr>
        <w:t xml:space="preserve">Для достижения достоверного и полного отражения финансовых результатов и финансового положения организации при составлении отчетности в исключительных случаях (например, при национализации </w:t>
      </w:r>
      <w:r>
        <w:rPr>
          <w:spacing w:val="-1"/>
          <w:sz w:val="28"/>
          <w:szCs w:val="28"/>
        </w:rPr>
        <w:t>имущества) допускаются отступления от правил, установленных ПБУ 4/99.</w:t>
      </w:r>
    </w:p>
    <w:p w:rsidR="003B3004" w:rsidRDefault="003B3004" w:rsidP="003B3004">
      <w:pPr>
        <w:shd w:val="clear" w:color="auto" w:fill="FFFFFF"/>
        <w:spacing w:line="485" w:lineRule="exact"/>
        <w:ind w:left="19" w:right="5" w:firstLine="701"/>
        <w:jc w:val="both"/>
      </w:pPr>
      <w:r>
        <w:rPr>
          <w:sz w:val="28"/>
          <w:szCs w:val="28"/>
        </w:rPr>
        <w:t xml:space="preserve">Требование нейтральности означает, что при формировании бухгалтерской отчетности должна быть обеспечена нейтральность </w:t>
      </w:r>
      <w:r>
        <w:rPr>
          <w:spacing w:val="-1"/>
          <w:sz w:val="28"/>
          <w:szCs w:val="28"/>
        </w:rPr>
        <w:t xml:space="preserve">информации, т.е. исключено одностороннее удовлетворение интересов одних </w:t>
      </w:r>
      <w:r>
        <w:rPr>
          <w:sz w:val="28"/>
          <w:szCs w:val="28"/>
        </w:rPr>
        <w:t>групп пользователей бухгалтерской отчетности перед другими [14, с.45].</w:t>
      </w:r>
    </w:p>
    <w:p w:rsidR="003B3004" w:rsidRDefault="003B3004" w:rsidP="003B3004">
      <w:pPr>
        <w:shd w:val="clear" w:color="auto" w:fill="FFFFFF"/>
        <w:spacing w:line="485" w:lineRule="exact"/>
        <w:ind w:left="14" w:right="10" w:firstLine="706"/>
        <w:jc w:val="both"/>
      </w:pPr>
      <w:r>
        <w:rPr>
          <w:sz w:val="28"/>
          <w:szCs w:val="28"/>
        </w:rPr>
        <w:t>Требование целостности обусловливает необходимость включения в бухгалтерскую отчетность данных обо всех хозяйственных операциях, осуществленных как организацией в целом, так и ее филиалами, представительствами и иными подразделениями, в том числе выделенными на отдельные балансы.</w:t>
      </w:r>
    </w:p>
    <w:p w:rsidR="003B3004" w:rsidRDefault="003B3004" w:rsidP="003B3004">
      <w:pPr>
        <w:shd w:val="clear" w:color="auto" w:fill="FFFFFF"/>
        <w:spacing w:line="485" w:lineRule="exact"/>
        <w:ind w:left="14" w:right="10" w:firstLine="696"/>
        <w:jc w:val="both"/>
      </w:pPr>
      <w:r>
        <w:rPr>
          <w:sz w:val="28"/>
          <w:szCs w:val="28"/>
        </w:rPr>
        <w:t>Требование последовательности основывается на необходимости соблюдения постоянства в содержании и формах бухгалтерского баланса, отчета о прибылях и убытках и пояснений к ним от одного отчетного года к другому [14, с. 46].</w:t>
      </w:r>
    </w:p>
    <w:p w:rsidR="003B3004" w:rsidRDefault="003B3004" w:rsidP="003B3004">
      <w:pPr>
        <w:shd w:val="clear" w:color="auto" w:fill="FFFFFF"/>
        <w:spacing w:line="485" w:lineRule="exact"/>
        <w:ind w:right="10" w:firstLine="696"/>
        <w:jc w:val="both"/>
      </w:pPr>
      <w:r>
        <w:rPr>
          <w:sz w:val="28"/>
          <w:szCs w:val="28"/>
        </w:rPr>
        <w:t>В соответствии с требованием сопоставимости в бухгалтерской отчетности должны содержаться данные, позволяющие осуществить их сравнение с аналогичными данными за годы, предшествовавшие отчетному. В ПБУ 4/99 оговорено, что если они не сопоставимы по ряду причин, то данные     предшествующих     периодов     подлежат     корректировке     по</w:t>
      </w:r>
    </w:p>
    <w:p w:rsidR="003B3004" w:rsidRDefault="003B3004" w:rsidP="003B3004">
      <w:pPr>
        <w:shd w:val="clear" w:color="auto" w:fill="FFFFFF"/>
        <w:spacing w:line="485" w:lineRule="exact"/>
        <w:ind w:right="10" w:firstLine="696"/>
        <w:jc w:val="both"/>
        <w:sectPr w:rsidR="003B3004">
          <w:pgSz w:w="11909" w:h="16834"/>
          <w:pgMar w:top="951" w:right="466" w:bottom="360" w:left="2079" w:header="720" w:footer="720" w:gutter="0"/>
          <w:cols w:space="60"/>
          <w:noEndnote/>
        </w:sectPr>
      </w:pPr>
    </w:p>
    <w:p w:rsidR="003B3004" w:rsidRDefault="003B3004" w:rsidP="003B3004">
      <w:pPr>
        <w:shd w:val="clear" w:color="auto" w:fill="FFFFFF"/>
        <w:jc w:val="right"/>
      </w:pPr>
      <w:r>
        <w:rPr>
          <w:b/>
          <w:bCs/>
          <w:spacing w:val="-18"/>
          <w:sz w:val="18"/>
          <w:szCs w:val="18"/>
        </w:rPr>
        <w:t>10</w:t>
      </w:r>
    </w:p>
    <w:p w:rsidR="003B3004" w:rsidRDefault="003B3004" w:rsidP="003B3004">
      <w:pPr>
        <w:shd w:val="clear" w:color="auto" w:fill="FFFFFF"/>
        <w:spacing w:before="82" w:line="485" w:lineRule="exact"/>
        <w:ind w:left="10"/>
      </w:pPr>
      <w:r>
        <w:rPr>
          <w:sz w:val="28"/>
          <w:szCs w:val="28"/>
        </w:rPr>
        <w:t>установленным правилам.</w:t>
      </w:r>
    </w:p>
    <w:p w:rsidR="003B3004" w:rsidRDefault="003B3004" w:rsidP="003B3004">
      <w:pPr>
        <w:shd w:val="clear" w:color="auto" w:fill="FFFFFF"/>
        <w:spacing w:line="485" w:lineRule="exact"/>
        <w:ind w:left="10" w:firstLine="696"/>
        <w:jc w:val="both"/>
      </w:pPr>
      <w:r>
        <w:rPr>
          <w:sz w:val="28"/>
          <w:szCs w:val="28"/>
        </w:rPr>
        <w:t xml:space="preserve">Требование соблюдения отчетного периода означает, что в качестве отчетного года в России принят период с 1 января по 31 декабря включительно, т.е. отчетный год совпадает с календарным. Для составления </w:t>
      </w:r>
      <w:r>
        <w:rPr>
          <w:spacing w:val="-1"/>
          <w:sz w:val="28"/>
          <w:szCs w:val="28"/>
        </w:rPr>
        <w:t xml:space="preserve">бухгалтерской отчетности отчетной датой считается последний календарный </w:t>
      </w:r>
      <w:r>
        <w:rPr>
          <w:sz w:val="28"/>
          <w:szCs w:val="28"/>
        </w:rPr>
        <w:t>день отчетного периода (31 декабря для годового бухгалтерского отчета и другие последние дни месяца для периодической бухгалтерской отчетности, например для отчетности за январь - февраль в високосные годы - 29 февраля).</w:t>
      </w:r>
    </w:p>
    <w:p w:rsidR="003B3004" w:rsidRDefault="003B3004" w:rsidP="003B3004">
      <w:pPr>
        <w:shd w:val="clear" w:color="auto" w:fill="FFFFFF"/>
        <w:spacing w:line="485" w:lineRule="exact"/>
        <w:ind w:left="14" w:right="5" w:firstLine="691"/>
        <w:jc w:val="both"/>
      </w:pPr>
      <w:r>
        <w:rPr>
          <w:sz w:val="28"/>
          <w:szCs w:val="28"/>
        </w:rPr>
        <w:t>Требование правильного оформления связано с соблюдением формальных принципов отчетности: составление ее на русском языке, в валюте Российской Федерации (в рублях), подписание руководителем организации и специалистом, ведущим бухгалтерский учет (главным бухгалтером), и т.п.</w:t>
      </w:r>
    </w:p>
    <w:p w:rsidR="003B3004" w:rsidRDefault="003B3004" w:rsidP="003B3004">
      <w:pPr>
        <w:shd w:val="clear" w:color="auto" w:fill="FFFFFF"/>
        <w:spacing w:before="5" w:line="485" w:lineRule="exact"/>
        <w:ind w:left="10" w:right="5" w:firstLine="696"/>
        <w:jc w:val="both"/>
      </w:pPr>
      <w:r>
        <w:rPr>
          <w:sz w:val="28"/>
          <w:szCs w:val="28"/>
        </w:rPr>
        <w:t>В ПБУ 4/99 также определены подходы к раскрытию существенной информации, ориентированные на ее важность для заинтересованных пользователей.</w:t>
      </w:r>
    </w:p>
    <w:p w:rsidR="003B3004" w:rsidRDefault="003B3004" w:rsidP="003B3004">
      <w:pPr>
        <w:shd w:val="clear" w:color="auto" w:fill="FFFFFF"/>
        <w:spacing w:line="485" w:lineRule="exact"/>
        <w:ind w:left="5" w:right="10" w:firstLine="701"/>
        <w:jc w:val="both"/>
      </w:pPr>
      <w:r>
        <w:rPr>
          <w:sz w:val="28"/>
          <w:szCs w:val="28"/>
        </w:rPr>
        <w:t>Показатели об отдельных активах, обязательствах, доходах, расходах и хозяйственных операциях в бухгалтерской отчетности:</w:t>
      </w:r>
    </w:p>
    <w:p w:rsidR="003B3004" w:rsidRDefault="003B3004" w:rsidP="003B3004">
      <w:pPr>
        <w:shd w:val="clear" w:color="auto" w:fill="FFFFFF"/>
        <w:tabs>
          <w:tab w:val="left" w:pos="1070"/>
        </w:tabs>
        <w:spacing w:line="485" w:lineRule="exact"/>
        <w:ind w:right="10" w:firstLine="710"/>
        <w:jc w:val="both"/>
      </w:pPr>
      <w:r>
        <w:rPr>
          <w:spacing w:val="-10"/>
          <w:sz w:val="28"/>
          <w:szCs w:val="28"/>
        </w:rPr>
        <w:t>а)</w:t>
      </w:r>
      <w:r>
        <w:rPr>
          <w:sz w:val="28"/>
          <w:szCs w:val="28"/>
        </w:rPr>
        <w:tab/>
        <w:t>должны приводиться обособленно в случае их существенности и</w:t>
      </w:r>
      <w:r>
        <w:rPr>
          <w:sz w:val="28"/>
          <w:szCs w:val="28"/>
        </w:rPr>
        <w:br/>
        <w:t>если без них невозможна оценка финансового положения организации или</w:t>
      </w:r>
      <w:r>
        <w:rPr>
          <w:sz w:val="28"/>
          <w:szCs w:val="28"/>
        </w:rPr>
        <w:br/>
        <w:t>финансовых результатов ее деятельности заинтересованными</w:t>
      </w:r>
      <w:r>
        <w:rPr>
          <w:sz w:val="28"/>
          <w:szCs w:val="28"/>
        </w:rPr>
        <w:br/>
        <w:t>пользователями;</w:t>
      </w:r>
    </w:p>
    <w:p w:rsidR="003B3004" w:rsidRDefault="003B3004" w:rsidP="003B3004">
      <w:pPr>
        <w:shd w:val="clear" w:color="auto" w:fill="FFFFFF"/>
        <w:tabs>
          <w:tab w:val="left" w:pos="1070"/>
        </w:tabs>
        <w:spacing w:line="485" w:lineRule="exact"/>
        <w:ind w:firstLine="710"/>
        <w:jc w:val="both"/>
      </w:pPr>
      <w:r>
        <w:rPr>
          <w:spacing w:val="-7"/>
          <w:sz w:val="28"/>
          <w:szCs w:val="28"/>
        </w:rPr>
        <w:t>б)</w:t>
      </w:r>
      <w:r>
        <w:rPr>
          <w:sz w:val="28"/>
          <w:szCs w:val="28"/>
        </w:rPr>
        <w:tab/>
        <w:t>могут приводиться общей суммой с раскрытием в пояснениях к</w:t>
      </w:r>
      <w:r>
        <w:rPr>
          <w:sz w:val="28"/>
          <w:szCs w:val="28"/>
        </w:rPr>
        <w:br/>
        <w:t>бухгалтерскому балансу и отчету о прибылях и убытках, если каждый из</w:t>
      </w:r>
      <w:r>
        <w:rPr>
          <w:sz w:val="28"/>
          <w:szCs w:val="28"/>
        </w:rPr>
        <w:br/>
      </w:r>
      <w:r>
        <w:rPr>
          <w:spacing w:val="-1"/>
          <w:sz w:val="28"/>
          <w:szCs w:val="28"/>
        </w:rPr>
        <w:t>этих показателей в отдельности несуществен для оценки заинтересованными</w:t>
      </w:r>
      <w:r>
        <w:rPr>
          <w:spacing w:val="-1"/>
          <w:sz w:val="28"/>
          <w:szCs w:val="28"/>
        </w:rPr>
        <w:br/>
      </w:r>
      <w:r>
        <w:rPr>
          <w:sz w:val="28"/>
          <w:szCs w:val="28"/>
        </w:rPr>
        <w:t>пользователями финансового положения организации или финансовых</w:t>
      </w:r>
      <w:r>
        <w:rPr>
          <w:sz w:val="28"/>
          <w:szCs w:val="28"/>
        </w:rPr>
        <w:br/>
        <w:t>результатов ее деятельности [14, с. 46].</w:t>
      </w:r>
    </w:p>
    <w:p w:rsidR="003B3004" w:rsidRDefault="003B3004" w:rsidP="003B3004">
      <w:pPr>
        <w:shd w:val="clear" w:color="auto" w:fill="FFFFFF"/>
        <w:spacing w:line="494" w:lineRule="exact"/>
        <w:ind w:left="14" w:right="5" w:firstLine="691"/>
        <w:jc w:val="both"/>
      </w:pPr>
      <w:r>
        <w:rPr>
          <w:sz w:val="28"/>
          <w:szCs w:val="28"/>
        </w:rPr>
        <w:t>В случаях, предусмотренных федеральными законами, бухгалтерская отчетность подлежит обязательному аудиту. Итоговая часть аудиторского</w:t>
      </w:r>
    </w:p>
    <w:p w:rsidR="003B3004" w:rsidRDefault="003B3004" w:rsidP="003B3004">
      <w:pPr>
        <w:shd w:val="clear" w:color="auto" w:fill="FFFFFF"/>
        <w:spacing w:line="494" w:lineRule="exact"/>
        <w:ind w:left="14" w:right="5" w:firstLine="691"/>
        <w:jc w:val="both"/>
        <w:sectPr w:rsidR="003B3004">
          <w:pgSz w:w="11909" w:h="16834"/>
          <w:pgMar w:top="951" w:right="557" w:bottom="360" w:left="1998" w:header="720" w:footer="720" w:gutter="0"/>
          <w:cols w:space="60"/>
          <w:noEndnote/>
        </w:sectPr>
      </w:pPr>
    </w:p>
    <w:p w:rsidR="003B3004" w:rsidRDefault="003B3004" w:rsidP="003B3004">
      <w:pPr>
        <w:shd w:val="clear" w:color="auto" w:fill="FFFFFF"/>
        <w:spacing w:line="485" w:lineRule="exact"/>
        <w:ind w:left="19" w:right="24" w:firstLine="9163"/>
        <w:jc w:val="both"/>
      </w:pPr>
      <w:r>
        <w:rPr>
          <w:b/>
          <w:bCs/>
          <w:spacing w:val="-24"/>
        </w:rPr>
        <w:t xml:space="preserve">11 </w:t>
      </w:r>
      <w:r>
        <w:rPr>
          <w:sz w:val="28"/>
          <w:szCs w:val="28"/>
        </w:rPr>
        <w:t>заключения должна прилагаться к бухгалтерской отчетности.</w:t>
      </w:r>
    </w:p>
    <w:p w:rsidR="003B3004" w:rsidRDefault="003B3004" w:rsidP="003B3004">
      <w:pPr>
        <w:shd w:val="clear" w:color="auto" w:fill="FFFFFF"/>
        <w:spacing w:line="485" w:lineRule="exact"/>
        <w:ind w:left="24" w:firstLine="691"/>
        <w:jc w:val="both"/>
      </w:pPr>
      <w:r>
        <w:rPr>
          <w:sz w:val="28"/>
          <w:szCs w:val="28"/>
        </w:rPr>
        <w:t>В случаях, предусмотренных законодательством, организации публикуют бухгалтерскую отчетность вместе с итоговой частью аудиторского заключения (не позднее 1 июня года, следующего за отчетным).</w:t>
      </w:r>
    </w:p>
    <w:p w:rsidR="003B3004" w:rsidRDefault="003B3004" w:rsidP="003B3004">
      <w:pPr>
        <w:shd w:val="clear" w:color="auto" w:fill="FFFFFF"/>
        <w:spacing w:line="485" w:lineRule="exact"/>
        <w:ind w:left="19" w:right="5" w:firstLine="701"/>
        <w:jc w:val="both"/>
      </w:pPr>
      <w:r>
        <w:rPr>
          <w:sz w:val="28"/>
          <w:szCs w:val="28"/>
        </w:rPr>
        <w:t xml:space="preserve">Необходимо отметить, что немаловажную роль в формировании экономической информации для конечных пользователей бухгалтерской </w:t>
      </w:r>
      <w:r>
        <w:rPr>
          <w:spacing w:val="-1"/>
          <w:sz w:val="28"/>
          <w:szCs w:val="28"/>
        </w:rPr>
        <w:t>отчетности играет учетная политика, принятая в организации [10, с. 406].</w:t>
      </w:r>
    </w:p>
    <w:p w:rsidR="003B3004" w:rsidRDefault="003B3004" w:rsidP="003B3004">
      <w:pPr>
        <w:shd w:val="clear" w:color="auto" w:fill="FFFFFF"/>
        <w:spacing w:line="485" w:lineRule="exact"/>
        <w:ind w:left="14" w:firstLine="706"/>
        <w:jc w:val="both"/>
      </w:pPr>
      <w:r>
        <w:rPr>
          <w:sz w:val="28"/>
          <w:szCs w:val="28"/>
        </w:rPr>
        <w:t xml:space="preserve">Общие принципы составления учетной политики в организации закреплены в Положении по бухгалтерскому учету "Учетная политика </w:t>
      </w:r>
      <w:r>
        <w:rPr>
          <w:spacing w:val="-1"/>
          <w:sz w:val="28"/>
          <w:szCs w:val="28"/>
        </w:rPr>
        <w:t xml:space="preserve">организации", утвержденном Приказом Минфина России от 9 декабря </w:t>
      </w:r>
      <w:smartTag w:uri="urn:schemas-microsoft-com:office:smarttags" w:element="metricconverter">
        <w:smartTagPr>
          <w:attr w:name="ProductID" w:val="1998 г"/>
        </w:smartTagPr>
        <w:r>
          <w:rPr>
            <w:spacing w:val="-1"/>
            <w:sz w:val="28"/>
            <w:szCs w:val="28"/>
          </w:rPr>
          <w:t>1998 г</w:t>
        </w:r>
      </w:smartTag>
      <w:r>
        <w:rPr>
          <w:spacing w:val="-1"/>
          <w:sz w:val="28"/>
          <w:szCs w:val="28"/>
        </w:rPr>
        <w:t xml:space="preserve">. </w:t>
      </w:r>
      <w:r>
        <w:rPr>
          <w:sz w:val="28"/>
          <w:szCs w:val="28"/>
        </w:rPr>
        <w:t>№ 60н [4].</w:t>
      </w:r>
    </w:p>
    <w:p w:rsidR="003B3004" w:rsidRDefault="003B3004" w:rsidP="003B3004">
      <w:pPr>
        <w:shd w:val="clear" w:color="auto" w:fill="FFFFFF"/>
        <w:spacing w:line="485" w:lineRule="exact"/>
        <w:ind w:left="5" w:right="10" w:firstLine="696"/>
        <w:jc w:val="both"/>
      </w:pPr>
      <w:r>
        <w:rPr>
          <w:sz w:val="28"/>
          <w:szCs w:val="28"/>
        </w:rPr>
        <w:t>Пользуясь образцами форм, предложенными Минфином России в Приказе № 67н, организации разрабатывают собственные формы бухгалтерской отчетности. При этом нужно соблюдать общие требования к бухгалтерской отчетности, такие как полнота, нейтральность, существенность и т.д. В бухгалтерскую отчетность должны входить показатели, необходимые для формирования полного и достоверного представления о финансовом положении организации, финансовых результатах ее деятельности и изменениях в ее финансовом положении.</w:t>
      </w:r>
    </w:p>
    <w:p w:rsidR="003B3004" w:rsidRDefault="003B3004" w:rsidP="003B3004">
      <w:pPr>
        <w:shd w:val="clear" w:color="auto" w:fill="FFFFFF"/>
        <w:spacing w:line="485" w:lineRule="exact"/>
        <w:ind w:right="10" w:firstLine="696"/>
        <w:jc w:val="both"/>
      </w:pPr>
      <w:r>
        <w:rPr>
          <w:sz w:val="28"/>
          <w:szCs w:val="28"/>
        </w:rPr>
        <w:t>Если в рекомендованной Минфином России отчетной форме нет отдельной строки для отражения какого-либо показателя, эти данные можно размещать по статье "Прочие". Однако необходимо помнить, что в составе "прочих" можно отражать только несущественные активы и обязательства, величина которых не является значимой для принятия финансово-экономических решений.</w:t>
      </w:r>
    </w:p>
    <w:p w:rsidR="003B3004" w:rsidRDefault="003B3004" w:rsidP="003B3004">
      <w:pPr>
        <w:shd w:val="clear" w:color="auto" w:fill="FFFFFF"/>
        <w:spacing w:before="5" w:line="485" w:lineRule="exact"/>
        <w:ind w:left="5" w:right="14" w:firstLine="706"/>
        <w:jc w:val="both"/>
      </w:pPr>
      <w:r>
        <w:rPr>
          <w:sz w:val="28"/>
          <w:szCs w:val="28"/>
        </w:rPr>
        <w:t xml:space="preserve">Существенность показателя зависит от оценки показателя, его </w:t>
      </w:r>
      <w:r>
        <w:rPr>
          <w:spacing w:val="-1"/>
          <w:sz w:val="28"/>
          <w:szCs w:val="28"/>
        </w:rPr>
        <w:t xml:space="preserve">характера и прочих конкретных условий. Согласно п. 1 Указаний о порядке </w:t>
      </w:r>
      <w:r>
        <w:rPr>
          <w:sz w:val="28"/>
          <w:szCs w:val="28"/>
        </w:rPr>
        <w:t>составления и представления отчетности (Приказ Минфина № 67н) показатель считается существенным, если его нераскрытие может повлиять</w:t>
      </w:r>
    </w:p>
    <w:p w:rsidR="003B3004" w:rsidRDefault="003B3004" w:rsidP="003B3004">
      <w:pPr>
        <w:shd w:val="clear" w:color="auto" w:fill="FFFFFF"/>
        <w:spacing w:before="5" w:line="485" w:lineRule="exact"/>
        <w:ind w:left="5" w:right="14" w:firstLine="706"/>
        <w:jc w:val="both"/>
        <w:sectPr w:rsidR="003B3004">
          <w:pgSz w:w="11909" w:h="16834"/>
          <w:pgMar w:top="847" w:right="600" w:bottom="360" w:left="1949" w:header="720" w:footer="720" w:gutter="0"/>
          <w:cols w:space="60"/>
          <w:noEndnote/>
        </w:sectPr>
      </w:pPr>
    </w:p>
    <w:p w:rsidR="003B3004" w:rsidRDefault="003B3004" w:rsidP="003B3004">
      <w:pPr>
        <w:shd w:val="clear" w:color="auto" w:fill="FFFFFF"/>
        <w:jc w:val="right"/>
      </w:pPr>
      <w:r>
        <w:rPr>
          <w:b/>
          <w:bCs/>
          <w:spacing w:val="-16"/>
        </w:rPr>
        <w:t>12</w:t>
      </w:r>
    </w:p>
    <w:p w:rsidR="003B3004" w:rsidRDefault="003B3004" w:rsidP="003B3004">
      <w:pPr>
        <w:shd w:val="clear" w:color="auto" w:fill="FFFFFF"/>
        <w:spacing w:before="72" w:line="485" w:lineRule="exact"/>
        <w:ind w:left="24"/>
        <w:jc w:val="both"/>
      </w:pPr>
      <w:r>
        <w:rPr>
          <w:sz w:val="28"/>
          <w:szCs w:val="28"/>
        </w:rPr>
        <w:t>на правильность решения заинтересованных пользователей, которое принимается на основе отчетной информации. Организация может принять решение, что существенной признается сумма, удельный вес которой в общем итоге соответствующих данных за отчетный год составляет, например, не менее 5%.</w:t>
      </w:r>
    </w:p>
    <w:p w:rsidR="003B3004" w:rsidRDefault="003B3004" w:rsidP="003B3004">
      <w:pPr>
        <w:shd w:val="clear" w:color="auto" w:fill="FFFFFF"/>
        <w:spacing w:line="485" w:lineRule="exact"/>
        <w:ind w:left="19" w:firstLine="706"/>
        <w:jc w:val="both"/>
      </w:pPr>
      <w:r>
        <w:rPr>
          <w:sz w:val="28"/>
          <w:szCs w:val="28"/>
        </w:rPr>
        <w:t>Но "процентный барьер" не всегда можно признать решающим. Первостепенным при составлении баланса все же является соблюдение принципа достоверности, полноты и нейтральности. Иногда показатель, который можно признать несущественным по величине, существен по своей значимости.</w:t>
      </w:r>
    </w:p>
    <w:p w:rsidR="003B3004" w:rsidRDefault="003B3004" w:rsidP="003B3004">
      <w:pPr>
        <w:shd w:val="clear" w:color="auto" w:fill="FFFFFF"/>
        <w:spacing w:line="485" w:lineRule="exact"/>
        <w:ind w:left="14" w:firstLine="701"/>
        <w:jc w:val="both"/>
      </w:pPr>
      <w:r>
        <w:rPr>
          <w:sz w:val="28"/>
          <w:szCs w:val="28"/>
        </w:rPr>
        <w:t xml:space="preserve">Организациям разрешено составлять бухгалтерскую отчетность </w:t>
      </w:r>
      <w:r>
        <w:rPr>
          <w:spacing w:val="-1"/>
          <w:sz w:val="28"/>
          <w:szCs w:val="28"/>
        </w:rPr>
        <w:t xml:space="preserve">непосредственно по формам, рекомендованным Минфином России в Приказе № 67н. Но при этом следует убрать из отчетных форм строки, оставшиеся </w:t>
      </w:r>
      <w:r>
        <w:rPr>
          <w:sz w:val="28"/>
          <w:szCs w:val="28"/>
        </w:rPr>
        <w:t xml:space="preserve">незаполненными. Пустых строк в формах бухгалтерской отчетности быть не должно. Об этом говорится в п. 5 Указаний о порядке составления и </w:t>
      </w:r>
      <w:r>
        <w:rPr>
          <w:spacing w:val="-1"/>
          <w:sz w:val="28"/>
          <w:szCs w:val="28"/>
        </w:rPr>
        <w:t xml:space="preserve">представления бухгалтерской отчетности, утвержденных Приказом Минфина </w:t>
      </w:r>
      <w:r>
        <w:rPr>
          <w:sz w:val="28"/>
          <w:szCs w:val="28"/>
        </w:rPr>
        <w:t>№ 67н.</w:t>
      </w:r>
    </w:p>
    <w:p w:rsidR="003B3004" w:rsidRDefault="003B3004" w:rsidP="003B3004">
      <w:pPr>
        <w:shd w:val="clear" w:color="auto" w:fill="FFFFFF"/>
        <w:spacing w:line="485" w:lineRule="exact"/>
        <w:ind w:left="10" w:right="10" w:firstLine="696"/>
        <w:jc w:val="both"/>
      </w:pPr>
      <w:r>
        <w:rPr>
          <w:sz w:val="28"/>
          <w:szCs w:val="28"/>
        </w:rPr>
        <w:t xml:space="preserve">Госкомстат России разработал кодировку строк форм бухгалтерской отчетности, которые необходимы для обработки статистических данных. Но коды присвоены не всем показателям отчетных форм. Нужно ли кодировать </w:t>
      </w:r>
      <w:r>
        <w:rPr>
          <w:spacing w:val="-1"/>
          <w:sz w:val="28"/>
          <w:szCs w:val="28"/>
        </w:rPr>
        <w:t xml:space="preserve">те строки отчетности, для которых Приказом Госкомстата и Минфина России </w:t>
      </w:r>
      <w:r>
        <w:rPr>
          <w:sz w:val="28"/>
          <w:szCs w:val="28"/>
        </w:rPr>
        <w:t>№ 475/102н не предусмотрены коды, а также строки, дополнительно вводимые организацией в отчетные формы? Да, все строки бухгалтерской отчетности должны иметь кодировку. Это требование п. 8 Указаний о порядке составления и представления отчетности (Приказ Минфина № 67н).</w:t>
      </w:r>
    </w:p>
    <w:p w:rsidR="003B3004" w:rsidRDefault="003B3004" w:rsidP="003B3004">
      <w:pPr>
        <w:shd w:val="clear" w:color="auto" w:fill="FFFFFF"/>
        <w:spacing w:line="485" w:lineRule="exact"/>
        <w:ind w:right="14" w:firstLine="701"/>
        <w:jc w:val="both"/>
      </w:pPr>
      <w:r>
        <w:rPr>
          <w:sz w:val="28"/>
          <w:szCs w:val="28"/>
        </w:rPr>
        <w:t xml:space="preserve">На формах бухгалтерской отчетности, составленных организацией, </w:t>
      </w:r>
      <w:r>
        <w:rPr>
          <w:spacing w:val="-1"/>
          <w:sz w:val="28"/>
          <w:szCs w:val="28"/>
        </w:rPr>
        <w:t xml:space="preserve">должны быть обязательные реквизиты. Их перечень приведен в п. 7 Указаний </w:t>
      </w:r>
      <w:r>
        <w:rPr>
          <w:sz w:val="28"/>
          <w:szCs w:val="28"/>
        </w:rPr>
        <w:t>о порядке составления и представления бухгалтерской отчетности, утвержденных Приказом Минфина № 67н.</w:t>
      </w:r>
    </w:p>
    <w:p w:rsidR="003B3004" w:rsidRDefault="003B3004" w:rsidP="003B3004">
      <w:pPr>
        <w:shd w:val="clear" w:color="auto" w:fill="FFFFFF"/>
        <w:spacing w:line="485" w:lineRule="exact"/>
        <w:ind w:right="14" w:firstLine="701"/>
        <w:jc w:val="both"/>
        <w:sectPr w:rsidR="003B3004">
          <w:pgSz w:w="11909" w:h="16834"/>
          <w:pgMar w:top="1195" w:right="907" w:bottom="360" w:left="1642" w:header="720" w:footer="720" w:gutter="0"/>
          <w:cols w:space="60"/>
          <w:noEndnote/>
        </w:sectPr>
      </w:pPr>
    </w:p>
    <w:p w:rsidR="003B3004" w:rsidRDefault="003B3004" w:rsidP="003B3004">
      <w:pPr>
        <w:shd w:val="clear" w:color="auto" w:fill="FFFFFF"/>
        <w:jc w:val="right"/>
      </w:pPr>
      <w:r>
        <w:rPr>
          <w:b/>
          <w:bCs/>
          <w:spacing w:val="-5"/>
          <w:w w:val="84"/>
          <w:sz w:val="18"/>
          <w:szCs w:val="18"/>
        </w:rPr>
        <w:t>13</w:t>
      </w:r>
    </w:p>
    <w:p w:rsidR="003B3004" w:rsidRDefault="003B3004" w:rsidP="003B3004">
      <w:pPr>
        <w:shd w:val="clear" w:color="auto" w:fill="FFFFFF"/>
        <w:spacing w:before="77" w:line="485" w:lineRule="exact"/>
        <w:ind w:left="10" w:firstLine="696"/>
        <w:jc w:val="both"/>
      </w:pPr>
      <w:r>
        <w:rPr>
          <w:sz w:val="28"/>
          <w:szCs w:val="28"/>
        </w:rPr>
        <w:t>Данные в отчетных формах приводятся в тысячах рублей (при существенных оборотах продаж, активов и обязательств - в миллионах рублей) без десятичных знаков. Никаких помарок и подчисток в формах бухгалтерской отчетности не допускается.</w:t>
      </w:r>
    </w:p>
    <w:p w:rsidR="003B3004" w:rsidRDefault="003B3004" w:rsidP="003B3004">
      <w:pPr>
        <w:shd w:val="clear" w:color="auto" w:fill="FFFFFF"/>
        <w:spacing w:before="614"/>
        <w:ind w:left="744"/>
      </w:pPr>
      <w:r>
        <w:rPr>
          <w:spacing w:val="-1"/>
          <w:sz w:val="28"/>
          <w:szCs w:val="28"/>
        </w:rPr>
        <w:t>1.2 Содержание бухгалтерской отчетности</w:t>
      </w:r>
    </w:p>
    <w:p w:rsidR="003B3004" w:rsidRDefault="003B3004" w:rsidP="003B3004">
      <w:pPr>
        <w:shd w:val="clear" w:color="auto" w:fill="FFFFFF"/>
        <w:spacing w:before="514" w:line="485" w:lineRule="exact"/>
        <w:ind w:left="5" w:right="5" w:firstLine="533"/>
        <w:jc w:val="both"/>
      </w:pPr>
      <w:r>
        <w:rPr>
          <w:sz w:val="28"/>
          <w:szCs w:val="28"/>
        </w:rPr>
        <w:t>Бухгалтерская отчетность - совокупность форм отчетности, составленных по данным финансового учета с целью представления внешним и внутренним пользователям обобщенной информации о финансовом положении организации для принятия ими определенных деловых решений.</w:t>
      </w:r>
    </w:p>
    <w:p w:rsidR="003B3004" w:rsidRDefault="003B3004" w:rsidP="003B3004">
      <w:pPr>
        <w:shd w:val="clear" w:color="auto" w:fill="FFFFFF"/>
        <w:spacing w:line="485" w:lineRule="exact"/>
        <w:ind w:left="10" w:firstLine="696"/>
        <w:jc w:val="both"/>
      </w:pPr>
      <w:r>
        <w:rPr>
          <w:sz w:val="28"/>
          <w:szCs w:val="28"/>
        </w:rPr>
        <w:t>Наиболее информативной формой для анализа и оценки финансового состояния предприятия является бухгалтерский баланс (форма № 1). Актив баланса характеризует имущественную массу предприятия, т.е. состав и состояние материальных ценностей, находящихся в непосредственном владении хозяйства. Пассив баланса характеризует состав и состояние прав на эти ценности, возникающих в процессе хозяйственной деятельности предприятия у различных участников коммерческого дела (предпринимателей, акционеров, государства, инвесторов, банков и др.).</w:t>
      </w:r>
    </w:p>
    <w:p w:rsidR="003B3004" w:rsidRDefault="003B3004" w:rsidP="003B3004">
      <w:pPr>
        <w:shd w:val="clear" w:color="auto" w:fill="FFFFFF"/>
        <w:spacing w:line="485" w:lineRule="exact"/>
        <w:ind w:left="706"/>
      </w:pPr>
      <w:r>
        <w:rPr>
          <w:sz w:val="28"/>
          <w:szCs w:val="28"/>
        </w:rPr>
        <w:t>Баланс отражает состояние хозяйства в денежной оценке.</w:t>
      </w:r>
    </w:p>
    <w:p w:rsidR="003B3004" w:rsidRDefault="003B3004" w:rsidP="003B3004">
      <w:pPr>
        <w:shd w:val="clear" w:color="auto" w:fill="FFFFFF"/>
        <w:spacing w:line="485" w:lineRule="exact"/>
        <w:ind w:right="10" w:firstLine="696"/>
        <w:jc w:val="both"/>
      </w:pPr>
      <w:r>
        <w:rPr>
          <w:sz w:val="28"/>
          <w:szCs w:val="28"/>
        </w:rPr>
        <w:t>В актив баланса включаются статьи, в которых объединены определенные элементы хозяйственного оборота предприятия по функциональному признаку. Актив баланса состоит из двух разделов. В Российской Федерации актив баланса строится в порядке возрастающей ликвидности средств, т.е. в прямой зависимости от скорости превращения этих активов в процессе хозяйственного оборота в денежную форму.</w:t>
      </w:r>
    </w:p>
    <w:p w:rsidR="003B3004" w:rsidRDefault="003B3004" w:rsidP="003B3004">
      <w:pPr>
        <w:shd w:val="clear" w:color="auto" w:fill="FFFFFF"/>
        <w:spacing w:line="485" w:lineRule="exact"/>
        <w:ind w:right="5" w:firstLine="701"/>
        <w:jc w:val="both"/>
      </w:pPr>
      <w:r>
        <w:rPr>
          <w:sz w:val="28"/>
          <w:szCs w:val="28"/>
        </w:rPr>
        <w:t xml:space="preserve">Так, в разделе </w:t>
      </w:r>
      <w:r>
        <w:rPr>
          <w:sz w:val="28"/>
          <w:szCs w:val="28"/>
          <w:lang w:val="en-US"/>
        </w:rPr>
        <w:t>I</w:t>
      </w:r>
      <w:r w:rsidRPr="00B61CEA">
        <w:rPr>
          <w:sz w:val="28"/>
          <w:szCs w:val="28"/>
        </w:rPr>
        <w:t xml:space="preserve"> </w:t>
      </w:r>
      <w:r>
        <w:rPr>
          <w:sz w:val="28"/>
          <w:szCs w:val="28"/>
        </w:rPr>
        <w:t>актива баланса показано недвижимое имущество, которое практически до конца своего существования сохраняет первоначальную форму. Ликвидность, т.е. подвижность этого имущества в</w:t>
      </w:r>
    </w:p>
    <w:p w:rsidR="003B3004" w:rsidRDefault="003B3004" w:rsidP="003B3004">
      <w:pPr>
        <w:shd w:val="clear" w:color="auto" w:fill="FFFFFF"/>
        <w:spacing w:line="485" w:lineRule="exact"/>
        <w:ind w:right="5" w:firstLine="701"/>
        <w:jc w:val="both"/>
        <w:sectPr w:rsidR="003B3004">
          <w:pgSz w:w="11909" w:h="16834"/>
          <w:pgMar w:top="955" w:right="419" w:bottom="360" w:left="2139" w:header="720" w:footer="720" w:gutter="0"/>
          <w:cols w:space="60"/>
          <w:noEndnote/>
        </w:sectPr>
      </w:pPr>
    </w:p>
    <w:p w:rsidR="003B3004" w:rsidRDefault="003B3004" w:rsidP="003B3004">
      <w:pPr>
        <w:shd w:val="clear" w:color="auto" w:fill="FFFFFF"/>
        <w:jc w:val="right"/>
      </w:pPr>
      <w:r>
        <w:rPr>
          <w:b/>
          <w:bCs/>
          <w:spacing w:val="-16"/>
          <w:sz w:val="18"/>
          <w:szCs w:val="18"/>
        </w:rPr>
        <w:t>14</w:t>
      </w:r>
    </w:p>
    <w:p w:rsidR="003B3004" w:rsidRDefault="003B3004" w:rsidP="003B3004">
      <w:pPr>
        <w:shd w:val="clear" w:color="auto" w:fill="FFFFFF"/>
        <w:spacing w:before="72" w:line="485" w:lineRule="exact"/>
        <w:ind w:left="19"/>
      </w:pPr>
      <w:r>
        <w:rPr>
          <w:spacing w:val="-1"/>
          <w:sz w:val="28"/>
          <w:szCs w:val="28"/>
        </w:rPr>
        <w:t>хозяйственном обороте, самая низкая.</w:t>
      </w:r>
    </w:p>
    <w:p w:rsidR="003B3004" w:rsidRDefault="003B3004" w:rsidP="003B3004">
      <w:pPr>
        <w:shd w:val="clear" w:color="auto" w:fill="FFFFFF"/>
        <w:spacing w:line="485" w:lineRule="exact"/>
        <w:ind w:left="24" w:firstLine="691"/>
        <w:jc w:val="both"/>
      </w:pPr>
      <w:r>
        <w:rPr>
          <w:sz w:val="28"/>
          <w:szCs w:val="28"/>
        </w:rPr>
        <w:t xml:space="preserve">В разделе </w:t>
      </w:r>
      <w:r>
        <w:rPr>
          <w:sz w:val="28"/>
          <w:szCs w:val="28"/>
          <w:lang w:val="en-US"/>
        </w:rPr>
        <w:t>II</w:t>
      </w:r>
      <w:r w:rsidRPr="00B61CEA">
        <w:rPr>
          <w:sz w:val="28"/>
          <w:szCs w:val="28"/>
        </w:rPr>
        <w:t xml:space="preserve"> </w:t>
      </w:r>
      <w:r>
        <w:rPr>
          <w:sz w:val="28"/>
          <w:szCs w:val="28"/>
        </w:rPr>
        <w:t xml:space="preserve">актива баланса показаны такие элементы имущества предприятия, которые в течение отчетного периода многократно меняют свою форму. Подвижность этих элементов актива баланса, т.е. ликвидность, выше, чем элементов раздела </w:t>
      </w:r>
      <w:r>
        <w:rPr>
          <w:sz w:val="28"/>
          <w:szCs w:val="28"/>
          <w:lang w:val="en-US"/>
        </w:rPr>
        <w:t>I</w:t>
      </w:r>
      <w:r w:rsidRPr="00B61CEA">
        <w:rPr>
          <w:sz w:val="28"/>
          <w:szCs w:val="28"/>
        </w:rPr>
        <w:t xml:space="preserve">. </w:t>
      </w:r>
      <w:r>
        <w:rPr>
          <w:sz w:val="28"/>
          <w:szCs w:val="28"/>
        </w:rPr>
        <w:t>Ликвидность же денежных средств равна единице, т.е. они абсолютно ликвидны.</w:t>
      </w:r>
    </w:p>
    <w:p w:rsidR="003B3004" w:rsidRDefault="003B3004" w:rsidP="003B3004">
      <w:pPr>
        <w:shd w:val="clear" w:color="auto" w:fill="FFFFFF"/>
        <w:spacing w:line="485" w:lineRule="exact"/>
        <w:ind w:left="19" w:right="10" w:firstLine="696"/>
        <w:jc w:val="both"/>
      </w:pPr>
      <w:r>
        <w:rPr>
          <w:sz w:val="28"/>
          <w:szCs w:val="28"/>
        </w:rPr>
        <w:t>В пассиве баланса группировка статей дана по юридическому признаку. Вся совокупность обязательств предприятия за полученные ценности и ресурсы, прежде всего, разделяется по субъектам: перед собственниками хозяйства и перед третьими лицами (кредиторами, банками и др.).</w:t>
      </w:r>
    </w:p>
    <w:p w:rsidR="003B3004" w:rsidRDefault="003B3004" w:rsidP="003B3004">
      <w:pPr>
        <w:shd w:val="clear" w:color="auto" w:fill="FFFFFF"/>
        <w:spacing w:line="485" w:lineRule="exact"/>
        <w:ind w:left="19" w:right="19" w:firstLine="701"/>
        <w:jc w:val="both"/>
      </w:pPr>
      <w:r>
        <w:rPr>
          <w:sz w:val="28"/>
          <w:szCs w:val="28"/>
        </w:rPr>
        <w:t xml:space="preserve">Статьи пассива баланса группируются по степени срочности </w:t>
      </w:r>
      <w:r>
        <w:rPr>
          <w:spacing w:val="-1"/>
          <w:sz w:val="28"/>
          <w:szCs w:val="28"/>
        </w:rPr>
        <w:t xml:space="preserve">погашения (возврата) обязательств. Первое место занимает уставный капитал </w:t>
      </w:r>
      <w:r>
        <w:rPr>
          <w:sz w:val="28"/>
          <w:szCs w:val="28"/>
        </w:rPr>
        <w:t>как наиболее постоянная (перманентная) часть баланса. За ним следуют остальные статьи.</w:t>
      </w:r>
    </w:p>
    <w:p w:rsidR="003B3004" w:rsidRDefault="003B3004" w:rsidP="003B3004">
      <w:pPr>
        <w:shd w:val="clear" w:color="auto" w:fill="FFFFFF"/>
        <w:spacing w:line="485" w:lineRule="exact"/>
        <w:ind w:left="10" w:right="24" w:firstLine="701"/>
        <w:jc w:val="both"/>
      </w:pPr>
      <w:r>
        <w:rPr>
          <w:sz w:val="28"/>
          <w:szCs w:val="28"/>
        </w:rPr>
        <w:t xml:space="preserve">Некоторые наиболее важные статьи баланса расшифровываются в </w:t>
      </w:r>
      <w:r>
        <w:rPr>
          <w:spacing w:val="-1"/>
          <w:sz w:val="28"/>
          <w:szCs w:val="28"/>
        </w:rPr>
        <w:t xml:space="preserve">приложении к балансу (форма № 5), которое состоит из перечисленных ниже </w:t>
      </w:r>
      <w:r>
        <w:rPr>
          <w:sz w:val="28"/>
          <w:szCs w:val="28"/>
        </w:rPr>
        <w:t>разделов.</w:t>
      </w:r>
    </w:p>
    <w:p w:rsidR="003B3004" w:rsidRDefault="003B3004" w:rsidP="003B3004">
      <w:pPr>
        <w:numPr>
          <w:ilvl w:val="0"/>
          <w:numId w:val="5"/>
        </w:numPr>
        <w:shd w:val="clear" w:color="auto" w:fill="FFFFFF"/>
        <w:tabs>
          <w:tab w:val="left" w:pos="1090"/>
        </w:tabs>
        <w:spacing w:line="485" w:lineRule="exact"/>
        <w:ind w:left="10" w:right="19" w:firstLine="696"/>
        <w:jc w:val="both"/>
        <w:rPr>
          <w:spacing w:val="-28"/>
          <w:sz w:val="28"/>
          <w:szCs w:val="28"/>
        </w:rPr>
      </w:pPr>
      <w:r>
        <w:rPr>
          <w:spacing w:val="-1"/>
          <w:sz w:val="28"/>
          <w:szCs w:val="28"/>
        </w:rPr>
        <w:t xml:space="preserve">Движение заемных средств (долгосрочных кредитов </w:t>
      </w:r>
      <w:r>
        <w:rPr>
          <w:sz w:val="28"/>
          <w:szCs w:val="28"/>
          <w:vertAlign w:val="superscript"/>
        </w:rPr>
        <w:t>и</w:t>
      </w:r>
      <w:r>
        <w:rPr>
          <w:sz w:val="28"/>
          <w:szCs w:val="28"/>
        </w:rPr>
        <w:t xml:space="preserve"> </w:t>
      </w:r>
      <w:r>
        <w:rPr>
          <w:spacing w:val="-3"/>
          <w:sz w:val="28"/>
          <w:szCs w:val="28"/>
        </w:rPr>
        <w:t xml:space="preserve">займов, </w:t>
      </w:r>
      <w:r>
        <w:rPr>
          <w:sz w:val="28"/>
          <w:szCs w:val="28"/>
        </w:rPr>
        <w:t>краткосрочных кредитов и займов) с выделением ссуд, не погашенных в срок.</w:t>
      </w:r>
    </w:p>
    <w:p w:rsidR="003B3004" w:rsidRDefault="003B3004" w:rsidP="003B3004">
      <w:pPr>
        <w:numPr>
          <w:ilvl w:val="0"/>
          <w:numId w:val="5"/>
        </w:numPr>
        <w:shd w:val="clear" w:color="auto" w:fill="FFFFFF"/>
        <w:tabs>
          <w:tab w:val="left" w:pos="1090"/>
        </w:tabs>
        <w:spacing w:line="485" w:lineRule="exact"/>
        <w:ind w:left="10" w:right="24" w:firstLine="696"/>
        <w:jc w:val="both"/>
        <w:rPr>
          <w:spacing w:val="-14"/>
          <w:sz w:val="28"/>
          <w:szCs w:val="28"/>
        </w:rPr>
      </w:pPr>
      <w:r>
        <w:rPr>
          <w:sz w:val="28"/>
          <w:szCs w:val="28"/>
        </w:rPr>
        <w:t>Дебиторская и кредиторская задолженность (долгосрочная и краткосрочная), а также обеспечения (полученные и выданные).</w:t>
      </w:r>
    </w:p>
    <w:p w:rsidR="003B3004" w:rsidRDefault="003B3004" w:rsidP="003B3004">
      <w:pPr>
        <w:numPr>
          <w:ilvl w:val="0"/>
          <w:numId w:val="5"/>
        </w:numPr>
        <w:shd w:val="clear" w:color="auto" w:fill="FFFFFF"/>
        <w:tabs>
          <w:tab w:val="left" w:pos="1090"/>
        </w:tabs>
        <w:spacing w:before="5" w:line="485" w:lineRule="exact"/>
        <w:ind w:left="10" w:right="24" w:firstLine="696"/>
        <w:jc w:val="both"/>
        <w:rPr>
          <w:spacing w:val="-16"/>
          <w:sz w:val="28"/>
          <w:szCs w:val="28"/>
        </w:rPr>
      </w:pPr>
      <w:r>
        <w:rPr>
          <w:sz w:val="28"/>
          <w:szCs w:val="28"/>
        </w:rPr>
        <w:t>Амортизируемое имущество: нематериальные активы; основные средства.</w:t>
      </w:r>
    </w:p>
    <w:p w:rsidR="003B3004" w:rsidRDefault="003B3004" w:rsidP="003B3004">
      <w:pPr>
        <w:numPr>
          <w:ilvl w:val="0"/>
          <w:numId w:val="5"/>
        </w:numPr>
        <w:shd w:val="clear" w:color="auto" w:fill="FFFFFF"/>
        <w:tabs>
          <w:tab w:val="left" w:pos="1090"/>
        </w:tabs>
        <w:spacing w:line="485" w:lineRule="exact"/>
        <w:ind w:left="10" w:right="19" w:firstLine="696"/>
        <w:jc w:val="both"/>
        <w:rPr>
          <w:spacing w:val="-12"/>
          <w:sz w:val="28"/>
          <w:szCs w:val="28"/>
        </w:rPr>
      </w:pPr>
      <w:r>
        <w:rPr>
          <w:sz w:val="28"/>
          <w:szCs w:val="28"/>
        </w:rPr>
        <w:t>Движение средств финансирования долгосрочных инвестиций и финансовых вложений.</w:t>
      </w:r>
    </w:p>
    <w:p w:rsidR="003B3004" w:rsidRDefault="003B3004" w:rsidP="003B3004">
      <w:pPr>
        <w:shd w:val="clear" w:color="auto" w:fill="FFFFFF"/>
        <w:tabs>
          <w:tab w:val="left" w:pos="1003"/>
        </w:tabs>
        <w:spacing w:before="5" w:line="485" w:lineRule="exact"/>
        <w:ind w:right="24" w:firstLine="710"/>
        <w:jc w:val="both"/>
      </w:pPr>
      <w:r>
        <w:rPr>
          <w:spacing w:val="-17"/>
          <w:sz w:val="28"/>
          <w:szCs w:val="28"/>
        </w:rPr>
        <w:t>5.</w:t>
      </w:r>
      <w:r>
        <w:rPr>
          <w:sz w:val="28"/>
          <w:szCs w:val="28"/>
        </w:rPr>
        <w:tab/>
      </w:r>
      <w:r>
        <w:rPr>
          <w:spacing w:val="-2"/>
          <w:sz w:val="28"/>
          <w:szCs w:val="28"/>
        </w:rPr>
        <w:t>Финансовые вложения (долгосрочные и краткосрочные, паи и акции</w:t>
      </w:r>
      <w:r>
        <w:rPr>
          <w:spacing w:val="-2"/>
          <w:sz w:val="28"/>
          <w:szCs w:val="28"/>
        </w:rPr>
        <w:br/>
      </w:r>
      <w:r>
        <w:rPr>
          <w:sz w:val="28"/>
          <w:szCs w:val="28"/>
        </w:rPr>
        <w:t>других предприятий, облигации и другие ценные бумаги, предоставленные</w:t>
      </w:r>
      <w:r>
        <w:rPr>
          <w:sz w:val="28"/>
          <w:szCs w:val="28"/>
        </w:rPr>
        <w:br/>
        <w:t>займы и др.).</w:t>
      </w:r>
    </w:p>
    <w:p w:rsidR="003B3004" w:rsidRDefault="003B3004" w:rsidP="003B3004">
      <w:pPr>
        <w:shd w:val="clear" w:color="auto" w:fill="FFFFFF"/>
        <w:tabs>
          <w:tab w:val="left" w:pos="1003"/>
        </w:tabs>
        <w:spacing w:before="5" w:line="485" w:lineRule="exact"/>
        <w:ind w:right="24" w:firstLine="710"/>
        <w:jc w:val="both"/>
        <w:sectPr w:rsidR="003B3004">
          <w:pgSz w:w="11909" w:h="16834"/>
          <w:pgMar w:top="950" w:right="425" w:bottom="360" w:left="2115" w:header="720" w:footer="720" w:gutter="0"/>
          <w:cols w:space="60"/>
          <w:noEndnote/>
        </w:sectPr>
      </w:pPr>
    </w:p>
    <w:p w:rsidR="003B3004" w:rsidRDefault="003B3004" w:rsidP="003B3004">
      <w:pPr>
        <w:shd w:val="clear" w:color="auto" w:fill="FFFFFF"/>
        <w:jc w:val="right"/>
      </w:pPr>
      <w:r>
        <w:rPr>
          <w:b/>
          <w:bCs/>
          <w:spacing w:val="-8"/>
          <w:sz w:val="18"/>
          <w:szCs w:val="18"/>
        </w:rPr>
        <w:t>15</w:t>
      </w:r>
    </w:p>
    <w:p w:rsidR="003B3004" w:rsidRDefault="003B3004" w:rsidP="003B3004">
      <w:pPr>
        <w:numPr>
          <w:ilvl w:val="0"/>
          <w:numId w:val="6"/>
        </w:numPr>
        <w:shd w:val="clear" w:color="auto" w:fill="FFFFFF"/>
        <w:tabs>
          <w:tab w:val="left" w:pos="998"/>
        </w:tabs>
        <w:spacing w:before="206"/>
        <w:ind w:left="730"/>
        <w:rPr>
          <w:spacing w:val="-15"/>
          <w:sz w:val="28"/>
          <w:szCs w:val="28"/>
        </w:rPr>
      </w:pPr>
      <w:r>
        <w:rPr>
          <w:sz w:val="28"/>
          <w:szCs w:val="28"/>
        </w:rPr>
        <w:t>Затраты, понесенные организацией (по элементам).</w:t>
      </w:r>
    </w:p>
    <w:p w:rsidR="003B3004" w:rsidRDefault="003B3004" w:rsidP="003B3004">
      <w:pPr>
        <w:numPr>
          <w:ilvl w:val="0"/>
          <w:numId w:val="6"/>
        </w:numPr>
        <w:shd w:val="clear" w:color="auto" w:fill="FFFFFF"/>
        <w:tabs>
          <w:tab w:val="left" w:pos="998"/>
        </w:tabs>
        <w:spacing w:before="158"/>
        <w:ind w:left="730"/>
        <w:rPr>
          <w:spacing w:val="-15"/>
          <w:sz w:val="28"/>
          <w:szCs w:val="28"/>
        </w:rPr>
      </w:pPr>
      <w:r>
        <w:rPr>
          <w:sz w:val="28"/>
          <w:szCs w:val="28"/>
        </w:rPr>
        <w:t>Расшифровка отдельных прибылей и убытков.</w:t>
      </w:r>
    </w:p>
    <w:p w:rsidR="003B3004" w:rsidRDefault="003B3004" w:rsidP="003B3004">
      <w:pPr>
        <w:shd w:val="clear" w:color="auto" w:fill="FFFFFF"/>
        <w:tabs>
          <w:tab w:val="left" w:pos="1128"/>
        </w:tabs>
        <w:spacing w:before="34" w:line="480" w:lineRule="exact"/>
        <w:ind w:left="24" w:firstLine="710"/>
        <w:jc w:val="both"/>
      </w:pPr>
      <w:r>
        <w:rPr>
          <w:spacing w:val="-20"/>
          <w:sz w:val="28"/>
          <w:szCs w:val="28"/>
        </w:rPr>
        <w:t>8.</w:t>
      </w:r>
      <w:r>
        <w:rPr>
          <w:sz w:val="28"/>
          <w:szCs w:val="28"/>
        </w:rPr>
        <w:tab/>
        <w:t>Социальные показатели: численность персонала; отчисления на</w:t>
      </w:r>
      <w:r>
        <w:rPr>
          <w:sz w:val="28"/>
          <w:szCs w:val="28"/>
        </w:rPr>
        <w:br/>
        <w:t>социальные нужды (в Фонд социального страхования, в Пенсионный фонд,</w:t>
      </w:r>
      <w:r>
        <w:rPr>
          <w:sz w:val="28"/>
          <w:szCs w:val="28"/>
        </w:rPr>
        <w:br/>
        <w:t>на медицинское страхование).</w:t>
      </w:r>
    </w:p>
    <w:p w:rsidR="003B3004" w:rsidRDefault="003B3004" w:rsidP="003B3004">
      <w:pPr>
        <w:shd w:val="clear" w:color="auto" w:fill="FFFFFF"/>
        <w:tabs>
          <w:tab w:val="left" w:pos="1013"/>
        </w:tabs>
        <w:spacing w:before="5" w:line="485" w:lineRule="exact"/>
        <w:ind w:left="24" w:right="10" w:firstLine="701"/>
        <w:jc w:val="both"/>
      </w:pPr>
      <w:r>
        <w:rPr>
          <w:spacing w:val="-12"/>
          <w:sz w:val="28"/>
          <w:szCs w:val="28"/>
        </w:rPr>
        <w:t>9.</w:t>
      </w:r>
      <w:r>
        <w:rPr>
          <w:sz w:val="28"/>
          <w:szCs w:val="28"/>
        </w:rPr>
        <w:tab/>
      </w:r>
      <w:r>
        <w:rPr>
          <w:spacing w:val="-1"/>
          <w:sz w:val="28"/>
          <w:szCs w:val="28"/>
        </w:rPr>
        <w:t>Справка о наличии ценностей, учитываемых на забалансовых счетах,</w:t>
      </w:r>
      <w:r>
        <w:rPr>
          <w:spacing w:val="-1"/>
          <w:sz w:val="28"/>
          <w:szCs w:val="28"/>
        </w:rPr>
        <w:br/>
      </w:r>
      <w:r>
        <w:rPr>
          <w:sz w:val="28"/>
          <w:szCs w:val="28"/>
        </w:rPr>
        <w:t>а именно об:</w:t>
      </w:r>
    </w:p>
    <w:p w:rsidR="003B3004" w:rsidRDefault="003B3004" w:rsidP="003B3004">
      <w:pPr>
        <w:numPr>
          <w:ilvl w:val="0"/>
          <w:numId w:val="7"/>
        </w:numPr>
        <w:shd w:val="clear" w:color="auto" w:fill="FFFFFF"/>
        <w:tabs>
          <w:tab w:val="left" w:pos="926"/>
        </w:tabs>
        <w:spacing w:line="485" w:lineRule="exact"/>
        <w:ind w:left="730"/>
        <w:rPr>
          <w:sz w:val="28"/>
          <w:szCs w:val="28"/>
        </w:rPr>
      </w:pPr>
      <w:r>
        <w:rPr>
          <w:spacing w:val="-1"/>
          <w:sz w:val="28"/>
          <w:szCs w:val="28"/>
        </w:rPr>
        <w:t>арендованных основных средствах;</w:t>
      </w:r>
    </w:p>
    <w:p w:rsidR="003B3004" w:rsidRDefault="003B3004" w:rsidP="003B3004">
      <w:pPr>
        <w:numPr>
          <w:ilvl w:val="0"/>
          <w:numId w:val="7"/>
        </w:numPr>
        <w:shd w:val="clear" w:color="auto" w:fill="FFFFFF"/>
        <w:tabs>
          <w:tab w:val="left" w:pos="926"/>
        </w:tabs>
        <w:spacing w:line="485" w:lineRule="exact"/>
        <w:ind w:left="730"/>
        <w:rPr>
          <w:sz w:val="28"/>
          <w:szCs w:val="28"/>
        </w:rPr>
      </w:pPr>
      <w:r>
        <w:rPr>
          <w:sz w:val="28"/>
          <w:szCs w:val="28"/>
        </w:rPr>
        <w:t>товарах, принятых на ответственное хранение;</w:t>
      </w:r>
    </w:p>
    <w:p w:rsidR="003B3004" w:rsidRDefault="003B3004" w:rsidP="003B3004">
      <w:pPr>
        <w:numPr>
          <w:ilvl w:val="0"/>
          <w:numId w:val="7"/>
        </w:numPr>
        <w:shd w:val="clear" w:color="auto" w:fill="FFFFFF"/>
        <w:tabs>
          <w:tab w:val="left" w:pos="926"/>
        </w:tabs>
        <w:spacing w:line="485" w:lineRule="exact"/>
        <w:ind w:left="730"/>
        <w:rPr>
          <w:sz w:val="28"/>
          <w:szCs w:val="28"/>
        </w:rPr>
      </w:pPr>
      <w:r>
        <w:rPr>
          <w:sz w:val="28"/>
          <w:szCs w:val="28"/>
        </w:rPr>
        <w:t>товарах, принятых на комиссию;</w:t>
      </w:r>
    </w:p>
    <w:p w:rsidR="003B3004" w:rsidRDefault="003B3004" w:rsidP="003B3004">
      <w:pPr>
        <w:numPr>
          <w:ilvl w:val="0"/>
          <w:numId w:val="7"/>
        </w:numPr>
        <w:shd w:val="clear" w:color="auto" w:fill="FFFFFF"/>
        <w:tabs>
          <w:tab w:val="left" w:pos="926"/>
        </w:tabs>
        <w:spacing w:line="485" w:lineRule="exact"/>
        <w:ind w:left="730"/>
        <w:rPr>
          <w:sz w:val="28"/>
          <w:szCs w:val="28"/>
        </w:rPr>
      </w:pPr>
      <w:r>
        <w:rPr>
          <w:spacing w:val="-1"/>
          <w:sz w:val="28"/>
          <w:szCs w:val="28"/>
        </w:rPr>
        <w:t>износе жилищного фонда;</w:t>
      </w:r>
    </w:p>
    <w:p w:rsidR="003B3004" w:rsidRDefault="003B3004" w:rsidP="003B3004">
      <w:pPr>
        <w:numPr>
          <w:ilvl w:val="0"/>
          <w:numId w:val="7"/>
        </w:numPr>
        <w:shd w:val="clear" w:color="auto" w:fill="FFFFFF"/>
        <w:tabs>
          <w:tab w:val="left" w:pos="926"/>
        </w:tabs>
        <w:spacing w:line="485" w:lineRule="exact"/>
        <w:ind w:left="730"/>
        <w:rPr>
          <w:sz w:val="28"/>
          <w:szCs w:val="28"/>
        </w:rPr>
      </w:pPr>
      <w:r>
        <w:rPr>
          <w:spacing w:val="-1"/>
          <w:sz w:val="28"/>
          <w:szCs w:val="28"/>
        </w:rPr>
        <w:t>износе объектов внешнего благоустройства;</w:t>
      </w:r>
    </w:p>
    <w:p w:rsidR="003B3004" w:rsidRDefault="003B3004" w:rsidP="003B3004">
      <w:pPr>
        <w:numPr>
          <w:ilvl w:val="0"/>
          <w:numId w:val="7"/>
        </w:numPr>
        <w:shd w:val="clear" w:color="auto" w:fill="FFFFFF"/>
        <w:tabs>
          <w:tab w:val="left" w:pos="926"/>
        </w:tabs>
        <w:spacing w:line="485" w:lineRule="exact"/>
        <w:ind w:left="730"/>
        <w:rPr>
          <w:sz w:val="28"/>
          <w:szCs w:val="28"/>
        </w:rPr>
      </w:pPr>
      <w:r>
        <w:rPr>
          <w:spacing w:val="-1"/>
          <w:sz w:val="28"/>
          <w:szCs w:val="28"/>
        </w:rPr>
        <w:t>списании в убыток задолженности неплатежеспособных дебиторов;</w:t>
      </w:r>
    </w:p>
    <w:p w:rsidR="003B3004" w:rsidRDefault="003B3004" w:rsidP="003B3004">
      <w:pPr>
        <w:numPr>
          <w:ilvl w:val="0"/>
          <w:numId w:val="7"/>
        </w:numPr>
        <w:shd w:val="clear" w:color="auto" w:fill="FFFFFF"/>
        <w:tabs>
          <w:tab w:val="left" w:pos="926"/>
        </w:tabs>
        <w:spacing w:line="485" w:lineRule="exact"/>
        <w:ind w:left="730"/>
        <w:rPr>
          <w:sz w:val="28"/>
          <w:szCs w:val="28"/>
        </w:rPr>
      </w:pPr>
      <w:r>
        <w:rPr>
          <w:spacing w:val="-1"/>
          <w:sz w:val="28"/>
          <w:szCs w:val="28"/>
        </w:rPr>
        <w:t>прочих ценностях [17, с. 228].</w:t>
      </w:r>
    </w:p>
    <w:p w:rsidR="003B3004" w:rsidRDefault="003B3004" w:rsidP="003B3004">
      <w:pPr>
        <w:shd w:val="clear" w:color="auto" w:fill="FFFFFF"/>
        <w:spacing w:line="490" w:lineRule="exact"/>
        <w:ind w:left="14" w:right="14" w:firstLine="696"/>
        <w:jc w:val="both"/>
      </w:pPr>
      <w:r>
        <w:rPr>
          <w:sz w:val="28"/>
          <w:szCs w:val="28"/>
        </w:rPr>
        <w:t>Данные формы № 5 вместе с балансом и показателями формы № 2 (отчет о прибылях и убытках) используются для оценки финансового состояния предприятия.</w:t>
      </w:r>
    </w:p>
    <w:p w:rsidR="003B3004" w:rsidRDefault="003B3004" w:rsidP="003B3004">
      <w:pPr>
        <w:shd w:val="clear" w:color="auto" w:fill="FFFFFF"/>
        <w:spacing w:line="490" w:lineRule="exact"/>
        <w:ind w:left="10" w:right="5" w:firstLine="706"/>
        <w:jc w:val="both"/>
      </w:pPr>
      <w:r>
        <w:rPr>
          <w:sz w:val="28"/>
          <w:szCs w:val="28"/>
        </w:rPr>
        <w:t>Форма № 2 содержит сведения о текущих финансовых результатах деятельности предприятия за отчетный период. Здесь показаны величина балансовой прибыли или убытка и слагаемые этого показателя:</w:t>
      </w:r>
    </w:p>
    <w:p w:rsidR="003B3004" w:rsidRDefault="003B3004" w:rsidP="003B3004">
      <w:pPr>
        <w:shd w:val="clear" w:color="auto" w:fill="FFFFFF"/>
        <w:spacing w:line="490" w:lineRule="exact"/>
        <w:ind w:right="10" w:firstLine="696"/>
        <w:jc w:val="both"/>
      </w:pPr>
      <w:r>
        <w:rPr>
          <w:sz w:val="28"/>
          <w:szCs w:val="28"/>
        </w:rPr>
        <w:t>В форме № 2 представлены также затраты предприятия на производство реализованной продукции (работ, услуг) по полной или производственной себестоимости, коммерческие расходы, управленческие расходы, выручка нетто от реализации продукции, товаров, работ, услуг и, кроме того, суммы налога на прибыль и отвлеченных средств.</w:t>
      </w:r>
    </w:p>
    <w:p w:rsidR="003B3004" w:rsidRDefault="003B3004" w:rsidP="003B3004">
      <w:pPr>
        <w:shd w:val="clear" w:color="auto" w:fill="FFFFFF"/>
        <w:spacing w:line="490" w:lineRule="exact"/>
        <w:ind w:left="5" w:right="10" w:firstLine="691"/>
        <w:jc w:val="both"/>
      </w:pPr>
      <w:r>
        <w:rPr>
          <w:sz w:val="28"/>
          <w:szCs w:val="28"/>
        </w:rPr>
        <w:t>Детальные данные о капитале приведены в отчете об изменении капитала (форма № 3). В форме № 3 содержатся сведения об остатках на начало и конец отчетного года, поступлении и расходе (использовании), об уставном, добавочном и резервном капиталах, нераспределенной прибыли прошлых лет и целевых финансированиях и поступлениях.  Указывается</w:t>
      </w:r>
    </w:p>
    <w:p w:rsidR="003B3004" w:rsidRDefault="003B3004" w:rsidP="003B3004">
      <w:pPr>
        <w:shd w:val="clear" w:color="auto" w:fill="FFFFFF"/>
        <w:spacing w:line="490" w:lineRule="exact"/>
        <w:ind w:left="5" w:right="10" w:firstLine="691"/>
        <w:jc w:val="both"/>
        <w:sectPr w:rsidR="003B3004">
          <w:pgSz w:w="11909" w:h="16834"/>
          <w:pgMar w:top="950" w:right="574" w:bottom="360" w:left="1975" w:header="720" w:footer="720" w:gutter="0"/>
          <w:cols w:space="60"/>
          <w:noEndnote/>
        </w:sectPr>
      </w:pPr>
    </w:p>
    <w:p w:rsidR="003B3004" w:rsidRDefault="003B3004" w:rsidP="003B3004">
      <w:pPr>
        <w:shd w:val="clear" w:color="auto" w:fill="FFFFFF"/>
        <w:spacing w:line="485" w:lineRule="exact"/>
        <w:ind w:left="5" w:firstLine="9163"/>
        <w:jc w:val="both"/>
      </w:pPr>
      <w:r>
        <w:rPr>
          <w:b/>
          <w:bCs/>
          <w:spacing w:val="-16"/>
        </w:rPr>
        <w:t xml:space="preserve">16 </w:t>
      </w:r>
      <w:r>
        <w:rPr>
          <w:sz w:val="28"/>
          <w:szCs w:val="28"/>
        </w:rPr>
        <w:t>величина капитала на начало отчетного и предыдущего годов, общая величина увеличения капитала с указанием источников увеличения (за счет дополнительного выпуска акций, переоценки активов, прироста стоимости имущества, реорганизации, прочих доходов), общая величина уменьшения капитала с указанием причин уменьшения (за счет уменьшения номинала акций, их количества, реорганизации, прочих расходов).</w:t>
      </w:r>
    </w:p>
    <w:p w:rsidR="003B3004" w:rsidRDefault="003B3004" w:rsidP="003B3004">
      <w:pPr>
        <w:shd w:val="clear" w:color="auto" w:fill="FFFFFF"/>
        <w:spacing w:line="485" w:lineRule="exact"/>
        <w:ind w:left="14" w:right="5" w:firstLine="691"/>
        <w:jc w:val="both"/>
      </w:pPr>
      <w:r>
        <w:rPr>
          <w:spacing w:val="-2"/>
          <w:sz w:val="28"/>
          <w:szCs w:val="28"/>
        </w:rPr>
        <w:t xml:space="preserve">В справке к отчету об изменении капитала приведены данные о чистых </w:t>
      </w:r>
      <w:r>
        <w:rPr>
          <w:sz w:val="28"/>
          <w:szCs w:val="28"/>
        </w:rPr>
        <w:t>активах организации на начало и конец года.</w:t>
      </w:r>
    </w:p>
    <w:p w:rsidR="003B3004" w:rsidRDefault="003B3004" w:rsidP="003B3004">
      <w:pPr>
        <w:shd w:val="clear" w:color="auto" w:fill="FFFFFF"/>
        <w:spacing w:line="485" w:lineRule="exact"/>
        <w:ind w:left="5" w:firstLine="701"/>
        <w:jc w:val="both"/>
      </w:pPr>
      <w:r>
        <w:rPr>
          <w:sz w:val="28"/>
          <w:szCs w:val="28"/>
        </w:rPr>
        <w:t xml:space="preserve">Отчет о движении денежных средств (форма № 4 годовой бухгалтерской отчетности) состоит из четырех разделов, где содержатся </w:t>
      </w:r>
      <w:r>
        <w:rPr>
          <w:spacing w:val="-1"/>
          <w:sz w:val="28"/>
          <w:szCs w:val="28"/>
        </w:rPr>
        <w:t xml:space="preserve">данные об остатке денежных средств на начало года, поступлении денежных </w:t>
      </w:r>
      <w:r>
        <w:rPr>
          <w:sz w:val="28"/>
          <w:szCs w:val="28"/>
        </w:rPr>
        <w:t xml:space="preserve">средств (всего и в том числе по видам поступлений), направлении денежных </w:t>
      </w:r>
      <w:r>
        <w:rPr>
          <w:spacing w:val="-1"/>
          <w:sz w:val="28"/>
          <w:szCs w:val="28"/>
        </w:rPr>
        <w:t xml:space="preserve">средств (всего и в том числе по направлениям расходов) и остатке денежных </w:t>
      </w:r>
      <w:r>
        <w:rPr>
          <w:sz w:val="28"/>
          <w:szCs w:val="28"/>
        </w:rPr>
        <w:t>средств на конец отчетного периода.</w:t>
      </w:r>
    </w:p>
    <w:p w:rsidR="003B3004" w:rsidRDefault="003B3004" w:rsidP="003B3004">
      <w:pPr>
        <w:shd w:val="clear" w:color="auto" w:fill="FFFFFF"/>
        <w:spacing w:line="485" w:lineRule="exact"/>
        <w:ind w:left="5" w:right="5" w:firstLine="706"/>
        <w:jc w:val="both"/>
      </w:pPr>
      <w:r>
        <w:rPr>
          <w:sz w:val="28"/>
          <w:szCs w:val="28"/>
        </w:rPr>
        <w:t xml:space="preserve">Сведения о движении денежных средств представляются в валюте </w:t>
      </w:r>
      <w:r>
        <w:rPr>
          <w:spacing w:val="-1"/>
          <w:sz w:val="28"/>
          <w:szCs w:val="28"/>
        </w:rPr>
        <w:t xml:space="preserve">Российской Федерации (рублях) по данным счетов 50 "Касса", 51 "Расчетные </w:t>
      </w:r>
      <w:r>
        <w:rPr>
          <w:sz w:val="28"/>
          <w:szCs w:val="28"/>
        </w:rPr>
        <w:t>счета", 52 "Валютные счета", 55 "Специальные счета в банках". Движение денежных средств показывается по видам деятельности - текущей, инвестиционной, финансовой.</w:t>
      </w:r>
    </w:p>
    <w:p w:rsidR="003B3004" w:rsidRDefault="003B3004" w:rsidP="003B3004">
      <w:pPr>
        <w:shd w:val="clear" w:color="auto" w:fill="FFFFFF"/>
        <w:spacing w:line="485" w:lineRule="exact"/>
        <w:ind w:right="5" w:firstLine="696"/>
        <w:jc w:val="both"/>
      </w:pPr>
      <w:r>
        <w:rPr>
          <w:sz w:val="28"/>
          <w:szCs w:val="28"/>
        </w:rPr>
        <w:t>Под текущей деятельностью понимается деятельность организации по производству продукции, торговле, общественному питанию и т.п. Инвестиционная деятельность связана с капитальными вложениями и долгосрочными финансовыми вложениями, а финансовая деятельность - с осуществлением краткосрочных финансовых вложений.</w:t>
      </w:r>
    </w:p>
    <w:p w:rsidR="003B3004" w:rsidRDefault="003B3004" w:rsidP="003B3004">
      <w:pPr>
        <w:shd w:val="clear" w:color="auto" w:fill="FFFFFF"/>
        <w:spacing w:line="485" w:lineRule="exact"/>
        <w:ind w:left="10" w:right="5" w:firstLine="691"/>
        <w:jc w:val="both"/>
      </w:pPr>
      <w:r>
        <w:rPr>
          <w:sz w:val="28"/>
          <w:szCs w:val="28"/>
        </w:rPr>
        <w:t xml:space="preserve">В пояснительной записке к годовому отчету излагаются основные </w:t>
      </w:r>
      <w:r>
        <w:rPr>
          <w:spacing w:val="-1"/>
          <w:sz w:val="28"/>
          <w:szCs w:val="28"/>
        </w:rPr>
        <w:t xml:space="preserve">факторы, повлиявшие в отчетном году на итоговые результаты деятельности </w:t>
      </w:r>
      <w:r>
        <w:rPr>
          <w:sz w:val="28"/>
          <w:szCs w:val="28"/>
        </w:rPr>
        <w:t>предприятия, с оценкой его финансового состояния.</w:t>
      </w:r>
    </w:p>
    <w:p w:rsidR="003B3004" w:rsidRDefault="003B3004" w:rsidP="003B3004">
      <w:pPr>
        <w:shd w:val="clear" w:color="auto" w:fill="FFFFFF"/>
        <w:spacing w:line="485" w:lineRule="exact"/>
        <w:ind w:left="10" w:right="5" w:firstLine="691"/>
        <w:jc w:val="both"/>
        <w:sectPr w:rsidR="003B3004">
          <w:pgSz w:w="11909" w:h="16834"/>
          <w:pgMar w:top="1440" w:right="360" w:bottom="360" w:left="2199" w:header="720" w:footer="720" w:gutter="0"/>
          <w:cols w:space="60"/>
          <w:noEndnote/>
        </w:sectPr>
      </w:pPr>
    </w:p>
    <w:p w:rsidR="003B3004" w:rsidRDefault="003B3004" w:rsidP="003B3004">
      <w:pPr>
        <w:shd w:val="clear" w:color="auto" w:fill="FFFFFF"/>
        <w:jc w:val="right"/>
      </w:pPr>
      <w:r>
        <w:rPr>
          <w:b/>
          <w:bCs/>
          <w:spacing w:val="-18"/>
        </w:rPr>
        <w:t>17</w:t>
      </w:r>
    </w:p>
    <w:p w:rsidR="003B3004" w:rsidRDefault="003B3004" w:rsidP="003B3004">
      <w:pPr>
        <w:shd w:val="clear" w:color="auto" w:fill="FFFFFF"/>
        <w:spacing w:before="206"/>
        <w:ind w:left="725"/>
      </w:pPr>
      <w:r>
        <w:rPr>
          <w:spacing w:val="-1"/>
          <w:sz w:val="28"/>
          <w:szCs w:val="28"/>
        </w:rPr>
        <w:t>2 БУХГАЛТЕРСКИ ОТЧЕТНОСТЬ ООО «ЦНТИ»</w:t>
      </w:r>
    </w:p>
    <w:p w:rsidR="003B3004" w:rsidRDefault="003B3004" w:rsidP="003B3004">
      <w:pPr>
        <w:shd w:val="clear" w:color="auto" w:fill="FFFFFF"/>
        <w:spacing w:before="638"/>
        <w:ind w:left="725"/>
      </w:pPr>
      <w:r>
        <w:rPr>
          <w:sz w:val="28"/>
          <w:szCs w:val="28"/>
        </w:rPr>
        <w:t>2.1 Организационно-экономическая характеристика ООО «ЦНТИ»</w:t>
      </w:r>
    </w:p>
    <w:p w:rsidR="003B3004" w:rsidRDefault="003B3004" w:rsidP="003B3004">
      <w:pPr>
        <w:shd w:val="clear" w:color="auto" w:fill="FFFFFF"/>
        <w:spacing w:before="509" w:line="485" w:lineRule="exact"/>
        <w:ind w:left="19" w:right="10" w:firstLine="706"/>
        <w:jc w:val="both"/>
      </w:pPr>
      <w:r>
        <w:rPr>
          <w:sz w:val="28"/>
          <w:szCs w:val="28"/>
        </w:rPr>
        <w:t>Общество с ограниченной ответственностью «Центр новых технологий и инноваций» создано в соответствии с Гражданским кодексом Российской Федерации, Федеральным законом «Об обществах с ограниченной ответственностью» и иным действующим законодательством.</w:t>
      </w:r>
    </w:p>
    <w:p w:rsidR="003B3004" w:rsidRDefault="003B3004" w:rsidP="003B3004">
      <w:pPr>
        <w:shd w:val="clear" w:color="auto" w:fill="FFFFFF"/>
        <w:spacing w:line="485" w:lineRule="exact"/>
        <w:ind w:left="19" w:firstLine="706"/>
        <w:jc w:val="both"/>
      </w:pPr>
      <w:r>
        <w:rPr>
          <w:sz w:val="28"/>
          <w:szCs w:val="28"/>
        </w:rPr>
        <w:t>Участником Общества является гражданка РФ: Гарина Елена Николаевна.</w:t>
      </w:r>
    </w:p>
    <w:p w:rsidR="003B3004" w:rsidRDefault="003B3004" w:rsidP="003B3004">
      <w:pPr>
        <w:shd w:val="clear" w:color="auto" w:fill="FFFFFF"/>
        <w:spacing w:line="485" w:lineRule="exact"/>
        <w:ind w:left="24" w:firstLine="701"/>
        <w:jc w:val="both"/>
      </w:pPr>
      <w:r>
        <w:rPr>
          <w:spacing w:val="-2"/>
          <w:sz w:val="28"/>
          <w:szCs w:val="28"/>
        </w:rPr>
        <w:t xml:space="preserve">Общество является юридическим лицом и строит свою деятельность на </w:t>
      </w:r>
      <w:r>
        <w:rPr>
          <w:spacing w:val="-1"/>
          <w:sz w:val="28"/>
          <w:szCs w:val="28"/>
        </w:rPr>
        <w:t xml:space="preserve">основании устава и действующего законодательства Российской Федерации. </w:t>
      </w:r>
      <w:r>
        <w:rPr>
          <w:sz w:val="28"/>
          <w:szCs w:val="28"/>
        </w:rPr>
        <w:t>Сроки деятельности Общества не ограничены.</w:t>
      </w:r>
    </w:p>
    <w:p w:rsidR="003B3004" w:rsidRDefault="003B3004" w:rsidP="003B3004">
      <w:pPr>
        <w:shd w:val="clear" w:color="auto" w:fill="FFFFFF"/>
        <w:spacing w:line="485" w:lineRule="exact"/>
        <w:ind w:left="725"/>
      </w:pPr>
      <w:r>
        <w:rPr>
          <w:spacing w:val="-1"/>
          <w:sz w:val="28"/>
          <w:szCs w:val="28"/>
        </w:rPr>
        <w:t>Общество является коммерческой организацией.</w:t>
      </w:r>
    </w:p>
    <w:p w:rsidR="003B3004" w:rsidRDefault="003B3004" w:rsidP="003B3004">
      <w:pPr>
        <w:shd w:val="clear" w:color="auto" w:fill="FFFFFF"/>
        <w:spacing w:line="485" w:lineRule="exact"/>
        <w:ind w:left="10" w:right="5" w:firstLine="710"/>
        <w:jc w:val="both"/>
      </w:pPr>
      <w:r>
        <w:rPr>
          <w:spacing w:val="-1"/>
          <w:sz w:val="28"/>
          <w:szCs w:val="28"/>
        </w:rPr>
        <w:t xml:space="preserve">Общество вправе в установленном порядке открывать банковские счета </w:t>
      </w:r>
      <w:r>
        <w:rPr>
          <w:sz w:val="28"/>
          <w:szCs w:val="28"/>
        </w:rPr>
        <w:t xml:space="preserve">на территории Российской Федерации и за ее пределами. Общество имеет круглую печать, содержащую его полное фирменное наименование на </w:t>
      </w:r>
      <w:r>
        <w:rPr>
          <w:spacing w:val="-1"/>
          <w:sz w:val="28"/>
          <w:szCs w:val="28"/>
        </w:rPr>
        <w:t xml:space="preserve">русском языке и указание на его место нахождения. Общество имеет штампы </w:t>
      </w:r>
      <w:r>
        <w:rPr>
          <w:sz w:val="28"/>
          <w:szCs w:val="28"/>
        </w:rPr>
        <w:t>и бланки со своим наименованием, собственную эмблему и другие средства визуальной идентификации.</w:t>
      </w:r>
    </w:p>
    <w:p w:rsidR="003B3004" w:rsidRDefault="003B3004" w:rsidP="003B3004">
      <w:pPr>
        <w:shd w:val="clear" w:color="auto" w:fill="FFFFFF"/>
        <w:spacing w:before="5" w:line="485" w:lineRule="exact"/>
        <w:ind w:left="5" w:right="14" w:firstLine="715"/>
        <w:jc w:val="both"/>
      </w:pPr>
      <w:r>
        <w:rPr>
          <w:sz w:val="28"/>
          <w:szCs w:val="28"/>
        </w:rPr>
        <w:t xml:space="preserve">Общество является собственником принадлежащего ему имущества и денежных средств и отвечает по своим обязательствам собственным имуществом. Участник имеет предусмотренные законом и учредительными </w:t>
      </w:r>
      <w:r>
        <w:rPr>
          <w:spacing w:val="-1"/>
          <w:sz w:val="28"/>
          <w:szCs w:val="28"/>
        </w:rPr>
        <w:t>документами Общества обязательственные права по отношению к Обществу.</w:t>
      </w:r>
    </w:p>
    <w:p w:rsidR="003B3004" w:rsidRDefault="003B3004" w:rsidP="003B3004">
      <w:pPr>
        <w:shd w:val="clear" w:color="auto" w:fill="FFFFFF"/>
        <w:spacing w:line="485" w:lineRule="exact"/>
        <w:ind w:right="29" w:firstLine="706"/>
        <w:jc w:val="both"/>
      </w:pPr>
      <w:r>
        <w:rPr>
          <w:sz w:val="28"/>
          <w:szCs w:val="28"/>
        </w:rPr>
        <w:t xml:space="preserve">Место нахождения Общества: Российская Федерация, </w:t>
      </w:r>
      <w:smartTag w:uri="urn:schemas-microsoft-com:office:smarttags" w:element="metricconverter">
        <w:smartTagPr>
          <w:attr w:name="ProductID" w:val="241000, г"/>
        </w:smartTagPr>
        <w:r>
          <w:rPr>
            <w:sz w:val="28"/>
            <w:szCs w:val="28"/>
          </w:rPr>
          <w:t>241000, г</w:t>
        </w:r>
      </w:smartTag>
      <w:r>
        <w:rPr>
          <w:sz w:val="28"/>
          <w:szCs w:val="28"/>
        </w:rPr>
        <w:t>. Брянск, ул. Советская, д. 59. кв. 5.</w:t>
      </w:r>
    </w:p>
    <w:p w:rsidR="003B3004" w:rsidRDefault="003B3004" w:rsidP="003B3004">
      <w:pPr>
        <w:shd w:val="clear" w:color="auto" w:fill="FFFFFF"/>
        <w:spacing w:line="485" w:lineRule="exact"/>
        <w:ind w:right="5" w:firstLine="706"/>
        <w:jc w:val="both"/>
      </w:pPr>
      <w:r>
        <w:rPr>
          <w:spacing w:val="-2"/>
          <w:sz w:val="28"/>
          <w:szCs w:val="28"/>
        </w:rPr>
        <w:t xml:space="preserve">Целями деятельности Общества являются расширение рынка товаров и </w:t>
      </w:r>
      <w:r>
        <w:rPr>
          <w:sz w:val="28"/>
          <w:szCs w:val="28"/>
        </w:rPr>
        <w:t>услуг, в т. ч. путем разработки и внедрения новых технологий и инноваций, а также извлечение прибыли.</w:t>
      </w:r>
    </w:p>
    <w:p w:rsidR="003B3004" w:rsidRDefault="003B3004" w:rsidP="003B3004">
      <w:pPr>
        <w:shd w:val="clear" w:color="auto" w:fill="FFFFFF"/>
        <w:spacing w:line="485" w:lineRule="exact"/>
        <w:ind w:left="715"/>
      </w:pPr>
      <w:r>
        <w:rPr>
          <w:sz w:val="28"/>
          <w:szCs w:val="28"/>
        </w:rPr>
        <w:t>Общество    вправе    осуществлять   любые    виды   деятельности,    не</w:t>
      </w:r>
    </w:p>
    <w:p w:rsidR="003B3004" w:rsidRDefault="003B3004" w:rsidP="003B3004">
      <w:pPr>
        <w:shd w:val="clear" w:color="auto" w:fill="FFFFFF"/>
        <w:spacing w:line="485" w:lineRule="exact"/>
        <w:ind w:left="715"/>
        <w:sectPr w:rsidR="003B3004">
          <w:pgSz w:w="11909" w:h="16834"/>
          <w:pgMar w:top="941" w:right="360" w:bottom="360" w:left="2184" w:header="720" w:footer="720" w:gutter="0"/>
          <w:cols w:space="60"/>
          <w:noEndnote/>
        </w:sectPr>
      </w:pPr>
    </w:p>
    <w:p w:rsidR="003B3004" w:rsidRDefault="003B3004" w:rsidP="003B3004">
      <w:pPr>
        <w:shd w:val="clear" w:color="auto" w:fill="FFFFFF"/>
        <w:jc w:val="right"/>
      </w:pPr>
      <w:r>
        <w:rPr>
          <w:b/>
          <w:bCs/>
          <w:spacing w:val="-8"/>
          <w:sz w:val="18"/>
          <w:szCs w:val="18"/>
        </w:rPr>
        <w:t>18</w:t>
      </w:r>
    </w:p>
    <w:p w:rsidR="003B3004" w:rsidRDefault="003B3004" w:rsidP="003B3004">
      <w:pPr>
        <w:shd w:val="clear" w:color="auto" w:fill="FFFFFF"/>
        <w:spacing w:before="86" w:line="480" w:lineRule="exact"/>
        <w:ind w:left="19"/>
      </w:pPr>
      <w:r>
        <w:rPr>
          <w:spacing w:val="-1"/>
          <w:sz w:val="28"/>
          <w:szCs w:val="28"/>
        </w:rPr>
        <w:t>запрещенные законом.</w:t>
      </w:r>
    </w:p>
    <w:p w:rsidR="003B3004" w:rsidRDefault="003B3004" w:rsidP="003B3004">
      <w:pPr>
        <w:shd w:val="clear" w:color="auto" w:fill="FFFFFF"/>
        <w:spacing w:line="480" w:lineRule="exact"/>
        <w:ind w:left="725"/>
      </w:pPr>
      <w:r>
        <w:rPr>
          <w:sz w:val="28"/>
          <w:szCs w:val="28"/>
        </w:rPr>
        <w:t>Основным видом деятельности общества является торговля.</w:t>
      </w:r>
    </w:p>
    <w:p w:rsidR="003B3004" w:rsidRDefault="003B3004" w:rsidP="003B3004">
      <w:pPr>
        <w:shd w:val="clear" w:color="auto" w:fill="FFFFFF"/>
        <w:spacing w:line="480" w:lineRule="exact"/>
        <w:ind w:left="14" w:firstLine="710"/>
        <w:jc w:val="both"/>
      </w:pPr>
      <w:r>
        <w:rPr>
          <w:sz w:val="28"/>
          <w:szCs w:val="28"/>
        </w:rPr>
        <w:t>ООО «ЦНТИ» имеет коммерческие представительства розничной торговли товарами народного потребления в Володарском, Бежицком, Советском и Фокинском районах города Брянска.</w:t>
      </w:r>
    </w:p>
    <w:p w:rsidR="003B3004" w:rsidRDefault="003B3004" w:rsidP="003B3004">
      <w:pPr>
        <w:shd w:val="clear" w:color="auto" w:fill="FFFFFF"/>
        <w:spacing w:before="5" w:line="480" w:lineRule="exact"/>
        <w:ind w:left="715"/>
      </w:pPr>
      <w:r>
        <w:rPr>
          <w:sz w:val="28"/>
          <w:szCs w:val="28"/>
        </w:rPr>
        <w:t>Реализация товаров в розницу находится на спецрежиме ЕНВД.</w:t>
      </w:r>
    </w:p>
    <w:p w:rsidR="003B3004" w:rsidRDefault="003B3004" w:rsidP="003B3004">
      <w:pPr>
        <w:shd w:val="clear" w:color="auto" w:fill="FFFFFF"/>
        <w:spacing w:before="10" w:line="480" w:lineRule="exact"/>
        <w:ind w:left="720"/>
      </w:pPr>
      <w:r>
        <w:rPr>
          <w:sz w:val="28"/>
          <w:szCs w:val="28"/>
        </w:rPr>
        <w:t>Кроме того, предметом деятельности ООО «ЦНТИ» является:</w:t>
      </w:r>
    </w:p>
    <w:p w:rsidR="003B3004" w:rsidRDefault="003B3004" w:rsidP="003B3004">
      <w:pPr>
        <w:numPr>
          <w:ilvl w:val="0"/>
          <w:numId w:val="8"/>
        </w:numPr>
        <w:shd w:val="clear" w:color="auto" w:fill="FFFFFF"/>
        <w:tabs>
          <w:tab w:val="left" w:pos="1421"/>
        </w:tabs>
        <w:spacing w:before="154"/>
        <w:ind w:left="1003"/>
        <w:rPr>
          <w:sz w:val="28"/>
          <w:szCs w:val="28"/>
        </w:rPr>
      </w:pPr>
      <w:r>
        <w:rPr>
          <w:spacing w:val="-1"/>
          <w:sz w:val="28"/>
          <w:szCs w:val="28"/>
        </w:rPr>
        <w:t>производство фильтров доочистки воды;</w:t>
      </w:r>
    </w:p>
    <w:p w:rsidR="003B3004" w:rsidRDefault="003B3004" w:rsidP="003B3004">
      <w:pPr>
        <w:numPr>
          <w:ilvl w:val="0"/>
          <w:numId w:val="8"/>
        </w:numPr>
        <w:shd w:val="clear" w:color="auto" w:fill="FFFFFF"/>
        <w:tabs>
          <w:tab w:val="left" w:pos="1421"/>
        </w:tabs>
        <w:spacing w:before="178"/>
        <w:ind w:left="1003"/>
        <w:rPr>
          <w:sz w:val="28"/>
          <w:szCs w:val="28"/>
        </w:rPr>
      </w:pPr>
      <w:r>
        <w:rPr>
          <w:sz w:val="28"/>
          <w:szCs w:val="28"/>
        </w:rPr>
        <w:t>строительно-монтажные работы водопроводных систем;</w:t>
      </w:r>
    </w:p>
    <w:p w:rsidR="003B3004" w:rsidRDefault="003B3004" w:rsidP="003B3004">
      <w:pPr>
        <w:numPr>
          <w:ilvl w:val="0"/>
          <w:numId w:val="8"/>
        </w:numPr>
        <w:shd w:val="clear" w:color="auto" w:fill="FFFFFF"/>
        <w:tabs>
          <w:tab w:val="left" w:pos="1421"/>
          <w:tab w:val="left" w:pos="3706"/>
          <w:tab w:val="left" w:pos="5626"/>
        </w:tabs>
        <w:spacing w:before="53" w:line="485" w:lineRule="exact"/>
        <w:ind w:left="1003"/>
        <w:rPr>
          <w:sz w:val="28"/>
          <w:szCs w:val="28"/>
        </w:rPr>
      </w:pPr>
      <w:r>
        <w:rPr>
          <w:spacing w:val="-2"/>
          <w:sz w:val="28"/>
          <w:szCs w:val="28"/>
        </w:rPr>
        <w:t>производство</w:t>
      </w:r>
      <w:r>
        <w:rPr>
          <w:sz w:val="28"/>
          <w:szCs w:val="28"/>
        </w:rPr>
        <w:tab/>
      </w:r>
      <w:r>
        <w:rPr>
          <w:spacing w:val="-5"/>
          <w:sz w:val="28"/>
          <w:szCs w:val="28"/>
        </w:rPr>
        <w:t>продукции</w:t>
      </w:r>
      <w:r>
        <w:rPr>
          <w:sz w:val="28"/>
          <w:szCs w:val="28"/>
        </w:rPr>
        <w:tab/>
      </w:r>
      <w:r>
        <w:rPr>
          <w:spacing w:val="-3"/>
          <w:sz w:val="28"/>
          <w:szCs w:val="28"/>
        </w:rPr>
        <w:t xml:space="preserve">производственно-технического </w:t>
      </w:r>
      <w:r>
        <w:rPr>
          <w:sz w:val="28"/>
          <w:szCs w:val="28"/>
        </w:rPr>
        <w:t>назначения;</w:t>
      </w:r>
    </w:p>
    <w:p w:rsidR="003B3004" w:rsidRDefault="003B3004" w:rsidP="003B3004">
      <w:pPr>
        <w:numPr>
          <w:ilvl w:val="0"/>
          <w:numId w:val="8"/>
        </w:numPr>
        <w:shd w:val="clear" w:color="auto" w:fill="FFFFFF"/>
        <w:tabs>
          <w:tab w:val="left" w:pos="1421"/>
        </w:tabs>
        <w:spacing w:before="144"/>
        <w:ind w:left="1003"/>
        <w:rPr>
          <w:sz w:val="28"/>
          <w:szCs w:val="28"/>
        </w:rPr>
      </w:pPr>
      <w:r>
        <w:rPr>
          <w:sz w:val="28"/>
          <w:szCs w:val="28"/>
        </w:rPr>
        <w:t>редакционно-издательская и полиграфическая деятельность;</w:t>
      </w:r>
    </w:p>
    <w:p w:rsidR="003B3004" w:rsidRDefault="003B3004" w:rsidP="003B3004">
      <w:pPr>
        <w:numPr>
          <w:ilvl w:val="0"/>
          <w:numId w:val="8"/>
        </w:numPr>
        <w:shd w:val="clear" w:color="auto" w:fill="FFFFFF"/>
        <w:tabs>
          <w:tab w:val="left" w:pos="1421"/>
        </w:tabs>
        <w:spacing w:before="178"/>
        <w:ind w:left="1003"/>
        <w:rPr>
          <w:sz w:val="28"/>
          <w:szCs w:val="28"/>
        </w:rPr>
      </w:pPr>
      <w:r>
        <w:rPr>
          <w:sz w:val="28"/>
          <w:szCs w:val="28"/>
        </w:rPr>
        <w:t>др. виды деятельности в соответствии с уставом.</w:t>
      </w:r>
    </w:p>
    <w:p w:rsidR="003B3004" w:rsidRDefault="003B3004" w:rsidP="003B3004">
      <w:pPr>
        <w:shd w:val="clear" w:color="auto" w:fill="FFFFFF"/>
        <w:spacing w:before="34" w:line="485" w:lineRule="exact"/>
        <w:ind w:left="14" w:right="10" w:firstLine="701"/>
        <w:jc w:val="both"/>
      </w:pPr>
      <w:r>
        <w:rPr>
          <w:sz w:val="28"/>
          <w:szCs w:val="28"/>
        </w:rPr>
        <w:t>Уставный капитал Общества определяет минимальный размер имущества, гарантирующий интересы его кредиторов. Номинальная стоимость доли Гариной Елены Николаевны соответствует 100% уставного капитала.</w:t>
      </w:r>
    </w:p>
    <w:p w:rsidR="003B3004" w:rsidRDefault="003B3004" w:rsidP="003B3004">
      <w:pPr>
        <w:shd w:val="clear" w:color="auto" w:fill="FFFFFF"/>
        <w:spacing w:before="10" w:line="485" w:lineRule="exact"/>
        <w:ind w:right="5" w:firstLine="706"/>
        <w:jc w:val="both"/>
      </w:pPr>
      <w:r>
        <w:rPr>
          <w:sz w:val="28"/>
          <w:szCs w:val="28"/>
        </w:rPr>
        <w:t>Высшим органом управления Общества является общее собрание участников Общества. Один раз в год Общество проводит годовое общее собрание. Проводимые помимо годового общие собрания участников являются внеочередными. Наблюдательным органом является совет директоров. Единоличным исполнительным органом является директор.</w:t>
      </w:r>
    </w:p>
    <w:p w:rsidR="003B3004" w:rsidRDefault="003B3004" w:rsidP="003B3004">
      <w:pPr>
        <w:shd w:val="clear" w:color="auto" w:fill="FFFFFF"/>
        <w:spacing w:line="485" w:lineRule="exact"/>
        <w:ind w:right="5" w:firstLine="710"/>
        <w:jc w:val="both"/>
      </w:pPr>
      <w:r>
        <w:rPr>
          <w:sz w:val="28"/>
          <w:szCs w:val="28"/>
        </w:rPr>
        <w:t xml:space="preserve">Срок полномочий директора составляет 3 (три) года. Директор может переизбираться неограниченное число раз. Директор обязан действовать в </w:t>
      </w:r>
      <w:r>
        <w:rPr>
          <w:spacing w:val="-1"/>
          <w:sz w:val="28"/>
          <w:szCs w:val="28"/>
        </w:rPr>
        <w:t xml:space="preserve">интересах Общества добросовестно и разумно. По требованию участников он </w:t>
      </w:r>
      <w:r>
        <w:rPr>
          <w:sz w:val="28"/>
          <w:szCs w:val="28"/>
        </w:rPr>
        <w:t>обязан возместить убытки, не обусловленные обычным коммерческим риском, причиненные им Обществу, если иное не вытекает из закона или договора. Директор руководит текущей деятельностью Общества и решает все вопросы, которые не отнесены настоящим уставом и законом к компетенции общего собрания участников Общества и Совета директоров</w:t>
      </w:r>
    </w:p>
    <w:p w:rsidR="003B3004" w:rsidRDefault="003B3004" w:rsidP="003B3004">
      <w:pPr>
        <w:shd w:val="clear" w:color="auto" w:fill="FFFFFF"/>
        <w:spacing w:line="485" w:lineRule="exact"/>
        <w:ind w:right="5" w:firstLine="710"/>
        <w:jc w:val="both"/>
        <w:sectPr w:rsidR="003B3004">
          <w:pgSz w:w="11909" w:h="16834"/>
          <w:pgMar w:top="907" w:right="360" w:bottom="360" w:left="2194" w:header="720" w:footer="720" w:gutter="0"/>
          <w:cols w:space="60"/>
          <w:noEndnote/>
        </w:sectPr>
      </w:pPr>
    </w:p>
    <w:p w:rsidR="003B3004" w:rsidRDefault="003B3004" w:rsidP="003B3004">
      <w:pPr>
        <w:shd w:val="clear" w:color="auto" w:fill="FFFFFF"/>
        <w:ind w:left="9278"/>
      </w:pPr>
      <w:r>
        <w:rPr>
          <w:b/>
          <w:bCs/>
          <w:spacing w:val="-18"/>
        </w:rPr>
        <w:t>19</w:t>
      </w:r>
    </w:p>
    <w:p w:rsidR="003B3004" w:rsidRDefault="003B3004" w:rsidP="003B3004">
      <w:pPr>
        <w:shd w:val="clear" w:color="auto" w:fill="FFFFFF"/>
        <w:spacing w:before="226"/>
        <w:ind w:left="115"/>
      </w:pPr>
      <w:r>
        <w:rPr>
          <w:spacing w:val="-3"/>
          <w:sz w:val="28"/>
          <w:szCs w:val="28"/>
        </w:rPr>
        <w:t>Общества.</w:t>
      </w:r>
    </w:p>
    <w:p w:rsidR="003B3004" w:rsidRDefault="003B3004" w:rsidP="003B3004">
      <w:pPr>
        <w:shd w:val="clear" w:color="auto" w:fill="FFFFFF"/>
        <w:spacing w:before="10" w:line="494" w:lineRule="exact"/>
        <w:ind w:left="125" w:firstLine="696"/>
      </w:pPr>
      <w:r>
        <w:rPr>
          <w:sz w:val="28"/>
          <w:szCs w:val="28"/>
        </w:rPr>
        <w:t>Финансовое положение ООО «ЦНТИ»    за 2004-2006гг. претерпело существенные изменения.</w:t>
      </w:r>
    </w:p>
    <w:p w:rsidR="003B3004" w:rsidRDefault="003B3004" w:rsidP="003B3004">
      <w:pPr>
        <w:shd w:val="clear" w:color="auto" w:fill="FFFFFF"/>
        <w:spacing w:before="600"/>
        <w:ind w:left="821"/>
      </w:pPr>
      <w:r>
        <w:rPr>
          <w:sz w:val="28"/>
          <w:szCs w:val="28"/>
        </w:rPr>
        <w:t>Таблица 1 - Показатели финансового состояния ООО «ЦНТИ»</w:t>
      </w:r>
    </w:p>
    <w:p w:rsidR="003B3004" w:rsidRDefault="003B3004" w:rsidP="003B3004">
      <w:pPr>
        <w:shd w:val="clear" w:color="auto" w:fill="FFFFFF"/>
        <w:spacing w:before="168"/>
        <w:ind w:left="821"/>
      </w:pPr>
      <w:r>
        <w:rPr>
          <w:spacing w:val="-3"/>
          <w:sz w:val="28"/>
          <w:szCs w:val="28"/>
        </w:rPr>
        <w:t>за 2005-2007 гг.</w:t>
      </w:r>
    </w:p>
    <w:p w:rsidR="003B3004" w:rsidRDefault="003B3004" w:rsidP="003B3004">
      <w:pPr>
        <w:spacing w:after="14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394"/>
        <w:gridCol w:w="960"/>
        <w:gridCol w:w="1056"/>
        <w:gridCol w:w="1166"/>
      </w:tblGrid>
      <w:tr w:rsidR="003B3004">
        <w:trPr>
          <w:trHeight w:hRule="exact" w:val="509"/>
        </w:trPr>
        <w:tc>
          <w:tcPr>
            <w:tcW w:w="63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400"/>
            </w:pPr>
            <w:r>
              <w:rPr>
                <w:sz w:val="28"/>
                <w:szCs w:val="28"/>
              </w:rPr>
              <w:t>Показатели</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0"/>
              <w:jc w:val="right"/>
            </w:pPr>
            <w:r>
              <w:rPr>
                <w:spacing w:val="-6"/>
                <w:sz w:val="28"/>
                <w:szCs w:val="28"/>
              </w:rPr>
              <w:t>2005г.</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58"/>
              <w:jc w:val="right"/>
            </w:pPr>
            <w:r>
              <w:rPr>
                <w:spacing w:val="-5"/>
                <w:sz w:val="28"/>
                <w:szCs w:val="28"/>
              </w:rPr>
              <w:t>2006г.</w:t>
            </w:r>
          </w:p>
        </w:tc>
        <w:tc>
          <w:tcPr>
            <w:tcW w:w="11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sz w:val="28"/>
                <w:szCs w:val="28"/>
              </w:rPr>
              <w:t>2007г.</w:t>
            </w:r>
          </w:p>
        </w:tc>
      </w:tr>
      <w:tr w:rsidR="003B3004">
        <w:trPr>
          <w:trHeight w:hRule="exact" w:val="494"/>
        </w:trPr>
        <w:tc>
          <w:tcPr>
            <w:tcW w:w="63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sz w:val="28"/>
                <w:szCs w:val="28"/>
              </w:rPr>
              <w:t>Капитал и резервы, тыс. руб.</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28"/>
                <w:szCs w:val="28"/>
              </w:rPr>
              <w:t>77</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28"/>
                <w:szCs w:val="28"/>
              </w:rPr>
              <w:t>796</w:t>
            </w:r>
          </w:p>
        </w:tc>
        <w:tc>
          <w:tcPr>
            <w:tcW w:w="11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4"/>
              <w:jc w:val="right"/>
            </w:pPr>
            <w:r>
              <w:rPr>
                <w:sz w:val="28"/>
                <w:szCs w:val="28"/>
              </w:rPr>
              <w:t>1306</w:t>
            </w:r>
          </w:p>
        </w:tc>
      </w:tr>
      <w:tr w:rsidR="003B3004">
        <w:trPr>
          <w:trHeight w:hRule="exact" w:val="490"/>
        </w:trPr>
        <w:tc>
          <w:tcPr>
            <w:tcW w:w="63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sz w:val="28"/>
                <w:szCs w:val="28"/>
              </w:rPr>
              <w:t>Внеоборотные активы, тыс. руб.</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28"/>
                <w:szCs w:val="28"/>
              </w:rPr>
              <w:t>182</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28"/>
                <w:szCs w:val="28"/>
              </w:rPr>
              <w:t>269</w:t>
            </w:r>
          </w:p>
        </w:tc>
        <w:tc>
          <w:tcPr>
            <w:tcW w:w="11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4"/>
              <w:jc w:val="right"/>
            </w:pPr>
            <w:r>
              <w:rPr>
                <w:sz w:val="28"/>
                <w:szCs w:val="28"/>
              </w:rPr>
              <w:t>440</w:t>
            </w:r>
          </w:p>
        </w:tc>
      </w:tr>
      <w:tr w:rsidR="003B3004">
        <w:trPr>
          <w:trHeight w:hRule="exact" w:val="989"/>
        </w:trPr>
        <w:tc>
          <w:tcPr>
            <w:tcW w:w="63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490" w:lineRule="exact"/>
              <w:ind w:right="552"/>
            </w:pPr>
            <w:r>
              <w:rPr>
                <w:spacing w:val="-3"/>
                <w:sz w:val="28"/>
                <w:szCs w:val="28"/>
              </w:rPr>
              <w:t xml:space="preserve">Наличие собственных оборотных средств, тыс. </w:t>
            </w:r>
            <w:r>
              <w:rPr>
                <w:sz w:val="28"/>
                <w:szCs w:val="28"/>
              </w:rPr>
              <w:t>руб.</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4"/>
              <w:jc w:val="right"/>
            </w:pPr>
            <w:r>
              <w:rPr>
                <w:sz w:val="28"/>
                <w:szCs w:val="28"/>
              </w:rPr>
              <w:t>-105</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28"/>
                <w:szCs w:val="28"/>
              </w:rPr>
              <w:t>527</w:t>
            </w:r>
          </w:p>
        </w:tc>
        <w:tc>
          <w:tcPr>
            <w:tcW w:w="11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4"/>
              <w:jc w:val="right"/>
            </w:pPr>
            <w:r>
              <w:rPr>
                <w:sz w:val="28"/>
                <w:szCs w:val="28"/>
              </w:rPr>
              <w:t>866</w:t>
            </w:r>
          </w:p>
        </w:tc>
      </w:tr>
      <w:tr w:rsidR="003B3004">
        <w:trPr>
          <w:trHeight w:hRule="exact" w:val="499"/>
        </w:trPr>
        <w:tc>
          <w:tcPr>
            <w:tcW w:w="63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sz w:val="28"/>
                <w:szCs w:val="28"/>
              </w:rPr>
              <w:t>Запасы, тыс. руб.</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0"/>
              <w:jc w:val="right"/>
            </w:pPr>
            <w:r>
              <w:rPr>
                <w:sz w:val="28"/>
                <w:szCs w:val="28"/>
              </w:rPr>
              <w:t>1508</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5"/>
              <w:jc w:val="right"/>
            </w:pPr>
            <w:r>
              <w:rPr>
                <w:sz w:val="28"/>
                <w:szCs w:val="28"/>
              </w:rPr>
              <w:t>2517</w:t>
            </w:r>
          </w:p>
        </w:tc>
        <w:tc>
          <w:tcPr>
            <w:tcW w:w="11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4"/>
              <w:jc w:val="right"/>
            </w:pPr>
            <w:r>
              <w:rPr>
                <w:sz w:val="28"/>
                <w:szCs w:val="28"/>
              </w:rPr>
              <w:t>2736</w:t>
            </w:r>
          </w:p>
        </w:tc>
      </w:tr>
      <w:tr w:rsidR="003B3004">
        <w:trPr>
          <w:trHeight w:hRule="exact" w:val="989"/>
        </w:trPr>
        <w:tc>
          <w:tcPr>
            <w:tcW w:w="63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485" w:lineRule="exact"/>
              <w:ind w:left="5" w:right="816"/>
            </w:pPr>
            <w:r>
              <w:rPr>
                <w:spacing w:val="-2"/>
                <w:sz w:val="28"/>
                <w:szCs w:val="28"/>
              </w:rPr>
              <w:t xml:space="preserve">Излишек (+) или недостаток (-) собственных </w:t>
            </w:r>
            <w:r>
              <w:rPr>
                <w:sz w:val="28"/>
                <w:szCs w:val="28"/>
              </w:rPr>
              <w:t>оборотных средств, тыс. руб.</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9"/>
              <w:jc w:val="right"/>
            </w:pPr>
            <w:r>
              <w:rPr>
                <w:spacing w:val="-9"/>
                <w:sz w:val="28"/>
                <w:szCs w:val="28"/>
              </w:rPr>
              <w:t>-1613</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5"/>
              <w:jc w:val="right"/>
            </w:pPr>
            <w:r>
              <w:rPr>
                <w:sz w:val="28"/>
                <w:szCs w:val="28"/>
              </w:rPr>
              <w:t>-1990</w:t>
            </w:r>
          </w:p>
        </w:tc>
        <w:tc>
          <w:tcPr>
            <w:tcW w:w="11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4"/>
              <w:jc w:val="right"/>
            </w:pPr>
            <w:r>
              <w:rPr>
                <w:sz w:val="28"/>
                <w:szCs w:val="28"/>
              </w:rPr>
              <w:t>-1870</w:t>
            </w:r>
          </w:p>
        </w:tc>
      </w:tr>
      <w:tr w:rsidR="003B3004">
        <w:trPr>
          <w:trHeight w:hRule="exact" w:val="528"/>
        </w:trPr>
        <w:tc>
          <w:tcPr>
            <w:tcW w:w="63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sz w:val="28"/>
                <w:szCs w:val="28"/>
              </w:rPr>
              <w:t>Коэффициент автономии, &gt; 0,5</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34"/>
              <w:jc w:val="right"/>
            </w:pPr>
            <w:r>
              <w:rPr>
                <w:spacing w:val="-10"/>
                <w:sz w:val="28"/>
                <w:szCs w:val="28"/>
              </w:rPr>
              <w:t>0,041</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5"/>
              <w:jc w:val="right"/>
            </w:pPr>
            <w:r>
              <w:rPr>
                <w:sz w:val="28"/>
                <w:szCs w:val="28"/>
              </w:rPr>
              <w:t>0,257</w:t>
            </w:r>
          </w:p>
        </w:tc>
        <w:tc>
          <w:tcPr>
            <w:tcW w:w="11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4"/>
              <w:jc w:val="right"/>
            </w:pPr>
            <w:r>
              <w:rPr>
                <w:sz w:val="28"/>
                <w:szCs w:val="28"/>
              </w:rPr>
              <w:t>0,377</w:t>
            </w:r>
          </w:p>
        </w:tc>
      </w:tr>
      <w:tr w:rsidR="003B3004">
        <w:trPr>
          <w:trHeight w:hRule="exact" w:val="1022"/>
        </w:trPr>
        <w:tc>
          <w:tcPr>
            <w:tcW w:w="63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509" w:lineRule="exact"/>
              <w:ind w:right="1555"/>
            </w:pPr>
            <w:r>
              <w:rPr>
                <w:sz w:val="28"/>
                <w:szCs w:val="28"/>
              </w:rPr>
              <w:t>Коэффициент соотношения заемных и собственных средств, &lt; 1,0</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5"/>
              <w:jc w:val="right"/>
            </w:pPr>
            <w:r>
              <w:rPr>
                <w:sz w:val="28"/>
                <w:szCs w:val="28"/>
              </w:rPr>
              <w:t>23,2</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5"/>
              <w:jc w:val="right"/>
            </w:pPr>
            <w:r>
              <w:rPr>
                <w:sz w:val="28"/>
                <w:szCs w:val="28"/>
              </w:rPr>
              <w:t>2,9</w:t>
            </w:r>
          </w:p>
        </w:tc>
        <w:tc>
          <w:tcPr>
            <w:tcW w:w="11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10"/>
              <w:jc w:val="right"/>
            </w:pPr>
            <w:r>
              <w:rPr>
                <w:sz w:val="28"/>
                <w:szCs w:val="28"/>
              </w:rPr>
              <w:t>1,7</w:t>
            </w:r>
          </w:p>
        </w:tc>
      </w:tr>
    </w:tbl>
    <w:p w:rsidR="003B3004" w:rsidRDefault="003B3004" w:rsidP="003B3004">
      <w:pPr>
        <w:shd w:val="clear" w:color="auto" w:fill="FFFFFF"/>
        <w:spacing w:before="355" w:line="490" w:lineRule="exact"/>
        <w:ind w:left="120" w:right="120" w:firstLine="696"/>
        <w:jc w:val="both"/>
      </w:pPr>
      <w:r>
        <w:rPr>
          <w:sz w:val="28"/>
          <w:szCs w:val="28"/>
        </w:rPr>
        <w:t xml:space="preserve">В 2005г. предприятие не располагало собственными оборотными средствами. Имеющихся собственных источников финансирования недостаточно было даже для покрытия основных средств организации (табл. 1). В 2006г. и 2007г. ООО «ЦНТИ» уже располагало собственными </w:t>
      </w:r>
      <w:r>
        <w:rPr>
          <w:spacing w:val="-1"/>
          <w:sz w:val="28"/>
          <w:szCs w:val="28"/>
        </w:rPr>
        <w:t xml:space="preserve">оборотными средствами. Причем в 2007г. их величина возросла в 1,6 раза по </w:t>
      </w:r>
      <w:r>
        <w:rPr>
          <w:sz w:val="28"/>
          <w:szCs w:val="28"/>
        </w:rPr>
        <w:t>сравнению с 2006г. Это связано с ростом собственного капитала организации в 17,0 раз по сравнению с 2005г.</w:t>
      </w:r>
    </w:p>
    <w:p w:rsidR="003B3004" w:rsidRDefault="003B3004" w:rsidP="003B3004">
      <w:pPr>
        <w:shd w:val="clear" w:color="auto" w:fill="FFFFFF"/>
        <w:spacing w:line="490" w:lineRule="exact"/>
        <w:ind w:left="120" w:right="115" w:firstLine="691"/>
        <w:jc w:val="both"/>
      </w:pPr>
      <w:r>
        <w:rPr>
          <w:sz w:val="28"/>
          <w:szCs w:val="28"/>
        </w:rPr>
        <w:t>Несмотря на рост собственных оборотных средств, их недостаток возрос с 1613 тыс. руб. в 2005г. до 1870 тыс. руб. в 2007г. (табл. 1).</w:t>
      </w:r>
    </w:p>
    <w:p w:rsidR="003B3004" w:rsidRDefault="003B3004" w:rsidP="003B3004">
      <w:pPr>
        <w:shd w:val="clear" w:color="auto" w:fill="FFFFFF"/>
        <w:spacing w:line="490" w:lineRule="exact"/>
        <w:ind w:left="120" w:right="120" w:firstLine="696"/>
        <w:jc w:val="both"/>
      </w:pPr>
      <w:r>
        <w:rPr>
          <w:sz w:val="28"/>
          <w:szCs w:val="28"/>
        </w:rPr>
        <w:t>Такая тенденция может привести к кризисному финансовому состоянию предприятия и его банкротству.</w:t>
      </w:r>
    </w:p>
    <w:p w:rsidR="003B3004" w:rsidRDefault="003B3004" w:rsidP="003B3004">
      <w:pPr>
        <w:shd w:val="clear" w:color="auto" w:fill="FFFFFF"/>
        <w:spacing w:line="490" w:lineRule="exact"/>
        <w:ind w:left="821"/>
      </w:pPr>
      <w:r>
        <w:rPr>
          <w:sz w:val="28"/>
          <w:szCs w:val="28"/>
        </w:rPr>
        <w:t>О неустойчивом  финансовом положении  свидетельствует и анализ</w:t>
      </w:r>
    </w:p>
    <w:p w:rsidR="003B3004" w:rsidRDefault="003B3004" w:rsidP="003B3004">
      <w:pPr>
        <w:shd w:val="clear" w:color="auto" w:fill="FFFFFF"/>
        <w:spacing w:line="490" w:lineRule="exact"/>
        <w:ind w:left="821"/>
        <w:sectPr w:rsidR="003B3004">
          <w:pgSz w:w="11909" w:h="16834"/>
          <w:pgMar w:top="856" w:right="614" w:bottom="360" w:left="1718" w:header="720" w:footer="720" w:gutter="0"/>
          <w:cols w:space="60"/>
          <w:noEndnote/>
        </w:sectPr>
      </w:pPr>
    </w:p>
    <w:p w:rsidR="003B3004" w:rsidRDefault="003B3004" w:rsidP="003B3004">
      <w:pPr>
        <w:shd w:val="clear" w:color="auto" w:fill="FFFFFF"/>
        <w:ind w:left="9264"/>
      </w:pPr>
      <w:r>
        <w:rPr>
          <w:b/>
          <w:bCs/>
          <w:spacing w:val="-2"/>
          <w:sz w:val="18"/>
          <w:szCs w:val="18"/>
        </w:rPr>
        <w:t>20</w:t>
      </w:r>
    </w:p>
    <w:p w:rsidR="003B3004" w:rsidRDefault="003B3004" w:rsidP="003B3004">
      <w:pPr>
        <w:shd w:val="clear" w:color="auto" w:fill="FFFFFF"/>
        <w:spacing w:before="86" w:line="485" w:lineRule="exact"/>
        <w:ind w:left="130"/>
      </w:pPr>
      <w:r>
        <w:rPr>
          <w:spacing w:val="-1"/>
          <w:sz w:val="28"/>
          <w:szCs w:val="28"/>
        </w:rPr>
        <w:t>финансовых коэффициентов.</w:t>
      </w:r>
    </w:p>
    <w:p w:rsidR="003B3004" w:rsidRDefault="003B3004" w:rsidP="003B3004">
      <w:pPr>
        <w:shd w:val="clear" w:color="auto" w:fill="FFFFFF"/>
        <w:spacing w:line="485" w:lineRule="exact"/>
        <w:ind w:left="130" w:right="139" w:firstLine="696"/>
        <w:jc w:val="both"/>
      </w:pPr>
      <w:r>
        <w:rPr>
          <w:sz w:val="28"/>
          <w:szCs w:val="28"/>
        </w:rPr>
        <w:t xml:space="preserve">Все финансовые коэффициенты не соответствуют нормальным ограничениям. Но, тем не менее, в финансовом положении ООО «ЦНТИ» наметились положительные изменения. Доля собственных средств в общем объеме ресурсов организации хотя и незначительна, но к 2007г. возросла с 0,041 в 2005г. до 0,337 (табл. 2). Заемные источники средств ООО «ЦНТИ» превышают собственные в 2005г. в 23,2 раза, а в </w:t>
      </w:r>
      <w:smartTag w:uri="urn:schemas-microsoft-com:office:smarttags" w:element="metricconverter">
        <w:smartTagPr>
          <w:attr w:name="ProductID" w:val="2007 г"/>
        </w:smartTagPr>
        <w:r>
          <w:rPr>
            <w:sz w:val="28"/>
            <w:szCs w:val="28"/>
          </w:rPr>
          <w:t>2007 г</w:t>
        </w:r>
      </w:smartTag>
      <w:r>
        <w:rPr>
          <w:sz w:val="28"/>
          <w:szCs w:val="28"/>
        </w:rPr>
        <w:t>. в 1,7 раз.</w:t>
      </w:r>
    </w:p>
    <w:p w:rsidR="003B3004" w:rsidRDefault="003B3004" w:rsidP="003B3004">
      <w:pPr>
        <w:shd w:val="clear" w:color="auto" w:fill="FFFFFF"/>
        <w:spacing w:line="485" w:lineRule="exact"/>
        <w:ind w:left="125" w:right="134" w:firstLine="701"/>
        <w:jc w:val="both"/>
      </w:pPr>
      <w:r>
        <w:rPr>
          <w:spacing w:val="-2"/>
          <w:sz w:val="28"/>
          <w:szCs w:val="28"/>
        </w:rPr>
        <w:t xml:space="preserve">Экономический потенциал ООО «ЦНТИ» возрастает, так как масштабы </w:t>
      </w:r>
      <w:r>
        <w:rPr>
          <w:sz w:val="28"/>
          <w:szCs w:val="28"/>
        </w:rPr>
        <w:t xml:space="preserve">его деятельности увеличиваются. Сумма средств, вложенных в деятельность </w:t>
      </w:r>
      <w:r>
        <w:rPr>
          <w:spacing w:val="-1"/>
          <w:sz w:val="28"/>
          <w:szCs w:val="28"/>
        </w:rPr>
        <w:t xml:space="preserve">общества, возросла по сравнению с 2005г. на 85,9 %, а по сравнению с 2006г. </w:t>
      </w:r>
      <w:r>
        <w:rPr>
          <w:sz w:val="28"/>
          <w:szCs w:val="28"/>
        </w:rPr>
        <w:t>на 11,8% (табл.2).</w:t>
      </w:r>
    </w:p>
    <w:p w:rsidR="003B3004" w:rsidRDefault="003B3004" w:rsidP="003B3004">
      <w:pPr>
        <w:shd w:val="clear" w:color="auto" w:fill="FFFFFF"/>
        <w:spacing w:before="610"/>
        <w:ind w:left="326"/>
      </w:pPr>
      <w:r>
        <w:rPr>
          <w:sz w:val="28"/>
          <w:szCs w:val="28"/>
        </w:rPr>
        <w:t>Таблица 2 - Анализ показателей финансово-хозяйственной деятельности и</w:t>
      </w:r>
    </w:p>
    <w:p w:rsidR="003B3004" w:rsidRDefault="003B3004" w:rsidP="003B3004">
      <w:pPr>
        <w:shd w:val="clear" w:color="auto" w:fill="FFFFFF"/>
        <w:spacing w:before="163"/>
        <w:ind w:left="1306"/>
      </w:pPr>
      <w:r>
        <w:rPr>
          <w:spacing w:val="-2"/>
          <w:sz w:val="28"/>
          <w:szCs w:val="28"/>
        </w:rPr>
        <w:t>оборачиваемости капитала ООО «ЦНТИ» за 2005-2007 гг.</w:t>
      </w:r>
    </w:p>
    <w:p w:rsidR="003B3004" w:rsidRDefault="003B3004" w:rsidP="003B3004">
      <w:pPr>
        <w:spacing w:after="154"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502"/>
        <w:gridCol w:w="984"/>
        <w:gridCol w:w="989"/>
        <w:gridCol w:w="989"/>
        <w:gridCol w:w="1056"/>
        <w:gridCol w:w="1080"/>
      </w:tblGrid>
      <w:tr w:rsidR="003B3004">
        <w:trPr>
          <w:trHeight w:hRule="exact" w:val="346"/>
        </w:trPr>
        <w:tc>
          <w:tcPr>
            <w:tcW w:w="4502"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1450"/>
            </w:pPr>
            <w:r>
              <w:rPr>
                <w:sz w:val="28"/>
                <w:szCs w:val="28"/>
              </w:rPr>
              <w:t>Показатели</w:t>
            </w:r>
          </w:p>
        </w:tc>
        <w:tc>
          <w:tcPr>
            <w:tcW w:w="984"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101"/>
            </w:pPr>
            <w:r>
              <w:rPr>
                <w:sz w:val="28"/>
                <w:szCs w:val="28"/>
              </w:rPr>
              <w:t>2005</w:t>
            </w:r>
          </w:p>
        </w:tc>
        <w:tc>
          <w:tcPr>
            <w:tcW w:w="989"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106"/>
            </w:pPr>
            <w:r>
              <w:rPr>
                <w:sz w:val="28"/>
                <w:szCs w:val="28"/>
              </w:rPr>
              <w:t>2006</w:t>
            </w:r>
          </w:p>
        </w:tc>
        <w:tc>
          <w:tcPr>
            <w:tcW w:w="989"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106"/>
            </w:pPr>
            <w:r>
              <w:rPr>
                <w:sz w:val="28"/>
                <w:szCs w:val="28"/>
              </w:rPr>
              <w:t>2007</w:t>
            </w:r>
          </w:p>
        </w:tc>
        <w:tc>
          <w:tcPr>
            <w:tcW w:w="2136"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63"/>
            </w:pPr>
            <w:r>
              <w:rPr>
                <w:spacing w:val="-4"/>
                <w:sz w:val="28"/>
                <w:szCs w:val="28"/>
              </w:rPr>
              <w:t>Динамика, %</w:t>
            </w:r>
          </w:p>
        </w:tc>
      </w:tr>
      <w:tr w:rsidR="003B3004">
        <w:trPr>
          <w:trHeight w:hRule="exact" w:val="662"/>
        </w:trPr>
        <w:tc>
          <w:tcPr>
            <w:tcW w:w="4502"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984"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989"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989"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22" w:lineRule="exact"/>
              <w:ind w:left="96" w:right="96"/>
            </w:pPr>
            <w:r>
              <w:rPr>
                <w:spacing w:val="-6"/>
                <w:sz w:val="28"/>
                <w:szCs w:val="28"/>
              </w:rPr>
              <w:t>2007-</w:t>
            </w:r>
            <w:r>
              <w:rPr>
                <w:sz w:val="28"/>
                <w:szCs w:val="28"/>
              </w:rPr>
              <w:t>2005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22" w:lineRule="exact"/>
              <w:ind w:left="91" w:right="125"/>
            </w:pPr>
            <w:r>
              <w:rPr>
                <w:sz w:val="28"/>
                <w:szCs w:val="28"/>
              </w:rPr>
              <w:t>2007-2006</w:t>
            </w:r>
          </w:p>
        </w:tc>
      </w:tr>
      <w:tr w:rsidR="003B3004">
        <w:trPr>
          <w:trHeight w:hRule="exact" w:val="658"/>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26" w:lineRule="exact"/>
              <w:ind w:left="5" w:right="566"/>
            </w:pPr>
            <w:r>
              <w:rPr>
                <w:spacing w:val="-3"/>
                <w:sz w:val="28"/>
                <w:szCs w:val="28"/>
              </w:rPr>
              <w:t xml:space="preserve">Авансированный капитал, тыс. </w:t>
            </w:r>
            <w:r>
              <w:rPr>
                <w:sz w:val="28"/>
                <w:szCs w:val="28"/>
              </w:rPr>
              <w:t>руб.</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35"/>
            </w:pPr>
            <w:r>
              <w:rPr>
                <w:spacing w:val="-17"/>
                <w:sz w:val="28"/>
                <w:szCs w:val="28"/>
              </w:rPr>
              <w:t>1863</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spacing w:val="-8"/>
                <w:sz w:val="28"/>
                <w:szCs w:val="28"/>
              </w:rPr>
              <w:t>3098</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spacing w:val="-6"/>
                <w:sz w:val="28"/>
                <w:szCs w:val="28"/>
              </w:rPr>
              <w:t>3464</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40"/>
            </w:pPr>
            <w:r>
              <w:rPr>
                <w:spacing w:val="-12"/>
                <w:sz w:val="28"/>
                <w:szCs w:val="28"/>
              </w:rPr>
              <w:t>185,9</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38"/>
              <w:jc w:val="right"/>
            </w:pPr>
            <w:r>
              <w:rPr>
                <w:sz w:val="28"/>
                <w:szCs w:val="28"/>
              </w:rPr>
              <w:t>111,8</w:t>
            </w:r>
          </w:p>
        </w:tc>
      </w:tr>
      <w:tr w:rsidR="003B3004">
        <w:trPr>
          <w:trHeight w:hRule="exact" w:val="667"/>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22" w:lineRule="exact"/>
              <w:ind w:right="139"/>
            </w:pPr>
            <w:r>
              <w:rPr>
                <w:spacing w:val="-2"/>
                <w:sz w:val="28"/>
                <w:szCs w:val="28"/>
              </w:rPr>
              <w:t xml:space="preserve">Выручка от продажи товаров, тыс. </w:t>
            </w:r>
            <w:r>
              <w:rPr>
                <w:sz w:val="28"/>
                <w:szCs w:val="28"/>
              </w:rPr>
              <w:t>руб.</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spacing w:val="-11"/>
                <w:sz w:val="28"/>
                <w:szCs w:val="28"/>
              </w:rPr>
              <w:t>10297</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spacing w:val="-10"/>
                <w:sz w:val="28"/>
                <w:szCs w:val="28"/>
              </w:rPr>
              <w:t>17219</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1"/>
            </w:pPr>
            <w:r>
              <w:rPr>
                <w:spacing w:val="-11"/>
                <w:sz w:val="28"/>
                <w:szCs w:val="28"/>
              </w:rPr>
              <w:t>18994</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40"/>
            </w:pPr>
            <w:r>
              <w:rPr>
                <w:spacing w:val="-15"/>
                <w:sz w:val="28"/>
                <w:szCs w:val="28"/>
              </w:rPr>
              <w:t>184,5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48"/>
              <w:jc w:val="right"/>
            </w:pPr>
            <w:r>
              <w:rPr>
                <w:sz w:val="28"/>
                <w:szCs w:val="28"/>
              </w:rPr>
              <w:t>110,3</w:t>
            </w:r>
          </w:p>
        </w:tc>
      </w:tr>
      <w:tr w:rsidR="003B3004">
        <w:trPr>
          <w:trHeight w:hRule="exact" w:val="662"/>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26" w:lineRule="exact"/>
              <w:ind w:left="5" w:right="10"/>
            </w:pPr>
            <w:r>
              <w:rPr>
                <w:spacing w:val="-3"/>
                <w:sz w:val="28"/>
                <w:szCs w:val="28"/>
              </w:rPr>
              <w:t xml:space="preserve">Прибыль до налогообложения, тыс. </w:t>
            </w:r>
            <w:r>
              <w:rPr>
                <w:sz w:val="28"/>
                <w:szCs w:val="28"/>
              </w:rPr>
              <w:t>руб.</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74"/>
            </w:pPr>
            <w:r>
              <w:rPr>
                <w:sz w:val="28"/>
                <w:szCs w:val="28"/>
              </w:rPr>
              <w:t>140</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sz w:val="28"/>
                <w:szCs w:val="28"/>
              </w:rPr>
              <w:t>873</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sz w:val="28"/>
                <w:szCs w:val="28"/>
              </w:rPr>
              <w:t>678</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8"/>
            </w:pPr>
            <w:r>
              <w:rPr>
                <w:spacing w:val="-4"/>
                <w:sz w:val="28"/>
                <w:szCs w:val="28"/>
              </w:rPr>
              <w:t>4,8 раз</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9"/>
              <w:jc w:val="right"/>
            </w:pPr>
            <w:r>
              <w:rPr>
                <w:sz w:val="28"/>
                <w:szCs w:val="28"/>
              </w:rPr>
              <w:t>77,7</w:t>
            </w:r>
          </w:p>
        </w:tc>
      </w:tr>
      <w:tr w:rsidR="003B3004">
        <w:trPr>
          <w:trHeight w:hRule="exact" w:val="341"/>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sz w:val="28"/>
                <w:szCs w:val="28"/>
              </w:rPr>
              <w:t>Рентабельность, %</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7"/>
            </w:pPr>
            <w:r>
              <w:rPr>
                <w:spacing w:val="-13"/>
                <w:sz w:val="28"/>
                <w:szCs w:val="28"/>
              </w:rPr>
              <w:t>1,36</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27"/>
            </w:pPr>
            <w:r>
              <w:rPr>
                <w:sz w:val="28"/>
                <w:szCs w:val="28"/>
              </w:rPr>
              <w:t>5Д</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27"/>
            </w:pPr>
            <w:r>
              <w:rPr>
                <w:sz w:val="28"/>
                <w:szCs w:val="28"/>
              </w:rPr>
              <w:t>3,6</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8"/>
            </w:pPr>
            <w:r>
              <w:rPr>
                <w:spacing w:val="-5"/>
                <w:sz w:val="28"/>
                <w:szCs w:val="28"/>
              </w:rPr>
              <w:t>2,6 раз</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9"/>
              <w:jc w:val="right"/>
            </w:pPr>
            <w:r>
              <w:rPr>
                <w:sz w:val="28"/>
                <w:szCs w:val="28"/>
              </w:rPr>
              <w:t>70,6</w:t>
            </w:r>
          </w:p>
        </w:tc>
      </w:tr>
      <w:tr w:rsidR="003B3004">
        <w:trPr>
          <w:trHeight w:hRule="exact" w:val="994"/>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26" w:lineRule="exact"/>
              <w:ind w:right="101"/>
            </w:pPr>
            <w:r>
              <w:rPr>
                <w:sz w:val="28"/>
                <w:szCs w:val="28"/>
              </w:rPr>
              <w:t xml:space="preserve">Коэффициент общей </w:t>
            </w:r>
            <w:r>
              <w:rPr>
                <w:spacing w:val="-3"/>
                <w:sz w:val="28"/>
                <w:szCs w:val="28"/>
              </w:rPr>
              <w:t xml:space="preserve">оборачиваемости авансированного </w:t>
            </w:r>
            <w:r>
              <w:rPr>
                <w:sz w:val="28"/>
                <w:szCs w:val="28"/>
              </w:rPr>
              <w:t>капитала, раз</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4"/>
            </w:pPr>
            <w:r>
              <w:rPr>
                <w:spacing w:val="-6"/>
                <w:sz w:val="28"/>
                <w:szCs w:val="28"/>
              </w:rPr>
              <w:t>5,527</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4"/>
            </w:pPr>
            <w:r>
              <w:rPr>
                <w:spacing w:val="-6"/>
                <w:sz w:val="28"/>
                <w:szCs w:val="28"/>
              </w:rPr>
              <w:t>5,558</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9"/>
            </w:pPr>
            <w:r>
              <w:rPr>
                <w:spacing w:val="-9"/>
                <w:sz w:val="28"/>
                <w:szCs w:val="28"/>
              </w:rPr>
              <w:t>5,483</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0"/>
            </w:pPr>
            <w:r>
              <w:rPr>
                <w:spacing w:val="-7"/>
                <w:sz w:val="28"/>
                <w:szCs w:val="28"/>
              </w:rPr>
              <w:t>99,2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4"/>
              <w:jc w:val="right"/>
            </w:pPr>
            <w:r>
              <w:rPr>
                <w:sz w:val="28"/>
                <w:szCs w:val="28"/>
              </w:rPr>
              <w:t>98,7</w:t>
            </w:r>
          </w:p>
        </w:tc>
      </w:tr>
      <w:tr w:rsidR="003B3004">
        <w:trPr>
          <w:trHeight w:hRule="exact" w:val="336"/>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sz w:val="28"/>
                <w:szCs w:val="28"/>
              </w:rPr>
              <w:t>Фондоотдача</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spacing w:val="-6"/>
                <w:sz w:val="28"/>
                <w:szCs w:val="28"/>
              </w:rPr>
              <w:t>56,577</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spacing w:val="-10"/>
                <w:sz w:val="28"/>
                <w:szCs w:val="28"/>
              </w:rPr>
              <w:t>64,011</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spacing w:val="-5"/>
                <w:sz w:val="28"/>
                <w:szCs w:val="28"/>
              </w:rPr>
              <w:t>43,168</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spacing w:val="-13"/>
                <w:sz w:val="28"/>
                <w:szCs w:val="28"/>
              </w:rPr>
              <w:t>76,3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34"/>
              <w:jc w:val="right"/>
            </w:pPr>
            <w:r>
              <w:rPr>
                <w:sz w:val="28"/>
                <w:szCs w:val="28"/>
              </w:rPr>
              <w:t>67,4</w:t>
            </w:r>
          </w:p>
        </w:tc>
      </w:tr>
      <w:tr w:rsidR="003B3004">
        <w:trPr>
          <w:trHeight w:hRule="exact" w:val="667"/>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22" w:lineRule="exact"/>
              <w:ind w:left="5" w:right="475"/>
            </w:pPr>
            <w:r>
              <w:rPr>
                <w:spacing w:val="-2"/>
                <w:sz w:val="28"/>
                <w:szCs w:val="28"/>
              </w:rPr>
              <w:t xml:space="preserve">Коэффициент оборачиваемости </w:t>
            </w:r>
            <w:r>
              <w:rPr>
                <w:sz w:val="28"/>
                <w:szCs w:val="28"/>
              </w:rPr>
              <w:t>денежных средств</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9"/>
            </w:pPr>
            <w:r>
              <w:rPr>
                <w:spacing w:val="-5"/>
                <w:sz w:val="28"/>
                <w:szCs w:val="28"/>
              </w:rPr>
              <w:t>605,7</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9"/>
            </w:pPr>
            <w:r>
              <w:rPr>
                <w:spacing w:val="-9"/>
                <w:sz w:val="28"/>
                <w:szCs w:val="28"/>
              </w:rPr>
              <w:t>1565,4</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9"/>
            </w:pPr>
            <w:r>
              <w:rPr>
                <w:spacing w:val="-4"/>
                <w:sz w:val="28"/>
                <w:szCs w:val="28"/>
              </w:rPr>
              <w:t>237,4</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0"/>
            </w:pPr>
            <w:r>
              <w:rPr>
                <w:spacing w:val="-8"/>
                <w:sz w:val="28"/>
                <w:szCs w:val="28"/>
              </w:rPr>
              <w:t>39,2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34"/>
              <w:jc w:val="right"/>
            </w:pPr>
            <w:r>
              <w:rPr>
                <w:sz w:val="28"/>
                <w:szCs w:val="28"/>
              </w:rPr>
              <w:t>15,2</w:t>
            </w:r>
          </w:p>
        </w:tc>
      </w:tr>
      <w:tr w:rsidR="003B3004">
        <w:trPr>
          <w:trHeight w:hRule="exact" w:val="658"/>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22" w:lineRule="exact"/>
              <w:ind w:right="475"/>
            </w:pPr>
            <w:r>
              <w:rPr>
                <w:spacing w:val="-2"/>
                <w:sz w:val="28"/>
                <w:szCs w:val="28"/>
              </w:rPr>
              <w:t xml:space="preserve">Коэффициент оборачиваемости </w:t>
            </w:r>
            <w:r>
              <w:rPr>
                <w:sz w:val="28"/>
                <w:szCs w:val="28"/>
              </w:rPr>
              <w:t>товаров</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4"/>
            </w:pPr>
            <w:r>
              <w:rPr>
                <w:spacing w:val="-12"/>
                <w:sz w:val="28"/>
                <w:szCs w:val="28"/>
              </w:rPr>
              <w:t>7,371</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4"/>
            </w:pPr>
            <w:r>
              <w:rPr>
                <w:spacing w:val="-7"/>
                <w:sz w:val="28"/>
                <w:szCs w:val="28"/>
              </w:rPr>
              <w:t>7,022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4"/>
            </w:pPr>
            <w:r>
              <w:rPr>
                <w:spacing w:val="-6"/>
                <w:sz w:val="28"/>
                <w:szCs w:val="28"/>
              </w:rPr>
              <w:t>7,339</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0"/>
            </w:pPr>
            <w:r>
              <w:rPr>
                <w:spacing w:val="-8"/>
                <w:sz w:val="28"/>
                <w:szCs w:val="28"/>
              </w:rPr>
              <w:t>99,6</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43"/>
              <w:jc w:val="right"/>
            </w:pPr>
            <w:r>
              <w:rPr>
                <w:sz w:val="28"/>
                <w:szCs w:val="28"/>
              </w:rPr>
              <w:t>104,5</w:t>
            </w:r>
          </w:p>
        </w:tc>
      </w:tr>
      <w:tr w:rsidR="003B3004">
        <w:trPr>
          <w:trHeight w:hRule="exact" w:val="677"/>
        </w:trPr>
        <w:tc>
          <w:tcPr>
            <w:tcW w:w="450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331" w:lineRule="exact"/>
              <w:ind w:right="470"/>
            </w:pPr>
            <w:r>
              <w:rPr>
                <w:spacing w:val="-2"/>
                <w:sz w:val="28"/>
                <w:szCs w:val="28"/>
              </w:rPr>
              <w:t xml:space="preserve">Коэффициент оборачиваемости </w:t>
            </w:r>
            <w:r>
              <w:rPr>
                <w:sz w:val="28"/>
                <w:szCs w:val="28"/>
              </w:rPr>
              <w:t>дебиторской задолженности</w:t>
            </w:r>
          </w:p>
        </w:tc>
        <w:tc>
          <w:tcPr>
            <w:tcW w:w="9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63"/>
            </w:pPr>
            <w:r>
              <w:rPr>
                <w:spacing w:val="-12"/>
                <w:sz w:val="28"/>
                <w:szCs w:val="28"/>
              </w:rPr>
              <w:t>174,5</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83"/>
            </w:pPr>
            <w:r>
              <w:rPr>
                <w:spacing w:val="-6"/>
                <w:sz w:val="28"/>
                <w:szCs w:val="28"/>
              </w:rPr>
              <w:t>69,4</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68"/>
            </w:pPr>
            <w:r>
              <w:rPr>
                <w:spacing w:val="-10"/>
                <w:sz w:val="28"/>
                <w:szCs w:val="28"/>
              </w:rPr>
              <w:t>114,4</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spacing w:val="-8"/>
                <w:sz w:val="28"/>
                <w:szCs w:val="28"/>
              </w:rPr>
              <w:t>65,6</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34"/>
              <w:jc w:val="right"/>
            </w:pPr>
            <w:r>
              <w:rPr>
                <w:sz w:val="28"/>
                <w:szCs w:val="28"/>
              </w:rPr>
              <w:t>164,8</w:t>
            </w:r>
          </w:p>
        </w:tc>
      </w:tr>
    </w:tbl>
    <w:p w:rsidR="003B3004" w:rsidRDefault="003B3004" w:rsidP="003B3004">
      <w:pPr>
        <w:shd w:val="clear" w:color="auto" w:fill="FFFFFF"/>
        <w:spacing w:before="490"/>
        <w:ind w:left="821"/>
      </w:pPr>
      <w:r>
        <w:rPr>
          <w:sz w:val="28"/>
          <w:szCs w:val="28"/>
        </w:rPr>
        <w:t>Выручка от реализации товаров возросла в 2007г. по сравнению с</w:t>
      </w:r>
    </w:p>
    <w:p w:rsidR="003B3004" w:rsidRDefault="003B3004" w:rsidP="003B3004">
      <w:pPr>
        <w:shd w:val="clear" w:color="auto" w:fill="FFFFFF"/>
        <w:spacing w:before="490"/>
        <w:ind w:left="821"/>
        <w:sectPr w:rsidR="003B3004">
          <w:pgSz w:w="11909" w:h="16834"/>
          <w:pgMar w:top="1058" w:right="360" w:bottom="360" w:left="1948" w:header="720" w:footer="720" w:gutter="0"/>
          <w:cols w:space="60"/>
          <w:noEndnote/>
        </w:sectPr>
      </w:pPr>
    </w:p>
    <w:p w:rsidR="003B3004" w:rsidRDefault="003B3004" w:rsidP="003B3004">
      <w:pPr>
        <w:shd w:val="clear" w:color="auto" w:fill="FFFFFF"/>
        <w:jc w:val="right"/>
      </w:pPr>
      <w:r>
        <w:rPr>
          <w:b/>
          <w:bCs/>
          <w:spacing w:val="-18"/>
        </w:rPr>
        <w:t>21</w:t>
      </w:r>
    </w:p>
    <w:p w:rsidR="003B3004" w:rsidRDefault="003B3004" w:rsidP="003B3004">
      <w:pPr>
        <w:shd w:val="clear" w:color="auto" w:fill="FFFFFF"/>
        <w:spacing w:before="77" w:line="485" w:lineRule="exact"/>
        <w:ind w:left="24" w:right="5"/>
        <w:jc w:val="both"/>
      </w:pPr>
      <w:r>
        <w:rPr>
          <w:sz w:val="28"/>
          <w:szCs w:val="28"/>
        </w:rPr>
        <w:t>прошлым годом на 10,3 %, а по сравнению с 2005г. на 84,5 %. Прибыль до налогообложения в 2007г. возросла в 4,8 раза по сравнению с 2005г., а по сравнению с прошлым годом снизилась на 22,3 % (табл. 2). Рентабельность ООО «ЦНТИ» в 2007г. по сравнению с 2005г. возросла в 2,6 раза, а по сравнению с прошлым годом снизилась на 29,4 %.</w:t>
      </w:r>
    </w:p>
    <w:p w:rsidR="003B3004" w:rsidRDefault="003B3004" w:rsidP="003B3004">
      <w:pPr>
        <w:shd w:val="clear" w:color="auto" w:fill="FFFFFF"/>
        <w:spacing w:line="485" w:lineRule="exact"/>
        <w:ind w:left="19" w:firstLine="701"/>
        <w:jc w:val="both"/>
      </w:pPr>
      <w:r>
        <w:rPr>
          <w:sz w:val="28"/>
          <w:szCs w:val="28"/>
        </w:rPr>
        <w:t xml:space="preserve">За анализируемый период оборачиваемость активов организации </w:t>
      </w:r>
      <w:r>
        <w:rPr>
          <w:spacing w:val="-1"/>
          <w:sz w:val="28"/>
          <w:szCs w:val="28"/>
        </w:rPr>
        <w:t xml:space="preserve">снизилась. Коэффициент общей оборачиваемости авансированного капитала </w:t>
      </w:r>
      <w:r>
        <w:rPr>
          <w:sz w:val="28"/>
          <w:szCs w:val="28"/>
        </w:rPr>
        <w:t>снизился с 5,527 раз в 2005г. до 5,483 раз в 2007г. или на 0,8 % (табл. 2). На сложившуюся ситуацию повлияли значительный рост авансированного капитала по сравнению с ростом выручки от продажи товаров.</w:t>
      </w:r>
    </w:p>
    <w:p w:rsidR="003B3004" w:rsidRDefault="003B3004" w:rsidP="003B3004">
      <w:pPr>
        <w:shd w:val="clear" w:color="auto" w:fill="FFFFFF"/>
        <w:spacing w:line="485" w:lineRule="exact"/>
        <w:ind w:left="14" w:right="10" w:firstLine="710"/>
        <w:jc w:val="both"/>
      </w:pPr>
      <w:r>
        <w:rPr>
          <w:sz w:val="28"/>
          <w:szCs w:val="28"/>
        </w:rPr>
        <w:t>Оборачиваемость денежных средств, товаров и дебиторской задолженности также имеет тенденцию к снижению.</w:t>
      </w:r>
    </w:p>
    <w:p w:rsidR="003B3004" w:rsidRDefault="003B3004" w:rsidP="003B3004">
      <w:pPr>
        <w:shd w:val="clear" w:color="auto" w:fill="FFFFFF"/>
        <w:spacing w:line="485" w:lineRule="exact"/>
        <w:ind w:left="14" w:right="10" w:firstLine="701"/>
        <w:jc w:val="both"/>
      </w:pPr>
      <w:r>
        <w:rPr>
          <w:sz w:val="28"/>
          <w:szCs w:val="28"/>
        </w:rPr>
        <w:t xml:space="preserve">Эффективность использования основных средств ООО «ЦНТИ» отражает показатель фондоотдачи. На протяжении всего анализируемого периода происходит снижение данного показателя. Безусловно, это является </w:t>
      </w:r>
      <w:r>
        <w:rPr>
          <w:spacing w:val="-1"/>
          <w:sz w:val="28"/>
          <w:szCs w:val="28"/>
        </w:rPr>
        <w:t xml:space="preserve">отрицательным моментом, т.к. характеризует ситуацию, в которой основные </w:t>
      </w:r>
      <w:r>
        <w:rPr>
          <w:sz w:val="28"/>
          <w:szCs w:val="28"/>
        </w:rPr>
        <w:t>средства стали использоваться менее эффективно.</w:t>
      </w:r>
    </w:p>
    <w:p w:rsidR="003B3004" w:rsidRDefault="003B3004" w:rsidP="003B3004">
      <w:pPr>
        <w:shd w:val="clear" w:color="auto" w:fill="FFFFFF"/>
        <w:spacing w:line="485" w:lineRule="exact"/>
        <w:ind w:left="10" w:right="14" w:firstLine="696"/>
        <w:jc w:val="both"/>
      </w:pPr>
      <w:r>
        <w:rPr>
          <w:sz w:val="28"/>
          <w:szCs w:val="28"/>
        </w:rPr>
        <w:t>В итоге о деловой активности ООО «ЦНТИ» можно сказать, что, несмотря на увеличение масштабов деятельности, эффективность использования активов организации ухудшается.</w:t>
      </w:r>
    </w:p>
    <w:p w:rsidR="003B3004" w:rsidRDefault="003B3004" w:rsidP="003B3004">
      <w:pPr>
        <w:shd w:val="clear" w:color="auto" w:fill="FFFFFF"/>
        <w:spacing w:line="485" w:lineRule="exact"/>
        <w:ind w:right="19" w:firstLine="696"/>
        <w:jc w:val="both"/>
      </w:pPr>
      <w:r>
        <w:rPr>
          <w:sz w:val="28"/>
          <w:szCs w:val="28"/>
        </w:rPr>
        <w:t>Бухгалтерский учет в ООО «ЦНТИ» ведется в соответствии с Федеральным законом от 21 ноября 1996г. №129-ФЗ «О бухгалтерском учете», Положением по ведению бухгалтерского учета и бухгалтерской отчетности в РФ, утвержденным Приказом Минфина России от 29.07.98г. «34н, и 20 Положениями по бухгалтерскому учету (ПБУ №1-20), утвержденными Минфином России, Планом счетов финансово-хозяйственной деятельности, утвержденными Приказом Минфина РФ от 31 октября 2000г. №94н.</w:t>
      </w:r>
    </w:p>
    <w:p w:rsidR="003B3004" w:rsidRDefault="003B3004" w:rsidP="003B3004">
      <w:pPr>
        <w:shd w:val="clear" w:color="auto" w:fill="FFFFFF"/>
        <w:spacing w:line="485" w:lineRule="exact"/>
        <w:ind w:left="5" w:right="14" w:firstLine="696"/>
        <w:jc w:val="both"/>
      </w:pPr>
      <w:r>
        <w:rPr>
          <w:sz w:val="28"/>
          <w:szCs w:val="28"/>
        </w:rPr>
        <w:t>В целях приведения системы бухгалтерского учета в соответствии с нормативными документами в ООО «ЦНТИ» разработана и утверждена</w:t>
      </w:r>
    </w:p>
    <w:p w:rsidR="003B3004" w:rsidRDefault="003B3004" w:rsidP="003B3004">
      <w:pPr>
        <w:shd w:val="clear" w:color="auto" w:fill="FFFFFF"/>
        <w:spacing w:line="485" w:lineRule="exact"/>
        <w:ind w:left="5" w:right="14" w:firstLine="696"/>
        <w:jc w:val="both"/>
        <w:sectPr w:rsidR="003B3004">
          <w:pgSz w:w="11909" w:h="16834"/>
          <w:pgMar w:top="941" w:right="420" w:bottom="360" w:left="2125" w:header="720" w:footer="720" w:gutter="0"/>
          <w:cols w:space="60"/>
          <w:noEndnote/>
        </w:sectPr>
      </w:pPr>
    </w:p>
    <w:p w:rsidR="003B3004" w:rsidRDefault="003B3004" w:rsidP="003B3004">
      <w:pPr>
        <w:shd w:val="clear" w:color="auto" w:fill="FFFFFF"/>
        <w:jc w:val="right"/>
      </w:pPr>
      <w:r>
        <w:rPr>
          <w:b/>
          <w:bCs/>
          <w:spacing w:val="-15"/>
        </w:rPr>
        <w:t>22</w:t>
      </w:r>
    </w:p>
    <w:p w:rsidR="003B3004" w:rsidRDefault="003B3004" w:rsidP="003B3004">
      <w:pPr>
        <w:shd w:val="clear" w:color="auto" w:fill="FFFFFF"/>
        <w:spacing w:before="86" w:line="485" w:lineRule="exact"/>
        <w:ind w:left="10"/>
      </w:pPr>
      <w:r>
        <w:rPr>
          <w:sz w:val="28"/>
          <w:szCs w:val="28"/>
        </w:rPr>
        <w:t>учетная политика организации (приложение 1).</w:t>
      </w:r>
    </w:p>
    <w:p w:rsidR="003B3004" w:rsidRDefault="003B3004" w:rsidP="003B3004">
      <w:pPr>
        <w:shd w:val="clear" w:color="auto" w:fill="FFFFFF"/>
        <w:spacing w:line="485" w:lineRule="exact"/>
        <w:ind w:left="14" w:firstLine="691"/>
        <w:jc w:val="both"/>
      </w:pPr>
      <w:r>
        <w:rPr>
          <w:sz w:val="28"/>
          <w:szCs w:val="28"/>
        </w:rPr>
        <w:t>Ведение бухгалтерского учета осуществляет бухгалтерия общества во главе с главным бухгалтером, который подчиняется непосредственно директору ООО «ЦНТИ». Структура и численность работников бухгалтерской службы определяется внутренними правилами и должностными инструкциями.</w:t>
      </w:r>
    </w:p>
    <w:p w:rsidR="003B3004" w:rsidRDefault="003B3004" w:rsidP="003B3004">
      <w:pPr>
        <w:shd w:val="clear" w:color="auto" w:fill="FFFFFF"/>
        <w:spacing w:line="485" w:lineRule="exact"/>
        <w:ind w:left="19" w:firstLine="696"/>
        <w:jc w:val="both"/>
      </w:pPr>
      <w:r>
        <w:rPr>
          <w:sz w:val="28"/>
          <w:szCs w:val="28"/>
        </w:rPr>
        <w:t>Главный бухгалтер общества несет ответственность за ведение бухгалтерского учета, своевременное представление полной и достоверной бухгалтерской отчетности.</w:t>
      </w:r>
    </w:p>
    <w:p w:rsidR="003B3004" w:rsidRDefault="003B3004" w:rsidP="003B3004">
      <w:pPr>
        <w:shd w:val="clear" w:color="auto" w:fill="FFFFFF"/>
        <w:spacing w:line="485" w:lineRule="exact"/>
        <w:ind w:left="10" w:firstLine="701"/>
        <w:jc w:val="both"/>
      </w:pPr>
      <w:r>
        <w:rPr>
          <w:sz w:val="28"/>
          <w:szCs w:val="28"/>
        </w:rPr>
        <w:t>Требование главного бухгалтера общества к документальному оформлению хозяйственных операций и предоставлению в бухгалтерию необходимых документов и сведений, связанных с бухгалтерским и налоговым учетом, анализом хозяйственной деятельности обязательно для всех служб общества. Основанием для записей в регистрах бухгалтерских и налоговых являются первичные документы, оформленные в соответствии со ст.9 Федерального закона от 21.11.96 №129-ФЗ.</w:t>
      </w:r>
    </w:p>
    <w:p w:rsidR="003B3004" w:rsidRDefault="003B3004" w:rsidP="003B3004">
      <w:pPr>
        <w:shd w:val="clear" w:color="auto" w:fill="FFFFFF"/>
        <w:spacing w:line="485" w:lineRule="exact"/>
        <w:ind w:left="10" w:right="5" w:firstLine="701"/>
        <w:jc w:val="both"/>
      </w:pPr>
      <w:r>
        <w:rPr>
          <w:sz w:val="28"/>
          <w:szCs w:val="28"/>
        </w:rPr>
        <w:t>В соответствии с учетной политикой в целях обеспечения достоверности данных бухгалтерского учета и отчетности ООО «ЦНТИ» проводится инвентаризация имущества и финансовых обязательств в следующие сроки:</w:t>
      </w:r>
    </w:p>
    <w:p w:rsidR="003B3004" w:rsidRDefault="003B3004" w:rsidP="003B3004">
      <w:pPr>
        <w:numPr>
          <w:ilvl w:val="0"/>
          <w:numId w:val="9"/>
        </w:numPr>
        <w:shd w:val="clear" w:color="auto" w:fill="FFFFFF"/>
        <w:tabs>
          <w:tab w:val="left" w:pos="1013"/>
        </w:tabs>
        <w:spacing w:before="5" w:line="485" w:lineRule="exact"/>
        <w:ind w:right="10" w:firstLine="715"/>
        <w:jc w:val="both"/>
        <w:rPr>
          <w:sz w:val="28"/>
          <w:szCs w:val="28"/>
        </w:rPr>
      </w:pPr>
      <w:r>
        <w:rPr>
          <w:spacing w:val="-2"/>
          <w:sz w:val="28"/>
          <w:szCs w:val="28"/>
        </w:rPr>
        <w:t xml:space="preserve">основных средств и нематериальных активов - один раз в три года в </w:t>
      </w:r>
      <w:r>
        <w:rPr>
          <w:sz w:val="28"/>
          <w:szCs w:val="28"/>
        </w:rPr>
        <w:t>срок не позднее 30 ноября;</w:t>
      </w:r>
    </w:p>
    <w:p w:rsidR="003B3004" w:rsidRDefault="003B3004" w:rsidP="003B3004">
      <w:pPr>
        <w:numPr>
          <w:ilvl w:val="0"/>
          <w:numId w:val="9"/>
        </w:numPr>
        <w:shd w:val="clear" w:color="auto" w:fill="FFFFFF"/>
        <w:tabs>
          <w:tab w:val="left" w:pos="1013"/>
        </w:tabs>
        <w:spacing w:before="5" w:line="485" w:lineRule="exact"/>
        <w:ind w:left="715"/>
        <w:rPr>
          <w:sz w:val="28"/>
          <w:szCs w:val="28"/>
        </w:rPr>
      </w:pPr>
      <w:r>
        <w:rPr>
          <w:sz w:val="28"/>
          <w:szCs w:val="28"/>
        </w:rPr>
        <w:t>материалов - один раз в год в срок не позднее 30 ноября;</w:t>
      </w:r>
    </w:p>
    <w:p w:rsidR="003B3004" w:rsidRDefault="003B3004" w:rsidP="003B3004">
      <w:pPr>
        <w:numPr>
          <w:ilvl w:val="0"/>
          <w:numId w:val="9"/>
        </w:numPr>
        <w:shd w:val="clear" w:color="auto" w:fill="FFFFFF"/>
        <w:tabs>
          <w:tab w:val="left" w:pos="1013"/>
        </w:tabs>
        <w:spacing w:line="485" w:lineRule="exact"/>
        <w:ind w:left="715"/>
        <w:rPr>
          <w:sz w:val="28"/>
          <w:szCs w:val="28"/>
        </w:rPr>
      </w:pPr>
      <w:r>
        <w:rPr>
          <w:sz w:val="28"/>
          <w:szCs w:val="28"/>
        </w:rPr>
        <w:t>финансовых вложений - один раз в год в срок не позднее 30 ноября;</w:t>
      </w:r>
    </w:p>
    <w:p w:rsidR="003B3004" w:rsidRDefault="003B3004" w:rsidP="003B3004">
      <w:pPr>
        <w:numPr>
          <w:ilvl w:val="0"/>
          <w:numId w:val="9"/>
        </w:numPr>
        <w:shd w:val="clear" w:color="auto" w:fill="FFFFFF"/>
        <w:tabs>
          <w:tab w:val="left" w:pos="1013"/>
        </w:tabs>
        <w:spacing w:before="5" w:line="485" w:lineRule="exact"/>
        <w:ind w:left="715"/>
        <w:rPr>
          <w:sz w:val="28"/>
          <w:szCs w:val="28"/>
        </w:rPr>
      </w:pPr>
      <w:r>
        <w:rPr>
          <w:sz w:val="28"/>
          <w:szCs w:val="28"/>
        </w:rPr>
        <w:t>кассы - не реже одного раза в квартал;</w:t>
      </w:r>
    </w:p>
    <w:p w:rsidR="003B3004" w:rsidRDefault="003B3004" w:rsidP="003B3004">
      <w:pPr>
        <w:numPr>
          <w:ilvl w:val="0"/>
          <w:numId w:val="9"/>
        </w:numPr>
        <w:shd w:val="clear" w:color="auto" w:fill="FFFFFF"/>
        <w:tabs>
          <w:tab w:val="left" w:pos="1013"/>
        </w:tabs>
        <w:spacing w:line="485" w:lineRule="exact"/>
        <w:ind w:right="10" w:firstLine="715"/>
        <w:jc w:val="both"/>
        <w:rPr>
          <w:sz w:val="28"/>
          <w:szCs w:val="28"/>
        </w:rPr>
      </w:pPr>
      <w:r>
        <w:rPr>
          <w:sz w:val="28"/>
          <w:szCs w:val="28"/>
        </w:rPr>
        <w:t>внезапные инвентаризации кассы и МПЗ - по распоряжению руководителя организации;</w:t>
      </w:r>
    </w:p>
    <w:p w:rsidR="003B3004" w:rsidRDefault="003B3004" w:rsidP="003B3004">
      <w:pPr>
        <w:numPr>
          <w:ilvl w:val="0"/>
          <w:numId w:val="9"/>
        </w:numPr>
        <w:shd w:val="clear" w:color="auto" w:fill="FFFFFF"/>
        <w:tabs>
          <w:tab w:val="left" w:pos="1013"/>
        </w:tabs>
        <w:spacing w:line="485" w:lineRule="exact"/>
        <w:ind w:right="14" w:firstLine="715"/>
        <w:jc w:val="both"/>
        <w:rPr>
          <w:sz w:val="28"/>
          <w:szCs w:val="28"/>
        </w:rPr>
      </w:pPr>
      <w:r>
        <w:rPr>
          <w:sz w:val="28"/>
          <w:szCs w:val="28"/>
        </w:rPr>
        <w:t>дебиторской и кредиторской задолженности - не менее двух раз в год;</w:t>
      </w:r>
    </w:p>
    <w:p w:rsidR="003B3004" w:rsidRDefault="003B3004" w:rsidP="003B3004">
      <w:pPr>
        <w:shd w:val="clear" w:color="auto" w:fill="FFFFFF"/>
        <w:tabs>
          <w:tab w:val="left" w:pos="1138"/>
        </w:tabs>
        <w:spacing w:before="130"/>
        <w:ind w:left="720"/>
      </w:pPr>
      <w:r>
        <w:rPr>
          <w:sz w:val="28"/>
          <w:szCs w:val="28"/>
        </w:rPr>
        <w:t>•</w:t>
      </w:r>
      <w:r>
        <w:rPr>
          <w:sz w:val="28"/>
          <w:szCs w:val="28"/>
        </w:rPr>
        <w:tab/>
        <w:t>расчетов по налогам - ежеквартально путем сверки расчетов с</w:t>
      </w:r>
    </w:p>
    <w:p w:rsidR="003B3004" w:rsidRDefault="003B3004" w:rsidP="003B3004">
      <w:pPr>
        <w:shd w:val="clear" w:color="auto" w:fill="FFFFFF"/>
        <w:tabs>
          <w:tab w:val="left" w:pos="1138"/>
        </w:tabs>
        <w:spacing w:before="130"/>
        <w:ind w:left="720"/>
        <w:sectPr w:rsidR="003B3004">
          <w:pgSz w:w="11909" w:h="16834"/>
          <w:pgMar w:top="953" w:right="360" w:bottom="360" w:left="2194" w:header="720" w:footer="720" w:gutter="0"/>
          <w:cols w:space="60"/>
          <w:noEndnote/>
        </w:sectPr>
      </w:pPr>
    </w:p>
    <w:p w:rsidR="003B3004" w:rsidRDefault="003B3004" w:rsidP="003B3004">
      <w:pPr>
        <w:shd w:val="clear" w:color="auto" w:fill="FFFFFF"/>
        <w:jc w:val="right"/>
      </w:pPr>
      <w:r>
        <w:rPr>
          <w:b/>
          <w:bCs/>
          <w:spacing w:val="-9"/>
          <w:sz w:val="18"/>
          <w:szCs w:val="18"/>
        </w:rPr>
        <w:t>23</w:t>
      </w:r>
    </w:p>
    <w:p w:rsidR="003B3004" w:rsidRDefault="003B3004" w:rsidP="003B3004">
      <w:pPr>
        <w:shd w:val="clear" w:color="auto" w:fill="FFFFFF"/>
        <w:spacing w:before="91" w:line="480" w:lineRule="exact"/>
        <w:ind w:left="19"/>
      </w:pPr>
      <w:r>
        <w:rPr>
          <w:spacing w:val="-1"/>
          <w:sz w:val="28"/>
          <w:szCs w:val="28"/>
        </w:rPr>
        <w:t>налоговыми органами;</w:t>
      </w:r>
    </w:p>
    <w:p w:rsidR="003B3004" w:rsidRDefault="003B3004" w:rsidP="003B3004">
      <w:pPr>
        <w:shd w:val="clear" w:color="auto" w:fill="FFFFFF"/>
        <w:tabs>
          <w:tab w:val="left" w:pos="994"/>
        </w:tabs>
        <w:spacing w:line="480" w:lineRule="exact"/>
        <w:ind w:left="5" w:right="10" w:firstLine="720"/>
        <w:jc w:val="both"/>
      </w:pPr>
      <w:r>
        <w:rPr>
          <w:sz w:val="28"/>
          <w:szCs w:val="28"/>
        </w:rPr>
        <w:t>•</w:t>
      </w:r>
      <w:r>
        <w:rPr>
          <w:sz w:val="28"/>
          <w:szCs w:val="28"/>
        </w:rPr>
        <w:tab/>
      </w:r>
      <w:r>
        <w:rPr>
          <w:spacing w:val="-1"/>
          <w:sz w:val="28"/>
          <w:szCs w:val="28"/>
        </w:rPr>
        <w:t>обязательные инвентаризации - в случаях, предусмотренных статьей</w:t>
      </w:r>
      <w:r>
        <w:rPr>
          <w:spacing w:val="-1"/>
          <w:sz w:val="28"/>
          <w:szCs w:val="28"/>
        </w:rPr>
        <w:br/>
      </w:r>
      <w:r>
        <w:rPr>
          <w:sz w:val="28"/>
          <w:szCs w:val="28"/>
        </w:rPr>
        <w:t>12 Федерального закона от 21 ноября 1996г. №129-ФЗ «О бухгалтерском</w:t>
      </w:r>
      <w:r>
        <w:rPr>
          <w:sz w:val="28"/>
          <w:szCs w:val="28"/>
        </w:rPr>
        <w:br/>
        <w:t>учете».</w:t>
      </w:r>
    </w:p>
    <w:p w:rsidR="003B3004" w:rsidRDefault="003B3004" w:rsidP="003B3004">
      <w:pPr>
        <w:shd w:val="clear" w:color="auto" w:fill="FFFFFF"/>
        <w:spacing w:line="485" w:lineRule="exact"/>
        <w:ind w:left="19" w:firstLine="701"/>
        <w:jc w:val="both"/>
      </w:pPr>
      <w:r>
        <w:rPr>
          <w:sz w:val="28"/>
          <w:szCs w:val="28"/>
        </w:rPr>
        <w:t>Сроки и порядок выдачи наличных денежных средств под отчет сотрудникам и оформление отчетов по их использованию определять следующим образом:</w:t>
      </w:r>
    </w:p>
    <w:p w:rsidR="003B3004" w:rsidRDefault="003B3004" w:rsidP="003B3004">
      <w:pPr>
        <w:shd w:val="clear" w:color="auto" w:fill="FFFFFF"/>
        <w:tabs>
          <w:tab w:val="left" w:pos="994"/>
        </w:tabs>
        <w:spacing w:line="485" w:lineRule="exact"/>
        <w:ind w:left="5" w:right="5" w:firstLine="720"/>
        <w:jc w:val="both"/>
      </w:pPr>
      <w:r>
        <w:rPr>
          <w:sz w:val="28"/>
          <w:szCs w:val="28"/>
        </w:rPr>
        <w:t>•</w:t>
      </w:r>
      <w:r>
        <w:rPr>
          <w:sz w:val="28"/>
          <w:szCs w:val="28"/>
        </w:rPr>
        <w:tab/>
      </w:r>
      <w:r>
        <w:rPr>
          <w:spacing w:val="-1"/>
          <w:sz w:val="28"/>
          <w:szCs w:val="28"/>
        </w:rPr>
        <w:t>денежные средства на приобретение материальных ценностей могут</w:t>
      </w:r>
      <w:r>
        <w:rPr>
          <w:spacing w:val="-1"/>
          <w:sz w:val="28"/>
          <w:szCs w:val="28"/>
        </w:rPr>
        <w:br/>
      </w:r>
      <w:r>
        <w:rPr>
          <w:sz w:val="28"/>
          <w:szCs w:val="28"/>
        </w:rPr>
        <w:t>быть выданы подотчетным лицам, список которых утверждается приказом</w:t>
      </w:r>
      <w:r>
        <w:rPr>
          <w:sz w:val="28"/>
          <w:szCs w:val="28"/>
        </w:rPr>
        <w:br/>
        <w:t>руководителя организации;</w:t>
      </w:r>
    </w:p>
    <w:p w:rsidR="003B3004" w:rsidRDefault="003B3004" w:rsidP="003B3004">
      <w:pPr>
        <w:shd w:val="clear" w:color="auto" w:fill="FFFFFF"/>
        <w:tabs>
          <w:tab w:val="left" w:pos="1162"/>
        </w:tabs>
        <w:spacing w:line="485" w:lineRule="exact"/>
        <w:ind w:left="14" w:right="5" w:firstLine="710"/>
        <w:jc w:val="both"/>
      </w:pPr>
      <w:r>
        <w:rPr>
          <w:sz w:val="28"/>
          <w:szCs w:val="28"/>
        </w:rPr>
        <w:t>•</w:t>
      </w:r>
      <w:r>
        <w:rPr>
          <w:sz w:val="28"/>
          <w:szCs w:val="28"/>
        </w:rPr>
        <w:tab/>
        <w:t>денежные средства на командировочные расходы выдаются на</w:t>
      </w:r>
      <w:r>
        <w:rPr>
          <w:sz w:val="28"/>
          <w:szCs w:val="28"/>
        </w:rPr>
        <w:br/>
        <w:t>основании приказа руководителя организации о командировке и</w:t>
      </w:r>
      <w:r>
        <w:rPr>
          <w:sz w:val="28"/>
          <w:szCs w:val="28"/>
        </w:rPr>
        <w:br/>
        <w:t>предварительного расчета расходов на командировку.</w:t>
      </w:r>
    </w:p>
    <w:p w:rsidR="003B3004" w:rsidRDefault="003B3004" w:rsidP="003B3004">
      <w:pPr>
        <w:shd w:val="clear" w:color="auto" w:fill="FFFFFF"/>
        <w:spacing w:line="485" w:lineRule="exact"/>
        <w:ind w:left="14" w:right="19" w:firstLine="696"/>
        <w:jc w:val="both"/>
      </w:pPr>
      <w:r>
        <w:rPr>
          <w:sz w:val="28"/>
          <w:szCs w:val="28"/>
        </w:rPr>
        <w:t>Оформление отчетов по использованию выданных денежных средств обязательно</w:t>
      </w:r>
    </w:p>
    <w:p w:rsidR="003B3004" w:rsidRDefault="003B3004" w:rsidP="003B3004">
      <w:pPr>
        <w:shd w:val="clear" w:color="auto" w:fill="FFFFFF"/>
        <w:spacing w:line="485" w:lineRule="exact"/>
        <w:ind w:left="710"/>
      </w:pPr>
      <w:r>
        <w:rPr>
          <w:spacing w:val="-1"/>
          <w:sz w:val="28"/>
          <w:szCs w:val="28"/>
        </w:rPr>
        <w:t>в следующие сроки:</w:t>
      </w:r>
    </w:p>
    <w:p w:rsidR="003B3004" w:rsidRDefault="003B3004" w:rsidP="003B3004">
      <w:pPr>
        <w:numPr>
          <w:ilvl w:val="0"/>
          <w:numId w:val="10"/>
        </w:numPr>
        <w:shd w:val="clear" w:color="auto" w:fill="FFFFFF"/>
        <w:tabs>
          <w:tab w:val="left" w:pos="1037"/>
        </w:tabs>
        <w:spacing w:line="485" w:lineRule="exact"/>
        <w:ind w:left="5" w:right="19" w:firstLine="710"/>
        <w:jc w:val="both"/>
        <w:rPr>
          <w:sz w:val="28"/>
          <w:szCs w:val="28"/>
        </w:rPr>
      </w:pPr>
      <w:r>
        <w:rPr>
          <w:spacing w:val="-1"/>
          <w:sz w:val="28"/>
          <w:szCs w:val="28"/>
        </w:rPr>
        <w:t xml:space="preserve">по командировочным расходам - в течение трех (3) рабочих дней по </w:t>
      </w:r>
      <w:r>
        <w:rPr>
          <w:sz w:val="28"/>
          <w:szCs w:val="28"/>
        </w:rPr>
        <w:t>прибытии из командировки;</w:t>
      </w:r>
    </w:p>
    <w:p w:rsidR="003B3004" w:rsidRDefault="003B3004" w:rsidP="003B3004">
      <w:pPr>
        <w:numPr>
          <w:ilvl w:val="0"/>
          <w:numId w:val="10"/>
        </w:numPr>
        <w:shd w:val="clear" w:color="auto" w:fill="FFFFFF"/>
        <w:tabs>
          <w:tab w:val="left" w:pos="1037"/>
        </w:tabs>
        <w:spacing w:line="485" w:lineRule="exact"/>
        <w:ind w:left="5" w:right="19" w:firstLine="710"/>
        <w:jc w:val="both"/>
        <w:rPr>
          <w:sz w:val="28"/>
          <w:szCs w:val="28"/>
        </w:rPr>
      </w:pPr>
      <w:r>
        <w:rPr>
          <w:spacing w:val="-1"/>
          <w:sz w:val="28"/>
          <w:szCs w:val="28"/>
        </w:rPr>
        <w:t xml:space="preserve">по прочим расходам - в течение тридцати (30) дней после получения </w:t>
      </w:r>
      <w:r>
        <w:rPr>
          <w:sz w:val="28"/>
          <w:szCs w:val="28"/>
        </w:rPr>
        <w:t>подотчетных сумм.</w:t>
      </w:r>
    </w:p>
    <w:p w:rsidR="003B3004" w:rsidRDefault="003B3004" w:rsidP="003B3004">
      <w:pPr>
        <w:shd w:val="clear" w:color="auto" w:fill="FFFFFF"/>
        <w:spacing w:line="490" w:lineRule="exact"/>
        <w:ind w:right="19" w:firstLine="696"/>
        <w:jc w:val="both"/>
      </w:pPr>
      <w:r>
        <w:rPr>
          <w:sz w:val="28"/>
          <w:szCs w:val="28"/>
        </w:rPr>
        <w:t>Распределение обязанностей между работниками бухгалтерии производится в соответствии с разработанными и утвержденными должностными инструкциями работников бухгалтерии.</w:t>
      </w:r>
    </w:p>
    <w:p w:rsidR="003B3004" w:rsidRDefault="003B3004" w:rsidP="003B3004">
      <w:pPr>
        <w:shd w:val="clear" w:color="auto" w:fill="FFFFFF"/>
        <w:spacing w:line="490" w:lineRule="exact"/>
        <w:ind w:left="5" w:right="24" w:firstLine="533"/>
        <w:jc w:val="both"/>
      </w:pPr>
      <w:r>
        <w:rPr>
          <w:sz w:val="28"/>
          <w:szCs w:val="28"/>
        </w:rPr>
        <w:t xml:space="preserve">ООО «ЦНТИ» представляет годовую бухгалтерскую отчетность не </w:t>
      </w:r>
      <w:r>
        <w:rPr>
          <w:spacing w:val="-1"/>
          <w:sz w:val="28"/>
          <w:szCs w:val="28"/>
        </w:rPr>
        <w:t xml:space="preserve">позднее 1 апреля следующего за отчетным годом, квартальную отчетность не </w:t>
      </w:r>
      <w:r>
        <w:rPr>
          <w:sz w:val="28"/>
          <w:szCs w:val="28"/>
        </w:rPr>
        <w:t>позднее 30 дней по окончании отчетного периода.</w:t>
      </w:r>
    </w:p>
    <w:p w:rsidR="003B3004" w:rsidRDefault="003B3004" w:rsidP="003B3004">
      <w:pPr>
        <w:shd w:val="clear" w:color="auto" w:fill="FFFFFF"/>
        <w:spacing w:line="490" w:lineRule="exact"/>
        <w:ind w:left="5" w:right="14" w:firstLine="528"/>
        <w:jc w:val="both"/>
      </w:pPr>
      <w:r>
        <w:rPr>
          <w:sz w:val="28"/>
          <w:szCs w:val="28"/>
        </w:rPr>
        <w:t>Бухгалтерская отчетность подписывается руководителем и главным бухгалтером предприятия.</w:t>
      </w:r>
    </w:p>
    <w:p w:rsidR="003B3004" w:rsidRDefault="003B3004" w:rsidP="003B3004">
      <w:pPr>
        <w:shd w:val="clear" w:color="auto" w:fill="FFFFFF"/>
        <w:spacing w:line="490" w:lineRule="exact"/>
        <w:ind w:right="19" w:firstLine="696"/>
        <w:jc w:val="both"/>
      </w:pPr>
      <w:r>
        <w:rPr>
          <w:spacing w:val="-1"/>
          <w:sz w:val="28"/>
          <w:szCs w:val="28"/>
        </w:rPr>
        <w:t xml:space="preserve">К аналитическим регистрам налогового учета приравниваются данные </w:t>
      </w:r>
      <w:r>
        <w:rPr>
          <w:sz w:val="28"/>
          <w:szCs w:val="28"/>
        </w:rPr>
        <w:t>счетов    бухгалтерского    учета:    журналы-ордера,    ведомости,    справки</w:t>
      </w:r>
    </w:p>
    <w:p w:rsidR="003B3004" w:rsidRDefault="003B3004" w:rsidP="003B3004">
      <w:pPr>
        <w:shd w:val="clear" w:color="auto" w:fill="FFFFFF"/>
        <w:spacing w:line="490" w:lineRule="exact"/>
        <w:ind w:right="19" w:firstLine="696"/>
        <w:jc w:val="both"/>
        <w:sectPr w:rsidR="003B3004">
          <w:pgSz w:w="11909" w:h="16834"/>
          <w:pgMar w:top="948" w:right="561" w:bottom="360" w:left="1988" w:header="720" w:footer="720" w:gutter="0"/>
          <w:cols w:space="60"/>
          <w:noEndnote/>
        </w:sectPr>
      </w:pPr>
    </w:p>
    <w:p w:rsidR="003B3004" w:rsidRDefault="003B3004" w:rsidP="003B3004">
      <w:pPr>
        <w:shd w:val="clear" w:color="auto" w:fill="FFFFFF"/>
        <w:jc w:val="right"/>
      </w:pPr>
      <w:r>
        <w:rPr>
          <w:b/>
          <w:bCs/>
          <w:spacing w:val="-6"/>
          <w:sz w:val="18"/>
          <w:szCs w:val="18"/>
        </w:rPr>
        <w:t>24</w:t>
      </w:r>
    </w:p>
    <w:p w:rsidR="003B3004" w:rsidRDefault="003B3004" w:rsidP="003B3004">
      <w:pPr>
        <w:shd w:val="clear" w:color="auto" w:fill="FFFFFF"/>
        <w:spacing w:before="82" w:line="485" w:lineRule="exact"/>
        <w:ind w:left="14"/>
        <w:jc w:val="both"/>
      </w:pPr>
      <w:r>
        <w:rPr>
          <w:sz w:val="28"/>
          <w:szCs w:val="28"/>
        </w:rPr>
        <w:t>бухгалтера, расчеты и таблицы и др., сформированные в бухгалтерском учете, содержащие сводную информацию об операциях и объектах налогообложения.</w:t>
      </w:r>
    </w:p>
    <w:p w:rsidR="003B3004" w:rsidRDefault="003B3004" w:rsidP="003B3004">
      <w:pPr>
        <w:shd w:val="clear" w:color="auto" w:fill="FFFFFF"/>
        <w:spacing w:line="485" w:lineRule="exact"/>
        <w:ind w:left="24" w:right="10" w:firstLine="691"/>
        <w:jc w:val="both"/>
      </w:pPr>
      <w:r>
        <w:rPr>
          <w:sz w:val="28"/>
          <w:szCs w:val="28"/>
        </w:rPr>
        <w:t xml:space="preserve">Бухгалтерский учет общества ведется смешанным способом </w:t>
      </w:r>
      <w:r>
        <w:rPr>
          <w:spacing w:val="-1"/>
          <w:sz w:val="28"/>
          <w:szCs w:val="28"/>
        </w:rPr>
        <w:t>(автоматизированным, вручную), в основе которого используется журнально-</w:t>
      </w:r>
      <w:r>
        <w:rPr>
          <w:sz w:val="28"/>
          <w:szCs w:val="28"/>
        </w:rPr>
        <w:t>ордерная форма учета.</w:t>
      </w:r>
    </w:p>
    <w:p w:rsidR="003B3004" w:rsidRDefault="003B3004" w:rsidP="003B3004">
      <w:pPr>
        <w:shd w:val="clear" w:color="auto" w:fill="FFFFFF"/>
        <w:spacing w:before="605"/>
        <w:ind w:left="720"/>
      </w:pPr>
      <w:r>
        <w:rPr>
          <w:sz w:val="28"/>
          <w:szCs w:val="28"/>
        </w:rPr>
        <w:t>2.2 Порядок составления бухгалтерской отчетности на предприятии</w:t>
      </w:r>
    </w:p>
    <w:p w:rsidR="003B3004" w:rsidRDefault="003B3004" w:rsidP="003B3004">
      <w:pPr>
        <w:shd w:val="clear" w:color="auto" w:fill="FFFFFF"/>
        <w:spacing w:before="518" w:line="485" w:lineRule="exact"/>
        <w:ind w:left="19" w:right="10" w:firstLine="696"/>
        <w:jc w:val="both"/>
      </w:pPr>
      <w:r>
        <w:rPr>
          <w:sz w:val="28"/>
          <w:szCs w:val="28"/>
        </w:rPr>
        <w:t>Промежуточная бухгалтерская отчетность ООО «ЦНТИ» состоит из бухгалтерского баланса и отчета о прибылях и убытках.</w:t>
      </w:r>
    </w:p>
    <w:p w:rsidR="003B3004" w:rsidRDefault="003B3004" w:rsidP="003B3004">
      <w:pPr>
        <w:shd w:val="clear" w:color="auto" w:fill="FFFFFF"/>
        <w:spacing w:line="485" w:lineRule="exact"/>
        <w:ind w:left="547"/>
      </w:pPr>
      <w:r>
        <w:rPr>
          <w:sz w:val="28"/>
          <w:szCs w:val="28"/>
        </w:rPr>
        <w:t>Рассмотрим порядок заполнения бухгалтерского баланса.</w:t>
      </w:r>
    </w:p>
    <w:p w:rsidR="003B3004" w:rsidRDefault="003B3004" w:rsidP="003B3004">
      <w:pPr>
        <w:shd w:val="clear" w:color="auto" w:fill="FFFFFF"/>
        <w:spacing w:line="485" w:lineRule="exact"/>
        <w:ind w:left="14" w:right="10" w:firstLine="533"/>
        <w:jc w:val="both"/>
      </w:pPr>
      <w:r>
        <w:rPr>
          <w:sz w:val="28"/>
          <w:szCs w:val="28"/>
        </w:rPr>
        <w:t>Для заполнения Бухгалтерского баланса нам нужны сальдо по счетам бухгалтерского учета ООО «ЦНТИ».</w:t>
      </w:r>
    </w:p>
    <w:p w:rsidR="003B3004" w:rsidRDefault="003B3004" w:rsidP="003B3004">
      <w:pPr>
        <w:shd w:val="clear" w:color="auto" w:fill="FFFFFF"/>
        <w:spacing w:line="485" w:lineRule="exact"/>
        <w:ind w:left="5" w:right="14" w:firstLine="542"/>
        <w:jc w:val="both"/>
      </w:pPr>
      <w:r>
        <w:rPr>
          <w:spacing w:val="-1"/>
          <w:sz w:val="28"/>
          <w:szCs w:val="28"/>
        </w:rPr>
        <w:t xml:space="preserve">Эти данные приведены в оборотной ведомости по счетам синтетического </w:t>
      </w:r>
      <w:r>
        <w:rPr>
          <w:sz w:val="28"/>
          <w:szCs w:val="28"/>
        </w:rPr>
        <w:t>учета (приложение 2).</w:t>
      </w:r>
    </w:p>
    <w:p w:rsidR="003B3004" w:rsidRDefault="003B3004" w:rsidP="003B3004">
      <w:pPr>
        <w:shd w:val="clear" w:color="auto" w:fill="FFFFFF"/>
        <w:spacing w:line="485" w:lineRule="exact"/>
        <w:ind w:left="14" w:right="14" w:firstLine="533"/>
        <w:jc w:val="both"/>
      </w:pPr>
      <w:r>
        <w:rPr>
          <w:sz w:val="28"/>
          <w:szCs w:val="28"/>
        </w:rPr>
        <w:t>Дебетовые остатки по счетам бухгалтерского учета будем записывать в актив баланса по соответствующим строкам, а кредитовые в пассив.</w:t>
      </w:r>
    </w:p>
    <w:p w:rsidR="003B3004" w:rsidRDefault="003B3004" w:rsidP="003B3004">
      <w:pPr>
        <w:shd w:val="clear" w:color="auto" w:fill="FFFFFF"/>
        <w:spacing w:line="485" w:lineRule="exact"/>
        <w:ind w:left="542"/>
      </w:pPr>
      <w:r>
        <w:rPr>
          <w:sz w:val="28"/>
          <w:szCs w:val="28"/>
        </w:rPr>
        <w:t>Рассмотрим заполнение формы № 1 на начало года.</w:t>
      </w:r>
    </w:p>
    <w:p w:rsidR="003B3004" w:rsidRDefault="003B3004" w:rsidP="003B3004">
      <w:pPr>
        <w:shd w:val="clear" w:color="auto" w:fill="FFFFFF"/>
        <w:spacing w:line="485" w:lineRule="exact"/>
        <w:ind w:left="547"/>
      </w:pPr>
      <w:r>
        <w:rPr>
          <w:sz w:val="28"/>
          <w:szCs w:val="28"/>
        </w:rPr>
        <w:t>Заполнение формы № 1 начинается с раздела "Актив".</w:t>
      </w:r>
    </w:p>
    <w:p w:rsidR="003B3004" w:rsidRDefault="003B3004" w:rsidP="003B3004">
      <w:pPr>
        <w:shd w:val="clear" w:color="auto" w:fill="FFFFFF"/>
        <w:spacing w:before="5" w:line="485" w:lineRule="exact"/>
        <w:ind w:left="547"/>
      </w:pPr>
      <w:r>
        <w:rPr>
          <w:sz w:val="28"/>
          <w:szCs w:val="28"/>
        </w:rPr>
        <w:t xml:space="preserve">Сначала заполняются строки разд. </w:t>
      </w:r>
      <w:r>
        <w:rPr>
          <w:sz w:val="28"/>
          <w:szCs w:val="28"/>
          <w:lang w:val="en-US"/>
        </w:rPr>
        <w:t>I</w:t>
      </w:r>
      <w:r w:rsidRPr="00B61CEA">
        <w:rPr>
          <w:sz w:val="28"/>
          <w:szCs w:val="28"/>
        </w:rPr>
        <w:t xml:space="preserve"> </w:t>
      </w:r>
      <w:r>
        <w:rPr>
          <w:sz w:val="28"/>
          <w:szCs w:val="28"/>
        </w:rPr>
        <w:t>"Внеоборотные активы".</w:t>
      </w:r>
    </w:p>
    <w:p w:rsidR="003B3004" w:rsidRDefault="003B3004" w:rsidP="003B3004">
      <w:pPr>
        <w:shd w:val="clear" w:color="auto" w:fill="FFFFFF"/>
        <w:spacing w:line="485" w:lineRule="exact"/>
        <w:ind w:left="10" w:right="5" w:firstLine="528"/>
        <w:jc w:val="both"/>
      </w:pPr>
      <w:r>
        <w:rPr>
          <w:sz w:val="28"/>
          <w:szCs w:val="28"/>
        </w:rPr>
        <w:t xml:space="preserve">На начало </w:t>
      </w:r>
      <w:smartTag w:uri="urn:schemas-microsoft-com:office:smarttags" w:element="metricconverter">
        <w:smartTagPr>
          <w:attr w:name="ProductID" w:val="2007 г"/>
        </w:smartTagPr>
        <w:r>
          <w:rPr>
            <w:sz w:val="28"/>
            <w:szCs w:val="28"/>
          </w:rPr>
          <w:t>2007 г</w:t>
        </w:r>
      </w:smartTag>
      <w:r>
        <w:rPr>
          <w:sz w:val="28"/>
          <w:szCs w:val="28"/>
        </w:rPr>
        <w:t>. ООО «ЦНТИ» имело нематериальных активов на сумму 62 тыс. руб. (дебетовое сальдо счета 04, приложение 2).</w:t>
      </w:r>
    </w:p>
    <w:p w:rsidR="003B3004" w:rsidRDefault="003B3004" w:rsidP="003B3004">
      <w:pPr>
        <w:shd w:val="clear" w:color="auto" w:fill="FFFFFF"/>
        <w:spacing w:line="485" w:lineRule="exact"/>
        <w:ind w:right="10" w:firstLine="533"/>
        <w:jc w:val="both"/>
      </w:pPr>
      <w:r>
        <w:rPr>
          <w:sz w:val="28"/>
          <w:szCs w:val="28"/>
        </w:rPr>
        <w:t xml:space="preserve">Амортизацию нематериального актива ООО «ЦНТИ» начисляет с использованием счета 05. В </w:t>
      </w:r>
      <w:smartTag w:uri="urn:schemas-microsoft-com:office:smarttags" w:element="metricconverter">
        <w:smartTagPr>
          <w:attr w:name="ProductID" w:val="2007 г"/>
        </w:smartTagPr>
        <w:r>
          <w:rPr>
            <w:sz w:val="28"/>
            <w:szCs w:val="28"/>
          </w:rPr>
          <w:t>2007 г</w:t>
        </w:r>
      </w:smartTag>
      <w:r>
        <w:rPr>
          <w:sz w:val="28"/>
          <w:szCs w:val="28"/>
        </w:rPr>
        <w:t>. по этому нематериальному активу была начислена амортизация в сумме 31000 руб. (остаток по кредиту счета 05). Показатель для строки ПО "Нематериальные активы" - 31 тыс. руб. (6200 0 руб. - 31000 руб.) (приложение 3).</w:t>
      </w:r>
    </w:p>
    <w:p w:rsidR="003B3004" w:rsidRDefault="003B3004" w:rsidP="003B3004">
      <w:pPr>
        <w:shd w:val="clear" w:color="auto" w:fill="FFFFFF"/>
        <w:spacing w:line="485" w:lineRule="exact"/>
        <w:ind w:left="10" w:right="19" w:firstLine="523"/>
        <w:jc w:val="both"/>
      </w:pPr>
      <w:r>
        <w:rPr>
          <w:sz w:val="28"/>
          <w:szCs w:val="28"/>
        </w:rPr>
        <w:t>Первоначальная стоимость основных средств организации на начало отчетного  периода составляет 2406000  руб.  (дебетовое  сальдо  счета  01</w:t>
      </w:r>
    </w:p>
    <w:p w:rsidR="003B3004" w:rsidRDefault="003B3004" w:rsidP="003B3004">
      <w:pPr>
        <w:shd w:val="clear" w:color="auto" w:fill="FFFFFF"/>
        <w:spacing w:line="485" w:lineRule="exact"/>
        <w:ind w:left="10" w:right="19" w:firstLine="523"/>
        <w:jc w:val="both"/>
        <w:sectPr w:rsidR="003B3004">
          <w:pgSz w:w="11909" w:h="16834"/>
          <w:pgMar w:top="945" w:right="502" w:bottom="360" w:left="2047" w:header="720" w:footer="720" w:gutter="0"/>
          <w:cols w:space="60"/>
          <w:noEndnote/>
        </w:sectPr>
      </w:pPr>
    </w:p>
    <w:p w:rsidR="003B3004" w:rsidRDefault="003B3004" w:rsidP="003B3004">
      <w:pPr>
        <w:shd w:val="clear" w:color="auto" w:fill="FFFFFF"/>
        <w:jc w:val="right"/>
      </w:pPr>
      <w:r>
        <w:rPr>
          <w:b/>
          <w:bCs/>
          <w:spacing w:val="-6"/>
        </w:rPr>
        <w:t>25</w:t>
      </w:r>
    </w:p>
    <w:p w:rsidR="003B3004" w:rsidRDefault="003B3004" w:rsidP="003B3004">
      <w:pPr>
        <w:shd w:val="clear" w:color="auto" w:fill="FFFFFF"/>
        <w:spacing w:before="67" w:line="485" w:lineRule="exact"/>
        <w:ind w:left="10" w:right="10"/>
        <w:jc w:val="both"/>
      </w:pPr>
      <w:r>
        <w:rPr>
          <w:sz w:val="28"/>
          <w:szCs w:val="28"/>
        </w:rPr>
        <w:t>"Основные средства"). Сумма начисленной амортизации (кредитовое сальдо счета 02) равна 817000 руб. Показатель для строки 120 "Основные средства" - 1589 тыс. руб. (2406000 руб. - 817000 руб.) (приложение 2).</w:t>
      </w:r>
    </w:p>
    <w:p w:rsidR="003B3004" w:rsidRDefault="003B3004" w:rsidP="003B3004">
      <w:pPr>
        <w:shd w:val="clear" w:color="auto" w:fill="FFFFFF"/>
        <w:spacing w:line="485" w:lineRule="exact"/>
        <w:ind w:left="19" w:right="10" w:firstLine="523"/>
        <w:jc w:val="both"/>
      </w:pPr>
      <w:r>
        <w:rPr>
          <w:sz w:val="28"/>
          <w:szCs w:val="28"/>
        </w:rPr>
        <w:t xml:space="preserve">В </w:t>
      </w:r>
      <w:smartTag w:uri="urn:schemas-microsoft-com:office:smarttags" w:element="metricconverter">
        <w:smartTagPr>
          <w:attr w:name="ProductID" w:val="2007 г"/>
        </w:smartTagPr>
        <w:r>
          <w:rPr>
            <w:sz w:val="28"/>
            <w:szCs w:val="28"/>
          </w:rPr>
          <w:t>2007 г</w:t>
        </w:r>
      </w:smartTag>
      <w:r>
        <w:rPr>
          <w:sz w:val="28"/>
          <w:szCs w:val="28"/>
        </w:rPr>
        <w:t>. ООО «ЦНТИ» купило акции другой организации на общую сумму 80 000 руб. Эта сумма числится по дебету счета 58-1 и отражена по строке 140 "Долгосрочные финансовые вложения".</w:t>
      </w:r>
    </w:p>
    <w:p w:rsidR="003B3004" w:rsidRDefault="003B3004" w:rsidP="003B3004">
      <w:pPr>
        <w:shd w:val="clear" w:color="auto" w:fill="FFFFFF"/>
        <w:spacing w:before="5" w:line="485" w:lineRule="exact"/>
        <w:ind w:left="19" w:firstLine="533"/>
        <w:jc w:val="both"/>
      </w:pPr>
      <w:r>
        <w:rPr>
          <w:sz w:val="28"/>
          <w:szCs w:val="28"/>
        </w:rPr>
        <w:t xml:space="preserve">Дебетовое сальдо по счету 09 "Отложенные налоговые активы" на начало </w:t>
      </w:r>
      <w:smartTag w:uri="urn:schemas-microsoft-com:office:smarttags" w:element="metricconverter">
        <w:smartTagPr>
          <w:attr w:name="ProductID" w:val="2007 г"/>
        </w:smartTagPr>
        <w:r>
          <w:rPr>
            <w:sz w:val="28"/>
            <w:szCs w:val="28"/>
          </w:rPr>
          <w:t>2007 г</w:t>
        </w:r>
      </w:smartTag>
      <w:r>
        <w:rPr>
          <w:sz w:val="28"/>
          <w:szCs w:val="28"/>
        </w:rPr>
        <w:t>. равно 8000 руб. Это показатель для строки 145 баланса.</w:t>
      </w:r>
    </w:p>
    <w:p w:rsidR="003B3004" w:rsidRDefault="003B3004" w:rsidP="003B3004">
      <w:pPr>
        <w:shd w:val="clear" w:color="auto" w:fill="FFFFFF"/>
        <w:spacing w:line="485" w:lineRule="exact"/>
        <w:ind w:left="19" w:right="5" w:firstLine="533"/>
        <w:jc w:val="both"/>
      </w:pPr>
      <w:r>
        <w:rPr>
          <w:sz w:val="28"/>
          <w:szCs w:val="28"/>
        </w:rPr>
        <w:t xml:space="preserve">По строке 190 "Итого по разделу </w:t>
      </w:r>
      <w:r>
        <w:rPr>
          <w:sz w:val="28"/>
          <w:szCs w:val="28"/>
          <w:lang w:val="en-US"/>
        </w:rPr>
        <w:t>I</w:t>
      </w:r>
      <w:r w:rsidRPr="00B61CEA">
        <w:rPr>
          <w:sz w:val="28"/>
          <w:szCs w:val="28"/>
        </w:rPr>
        <w:t xml:space="preserve"> </w:t>
      </w:r>
      <w:r>
        <w:rPr>
          <w:sz w:val="28"/>
          <w:szCs w:val="28"/>
        </w:rPr>
        <w:t>отражается стоимость всех внеоборотных активов ООО «ЦНТИ»:</w:t>
      </w:r>
    </w:p>
    <w:p w:rsidR="003B3004" w:rsidRDefault="003B3004" w:rsidP="003B3004">
      <w:pPr>
        <w:shd w:val="clear" w:color="auto" w:fill="FFFFFF"/>
        <w:spacing w:before="5" w:line="485" w:lineRule="exact"/>
        <w:ind w:left="557"/>
      </w:pPr>
      <w:r>
        <w:rPr>
          <w:sz w:val="28"/>
          <w:szCs w:val="28"/>
        </w:rPr>
        <w:t>31 тыс. руб. + 1589 тыс. руб. + 8 тыс. руб. = 1628 тыс. руб. (приложение</w:t>
      </w:r>
    </w:p>
    <w:p w:rsidR="003B3004" w:rsidRDefault="003B3004" w:rsidP="003B3004">
      <w:pPr>
        <w:shd w:val="clear" w:color="auto" w:fill="FFFFFF"/>
        <w:spacing w:before="158"/>
        <w:ind w:left="19"/>
      </w:pPr>
      <w:r>
        <w:rPr>
          <w:spacing w:val="-10"/>
          <w:sz w:val="28"/>
          <w:szCs w:val="28"/>
        </w:rPr>
        <w:t>3).</w:t>
      </w:r>
    </w:p>
    <w:p w:rsidR="003B3004" w:rsidRDefault="003B3004" w:rsidP="003B3004">
      <w:pPr>
        <w:shd w:val="clear" w:color="auto" w:fill="FFFFFF"/>
        <w:spacing w:line="490" w:lineRule="exact"/>
        <w:ind w:left="552"/>
      </w:pPr>
      <w:r>
        <w:rPr>
          <w:spacing w:val="-1"/>
          <w:sz w:val="28"/>
          <w:szCs w:val="28"/>
        </w:rPr>
        <w:t xml:space="preserve">Затем заполняется разд. </w:t>
      </w:r>
      <w:r>
        <w:rPr>
          <w:spacing w:val="-1"/>
          <w:sz w:val="28"/>
          <w:szCs w:val="28"/>
          <w:lang w:val="en-US"/>
        </w:rPr>
        <w:t>II</w:t>
      </w:r>
      <w:r w:rsidRPr="00B61CEA">
        <w:rPr>
          <w:spacing w:val="-1"/>
          <w:sz w:val="28"/>
          <w:szCs w:val="28"/>
        </w:rPr>
        <w:t xml:space="preserve"> </w:t>
      </w:r>
      <w:r>
        <w:rPr>
          <w:spacing w:val="-1"/>
          <w:sz w:val="28"/>
          <w:szCs w:val="28"/>
        </w:rPr>
        <w:t>"Оборотные активы".</w:t>
      </w:r>
    </w:p>
    <w:p w:rsidR="003B3004" w:rsidRDefault="003B3004" w:rsidP="003B3004">
      <w:pPr>
        <w:shd w:val="clear" w:color="auto" w:fill="FFFFFF"/>
        <w:spacing w:line="490" w:lineRule="exact"/>
        <w:ind w:left="14" w:right="14" w:firstLine="528"/>
        <w:jc w:val="both"/>
      </w:pPr>
      <w:r>
        <w:rPr>
          <w:sz w:val="28"/>
          <w:szCs w:val="28"/>
        </w:rPr>
        <w:t>По дебету счетов учета материалов и расходов на производство ООО «ЦНТИ» числятся остатки:</w:t>
      </w:r>
    </w:p>
    <w:p w:rsidR="003B3004" w:rsidRDefault="003B3004" w:rsidP="003B3004">
      <w:pPr>
        <w:shd w:val="clear" w:color="auto" w:fill="FFFFFF"/>
        <w:spacing w:line="490" w:lineRule="exact"/>
        <w:ind w:left="576"/>
      </w:pPr>
      <w:r>
        <w:rPr>
          <w:spacing w:val="-1"/>
          <w:sz w:val="28"/>
          <w:szCs w:val="28"/>
        </w:rPr>
        <w:t>10 "Материалы" - 318000 руб. (приложение 2).;</w:t>
      </w:r>
    </w:p>
    <w:p w:rsidR="003B3004" w:rsidRDefault="003B3004" w:rsidP="003B3004">
      <w:pPr>
        <w:shd w:val="clear" w:color="auto" w:fill="FFFFFF"/>
        <w:spacing w:line="490" w:lineRule="exact"/>
        <w:ind w:left="547"/>
      </w:pPr>
      <w:r>
        <w:rPr>
          <w:sz w:val="28"/>
          <w:szCs w:val="28"/>
        </w:rPr>
        <w:t>20 "Основное производство" - 181000 руб. (приложение 2).;</w:t>
      </w:r>
    </w:p>
    <w:p w:rsidR="003B3004" w:rsidRDefault="003B3004" w:rsidP="003B3004">
      <w:pPr>
        <w:shd w:val="clear" w:color="auto" w:fill="FFFFFF"/>
        <w:spacing w:line="490" w:lineRule="exact"/>
        <w:ind w:left="547"/>
      </w:pPr>
      <w:r>
        <w:rPr>
          <w:sz w:val="28"/>
          <w:szCs w:val="28"/>
        </w:rPr>
        <w:t>43 "Готовая продукция" - 62000 руб. (приложение 2).;</w:t>
      </w:r>
    </w:p>
    <w:p w:rsidR="003B3004" w:rsidRDefault="003B3004" w:rsidP="003B3004">
      <w:pPr>
        <w:numPr>
          <w:ilvl w:val="0"/>
          <w:numId w:val="11"/>
        </w:numPr>
        <w:shd w:val="clear" w:color="auto" w:fill="FFFFFF"/>
        <w:tabs>
          <w:tab w:val="left" w:pos="907"/>
        </w:tabs>
        <w:spacing w:line="490" w:lineRule="exact"/>
        <w:ind w:left="542"/>
        <w:rPr>
          <w:spacing w:val="-22"/>
          <w:sz w:val="28"/>
          <w:szCs w:val="28"/>
        </w:rPr>
      </w:pPr>
      <w:r>
        <w:rPr>
          <w:spacing w:val="-1"/>
          <w:sz w:val="28"/>
          <w:szCs w:val="28"/>
        </w:rPr>
        <w:t>"Товары" - 153000 руб. (приложение 2).;</w:t>
      </w:r>
    </w:p>
    <w:p w:rsidR="003B3004" w:rsidRDefault="003B3004" w:rsidP="003B3004">
      <w:pPr>
        <w:numPr>
          <w:ilvl w:val="0"/>
          <w:numId w:val="11"/>
        </w:numPr>
        <w:shd w:val="clear" w:color="auto" w:fill="FFFFFF"/>
        <w:tabs>
          <w:tab w:val="left" w:pos="907"/>
        </w:tabs>
        <w:spacing w:line="490" w:lineRule="exact"/>
        <w:ind w:left="542"/>
        <w:rPr>
          <w:spacing w:val="-10"/>
          <w:sz w:val="28"/>
          <w:szCs w:val="28"/>
        </w:rPr>
      </w:pPr>
      <w:r>
        <w:rPr>
          <w:spacing w:val="-1"/>
          <w:sz w:val="28"/>
          <w:szCs w:val="28"/>
        </w:rPr>
        <w:t>"Торговая наценка" - 40000 руб. (приложение 2).;</w:t>
      </w:r>
    </w:p>
    <w:p w:rsidR="003B3004" w:rsidRDefault="003B3004" w:rsidP="003B3004">
      <w:pPr>
        <w:shd w:val="clear" w:color="auto" w:fill="FFFFFF"/>
        <w:spacing w:line="490" w:lineRule="exact"/>
        <w:ind w:left="547"/>
      </w:pPr>
      <w:r>
        <w:rPr>
          <w:sz w:val="28"/>
          <w:szCs w:val="28"/>
        </w:rPr>
        <w:t>97 "Расходы будущих периодов" - 26000 руб. (приложение 2).</w:t>
      </w:r>
    </w:p>
    <w:p w:rsidR="003B3004" w:rsidRDefault="003B3004" w:rsidP="003B3004">
      <w:pPr>
        <w:shd w:val="clear" w:color="auto" w:fill="FFFFFF"/>
        <w:spacing w:line="490" w:lineRule="exact"/>
        <w:ind w:left="10" w:right="19" w:firstLine="528"/>
        <w:jc w:val="both"/>
      </w:pPr>
      <w:r>
        <w:rPr>
          <w:sz w:val="28"/>
          <w:szCs w:val="28"/>
        </w:rPr>
        <w:t>Резервы под снижение стоимости материальных ценностей ООО «ЦНТИ» не создавало.</w:t>
      </w:r>
    </w:p>
    <w:p w:rsidR="003B3004" w:rsidRDefault="003B3004" w:rsidP="003B3004">
      <w:pPr>
        <w:shd w:val="clear" w:color="auto" w:fill="FFFFFF"/>
        <w:spacing w:line="490" w:lineRule="exact"/>
        <w:ind w:right="10" w:firstLine="533"/>
        <w:jc w:val="both"/>
      </w:pPr>
      <w:r>
        <w:rPr>
          <w:sz w:val="28"/>
          <w:szCs w:val="28"/>
        </w:rPr>
        <w:t>По строке 211 баланса ООО «ЦНТИ» отражает (с учетом округления) дебетовое сальдо счета 10 (318000 руб.). По строке 213 - сумму дебетового сальдо по счету 20 (181000 руб.). Показатель для строки 214 - сальдо счета 43+41-42 (153000+62000-40000 руб.). По строке 216 отражается сальдо счета 97 (26000 руб.).</w:t>
      </w:r>
    </w:p>
    <w:p w:rsidR="003B3004" w:rsidRDefault="003B3004" w:rsidP="003B3004">
      <w:pPr>
        <w:shd w:val="clear" w:color="auto" w:fill="FFFFFF"/>
        <w:spacing w:line="490" w:lineRule="exact"/>
        <w:ind w:right="10" w:firstLine="533"/>
        <w:jc w:val="both"/>
        <w:sectPr w:rsidR="003B3004">
          <w:pgSz w:w="11909" w:h="16834"/>
          <w:pgMar w:top="1428" w:right="379" w:bottom="360" w:left="2170" w:header="720" w:footer="720" w:gutter="0"/>
          <w:cols w:space="60"/>
          <w:noEndnote/>
        </w:sectPr>
      </w:pPr>
    </w:p>
    <w:p w:rsidR="003B3004" w:rsidRDefault="003B3004" w:rsidP="003B3004">
      <w:pPr>
        <w:shd w:val="clear" w:color="auto" w:fill="FFFFFF"/>
        <w:jc w:val="right"/>
      </w:pPr>
      <w:r>
        <w:rPr>
          <w:b/>
          <w:bCs/>
          <w:spacing w:val="-2"/>
        </w:rPr>
        <w:t>26</w:t>
      </w:r>
    </w:p>
    <w:p w:rsidR="003B3004" w:rsidRDefault="003B3004" w:rsidP="003B3004">
      <w:pPr>
        <w:shd w:val="clear" w:color="auto" w:fill="FFFFFF"/>
        <w:spacing w:before="67" w:line="485" w:lineRule="exact"/>
        <w:ind w:left="14" w:firstLine="533"/>
        <w:jc w:val="both"/>
      </w:pPr>
      <w:r>
        <w:rPr>
          <w:sz w:val="28"/>
          <w:szCs w:val="28"/>
        </w:rPr>
        <w:t>Показатель строки 210 баланса равен сумме стоимости материально-производственных запасов и расходов в незавершенном производстве ООО «ЦНТИ»:</w:t>
      </w:r>
    </w:p>
    <w:p w:rsidR="003B3004" w:rsidRDefault="003B3004" w:rsidP="003B3004">
      <w:pPr>
        <w:shd w:val="clear" w:color="auto" w:fill="FFFFFF"/>
        <w:spacing w:line="485" w:lineRule="exact"/>
        <w:ind w:left="557"/>
      </w:pPr>
      <w:r>
        <w:rPr>
          <w:sz w:val="28"/>
          <w:szCs w:val="28"/>
        </w:rPr>
        <w:t>318+181+215+26 руб. = 740 руб. (приложение 3).</w:t>
      </w:r>
    </w:p>
    <w:p w:rsidR="003B3004" w:rsidRDefault="003B3004" w:rsidP="003B3004">
      <w:pPr>
        <w:shd w:val="clear" w:color="auto" w:fill="FFFFFF"/>
        <w:spacing w:line="485" w:lineRule="exact"/>
        <w:ind w:left="19" w:right="5" w:firstLine="533"/>
        <w:jc w:val="both"/>
      </w:pPr>
      <w:r>
        <w:rPr>
          <w:sz w:val="28"/>
          <w:szCs w:val="28"/>
        </w:rPr>
        <w:t>Дебетовый остаток счета 19 - 153000 руб. записывается на строку 220 баланса.</w:t>
      </w:r>
    </w:p>
    <w:p w:rsidR="003B3004" w:rsidRDefault="003B3004" w:rsidP="003B3004">
      <w:pPr>
        <w:shd w:val="clear" w:color="auto" w:fill="FFFFFF"/>
        <w:spacing w:line="485" w:lineRule="exact"/>
        <w:ind w:left="14" w:firstLine="533"/>
        <w:jc w:val="both"/>
      </w:pPr>
      <w:r>
        <w:rPr>
          <w:sz w:val="28"/>
          <w:szCs w:val="28"/>
        </w:rPr>
        <w:t>На счетах бухгалтерского учета ООО «ЦНТИ» не числятся суммы долгосрочной дебиторской задолженности сторонних организаций.</w:t>
      </w:r>
    </w:p>
    <w:p w:rsidR="003B3004" w:rsidRDefault="003B3004" w:rsidP="003B3004">
      <w:pPr>
        <w:shd w:val="clear" w:color="auto" w:fill="FFFFFF"/>
        <w:spacing w:line="485" w:lineRule="exact"/>
        <w:ind w:left="19" w:firstLine="523"/>
        <w:jc w:val="both"/>
      </w:pPr>
      <w:r>
        <w:rPr>
          <w:sz w:val="28"/>
          <w:szCs w:val="28"/>
        </w:rPr>
        <w:t xml:space="preserve">На начало </w:t>
      </w:r>
      <w:smartTag w:uri="urn:schemas-microsoft-com:office:smarttags" w:element="metricconverter">
        <w:smartTagPr>
          <w:attr w:name="ProductID" w:val="2007 г"/>
        </w:smartTagPr>
        <w:r>
          <w:rPr>
            <w:sz w:val="28"/>
            <w:szCs w:val="28"/>
          </w:rPr>
          <w:t>2007 г</w:t>
        </w:r>
      </w:smartTag>
      <w:r>
        <w:rPr>
          <w:sz w:val="28"/>
          <w:szCs w:val="28"/>
        </w:rPr>
        <w:t xml:space="preserve">. в бухгалтерском учете ООО «ЦНТИ» числятся </w:t>
      </w:r>
      <w:r>
        <w:rPr>
          <w:spacing w:val="-1"/>
          <w:sz w:val="28"/>
          <w:szCs w:val="28"/>
        </w:rPr>
        <w:t>следующие суммы краткосрочной дебиторской задолженности:</w:t>
      </w:r>
    </w:p>
    <w:p w:rsidR="003B3004" w:rsidRDefault="003B3004" w:rsidP="003B3004">
      <w:pPr>
        <w:numPr>
          <w:ilvl w:val="0"/>
          <w:numId w:val="12"/>
        </w:numPr>
        <w:shd w:val="clear" w:color="auto" w:fill="FFFFFF"/>
        <w:tabs>
          <w:tab w:val="left" w:pos="734"/>
        </w:tabs>
        <w:spacing w:before="5" w:line="485" w:lineRule="exact"/>
        <w:ind w:left="10" w:right="5" w:firstLine="538"/>
        <w:jc w:val="both"/>
        <w:rPr>
          <w:sz w:val="28"/>
          <w:szCs w:val="28"/>
        </w:rPr>
      </w:pPr>
      <w:r>
        <w:rPr>
          <w:sz w:val="28"/>
          <w:szCs w:val="28"/>
        </w:rPr>
        <w:t>не оплаченные покупателями товары и готовая продукция (дебетовое сальдо по счету 62, субсчет "Расчеты по отгруженной продукции") на сумму 286000 руб. (приложение 2);</w:t>
      </w:r>
    </w:p>
    <w:p w:rsidR="003B3004" w:rsidRDefault="003B3004" w:rsidP="003B3004">
      <w:pPr>
        <w:numPr>
          <w:ilvl w:val="0"/>
          <w:numId w:val="12"/>
        </w:numPr>
        <w:shd w:val="clear" w:color="auto" w:fill="FFFFFF"/>
        <w:tabs>
          <w:tab w:val="left" w:pos="734"/>
        </w:tabs>
        <w:spacing w:line="485" w:lineRule="exact"/>
        <w:ind w:left="10" w:right="5" w:firstLine="538"/>
        <w:jc w:val="both"/>
        <w:rPr>
          <w:sz w:val="28"/>
          <w:szCs w:val="28"/>
        </w:rPr>
      </w:pPr>
      <w:r>
        <w:rPr>
          <w:sz w:val="28"/>
          <w:szCs w:val="28"/>
        </w:rPr>
        <w:t>не оплаченные долги дебиторов (дебетовое сальдо счета 76) на сумму 161000 руб. (приложение 2).</w:t>
      </w:r>
    </w:p>
    <w:p w:rsidR="003B3004" w:rsidRDefault="003B3004" w:rsidP="003B3004">
      <w:pPr>
        <w:shd w:val="clear" w:color="auto" w:fill="FFFFFF"/>
        <w:spacing w:line="490" w:lineRule="exact"/>
        <w:ind w:left="5" w:right="10" w:firstLine="538"/>
        <w:jc w:val="both"/>
      </w:pPr>
      <w:r>
        <w:rPr>
          <w:sz w:val="28"/>
          <w:szCs w:val="28"/>
        </w:rPr>
        <w:t>Показатель по строке 240 формируется как сумма всей дебиторской задолженности:</w:t>
      </w:r>
    </w:p>
    <w:p w:rsidR="003B3004" w:rsidRDefault="003B3004" w:rsidP="003B3004">
      <w:pPr>
        <w:shd w:val="clear" w:color="auto" w:fill="FFFFFF"/>
        <w:spacing w:line="490" w:lineRule="exact"/>
        <w:ind w:left="542"/>
      </w:pPr>
      <w:r>
        <w:rPr>
          <w:sz w:val="28"/>
          <w:szCs w:val="28"/>
        </w:rPr>
        <w:t>286000 руб. + 161000руб. = 447000 руб. (приложение 3).</w:t>
      </w:r>
    </w:p>
    <w:p w:rsidR="003B3004" w:rsidRDefault="003B3004" w:rsidP="003B3004">
      <w:pPr>
        <w:shd w:val="clear" w:color="auto" w:fill="FFFFFF"/>
        <w:spacing w:line="490" w:lineRule="exact"/>
        <w:ind w:left="10" w:right="14" w:firstLine="523"/>
        <w:jc w:val="both"/>
      </w:pPr>
      <w:r>
        <w:rPr>
          <w:spacing w:val="-1"/>
          <w:sz w:val="28"/>
          <w:szCs w:val="28"/>
        </w:rPr>
        <w:t>По строке 241 отдельно указывается сумма задолженности покупателей -</w:t>
      </w:r>
      <w:r>
        <w:rPr>
          <w:sz w:val="28"/>
          <w:szCs w:val="28"/>
        </w:rPr>
        <w:t>286000 руб.</w:t>
      </w:r>
    </w:p>
    <w:p w:rsidR="003B3004" w:rsidRDefault="003B3004" w:rsidP="003B3004">
      <w:pPr>
        <w:shd w:val="clear" w:color="auto" w:fill="FFFFFF"/>
        <w:spacing w:line="490" w:lineRule="exact"/>
        <w:ind w:firstLine="538"/>
        <w:jc w:val="both"/>
      </w:pPr>
      <w:r>
        <w:rPr>
          <w:spacing w:val="-1"/>
          <w:sz w:val="28"/>
          <w:szCs w:val="28"/>
        </w:rPr>
        <w:t xml:space="preserve">Остаток денежных средств на расчетном счете ООО «ЦНТИ» (сальдо по </w:t>
      </w:r>
      <w:r>
        <w:rPr>
          <w:sz w:val="28"/>
          <w:szCs w:val="28"/>
        </w:rPr>
        <w:t>дебету счета 51) - 173000 руб. Остаток наличных денег в кассе 2007г. - 4000 руб. Валютные счета ООО «ЦНТИ» не открывало. Денежных документов, денежных средств на специальных счетах в банках, остатка по счету 57 "Переводы в пути" нет. Поэтому показатель строки 260 равен сумме остатка денег на расчетном счете и в кассе (счет 50 и 51).</w:t>
      </w:r>
    </w:p>
    <w:p w:rsidR="003B3004" w:rsidRDefault="003B3004" w:rsidP="003B3004">
      <w:pPr>
        <w:shd w:val="clear" w:color="auto" w:fill="FFFFFF"/>
        <w:spacing w:line="490" w:lineRule="exact"/>
        <w:ind w:left="5" w:right="10" w:firstLine="528"/>
        <w:jc w:val="both"/>
      </w:pPr>
      <w:r>
        <w:rPr>
          <w:sz w:val="28"/>
          <w:szCs w:val="28"/>
        </w:rPr>
        <w:t xml:space="preserve">Показатель строки 290 формируется как сумма показателей разд. </w:t>
      </w:r>
      <w:r>
        <w:rPr>
          <w:sz w:val="28"/>
          <w:szCs w:val="28"/>
          <w:lang w:val="en-US"/>
        </w:rPr>
        <w:t>II</w:t>
      </w:r>
      <w:r w:rsidRPr="00B61CEA">
        <w:rPr>
          <w:sz w:val="28"/>
          <w:szCs w:val="28"/>
        </w:rPr>
        <w:t xml:space="preserve"> </w:t>
      </w:r>
      <w:r>
        <w:rPr>
          <w:sz w:val="28"/>
          <w:szCs w:val="28"/>
        </w:rPr>
        <w:t>баланса: строка 210 + строка 220 + строка 230 + строка 240 + строка 260 -строка 290.</w:t>
      </w:r>
    </w:p>
    <w:p w:rsidR="003B3004" w:rsidRDefault="003B3004" w:rsidP="003B3004">
      <w:pPr>
        <w:shd w:val="clear" w:color="auto" w:fill="FFFFFF"/>
        <w:spacing w:line="490" w:lineRule="exact"/>
        <w:ind w:left="5" w:right="10" w:firstLine="528"/>
        <w:jc w:val="both"/>
        <w:sectPr w:rsidR="003B3004">
          <w:pgSz w:w="11909" w:h="16834"/>
          <w:pgMar w:top="1186" w:right="413" w:bottom="360" w:left="2141" w:header="720" w:footer="720" w:gutter="0"/>
          <w:cols w:space="60"/>
          <w:noEndnote/>
        </w:sectPr>
      </w:pPr>
    </w:p>
    <w:p w:rsidR="003B3004" w:rsidRDefault="003B3004" w:rsidP="003B3004">
      <w:pPr>
        <w:shd w:val="clear" w:color="auto" w:fill="FFFFFF"/>
        <w:jc w:val="right"/>
      </w:pPr>
      <w:r>
        <w:rPr>
          <w:b/>
          <w:bCs/>
          <w:spacing w:val="-7"/>
          <w:sz w:val="18"/>
          <w:szCs w:val="18"/>
        </w:rPr>
        <w:t>27</w:t>
      </w:r>
    </w:p>
    <w:p w:rsidR="003B3004" w:rsidRDefault="003B3004" w:rsidP="003B3004">
      <w:pPr>
        <w:shd w:val="clear" w:color="auto" w:fill="FFFFFF"/>
        <w:spacing w:before="72" w:line="485" w:lineRule="exact"/>
        <w:ind w:left="14" w:right="5" w:firstLine="538"/>
        <w:jc w:val="both"/>
      </w:pPr>
      <w:r>
        <w:rPr>
          <w:spacing w:val="-2"/>
          <w:sz w:val="28"/>
          <w:szCs w:val="28"/>
        </w:rPr>
        <w:t xml:space="preserve">Теперь можно подвести итоги по всем активам организации на отчетную </w:t>
      </w:r>
      <w:r>
        <w:rPr>
          <w:sz w:val="28"/>
          <w:szCs w:val="28"/>
        </w:rPr>
        <w:t xml:space="preserve">дату. По строке 300 отражается сумма итоговых строк разд. </w:t>
      </w:r>
      <w:r>
        <w:rPr>
          <w:sz w:val="28"/>
          <w:szCs w:val="28"/>
          <w:lang w:val="en-US"/>
        </w:rPr>
        <w:t>I</w:t>
      </w:r>
      <w:r w:rsidRPr="00B61CEA">
        <w:rPr>
          <w:sz w:val="28"/>
          <w:szCs w:val="28"/>
        </w:rPr>
        <w:t xml:space="preserve"> </w:t>
      </w:r>
      <w:r>
        <w:rPr>
          <w:sz w:val="28"/>
          <w:szCs w:val="28"/>
        </w:rPr>
        <w:t xml:space="preserve">и разд. </w:t>
      </w:r>
      <w:r>
        <w:rPr>
          <w:sz w:val="28"/>
          <w:szCs w:val="28"/>
          <w:lang w:val="en-US"/>
        </w:rPr>
        <w:t>II</w:t>
      </w:r>
      <w:r w:rsidRPr="00B61CEA">
        <w:rPr>
          <w:sz w:val="28"/>
          <w:szCs w:val="28"/>
        </w:rPr>
        <w:t>:</w:t>
      </w:r>
    </w:p>
    <w:p w:rsidR="003B3004" w:rsidRDefault="003B3004" w:rsidP="003B3004">
      <w:pPr>
        <w:shd w:val="clear" w:color="auto" w:fill="FFFFFF"/>
        <w:spacing w:line="485" w:lineRule="exact"/>
        <w:ind w:left="557"/>
      </w:pPr>
      <w:r>
        <w:rPr>
          <w:sz w:val="28"/>
          <w:szCs w:val="28"/>
        </w:rPr>
        <w:t>строка 190 + строка 290 = строка 300, или</w:t>
      </w:r>
    </w:p>
    <w:p w:rsidR="003B3004" w:rsidRDefault="003B3004" w:rsidP="003B3004">
      <w:pPr>
        <w:shd w:val="clear" w:color="auto" w:fill="FFFFFF"/>
        <w:spacing w:line="485" w:lineRule="exact"/>
        <w:ind w:left="586"/>
      </w:pPr>
      <w:r>
        <w:rPr>
          <w:spacing w:val="-1"/>
          <w:sz w:val="28"/>
          <w:szCs w:val="28"/>
        </w:rPr>
        <w:t>1628000 руб. + 1517000 руб. = 3145000 руб.</w:t>
      </w:r>
    </w:p>
    <w:p w:rsidR="003B3004" w:rsidRDefault="003B3004" w:rsidP="003B3004">
      <w:pPr>
        <w:shd w:val="clear" w:color="auto" w:fill="FFFFFF"/>
        <w:spacing w:line="485" w:lineRule="exact"/>
        <w:ind w:left="552"/>
      </w:pPr>
      <w:r>
        <w:rPr>
          <w:sz w:val="28"/>
          <w:szCs w:val="28"/>
        </w:rPr>
        <w:t>После этого заполняется раздел "Пассив" бухгалтерского баланса.</w:t>
      </w:r>
    </w:p>
    <w:p w:rsidR="003B3004" w:rsidRDefault="003B3004" w:rsidP="003B3004">
      <w:pPr>
        <w:shd w:val="clear" w:color="auto" w:fill="FFFFFF"/>
        <w:spacing w:line="485" w:lineRule="exact"/>
        <w:ind w:left="557"/>
      </w:pPr>
      <w:r>
        <w:rPr>
          <w:sz w:val="28"/>
          <w:szCs w:val="28"/>
        </w:rPr>
        <w:t xml:space="preserve">Сначала отражаются показатели разд. </w:t>
      </w:r>
      <w:r>
        <w:rPr>
          <w:sz w:val="28"/>
          <w:szCs w:val="28"/>
          <w:lang w:val="en-US"/>
        </w:rPr>
        <w:t>III</w:t>
      </w:r>
      <w:r w:rsidRPr="00B61CEA">
        <w:rPr>
          <w:sz w:val="28"/>
          <w:szCs w:val="28"/>
        </w:rPr>
        <w:t xml:space="preserve"> </w:t>
      </w:r>
      <w:r>
        <w:rPr>
          <w:sz w:val="28"/>
          <w:szCs w:val="28"/>
        </w:rPr>
        <w:t>"Капитал и резервы".</w:t>
      </w:r>
    </w:p>
    <w:p w:rsidR="003B3004" w:rsidRDefault="003B3004" w:rsidP="003B3004">
      <w:pPr>
        <w:shd w:val="clear" w:color="auto" w:fill="FFFFFF"/>
        <w:spacing w:line="485" w:lineRule="exact"/>
        <w:ind w:left="14" w:right="5" w:firstLine="538"/>
        <w:jc w:val="both"/>
      </w:pPr>
      <w:r>
        <w:rPr>
          <w:sz w:val="28"/>
          <w:szCs w:val="28"/>
        </w:rPr>
        <w:t xml:space="preserve">Уставный капитал ООО «ЦНТИ» равен 500000 руб. В течение </w:t>
      </w:r>
      <w:smartTag w:uri="urn:schemas-microsoft-com:office:smarttags" w:element="metricconverter">
        <w:smartTagPr>
          <w:attr w:name="ProductID" w:val="2007 г"/>
        </w:smartTagPr>
        <w:r>
          <w:rPr>
            <w:sz w:val="28"/>
            <w:szCs w:val="28"/>
          </w:rPr>
          <w:t>2007 г</w:t>
        </w:r>
      </w:smartTag>
      <w:r>
        <w:rPr>
          <w:sz w:val="28"/>
          <w:szCs w:val="28"/>
        </w:rPr>
        <w:t>. изменения в учредительные документы не вносились. По строке 410 бухгалтер ООО «ЦНТИ» показал кредитовое сальдо счета 80 - 500000 руб. (приложение 3).</w:t>
      </w:r>
    </w:p>
    <w:p w:rsidR="003B3004" w:rsidRDefault="003B3004" w:rsidP="003B3004">
      <w:pPr>
        <w:shd w:val="clear" w:color="auto" w:fill="FFFFFF"/>
        <w:spacing w:before="5" w:line="485" w:lineRule="exact"/>
        <w:ind w:left="14" w:right="19" w:firstLine="528"/>
        <w:jc w:val="both"/>
      </w:pPr>
      <w:r>
        <w:rPr>
          <w:sz w:val="28"/>
          <w:szCs w:val="28"/>
        </w:rPr>
        <w:t>Величина резервного капитала ООО «ЦНТИ» составляет 75000 руб. (кредитовое сальдо счета 82). Эта сумма указывается по строке 430.</w:t>
      </w:r>
    </w:p>
    <w:p w:rsidR="003B3004" w:rsidRDefault="003B3004" w:rsidP="003B3004">
      <w:pPr>
        <w:shd w:val="clear" w:color="auto" w:fill="FFFFFF"/>
        <w:spacing w:line="485" w:lineRule="exact"/>
        <w:ind w:left="14" w:firstLine="528"/>
        <w:jc w:val="both"/>
      </w:pPr>
      <w:r>
        <w:rPr>
          <w:sz w:val="28"/>
          <w:szCs w:val="28"/>
        </w:rPr>
        <w:t xml:space="preserve">По строке 470 отражается сумма нераспределенной прибыли ООО </w:t>
      </w:r>
      <w:r>
        <w:rPr>
          <w:spacing w:val="-1"/>
          <w:sz w:val="28"/>
          <w:szCs w:val="28"/>
        </w:rPr>
        <w:t xml:space="preserve">«ЦНТИ» за </w:t>
      </w:r>
      <w:smartTag w:uri="urn:schemas-microsoft-com:office:smarttags" w:element="metricconverter">
        <w:smartTagPr>
          <w:attr w:name="ProductID" w:val="2007 г"/>
        </w:smartTagPr>
        <w:r>
          <w:rPr>
            <w:spacing w:val="-1"/>
            <w:sz w:val="28"/>
            <w:szCs w:val="28"/>
          </w:rPr>
          <w:t>2007 г</w:t>
        </w:r>
      </w:smartTag>
      <w:r>
        <w:rPr>
          <w:spacing w:val="-1"/>
          <w:sz w:val="28"/>
          <w:szCs w:val="28"/>
        </w:rPr>
        <w:t xml:space="preserve">. - кредитовое сальдо счета 84 "Нераспределенная прибыль </w:t>
      </w:r>
      <w:r>
        <w:rPr>
          <w:sz w:val="28"/>
          <w:szCs w:val="28"/>
        </w:rPr>
        <w:t>(непокрытый убыток)". Эта сумма составляет 408000 руб.</w:t>
      </w:r>
    </w:p>
    <w:p w:rsidR="003B3004" w:rsidRDefault="003B3004" w:rsidP="003B3004">
      <w:pPr>
        <w:shd w:val="clear" w:color="auto" w:fill="FFFFFF"/>
        <w:spacing w:line="485" w:lineRule="exact"/>
        <w:ind w:left="538"/>
      </w:pPr>
      <w:r>
        <w:rPr>
          <w:sz w:val="28"/>
          <w:szCs w:val="28"/>
        </w:rPr>
        <w:t xml:space="preserve">По строке 490 подводится итог по разд. </w:t>
      </w:r>
      <w:r>
        <w:rPr>
          <w:sz w:val="28"/>
          <w:szCs w:val="28"/>
          <w:lang w:val="en-US"/>
        </w:rPr>
        <w:t>III</w:t>
      </w:r>
      <w:r w:rsidRPr="00B61CEA">
        <w:rPr>
          <w:sz w:val="28"/>
          <w:szCs w:val="28"/>
        </w:rPr>
        <w:t xml:space="preserve"> </w:t>
      </w:r>
      <w:r>
        <w:rPr>
          <w:sz w:val="28"/>
          <w:szCs w:val="28"/>
        </w:rPr>
        <w:t>баланса:</w:t>
      </w:r>
    </w:p>
    <w:p w:rsidR="003B3004" w:rsidRDefault="003B3004" w:rsidP="003B3004">
      <w:pPr>
        <w:shd w:val="clear" w:color="auto" w:fill="FFFFFF"/>
        <w:spacing w:line="485" w:lineRule="exact"/>
        <w:ind w:left="10" w:right="24" w:firstLine="542"/>
        <w:jc w:val="both"/>
      </w:pPr>
      <w:r>
        <w:rPr>
          <w:spacing w:val="-1"/>
          <w:sz w:val="28"/>
          <w:szCs w:val="28"/>
        </w:rPr>
        <w:t xml:space="preserve">500000 руб. + 476000 руб. + 75000 руб. + 408000 руб. = 1459000 руб. </w:t>
      </w:r>
      <w:r>
        <w:rPr>
          <w:sz w:val="28"/>
          <w:szCs w:val="28"/>
        </w:rPr>
        <w:t>(приложение 3).</w:t>
      </w:r>
    </w:p>
    <w:p w:rsidR="003B3004" w:rsidRDefault="003B3004" w:rsidP="003B3004">
      <w:pPr>
        <w:shd w:val="clear" w:color="auto" w:fill="FFFFFF"/>
        <w:spacing w:before="10" w:line="485" w:lineRule="exact"/>
        <w:ind w:left="538"/>
      </w:pPr>
      <w:r>
        <w:rPr>
          <w:sz w:val="28"/>
          <w:szCs w:val="28"/>
        </w:rPr>
        <w:t xml:space="preserve">Далее заполняется разд. </w:t>
      </w:r>
      <w:r>
        <w:rPr>
          <w:sz w:val="28"/>
          <w:szCs w:val="28"/>
          <w:lang w:val="en-US"/>
        </w:rPr>
        <w:t>IV</w:t>
      </w:r>
      <w:r w:rsidRPr="00B61CEA">
        <w:rPr>
          <w:sz w:val="28"/>
          <w:szCs w:val="28"/>
        </w:rPr>
        <w:t xml:space="preserve"> </w:t>
      </w:r>
      <w:r>
        <w:rPr>
          <w:sz w:val="28"/>
          <w:szCs w:val="28"/>
        </w:rPr>
        <w:t>"Долгосрочные обязательства".</w:t>
      </w:r>
    </w:p>
    <w:p w:rsidR="003B3004" w:rsidRDefault="003B3004" w:rsidP="003B3004">
      <w:pPr>
        <w:shd w:val="clear" w:color="auto" w:fill="FFFFFF"/>
        <w:spacing w:before="5" w:line="485" w:lineRule="exact"/>
        <w:ind w:left="5" w:right="14" w:firstLine="533"/>
        <w:jc w:val="both"/>
      </w:pPr>
      <w:r>
        <w:rPr>
          <w:sz w:val="28"/>
          <w:szCs w:val="28"/>
        </w:rPr>
        <w:t>Кредитовое сальдо счета 77 (ОНО) равно 33000 руб. Это показатель строки 515 баланса.</w:t>
      </w:r>
    </w:p>
    <w:p w:rsidR="003B3004" w:rsidRDefault="003B3004" w:rsidP="003B3004">
      <w:pPr>
        <w:shd w:val="clear" w:color="auto" w:fill="FFFFFF"/>
        <w:spacing w:before="5" w:line="485" w:lineRule="exact"/>
        <w:ind w:right="14" w:firstLine="533"/>
        <w:jc w:val="both"/>
      </w:pPr>
      <w:r>
        <w:rPr>
          <w:spacing w:val="-2"/>
          <w:sz w:val="28"/>
          <w:szCs w:val="28"/>
        </w:rPr>
        <w:t xml:space="preserve">По строке 590 отражается общая сумма долгосрочных обязательств ООО </w:t>
      </w:r>
      <w:r>
        <w:rPr>
          <w:sz w:val="28"/>
          <w:szCs w:val="28"/>
        </w:rPr>
        <w:t>«ЦНТИ» - 33000 руб. (приложение 3).</w:t>
      </w:r>
    </w:p>
    <w:p w:rsidR="003B3004" w:rsidRDefault="003B3004" w:rsidP="003B3004">
      <w:pPr>
        <w:shd w:val="clear" w:color="auto" w:fill="FFFFFF"/>
        <w:spacing w:line="485" w:lineRule="exact"/>
        <w:ind w:left="538"/>
      </w:pPr>
      <w:r>
        <w:rPr>
          <w:sz w:val="28"/>
          <w:szCs w:val="28"/>
        </w:rPr>
        <w:t xml:space="preserve">Затем заполняется разд. </w:t>
      </w:r>
      <w:r>
        <w:rPr>
          <w:sz w:val="28"/>
          <w:szCs w:val="28"/>
          <w:lang w:val="en-US"/>
        </w:rPr>
        <w:t>V</w:t>
      </w:r>
      <w:r w:rsidRPr="00B61CEA">
        <w:rPr>
          <w:sz w:val="28"/>
          <w:szCs w:val="28"/>
        </w:rPr>
        <w:t xml:space="preserve"> </w:t>
      </w:r>
      <w:r>
        <w:rPr>
          <w:sz w:val="28"/>
          <w:szCs w:val="28"/>
        </w:rPr>
        <w:t>"Краткосрочные обязательства".</w:t>
      </w:r>
    </w:p>
    <w:p w:rsidR="003B3004" w:rsidRDefault="003B3004" w:rsidP="003B3004">
      <w:pPr>
        <w:shd w:val="clear" w:color="auto" w:fill="FFFFFF"/>
        <w:spacing w:line="485" w:lineRule="exact"/>
        <w:ind w:right="24" w:firstLine="528"/>
        <w:jc w:val="both"/>
      </w:pPr>
      <w:r>
        <w:rPr>
          <w:sz w:val="28"/>
          <w:szCs w:val="28"/>
        </w:rPr>
        <w:t>По строке 610 отражается сальдо счета 66 в сумме 452000руб. (приложение 2).</w:t>
      </w:r>
    </w:p>
    <w:p w:rsidR="003B3004" w:rsidRDefault="003B3004" w:rsidP="003B3004">
      <w:pPr>
        <w:shd w:val="clear" w:color="auto" w:fill="FFFFFF"/>
        <w:spacing w:before="10" w:line="485" w:lineRule="exact"/>
        <w:ind w:right="14" w:firstLine="528"/>
        <w:jc w:val="both"/>
      </w:pPr>
      <w:r>
        <w:rPr>
          <w:sz w:val="28"/>
          <w:szCs w:val="28"/>
        </w:rPr>
        <w:t>По строкам 621 - 625 отражаются суммы кредиторской задолженности ООО «ЦНТИ»:</w:t>
      </w:r>
    </w:p>
    <w:p w:rsidR="003B3004" w:rsidRDefault="003B3004" w:rsidP="003B3004">
      <w:pPr>
        <w:shd w:val="clear" w:color="auto" w:fill="FFFFFF"/>
        <w:spacing w:before="5" w:line="485" w:lineRule="exact"/>
        <w:ind w:right="19" w:firstLine="533"/>
        <w:jc w:val="both"/>
      </w:pPr>
      <w:r>
        <w:rPr>
          <w:sz w:val="28"/>
          <w:szCs w:val="28"/>
        </w:rPr>
        <w:t>- строка 621 - задолженность перед поставщиками (кредитовое сальдо счета 60) - 412000 руб. (приложение 2).;</w:t>
      </w:r>
    </w:p>
    <w:p w:rsidR="003B3004" w:rsidRDefault="003B3004" w:rsidP="003B3004">
      <w:pPr>
        <w:shd w:val="clear" w:color="auto" w:fill="FFFFFF"/>
        <w:spacing w:before="5" w:line="485" w:lineRule="exact"/>
        <w:ind w:right="19" w:firstLine="533"/>
        <w:jc w:val="both"/>
        <w:sectPr w:rsidR="003B3004">
          <w:pgSz w:w="11909" w:h="16834"/>
          <w:pgMar w:top="950" w:right="360" w:bottom="360" w:left="2199" w:header="720" w:footer="720" w:gutter="0"/>
          <w:cols w:space="60"/>
          <w:noEndnote/>
        </w:sectPr>
      </w:pPr>
    </w:p>
    <w:p w:rsidR="003B3004" w:rsidRDefault="003B3004" w:rsidP="003B3004">
      <w:pPr>
        <w:shd w:val="clear" w:color="auto" w:fill="FFFFFF"/>
        <w:jc w:val="right"/>
      </w:pPr>
      <w:r>
        <w:rPr>
          <w:b/>
          <w:bCs/>
          <w:spacing w:val="-9"/>
        </w:rPr>
        <w:t>28</w:t>
      </w:r>
    </w:p>
    <w:p w:rsidR="003B3004" w:rsidRDefault="003B3004" w:rsidP="003B3004">
      <w:pPr>
        <w:shd w:val="clear" w:color="auto" w:fill="FFFFFF"/>
        <w:tabs>
          <w:tab w:val="left" w:pos="734"/>
        </w:tabs>
        <w:spacing w:before="72" w:line="485" w:lineRule="exact"/>
        <w:ind w:left="14" w:right="10" w:firstLine="542"/>
        <w:jc w:val="both"/>
      </w:pPr>
      <w:r>
        <w:rPr>
          <w:sz w:val="28"/>
          <w:szCs w:val="28"/>
        </w:rPr>
        <w:t>-</w:t>
      </w:r>
      <w:r>
        <w:rPr>
          <w:sz w:val="28"/>
          <w:szCs w:val="28"/>
        </w:rPr>
        <w:tab/>
      </w:r>
      <w:r>
        <w:rPr>
          <w:spacing w:val="-1"/>
          <w:sz w:val="28"/>
          <w:szCs w:val="28"/>
        </w:rPr>
        <w:t>строка 622 - сумма начисленной, но не выплаченной заработной платы</w:t>
      </w:r>
      <w:r>
        <w:rPr>
          <w:spacing w:val="-1"/>
          <w:sz w:val="28"/>
          <w:szCs w:val="28"/>
        </w:rPr>
        <w:br/>
      </w:r>
      <w:r>
        <w:rPr>
          <w:sz w:val="28"/>
          <w:szCs w:val="28"/>
        </w:rPr>
        <w:t>работникам (кредитовое сальдо счета 70) - 315000 руб. (приложение 2);</w:t>
      </w:r>
    </w:p>
    <w:p w:rsidR="003B3004" w:rsidRDefault="003B3004" w:rsidP="003B3004">
      <w:pPr>
        <w:numPr>
          <w:ilvl w:val="0"/>
          <w:numId w:val="13"/>
        </w:numPr>
        <w:shd w:val="clear" w:color="auto" w:fill="FFFFFF"/>
        <w:tabs>
          <w:tab w:val="left" w:pos="773"/>
        </w:tabs>
        <w:spacing w:line="485" w:lineRule="exact"/>
        <w:ind w:left="5" w:right="5" w:firstLine="547"/>
        <w:jc w:val="both"/>
        <w:rPr>
          <w:sz w:val="28"/>
          <w:szCs w:val="28"/>
        </w:rPr>
      </w:pPr>
      <w:r>
        <w:rPr>
          <w:sz w:val="28"/>
          <w:szCs w:val="28"/>
        </w:rPr>
        <w:t>строка 623 - сумма начисленных, но не перечисленных в бюджет взносов на обязательное пенсионное страхование и на социальное страхование от несчастных случаев на производстве (кредитовое сальдо счета 69) - 81000 руб. (приложение 2);</w:t>
      </w:r>
    </w:p>
    <w:p w:rsidR="003B3004" w:rsidRDefault="003B3004" w:rsidP="003B3004">
      <w:pPr>
        <w:numPr>
          <w:ilvl w:val="0"/>
          <w:numId w:val="13"/>
        </w:numPr>
        <w:shd w:val="clear" w:color="auto" w:fill="FFFFFF"/>
        <w:tabs>
          <w:tab w:val="left" w:pos="773"/>
        </w:tabs>
        <w:spacing w:before="5" w:line="485" w:lineRule="exact"/>
        <w:ind w:left="5" w:firstLine="547"/>
        <w:jc w:val="both"/>
        <w:rPr>
          <w:sz w:val="28"/>
          <w:szCs w:val="28"/>
        </w:rPr>
      </w:pPr>
      <w:r>
        <w:rPr>
          <w:sz w:val="28"/>
          <w:szCs w:val="28"/>
        </w:rPr>
        <w:t>строка 624 - сумма начисленного, но не перечисленного в бюджет налога на имущество, НДС, налога на прибыль и единого социального налога - 198000 руб. (приложение 2).;</w:t>
      </w:r>
    </w:p>
    <w:p w:rsidR="003B3004" w:rsidRDefault="003B3004" w:rsidP="003B3004">
      <w:pPr>
        <w:numPr>
          <w:ilvl w:val="0"/>
          <w:numId w:val="13"/>
        </w:numPr>
        <w:shd w:val="clear" w:color="auto" w:fill="FFFFFF"/>
        <w:tabs>
          <w:tab w:val="left" w:pos="773"/>
        </w:tabs>
        <w:spacing w:line="485" w:lineRule="exact"/>
        <w:ind w:left="5" w:right="5" w:firstLine="547"/>
        <w:jc w:val="both"/>
        <w:rPr>
          <w:sz w:val="28"/>
          <w:szCs w:val="28"/>
        </w:rPr>
      </w:pPr>
      <w:r>
        <w:rPr>
          <w:sz w:val="28"/>
          <w:szCs w:val="28"/>
        </w:rPr>
        <w:t xml:space="preserve">строка 625 (прочие кредиторы) - сумма полученных от покупателей </w:t>
      </w:r>
      <w:r>
        <w:rPr>
          <w:spacing w:val="-1"/>
          <w:sz w:val="28"/>
          <w:szCs w:val="28"/>
        </w:rPr>
        <w:t xml:space="preserve">авансов (кредитовое сальдо счета 62, субсчет "Авансы полученные") - 195000 </w:t>
      </w:r>
      <w:r>
        <w:rPr>
          <w:sz w:val="28"/>
          <w:szCs w:val="28"/>
        </w:rPr>
        <w:t>руб. (приложение 2).</w:t>
      </w:r>
    </w:p>
    <w:p w:rsidR="003B3004" w:rsidRDefault="003B3004" w:rsidP="003B3004">
      <w:pPr>
        <w:shd w:val="clear" w:color="auto" w:fill="FFFFFF"/>
        <w:spacing w:line="490" w:lineRule="exact"/>
        <w:ind w:left="10" w:right="10" w:firstLine="533"/>
        <w:jc w:val="both"/>
      </w:pPr>
      <w:r>
        <w:rPr>
          <w:sz w:val="28"/>
          <w:szCs w:val="28"/>
        </w:rPr>
        <w:t>По строке 620 отражается общая сумма краткосрочной кредиторской задолженности ООО «ЦНТИ»</w:t>
      </w:r>
    </w:p>
    <w:p w:rsidR="003B3004" w:rsidRDefault="003B3004" w:rsidP="003B3004">
      <w:pPr>
        <w:shd w:val="clear" w:color="auto" w:fill="FFFFFF"/>
        <w:spacing w:line="490" w:lineRule="exact"/>
        <w:ind w:left="38" w:right="10" w:firstLine="504"/>
        <w:jc w:val="both"/>
      </w:pPr>
      <w:r>
        <w:rPr>
          <w:sz w:val="28"/>
          <w:szCs w:val="28"/>
        </w:rPr>
        <w:t>412000 руб. + 315000 руб. + 81000 руб. + 198000 руб. + 195000 руб. = 1201000 руб. (приложение 3).</w:t>
      </w:r>
    </w:p>
    <w:p w:rsidR="003B3004" w:rsidRDefault="003B3004" w:rsidP="003B3004">
      <w:pPr>
        <w:shd w:val="clear" w:color="auto" w:fill="FFFFFF"/>
        <w:spacing w:line="490" w:lineRule="exact"/>
        <w:ind w:left="14" w:right="14" w:firstLine="528"/>
        <w:jc w:val="both"/>
      </w:pPr>
      <w:r>
        <w:rPr>
          <w:sz w:val="28"/>
          <w:szCs w:val="28"/>
        </w:rPr>
        <w:t xml:space="preserve">В итоговой строке 690 разд. </w:t>
      </w:r>
      <w:r>
        <w:rPr>
          <w:sz w:val="28"/>
          <w:szCs w:val="28"/>
          <w:lang w:val="en-US"/>
        </w:rPr>
        <w:t>V</w:t>
      </w:r>
      <w:r w:rsidRPr="00B61CEA">
        <w:rPr>
          <w:sz w:val="28"/>
          <w:szCs w:val="28"/>
        </w:rPr>
        <w:t xml:space="preserve"> </w:t>
      </w:r>
      <w:r>
        <w:rPr>
          <w:sz w:val="28"/>
          <w:szCs w:val="28"/>
        </w:rPr>
        <w:t>отражается сумма краткосрочных обязательств и кредитов банка:</w:t>
      </w:r>
    </w:p>
    <w:p w:rsidR="003B3004" w:rsidRDefault="003B3004" w:rsidP="003B3004">
      <w:pPr>
        <w:shd w:val="clear" w:color="auto" w:fill="FFFFFF"/>
        <w:spacing w:line="490" w:lineRule="exact"/>
        <w:ind w:left="576"/>
      </w:pPr>
      <w:r>
        <w:rPr>
          <w:spacing w:val="-2"/>
          <w:sz w:val="28"/>
          <w:szCs w:val="28"/>
        </w:rPr>
        <w:t>1201000 руб. + 452000 руб. = 1653000 руб.</w:t>
      </w:r>
    </w:p>
    <w:p w:rsidR="003B3004" w:rsidRDefault="003B3004" w:rsidP="003B3004">
      <w:pPr>
        <w:shd w:val="clear" w:color="auto" w:fill="FFFFFF"/>
        <w:spacing w:line="490" w:lineRule="exact"/>
        <w:ind w:left="5" w:right="14" w:firstLine="533"/>
        <w:jc w:val="both"/>
      </w:pPr>
      <w:r>
        <w:rPr>
          <w:sz w:val="28"/>
          <w:szCs w:val="28"/>
        </w:rPr>
        <w:t>По строке 700 отражается сумма всех пассивов (капиталов, обязательств и резервов) ООО «ЦНТИ»:</w:t>
      </w:r>
    </w:p>
    <w:p w:rsidR="003B3004" w:rsidRDefault="003B3004" w:rsidP="003B3004">
      <w:pPr>
        <w:shd w:val="clear" w:color="auto" w:fill="FFFFFF"/>
        <w:spacing w:line="490" w:lineRule="exact"/>
        <w:ind w:left="5" w:right="19" w:firstLine="538"/>
        <w:jc w:val="both"/>
      </w:pPr>
      <w:r>
        <w:rPr>
          <w:sz w:val="28"/>
          <w:szCs w:val="28"/>
        </w:rPr>
        <w:t>строка 490 + строка 590 + строка 690 = строка 700, или 1459000 руб. + 33000 руб. + 1653000 руб. = 3145000 руб. (приложение 3).</w:t>
      </w:r>
    </w:p>
    <w:p w:rsidR="003B3004" w:rsidRDefault="003B3004" w:rsidP="003B3004">
      <w:pPr>
        <w:shd w:val="clear" w:color="auto" w:fill="FFFFFF"/>
        <w:spacing w:line="490" w:lineRule="exact"/>
        <w:ind w:left="10" w:right="48" w:firstLine="528"/>
        <w:jc w:val="both"/>
      </w:pPr>
      <w:r>
        <w:rPr>
          <w:sz w:val="28"/>
          <w:szCs w:val="28"/>
        </w:rPr>
        <w:t>Те строки, которые остались незаполненными, из формы № 1 исключаются.</w:t>
      </w:r>
    </w:p>
    <w:p w:rsidR="003B3004" w:rsidRDefault="003B3004" w:rsidP="003B3004">
      <w:pPr>
        <w:shd w:val="clear" w:color="auto" w:fill="FFFFFF"/>
        <w:spacing w:line="490" w:lineRule="exact"/>
        <w:ind w:right="14" w:firstLine="533"/>
        <w:jc w:val="both"/>
      </w:pPr>
      <w:r>
        <w:rPr>
          <w:sz w:val="28"/>
          <w:szCs w:val="28"/>
        </w:rPr>
        <w:t>На основании этих данных и вышеизложенных правил заполненный Бухгалтерский баланс ООО «ЦНТИ» (форма № 1) будет выглядеть так, как показано в приложении 2.</w:t>
      </w:r>
    </w:p>
    <w:p w:rsidR="003B3004" w:rsidRDefault="003B3004" w:rsidP="003B3004">
      <w:pPr>
        <w:shd w:val="clear" w:color="auto" w:fill="FFFFFF"/>
        <w:spacing w:line="490" w:lineRule="exact"/>
        <w:ind w:right="14" w:firstLine="533"/>
        <w:jc w:val="both"/>
        <w:sectPr w:rsidR="003B3004">
          <w:pgSz w:w="11909" w:h="16834"/>
          <w:pgMar w:top="1432" w:right="360" w:bottom="360" w:left="2190" w:header="720" w:footer="720" w:gutter="0"/>
          <w:cols w:space="60"/>
          <w:noEndnote/>
        </w:sectPr>
      </w:pPr>
    </w:p>
    <w:p w:rsidR="003B3004" w:rsidRDefault="003B3004" w:rsidP="003B3004">
      <w:pPr>
        <w:shd w:val="clear" w:color="auto" w:fill="FFFFFF"/>
        <w:jc w:val="right"/>
      </w:pPr>
      <w:r>
        <w:rPr>
          <w:b/>
          <w:bCs/>
          <w:spacing w:val="-6"/>
        </w:rPr>
        <w:t>29</w:t>
      </w:r>
    </w:p>
    <w:p w:rsidR="003B3004" w:rsidRDefault="003B3004" w:rsidP="003B3004">
      <w:pPr>
        <w:shd w:val="clear" w:color="auto" w:fill="FFFFFF"/>
        <w:spacing w:before="82" w:line="485" w:lineRule="exact"/>
        <w:ind w:left="14" w:right="10" w:firstLine="533"/>
        <w:jc w:val="both"/>
      </w:pPr>
      <w:r>
        <w:rPr>
          <w:sz w:val="28"/>
          <w:szCs w:val="28"/>
        </w:rPr>
        <w:t xml:space="preserve">Для заполнения Отчета о прибылях и убытках нам потребуются итоговые обороты по соответствующим счетам за </w:t>
      </w:r>
      <w:smartTag w:uri="urn:schemas-microsoft-com:office:smarttags" w:element="metricconverter">
        <w:smartTagPr>
          <w:attr w:name="ProductID" w:val="2007 г"/>
        </w:smartTagPr>
        <w:r>
          <w:rPr>
            <w:sz w:val="28"/>
            <w:szCs w:val="28"/>
          </w:rPr>
          <w:t>2007 г</w:t>
        </w:r>
      </w:smartTag>
      <w:r>
        <w:rPr>
          <w:sz w:val="28"/>
          <w:szCs w:val="28"/>
        </w:rPr>
        <w:t>. (с 1 января по 31 декабря включительно).</w:t>
      </w:r>
    </w:p>
    <w:p w:rsidR="003B3004" w:rsidRDefault="003B3004" w:rsidP="003B3004">
      <w:pPr>
        <w:shd w:val="clear" w:color="auto" w:fill="FFFFFF"/>
        <w:spacing w:line="485" w:lineRule="exact"/>
        <w:ind w:left="19" w:firstLine="528"/>
        <w:jc w:val="both"/>
      </w:pPr>
      <w:r>
        <w:rPr>
          <w:sz w:val="28"/>
          <w:szCs w:val="28"/>
        </w:rPr>
        <w:t xml:space="preserve">В Отчете о прибылях и убытках необходимо привести данные за два </w:t>
      </w:r>
      <w:r>
        <w:rPr>
          <w:spacing w:val="-1"/>
          <w:sz w:val="28"/>
          <w:szCs w:val="28"/>
        </w:rPr>
        <w:t xml:space="preserve">года. В нашем случае в графе 3 приводятся данные за </w:t>
      </w:r>
      <w:smartTag w:uri="urn:schemas-microsoft-com:office:smarttags" w:element="metricconverter">
        <w:smartTagPr>
          <w:attr w:name="ProductID" w:val="2007 г"/>
        </w:smartTagPr>
        <w:r>
          <w:rPr>
            <w:spacing w:val="-1"/>
            <w:sz w:val="28"/>
            <w:szCs w:val="28"/>
          </w:rPr>
          <w:t>2007 г</w:t>
        </w:r>
      </w:smartTag>
      <w:r>
        <w:rPr>
          <w:spacing w:val="-1"/>
          <w:sz w:val="28"/>
          <w:szCs w:val="28"/>
        </w:rPr>
        <w:t xml:space="preserve">., а в графе 4 - за </w:t>
      </w:r>
      <w:smartTag w:uri="urn:schemas-microsoft-com:office:smarttags" w:element="metricconverter">
        <w:smartTagPr>
          <w:attr w:name="ProductID" w:val="2005 г"/>
        </w:smartTagPr>
        <w:r>
          <w:rPr>
            <w:sz w:val="28"/>
            <w:szCs w:val="28"/>
          </w:rPr>
          <w:t>2005 г</w:t>
        </w:r>
      </w:smartTag>
      <w:r>
        <w:rPr>
          <w:sz w:val="28"/>
          <w:szCs w:val="28"/>
        </w:rPr>
        <w:t>.</w:t>
      </w:r>
    </w:p>
    <w:p w:rsidR="003B3004" w:rsidRDefault="003B3004" w:rsidP="003B3004">
      <w:pPr>
        <w:shd w:val="clear" w:color="auto" w:fill="FFFFFF"/>
        <w:spacing w:line="485" w:lineRule="exact"/>
        <w:ind w:left="19" w:right="10" w:firstLine="528"/>
        <w:jc w:val="both"/>
      </w:pPr>
      <w:r>
        <w:rPr>
          <w:sz w:val="28"/>
          <w:szCs w:val="28"/>
        </w:rPr>
        <w:t>Показатели, которые имеют отрицательное значение или должны вычитаться, записывают в круглых скобках.</w:t>
      </w:r>
    </w:p>
    <w:p w:rsidR="003B3004" w:rsidRDefault="003B3004" w:rsidP="003B3004">
      <w:pPr>
        <w:shd w:val="clear" w:color="auto" w:fill="FFFFFF"/>
        <w:spacing w:line="485" w:lineRule="exact"/>
        <w:ind w:left="14" w:right="10" w:firstLine="533"/>
        <w:jc w:val="both"/>
      </w:pPr>
      <w:r>
        <w:rPr>
          <w:spacing w:val="-1"/>
          <w:sz w:val="28"/>
          <w:szCs w:val="28"/>
        </w:rPr>
        <w:t xml:space="preserve">Для заполнения Отчета о прибылях и убытках будем руководствоваться </w:t>
      </w:r>
      <w:r>
        <w:rPr>
          <w:sz w:val="28"/>
          <w:szCs w:val="28"/>
        </w:rPr>
        <w:t>группировкой показателей приведенной в приложении 4.</w:t>
      </w:r>
    </w:p>
    <w:p w:rsidR="003B3004" w:rsidRDefault="003B3004" w:rsidP="003B3004">
      <w:pPr>
        <w:shd w:val="clear" w:color="auto" w:fill="FFFFFF"/>
        <w:spacing w:line="485" w:lineRule="exact"/>
        <w:ind w:left="10" w:right="14" w:firstLine="533"/>
        <w:jc w:val="both"/>
      </w:pPr>
      <w:r>
        <w:rPr>
          <w:spacing w:val="-1"/>
          <w:sz w:val="28"/>
          <w:szCs w:val="28"/>
        </w:rPr>
        <w:t xml:space="preserve">По строке 010 отразим общую сумму выручки - 21 710 000 руб., а в дополнительных строках расшифруем ее: от реализации товаров - 18 200 000 </w:t>
      </w:r>
      <w:r>
        <w:rPr>
          <w:sz w:val="28"/>
          <w:szCs w:val="28"/>
        </w:rPr>
        <w:t>руб., от реализации готовой продукции - 3 510 000 руб.</w:t>
      </w:r>
    </w:p>
    <w:p w:rsidR="003B3004" w:rsidRDefault="003B3004" w:rsidP="003B3004">
      <w:pPr>
        <w:shd w:val="clear" w:color="auto" w:fill="FFFFFF"/>
        <w:spacing w:line="485" w:lineRule="exact"/>
        <w:ind w:left="5" w:right="14" w:firstLine="528"/>
        <w:jc w:val="both"/>
      </w:pPr>
      <w:r>
        <w:rPr>
          <w:sz w:val="28"/>
          <w:szCs w:val="28"/>
        </w:rPr>
        <w:t xml:space="preserve">По строке 020 покажем общую сумму себестоимости проданных товаров </w:t>
      </w:r>
      <w:r>
        <w:rPr>
          <w:spacing w:val="-1"/>
          <w:sz w:val="28"/>
          <w:szCs w:val="28"/>
        </w:rPr>
        <w:t xml:space="preserve">- 14 877 000 руб., а в дополнительных строках расшифруем ее: себестоимость </w:t>
      </w:r>
      <w:r>
        <w:rPr>
          <w:sz w:val="28"/>
          <w:szCs w:val="28"/>
        </w:rPr>
        <w:t>реализованной товаров - 12 599 000 руб.; себестоимость готовой продукции -2 278 000 руб.</w:t>
      </w:r>
    </w:p>
    <w:p w:rsidR="003B3004" w:rsidRDefault="003B3004" w:rsidP="003B3004">
      <w:pPr>
        <w:shd w:val="clear" w:color="auto" w:fill="FFFFFF"/>
        <w:spacing w:line="485" w:lineRule="exact"/>
        <w:ind w:right="10" w:firstLine="528"/>
        <w:jc w:val="both"/>
      </w:pPr>
      <w:r>
        <w:rPr>
          <w:sz w:val="28"/>
          <w:szCs w:val="28"/>
        </w:rPr>
        <w:t>Валовая прибыль, отражаемая по строке 029, определяется как разница строк 010 и 020 и составит 6 833 000 руб. В дополнительных строках расшифруем ее: от реализации товаров - 5 601 000 руб.; от реализации готовой продукции - 1 232 000 руб.</w:t>
      </w:r>
    </w:p>
    <w:p w:rsidR="003B3004" w:rsidRDefault="003B3004" w:rsidP="003B3004">
      <w:pPr>
        <w:shd w:val="clear" w:color="auto" w:fill="FFFFFF"/>
        <w:spacing w:before="5" w:line="485" w:lineRule="exact"/>
        <w:ind w:left="14" w:right="14" w:firstLine="528"/>
        <w:jc w:val="both"/>
      </w:pPr>
      <w:r>
        <w:rPr>
          <w:sz w:val="28"/>
          <w:szCs w:val="28"/>
        </w:rPr>
        <w:t>Коммерческие расходы в сумме 3 777 000 руб. записываются в строку 030.</w:t>
      </w:r>
    </w:p>
    <w:p w:rsidR="003B3004" w:rsidRDefault="003B3004" w:rsidP="003B3004">
      <w:pPr>
        <w:shd w:val="clear" w:color="auto" w:fill="FFFFFF"/>
        <w:spacing w:line="485" w:lineRule="exact"/>
        <w:ind w:left="10" w:right="10" w:firstLine="528"/>
        <w:jc w:val="both"/>
      </w:pPr>
      <w:r>
        <w:rPr>
          <w:spacing w:val="-1"/>
          <w:sz w:val="28"/>
          <w:szCs w:val="28"/>
        </w:rPr>
        <w:t xml:space="preserve">Прибыль от продаж, отражаемая по строке 050, вычисляется как разница </w:t>
      </w:r>
      <w:r>
        <w:rPr>
          <w:sz w:val="28"/>
          <w:szCs w:val="28"/>
        </w:rPr>
        <w:t>строк 029 и 030 и составит 3 056 000 руб.</w:t>
      </w:r>
    </w:p>
    <w:p w:rsidR="003B3004" w:rsidRDefault="003B3004" w:rsidP="003B3004">
      <w:pPr>
        <w:shd w:val="clear" w:color="auto" w:fill="FFFFFF"/>
        <w:spacing w:line="485" w:lineRule="exact"/>
        <w:ind w:left="10" w:right="29" w:firstLine="523"/>
        <w:jc w:val="both"/>
      </w:pPr>
      <w:r>
        <w:rPr>
          <w:sz w:val="28"/>
          <w:szCs w:val="28"/>
        </w:rPr>
        <w:t>Проценты за пользование банковскими кредитами в сумме 235 000 руб. отражаются по строке 070.</w:t>
      </w:r>
    </w:p>
    <w:p w:rsidR="003B3004" w:rsidRDefault="003B3004" w:rsidP="003B3004">
      <w:pPr>
        <w:shd w:val="clear" w:color="auto" w:fill="FFFFFF"/>
        <w:spacing w:line="485" w:lineRule="exact"/>
        <w:ind w:right="14" w:firstLine="538"/>
        <w:jc w:val="both"/>
      </w:pPr>
      <w:r>
        <w:rPr>
          <w:sz w:val="28"/>
          <w:szCs w:val="28"/>
        </w:rPr>
        <w:t>Доход от сдачи производственных площадей в аренду в сумме 350 000 руб. и от реализации основного средства в сумме 80 000 руб. запишем в строку 090.</w:t>
      </w:r>
    </w:p>
    <w:p w:rsidR="003B3004" w:rsidRDefault="003B3004" w:rsidP="003B3004">
      <w:pPr>
        <w:shd w:val="clear" w:color="auto" w:fill="FFFFFF"/>
        <w:spacing w:line="485" w:lineRule="exact"/>
        <w:ind w:right="14" w:firstLine="538"/>
        <w:jc w:val="both"/>
        <w:sectPr w:rsidR="003B3004">
          <w:pgSz w:w="11909" w:h="16834"/>
          <w:pgMar w:top="934" w:right="648" w:bottom="360" w:left="1901" w:header="720" w:footer="720" w:gutter="0"/>
          <w:cols w:space="60"/>
          <w:noEndnote/>
        </w:sectPr>
      </w:pPr>
    </w:p>
    <w:p w:rsidR="003B3004" w:rsidRDefault="003B3004" w:rsidP="003B3004">
      <w:pPr>
        <w:shd w:val="clear" w:color="auto" w:fill="FFFFFF"/>
        <w:jc w:val="right"/>
      </w:pPr>
      <w:r>
        <w:rPr>
          <w:b/>
          <w:bCs/>
          <w:spacing w:val="-4"/>
          <w:sz w:val="18"/>
          <w:szCs w:val="18"/>
        </w:rPr>
        <w:t>30</w:t>
      </w:r>
    </w:p>
    <w:p w:rsidR="003B3004" w:rsidRDefault="003B3004" w:rsidP="003B3004">
      <w:pPr>
        <w:shd w:val="clear" w:color="auto" w:fill="FFFFFF"/>
        <w:spacing w:before="77" w:line="485" w:lineRule="exact"/>
        <w:ind w:left="5" w:right="10" w:firstLine="523"/>
        <w:jc w:val="both"/>
      </w:pPr>
      <w:r>
        <w:rPr>
          <w:sz w:val="28"/>
          <w:szCs w:val="28"/>
        </w:rPr>
        <w:t xml:space="preserve">По строке 100 отразим плату за расчетно-кассовое обслуживание - 32 </w:t>
      </w:r>
      <w:r>
        <w:rPr>
          <w:spacing w:val="-1"/>
          <w:sz w:val="28"/>
          <w:szCs w:val="28"/>
        </w:rPr>
        <w:t xml:space="preserve">000 руб., транспортный налог и налог на имущество - 44 000 руб., затраты по </w:t>
      </w:r>
      <w:r>
        <w:rPr>
          <w:sz w:val="28"/>
          <w:szCs w:val="28"/>
        </w:rPr>
        <w:t>аннулированным производственным заказам - 150 000 руб., сумму амортизации по сданным в аренду производственным площадям - 8000 руб., остаточную стоимость реализованного основного средства в сумме 75 000 руб. и расходы на его демонтаж - 15 000 руб.</w:t>
      </w:r>
    </w:p>
    <w:p w:rsidR="003B3004" w:rsidRDefault="003B3004" w:rsidP="003B3004">
      <w:pPr>
        <w:shd w:val="clear" w:color="auto" w:fill="FFFFFF"/>
        <w:spacing w:line="485" w:lineRule="exact"/>
        <w:ind w:left="552"/>
      </w:pPr>
      <w:r>
        <w:rPr>
          <w:sz w:val="28"/>
          <w:szCs w:val="28"/>
        </w:rPr>
        <w:t>Общая величина этих расходов составит 324 000 руб.</w:t>
      </w:r>
    </w:p>
    <w:p w:rsidR="003B3004" w:rsidRDefault="003B3004" w:rsidP="003B3004">
      <w:pPr>
        <w:shd w:val="clear" w:color="auto" w:fill="FFFFFF"/>
        <w:spacing w:line="485" w:lineRule="exact"/>
        <w:ind w:left="542"/>
      </w:pPr>
      <w:r>
        <w:rPr>
          <w:sz w:val="28"/>
          <w:szCs w:val="28"/>
        </w:rPr>
        <w:t>По строке 130 запишем сумму недостачи на складе - 32 000 руб.</w:t>
      </w:r>
    </w:p>
    <w:p w:rsidR="003B3004" w:rsidRDefault="003B3004" w:rsidP="003B3004">
      <w:pPr>
        <w:shd w:val="clear" w:color="auto" w:fill="FFFFFF"/>
        <w:spacing w:line="485" w:lineRule="exact"/>
        <w:ind w:left="19" w:firstLine="523"/>
        <w:jc w:val="both"/>
      </w:pPr>
      <w:r>
        <w:rPr>
          <w:sz w:val="28"/>
          <w:szCs w:val="28"/>
        </w:rPr>
        <w:t>По строке 140 вычислим сумму прибыли до налогообложения. Она составит 2 895 000 руб. (3 056 000 - 235 000 + 430 000 - 324 000 - 32 000).</w:t>
      </w:r>
    </w:p>
    <w:p w:rsidR="003B3004" w:rsidRDefault="003B3004" w:rsidP="003B3004">
      <w:pPr>
        <w:shd w:val="clear" w:color="auto" w:fill="FFFFFF"/>
        <w:spacing w:line="485" w:lineRule="exact"/>
        <w:ind w:left="10" w:right="5" w:firstLine="538"/>
        <w:jc w:val="both"/>
      </w:pPr>
      <w:r>
        <w:rPr>
          <w:sz w:val="28"/>
          <w:szCs w:val="28"/>
        </w:rPr>
        <w:t>Сумма текущего налога на прибыль, показанная по строке 150, по данным ООО «ЦНТИ» составит 731 700 руб. [(2 894 500 руб. х 24%) + (31 020 руб. - сумма начисленного постоянного налогового обязательства) + (14 000 руб. - сумма отложенных налоговых активов) - (8000 руб. - сумма отложенных налоговых обязательств)].</w:t>
      </w:r>
    </w:p>
    <w:p w:rsidR="003B3004" w:rsidRDefault="003B3004" w:rsidP="003B3004">
      <w:pPr>
        <w:shd w:val="clear" w:color="auto" w:fill="FFFFFF"/>
        <w:spacing w:line="485" w:lineRule="exact"/>
        <w:ind w:left="10" w:right="24" w:firstLine="533"/>
        <w:jc w:val="both"/>
      </w:pPr>
      <w:r>
        <w:rPr>
          <w:sz w:val="28"/>
          <w:szCs w:val="28"/>
        </w:rPr>
        <w:t>Сумма чистой прибыли, которую необходимо показать по строке 190, составит 2 169 000 руб. (2 895 000+14 000 - 8000 - 732 000).</w:t>
      </w:r>
    </w:p>
    <w:p w:rsidR="003B3004" w:rsidRDefault="003B3004" w:rsidP="003B3004">
      <w:pPr>
        <w:shd w:val="clear" w:color="auto" w:fill="FFFFFF"/>
        <w:spacing w:before="5" w:line="485" w:lineRule="exact"/>
        <w:ind w:left="10" w:right="14" w:firstLine="528"/>
        <w:jc w:val="both"/>
      </w:pPr>
      <w:r>
        <w:rPr>
          <w:sz w:val="28"/>
          <w:szCs w:val="28"/>
        </w:rPr>
        <w:t>Если организация выявила постоянные налоговые активы или обязательства, то эти данные отражаются по строке 200.</w:t>
      </w:r>
    </w:p>
    <w:p w:rsidR="003B3004" w:rsidRDefault="003B3004" w:rsidP="003B3004">
      <w:pPr>
        <w:shd w:val="clear" w:color="auto" w:fill="FFFFFF"/>
        <w:spacing w:line="485" w:lineRule="exact"/>
        <w:ind w:right="10" w:firstLine="523"/>
        <w:jc w:val="both"/>
      </w:pPr>
      <w:r>
        <w:rPr>
          <w:sz w:val="28"/>
          <w:szCs w:val="28"/>
        </w:rPr>
        <w:t>В ООО «ЦНТИ» эта сумма составляет 31 020 руб. (129 250 руб. х 24%). Она образовалась из-за того, что общая сумма уплаченных процентов за пользование кредитами (235 000 руб.) при налогообложении учитывается только в сумме 105 750 руб., остальная часть (129 250 руб.) при налогообложении не будет учтена ни в текущем налоговом периоде, ни в будущем.</w:t>
      </w:r>
    </w:p>
    <w:p w:rsidR="003B3004" w:rsidRDefault="003B3004" w:rsidP="003B3004">
      <w:pPr>
        <w:shd w:val="clear" w:color="auto" w:fill="FFFFFF"/>
        <w:spacing w:line="485" w:lineRule="exact"/>
        <w:ind w:left="5" w:right="10" w:firstLine="528"/>
        <w:jc w:val="both"/>
      </w:pPr>
      <w:r>
        <w:rPr>
          <w:sz w:val="28"/>
          <w:szCs w:val="28"/>
        </w:rPr>
        <w:t>По строке "Базовая прибыль (убыток) на акцию" показывается часть прибыли отчетного года, которая причитается акционерам - владельцам обыкновенных акций.</w:t>
      </w:r>
    </w:p>
    <w:p w:rsidR="003B3004" w:rsidRDefault="003B3004" w:rsidP="003B3004">
      <w:pPr>
        <w:shd w:val="clear" w:color="auto" w:fill="FFFFFF"/>
        <w:spacing w:line="485" w:lineRule="exact"/>
        <w:ind w:right="5" w:firstLine="533"/>
        <w:jc w:val="both"/>
      </w:pPr>
      <w:r>
        <w:rPr>
          <w:sz w:val="28"/>
          <w:szCs w:val="28"/>
        </w:rPr>
        <w:t>По строке "Разводненная прибыль (убыток) на акцию" приводят величину так называемой разводненной прибыли (убытка) на акцию. Этот</w:t>
      </w:r>
    </w:p>
    <w:p w:rsidR="003B3004" w:rsidRDefault="003B3004" w:rsidP="003B3004">
      <w:pPr>
        <w:shd w:val="clear" w:color="auto" w:fill="FFFFFF"/>
        <w:spacing w:line="485" w:lineRule="exact"/>
        <w:ind w:right="5" w:firstLine="533"/>
        <w:jc w:val="both"/>
        <w:sectPr w:rsidR="003B3004">
          <w:pgSz w:w="11909" w:h="16834"/>
          <w:pgMar w:top="941" w:right="583" w:bottom="360" w:left="1971" w:header="720" w:footer="720" w:gutter="0"/>
          <w:cols w:space="60"/>
          <w:noEndnote/>
        </w:sectPr>
      </w:pPr>
    </w:p>
    <w:p w:rsidR="003B3004" w:rsidRDefault="003B3004" w:rsidP="003B3004">
      <w:pPr>
        <w:shd w:val="clear" w:color="auto" w:fill="FFFFFF"/>
        <w:jc w:val="right"/>
      </w:pPr>
      <w:r>
        <w:rPr>
          <w:b/>
          <w:bCs/>
          <w:spacing w:val="-11"/>
          <w:sz w:val="18"/>
          <w:szCs w:val="18"/>
        </w:rPr>
        <w:t>31</w:t>
      </w:r>
    </w:p>
    <w:p w:rsidR="003B3004" w:rsidRDefault="003B3004" w:rsidP="003B3004">
      <w:pPr>
        <w:shd w:val="clear" w:color="auto" w:fill="FFFFFF"/>
        <w:spacing w:before="77" w:line="485" w:lineRule="exact"/>
        <w:ind w:left="24" w:right="5"/>
        <w:jc w:val="both"/>
      </w:pPr>
      <w:r>
        <w:rPr>
          <w:sz w:val="28"/>
          <w:szCs w:val="28"/>
        </w:rPr>
        <w:t>показатель отражает возможное снижение уровня базовой прибыли на акцию в следующем отчетном периоде.</w:t>
      </w:r>
    </w:p>
    <w:p w:rsidR="003B3004" w:rsidRDefault="003B3004" w:rsidP="003B3004">
      <w:pPr>
        <w:shd w:val="clear" w:color="auto" w:fill="FFFFFF"/>
        <w:spacing w:line="485" w:lineRule="exact"/>
        <w:ind w:left="19" w:firstLine="533"/>
        <w:jc w:val="both"/>
      </w:pPr>
      <w:r>
        <w:rPr>
          <w:sz w:val="28"/>
          <w:szCs w:val="28"/>
        </w:rPr>
        <w:t>Порядок расчета этих показателей приведен в Методических рекомендациях по раскрытию информации о прибыли, приходящейся на одну акцию, утвержденных Минфином России от 21.03.2000 № 29н.</w:t>
      </w:r>
    </w:p>
    <w:p w:rsidR="003B3004" w:rsidRDefault="003B3004" w:rsidP="003B3004">
      <w:pPr>
        <w:shd w:val="clear" w:color="auto" w:fill="FFFFFF"/>
        <w:spacing w:line="485" w:lineRule="exact"/>
        <w:ind w:left="19" w:right="10"/>
        <w:jc w:val="both"/>
      </w:pPr>
      <w:r>
        <w:rPr>
          <w:sz w:val="28"/>
          <w:szCs w:val="28"/>
        </w:rPr>
        <w:t xml:space="preserve">В разделе "Расшифровка отдельных прибылей и убытков" формы 3 2 </w:t>
      </w:r>
      <w:r>
        <w:rPr>
          <w:spacing w:val="-1"/>
          <w:sz w:val="28"/>
          <w:szCs w:val="28"/>
        </w:rPr>
        <w:t xml:space="preserve">раскрываются наиболее значительные внереализационные доходы и расходы. </w:t>
      </w:r>
      <w:r>
        <w:rPr>
          <w:sz w:val="28"/>
          <w:szCs w:val="28"/>
        </w:rPr>
        <w:t>В состав годовой отчетности ООО «ЦНТИ» кроме бухгалтерского баланса и отчета о прибылях и убытках входят:</w:t>
      </w:r>
    </w:p>
    <w:p w:rsidR="003B3004" w:rsidRDefault="003B3004" w:rsidP="003B3004">
      <w:pPr>
        <w:numPr>
          <w:ilvl w:val="0"/>
          <w:numId w:val="4"/>
        </w:numPr>
        <w:shd w:val="clear" w:color="auto" w:fill="FFFFFF"/>
        <w:tabs>
          <w:tab w:val="left" w:pos="883"/>
        </w:tabs>
        <w:spacing w:line="485" w:lineRule="exact"/>
        <w:ind w:left="720"/>
        <w:rPr>
          <w:sz w:val="28"/>
          <w:szCs w:val="28"/>
        </w:rPr>
      </w:pPr>
      <w:r>
        <w:rPr>
          <w:spacing w:val="-1"/>
          <w:sz w:val="28"/>
          <w:szCs w:val="28"/>
        </w:rPr>
        <w:t>отчет об изменениях капитала ф. № 3;</w:t>
      </w:r>
    </w:p>
    <w:p w:rsidR="003B3004" w:rsidRDefault="003B3004" w:rsidP="003B3004">
      <w:pPr>
        <w:numPr>
          <w:ilvl w:val="0"/>
          <w:numId w:val="4"/>
        </w:numPr>
        <w:shd w:val="clear" w:color="auto" w:fill="FFFFFF"/>
        <w:tabs>
          <w:tab w:val="left" w:pos="883"/>
        </w:tabs>
        <w:spacing w:line="485" w:lineRule="exact"/>
        <w:ind w:left="720"/>
        <w:rPr>
          <w:sz w:val="28"/>
          <w:szCs w:val="28"/>
        </w:rPr>
      </w:pPr>
      <w:r>
        <w:rPr>
          <w:spacing w:val="-1"/>
          <w:sz w:val="28"/>
          <w:szCs w:val="28"/>
        </w:rPr>
        <w:t>отчет о движении денежных средств ф. № 4;</w:t>
      </w:r>
    </w:p>
    <w:p w:rsidR="003B3004" w:rsidRDefault="003B3004" w:rsidP="003B3004">
      <w:pPr>
        <w:numPr>
          <w:ilvl w:val="0"/>
          <w:numId w:val="4"/>
        </w:numPr>
        <w:shd w:val="clear" w:color="auto" w:fill="FFFFFF"/>
        <w:tabs>
          <w:tab w:val="left" w:pos="883"/>
        </w:tabs>
        <w:spacing w:line="485" w:lineRule="exact"/>
        <w:ind w:left="720"/>
        <w:rPr>
          <w:sz w:val="28"/>
          <w:szCs w:val="28"/>
        </w:rPr>
      </w:pPr>
      <w:r>
        <w:rPr>
          <w:sz w:val="28"/>
          <w:szCs w:val="28"/>
        </w:rPr>
        <w:t>приложение к бухгалтерскому балансу ф. №5;</w:t>
      </w:r>
    </w:p>
    <w:p w:rsidR="003B3004" w:rsidRDefault="003B3004" w:rsidP="003B3004">
      <w:pPr>
        <w:numPr>
          <w:ilvl w:val="0"/>
          <w:numId w:val="4"/>
        </w:numPr>
        <w:shd w:val="clear" w:color="auto" w:fill="FFFFFF"/>
        <w:tabs>
          <w:tab w:val="left" w:pos="883"/>
        </w:tabs>
        <w:spacing w:line="485" w:lineRule="exact"/>
        <w:ind w:left="720"/>
        <w:rPr>
          <w:sz w:val="28"/>
          <w:szCs w:val="28"/>
        </w:rPr>
      </w:pPr>
      <w:r>
        <w:rPr>
          <w:sz w:val="28"/>
          <w:szCs w:val="28"/>
        </w:rPr>
        <w:t>пояснительная записка.</w:t>
      </w:r>
    </w:p>
    <w:p w:rsidR="003B3004" w:rsidRDefault="003B3004" w:rsidP="003B3004">
      <w:pPr>
        <w:shd w:val="clear" w:color="auto" w:fill="FFFFFF"/>
        <w:spacing w:line="490" w:lineRule="exact"/>
        <w:ind w:left="14" w:right="14" w:firstLine="523"/>
        <w:jc w:val="both"/>
      </w:pPr>
      <w:r>
        <w:rPr>
          <w:sz w:val="28"/>
          <w:szCs w:val="28"/>
        </w:rPr>
        <w:t xml:space="preserve">При заполнении Отчета об изменении капитала за </w:t>
      </w:r>
      <w:smartTag w:uri="urn:schemas-microsoft-com:office:smarttags" w:element="metricconverter">
        <w:smartTagPr>
          <w:attr w:name="ProductID" w:val="2007 г"/>
        </w:smartTagPr>
        <w:r>
          <w:rPr>
            <w:sz w:val="28"/>
            <w:szCs w:val="28"/>
          </w:rPr>
          <w:t>2007 г</w:t>
        </w:r>
      </w:smartTag>
      <w:r>
        <w:rPr>
          <w:sz w:val="28"/>
          <w:szCs w:val="28"/>
        </w:rPr>
        <w:t>. нужно отразить в нем изменения капитала за отчетный (2007) и за предыдущий (2006) годы (приложение 6). Для отражения изменений каждого из видов капитала предусмотрены отдельные графы.</w:t>
      </w:r>
    </w:p>
    <w:p w:rsidR="003B3004" w:rsidRDefault="003B3004" w:rsidP="003B3004">
      <w:pPr>
        <w:shd w:val="clear" w:color="auto" w:fill="FFFFFF"/>
        <w:spacing w:line="490" w:lineRule="exact"/>
        <w:ind w:left="547"/>
      </w:pPr>
      <w:r>
        <w:rPr>
          <w:sz w:val="28"/>
          <w:szCs w:val="28"/>
        </w:rPr>
        <w:t xml:space="preserve">Заполнять форму № 3 начнем с разд. </w:t>
      </w:r>
      <w:r>
        <w:rPr>
          <w:sz w:val="28"/>
          <w:szCs w:val="28"/>
          <w:lang w:val="en-US"/>
        </w:rPr>
        <w:t>I</w:t>
      </w:r>
      <w:r w:rsidRPr="00B61CEA">
        <w:rPr>
          <w:sz w:val="28"/>
          <w:szCs w:val="28"/>
        </w:rPr>
        <w:t xml:space="preserve"> </w:t>
      </w:r>
      <w:r>
        <w:rPr>
          <w:sz w:val="28"/>
          <w:szCs w:val="28"/>
        </w:rPr>
        <w:t>"Изменения капитала".</w:t>
      </w:r>
    </w:p>
    <w:p w:rsidR="003B3004" w:rsidRDefault="003B3004" w:rsidP="003B3004">
      <w:pPr>
        <w:shd w:val="clear" w:color="auto" w:fill="FFFFFF"/>
        <w:spacing w:line="490" w:lineRule="exact"/>
        <w:ind w:left="5" w:right="19" w:firstLine="538"/>
        <w:jc w:val="both"/>
      </w:pPr>
      <w:r>
        <w:rPr>
          <w:sz w:val="28"/>
          <w:szCs w:val="28"/>
        </w:rPr>
        <w:t xml:space="preserve">Сначала в этот раздел перенесем данные о капитале организации на 31 </w:t>
      </w:r>
      <w:r>
        <w:rPr>
          <w:spacing w:val="-1"/>
          <w:sz w:val="28"/>
          <w:szCs w:val="28"/>
        </w:rPr>
        <w:t xml:space="preserve">декабря </w:t>
      </w:r>
      <w:smartTag w:uri="urn:schemas-microsoft-com:office:smarttags" w:element="metricconverter">
        <w:smartTagPr>
          <w:attr w:name="ProductID" w:val="2005 г"/>
        </w:smartTagPr>
        <w:r>
          <w:rPr>
            <w:spacing w:val="-1"/>
            <w:sz w:val="28"/>
            <w:szCs w:val="28"/>
          </w:rPr>
          <w:t>2005 г</w:t>
        </w:r>
      </w:smartTag>
      <w:r>
        <w:rPr>
          <w:spacing w:val="-1"/>
          <w:sz w:val="28"/>
          <w:szCs w:val="28"/>
        </w:rPr>
        <w:t xml:space="preserve">., на 1 января </w:t>
      </w:r>
      <w:smartTag w:uri="urn:schemas-microsoft-com:office:smarttags" w:element="metricconverter">
        <w:smartTagPr>
          <w:attr w:name="ProductID" w:val="2006 г"/>
        </w:smartTagPr>
        <w:r>
          <w:rPr>
            <w:spacing w:val="-1"/>
            <w:sz w:val="28"/>
            <w:szCs w:val="28"/>
          </w:rPr>
          <w:t>2006 г</w:t>
        </w:r>
      </w:smartTag>
      <w:r>
        <w:rPr>
          <w:spacing w:val="-1"/>
          <w:sz w:val="28"/>
          <w:szCs w:val="28"/>
        </w:rPr>
        <w:t xml:space="preserve">. и данные о его движении за </w:t>
      </w:r>
      <w:smartTag w:uri="urn:schemas-microsoft-com:office:smarttags" w:element="metricconverter">
        <w:smartTagPr>
          <w:attr w:name="ProductID" w:val="2006 г"/>
        </w:smartTagPr>
        <w:r>
          <w:rPr>
            <w:spacing w:val="-1"/>
            <w:sz w:val="28"/>
            <w:szCs w:val="28"/>
          </w:rPr>
          <w:t>2006 г</w:t>
        </w:r>
      </w:smartTag>
      <w:r>
        <w:rPr>
          <w:spacing w:val="-1"/>
          <w:sz w:val="28"/>
          <w:szCs w:val="28"/>
        </w:rPr>
        <w:t xml:space="preserve">. из </w:t>
      </w:r>
      <w:r>
        <w:rPr>
          <w:sz w:val="28"/>
          <w:szCs w:val="28"/>
        </w:rPr>
        <w:t>аналогичной формы за прошлый год.</w:t>
      </w:r>
    </w:p>
    <w:p w:rsidR="003B3004" w:rsidRDefault="003B3004" w:rsidP="003B3004">
      <w:pPr>
        <w:shd w:val="clear" w:color="auto" w:fill="FFFFFF"/>
        <w:spacing w:line="490" w:lineRule="exact"/>
        <w:ind w:left="10" w:right="19" w:firstLine="528"/>
        <w:jc w:val="both"/>
      </w:pPr>
      <w:r>
        <w:rPr>
          <w:sz w:val="28"/>
          <w:szCs w:val="28"/>
        </w:rPr>
        <w:t>По строке "Остаток на 31 декабря предыдущего года" в форме № 3 у ООО «ЦНТИ» показаны остатки по счетам:</w:t>
      </w:r>
    </w:p>
    <w:p w:rsidR="003B3004" w:rsidRDefault="003B3004" w:rsidP="003B3004">
      <w:pPr>
        <w:numPr>
          <w:ilvl w:val="0"/>
          <w:numId w:val="14"/>
        </w:numPr>
        <w:shd w:val="clear" w:color="auto" w:fill="FFFFFF"/>
        <w:tabs>
          <w:tab w:val="left" w:pos="710"/>
        </w:tabs>
        <w:spacing w:line="490" w:lineRule="exact"/>
        <w:ind w:left="538"/>
        <w:rPr>
          <w:sz w:val="28"/>
          <w:szCs w:val="28"/>
        </w:rPr>
      </w:pPr>
      <w:r>
        <w:rPr>
          <w:sz w:val="28"/>
          <w:szCs w:val="28"/>
        </w:rPr>
        <w:t>80 "Уставный капитал" - 500 000 руб. (приложение 2);</w:t>
      </w:r>
    </w:p>
    <w:p w:rsidR="003B3004" w:rsidRDefault="003B3004" w:rsidP="003B3004">
      <w:pPr>
        <w:numPr>
          <w:ilvl w:val="0"/>
          <w:numId w:val="14"/>
        </w:numPr>
        <w:shd w:val="clear" w:color="auto" w:fill="FFFFFF"/>
        <w:tabs>
          <w:tab w:val="left" w:pos="710"/>
        </w:tabs>
        <w:spacing w:before="5" w:line="490" w:lineRule="exact"/>
        <w:ind w:left="538"/>
        <w:rPr>
          <w:sz w:val="28"/>
          <w:szCs w:val="28"/>
        </w:rPr>
      </w:pPr>
      <w:r>
        <w:rPr>
          <w:sz w:val="28"/>
          <w:szCs w:val="28"/>
        </w:rPr>
        <w:t>83 "Добавочный капитал" - 396 000 руб.;</w:t>
      </w:r>
    </w:p>
    <w:p w:rsidR="003B3004" w:rsidRDefault="003B3004" w:rsidP="003B3004">
      <w:pPr>
        <w:numPr>
          <w:ilvl w:val="0"/>
          <w:numId w:val="14"/>
        </w:numPr>
        <w:shd w:val="clear" w:color="auto" w:fill="FFFFFF"/>
        <w:tabs>
          <w:tab w:val="left" w:pos="710"/>
        </w:tabs>
        <w:spacing w:line="490" w:lineRule="exact"/>
        <w:ind w:left="538"/>
        <w:rPr>
          <w:sz w:val="28"/>
          <w:szCs w:val="28"/>
        </w:rPr>
      </w:pPr>
      <w:r>
        <w:rPr>
          <w:sz w:val="28"/>
          <w:szCs w:val="28"/>
        </w:rPr>
        <w:t>82 "Резервный капитал" - 75 000 руб. (приложение 2);</w:t>
      </w:r>
    </w:p>
    <w:p w:rsidR="003B3004" w:rsidRDefault="003B3004" w:rsidP="003B3004">
      <w:pPr>
        <w:numPr>
          <w:ilvl w:val="0"/>
          <w:numId w:val="14"/>
        </w:numPr>
        <w:shd w:val="clear" w:color="auto" w:fill="FFFFFF"/>
        <w:tabs>
          <w:tab w:val="left" w:pos="710"/>
        </w:tabs>
        <w:spacing w:line="490" w:lineRule="exact"/>
        <w:ind w:left="538"/>
        <w:rPr>
          <w:sz w:val="28"/>
          <w:szCs w:val="28"/>
        </w:rPr>
      </w:pPr>
      <w:r>
        <w:rPr>
          <w:sz w:val="28"/>
          <w:szCs w:val="28"/>
        </w:rPr>
        <w:t>84 "Нераспределенная прибыль" - 408 000 руб. (приложение 2).</w:t>
      </w:r>
    </w:p>
    <w:p w:rsidR="003B3004" w:rsidRDefault="003B3004" w:rsidP="003B3004">
      <w:pPr>
        <w:shd w:val="clear" w:color="auto" w:fill="FFFFFF"/>
        <w:spacing w:line="485" w:lineRule="exact"/>
        <w:ind w:right="19" w:firstLine="533"/>
        <w:jc w:val="both"/>
      </w:pPr>
      <w:r>
        <w:rPr>
          <w:spacing w:val="-1"/>
          <w:sz w:val="28"/>
          <w:szCs w:val="28"/>
        </w:rPr>
        <w:t xml:space="preserve">По строке "Результат от переоценки объектов основных средств" в графе </w:t>
      </w:r>
      <w:r>
        <w:rPr>
          <w:sz w:val="28"/>
          <w:szCs w:val="28"/>
        </w:rPr>
        <w:t>4 покажем сумму 80 000 руб., которая представляет собой разницу между</w:t>
      </w:r>
    </w:p>
    <w:p w:rsidR="003B3004" w:rsidRDefault="003B3004" w:rsidP="003B3004">
      <w:pPr>
        <w:shd w:val="clear" w:color="auto" w:fill="FFFFFF"/>
        <w:spacing w:line="485" w:lineRule="exact"/>
        <w:ind w:right="19" w:firstLine="533"/>
        <w:jc w:val="both"/>
        <w:sectPr w:rsidR="003B3004">
          <w:pgSz w:w="11909" w:h="16834"/>
          <w:pgMar w:top="1197" w:right="530" w:bottom="360" w:left="2014" w:header="720" w:footer="720" w:gutter="0"/>
          <w:cols w:space="60"/>
          <w:noEndnote/>
        </w:sectPr>
      </w:pPr>
    </w:p>
    <w:p w:rsidR="003B3004" w:rsidRDefault="003B3004" w:rsidP="003B3004">
      <w:pPr>
        <w:shd w:val="clear" w:color="auto" w:fill="FFFFFF"/>
        <w:jc w:val="right"/>
      </w:pPr>
      <w:r>
        <w:rPr>
          <w:b/>
          <w:bCs/>
          <w:spacing w:val="-6"/>
          <w:sz w:val="18"/>
          <w:szCs w:val="18"/>
        </w:rPr>
        <w:t>32</w:t>
      </w:r>
    </w:p>
    <w:p w:rsidR="003B3004" w:rsidRDefault="003B3004" w:rsidP="003B3004">
      <w:pPr>
        <w:shd w:val="clear" w:color="auto" w:fill="FFFFFF"/>
        <w:spacing w:before="82" w:line="485" w:lineRule="exact"/>
        <w:ind w:left="19" w:right="5"/>
        <w:jc w:val="both"/>
      </w:pPr>
      <w:r>
        <w:rPr>
          <w:sz w:val="28"/>
          <w:szCs w:val="28"/>
        </w:rPr>
        <w:t>суммой дооценки основных средств (250 000 руб.) и суммой доначисленной амортизации (170 000 руб.).</w:t>
      </w:r>
    </w:p>
    <w:p w:rsidR="003B3004" w:rsidRDefault="003B3004" w:rsidP="003B3004">
      <w:pPr>
        <w:shd w:val="clear" w:color="auto" w:fill="FFFFFF"/>
        <w:spacing w:line="485" w:lineRule="exact"/>
        <w:ind w:left="5" w:right="5" w:firstLine="528"/>
        <w:jc w:val="both"/>
      </w:pPr>
      <w:r>
        <w:rPr>
          <w:sz w:val="28"/>
          <w:szCs w:val="28"/>
        </w:rPr>
        <w:t xml:space="preserve">В результате по строке "Остаток на 1 января отчетного года" (в графах 3 - 7) получим данные, отражающие величину капитала ООО «ЦНТИ» на 1 </w:t>
      </w:r>
      <w:r>
        <w:rPr>
          <w:spacing w:val="-1"/>
          <w:sz w:val="28"/>
          <w:szCs w:val="28"/>
        </w:rPr>
        <w:t xml:space="preserve">января </w:t>
      </w:r>
      <w:smartTag w:uri="urn:schemas-microsoft-com:office:smarttags" w:element="metricconverter">
        <w:smartTagPr>
          <w:attr w:name="ProductID" w:val="2007 г"/>
        </w:smartTagPr>
        <w:r>
          <w:rPr>
            <w:spacing w:val="-1"/>
            <w:sz w:val="28"/>
            <w:szCs w:val="28"/>
          </w:rPr>
          <w:t>2007 г</w:t>
        </w:r>
      </w:smartTag>
      <w:r>
        <w:rPr>
          <w:spacing w:val="-1"/>
          <w:sz w:val="28"/>
          <w:szCs w:val="28"/>
        </w:rPr>
        <w:t xml:space="preserve">., которая соответствует данным графы 3 разд. </w:t>
      </w:r>
      <w:r>
        <w:rPr>
          <w:spacing w:val="-1"/>
          <w:sz w:val="28"/>
          <w:szCs w:val="28"/>
          <w:lang w:val="en-US"/>
        </w:rPr>
        <w:t xml:space="preserve">III </w:t>
      </w:r>
      <w:r>
        <w:rPr>
          <w:spacing w:val="-1"/>
          <w:sz w:val="28"/>
          <w:szCs w:val="28"/>
        </w:rPr>
        <w:t xml:space="preserve">"Капитал и </w:t>
      </w:r>
      <w:r>
        <w:rPr>
          <w:sz w:val="28"/>
          <w:szCs w:val="28"/>
        </w:rPr>
        <w:t>резервы" Бухгалтерского баланса (форма № 1).</w:t>
      </w:r>
    </w:p>
    <w:p w:rsidR="003B3004" w:rsidRDefault="003B3004" w:rsidP="003B3004">
      <w:pPr>
        <w:shd w:val="clear" w:color="auto" w:fill="FFFFFF"/>
        <w:spacing w:line="485" w:lineRule="exact"/>
        <w:ind w:left="14" w:right="5" w:firstLine="533"/>
        <w:jc w:val="both"/>
      </w:pPr>
      <w:r>
        <w:rPr>
          <w:sz w:val="28"/>
          <w:szCs w:val="28"/>
        </w:rPr>
        <w:t xml:space="preserve">Теперь в форме № 3 мы отразим изменения капитала, произошедшие в </w:t>
      </w:r>
      <w:smartTag w:uri="urn:schemas-microsoft-com:office:smarttags" w:element="metricconverter">
        <w:smartTagPr>
          <w:attr w:name="ProductID" w:val="2007 г"/>
        </w:smartTagPr>
        <w:r>
          <w:rPr>
            <w:sz w:val="28"/>
            <w:szCs w:val="28"/>
          </w:rPr>
          <w:t>2007 г</w:t>
        </w:r>
      </w:smartTag>
      <w:r>
        <w:rPr>
          <w:sz w:val="28"/>
          <w:szCs w:val="28"/>
        </w:rPr>
        <w:t>.</w:t>
      </w:r>
    </w:p>
    <w:p w:rsidR="003B3004" w:rsidRDefault="003B3004" w:rsidP="003B3004">
      <w:pPr>
        <w:shd w:val="clear" w:color="auto" w:fill="FFFFFF"/>
        <w:spacing w:line="485" w:lineRule="exact"/>
        <w:ind w:left="14" w:right="5" w:firstLine="538"/>
        <w:jc w:val="both"/>
      </w:pPr>
      <w:r>
        <w:rPr>
          <w:sz w:val="28"/>
          <w:szCs w:val="28"/>
        </w:rPr>
        <w:t>Сумма чистой прибыли, отраженная в Отчете о прибылях и убытках по строке 190, составляет 2 169 000 руб. Ее мы покажем по строке "Чистая прибыль" в графе 6.</w:t>
      </w:r>
    </w:p>
    <w:p w:rsidR="003B3004" w:rsidRDefault="003B3004" w:rsidP="003B3004">
      <w:pPr>
        <w:shd w:val="clear" w:color="auto" w:fill="FFFFFF"/>
        <w:spacing w:line="485" w:lineRule="exact"/>
        <w:ind w:left="10" w:right="19" w:firstLine="533"/>
        <w:jc w:val="both"/>
      </w:pPr>
      <w:r>
        <w:rPr>
          <w:sz w:val="28"/>
          <w:szCs w:val="28"/>
        </w:rPr>
        <w:t>В результате по строке 140 "Остаток на 31 декабря отчетного года" получились следующие остатки по счетам:</w:t>
      </w:r>
    </w:p>
    <w:p w:rsidR="003B3004" w:rsidRDefault="003B3004" w:rsidP="003B3004">
      <w:pPr>
        <w:numPr>
          <w:ilvl w:val="0"/>
          <w:numId w:val="15"/>
        </w:numPr>
        <w:shd w:val="clear" w:color="auto" w:fill="FFFFFF"/>
        <w:tabs>
          <w:tab w:val="left" w:pos="715"/>
        </w:tabs>
        <w:spacing w:line="485" w:lineRule="exact"/>
        <w:ind w:left="547"/>
        <w:rPr>
          <w:sz w:val="28"/>
          <w:szCs w:val="28"/>
        </w:rPr>
      </w:pPr>
      <w:r>
        <w:rPr>
          <w:spacing w:val="-1"/>
          <w:sz w:val="28"/>
          <w:szCs w:val="28"/>
        </w:rPr>
        <w:t>80 "Уставный капитал" - 600 000 руб.;</w:t>
      </w:r>
    </w:p>
    <w:p w:rsidR="003B3004" w:rsidRDefault="003B3004" w:rsidP="003B3004">
      <w:pPr>
        <w:numPr>
          <w:ilvl w:val="0"/>
          <w:numId w:val="15"/>
        </w:numPr>
        <w:shd w:val="clear" w:color="auto" w:fill="FFFFFF"/>
        <w:tabs>
          <w:tab w:val="left" w:pos="715"/>
        </w:tabs>
        <w:spacing w:line="485" w:lineRule="exact"/>
        <w:ind w:left="547"/>
        <w:rPr>
          <w:sz w:val="28"/>
          <w:szCs w:val="28"/>
        </w:rPr>
      </w:pPr>
      <w:r>
        <w:rPr>
          <w:spacing w:val="-1"/>
          <w:sz w:val="28"/>
          <w:szCs w:val="28"/>
        </w:rPr>
        <w:t>83 "Добавочный капитал" - 506 000 руб.;</w:t>
      </w:r>
    </w:p>
    <w:p w:rsidR="003B3004" w:rsidRDefault="003B3004" w:rsidP="003B3004">
      <w:pPr>
        <w:numPr>
          <w:ilvl w:val="0"/>
          <w:numId w:val="15"/>
        </w:numPr>
        <w:shd w:val="clear" w:color="auto" w:fill="FFFFFF"/>
        <w:tabs>
          <w:tab w:val="left" w:pos="715"/>
        </w:tabs>
        <w:spacing w:line="485" w:lineRule="exact"/>
        <w:ind w:left="547"/>
        <w:rPr>
          <w:sz w:val="28"/>
          <w:szCs w:val="28"/>
        </w:rPr>
      </w:pPr>
      <w:r>
        <w:rPr>
          <w:spacing w:val="-1"/>
          <w:sz w:val="28"/>
          <w:szCs w:val="28"/>
        </w:rPr>
        <w:t>82 "Резервный капитал" - 75 000 руб.;</w:t>
      </w:r>
    </w:p>
    <w:p w:rsidR="003B3004" w:rsidRDefault="003B3004" w:rsidP="003B3004">
      <w:pPr>
        <w:numPr>
          <w:ilvl w:val="0"/>
          <w:numId w:val="15"/>
        </w:numPr>
        <w:shd w:val="clear" w:color="auto" w:fill="FFFFFF"/>
        <w:tabs>
          <w:tab w:val="left" w:pos="715"/>
        </w:tabs>
        <w:spacing w:line="485" w:lineRule="exact"/>
        <w:ind w:left="547"/>
        <w:rPr>
          <w:sz w:val="28"/>
          <w:szCs w:val="28"/>
        </w:rPr>
      </w:pPr>
      <w:r>
        <w:rPr>
          <w:spacing w:val="-1"/>
          <w:sz w:val="28"/>
          <w:szCs w:val="28"/>
        </w:rPr>
        <w:t xml:space="preserve">84 "Нераспределенная прибыль" - 2 327 000 руб. (приложение 6). </w:t>
      </w:r>
      <w:r>
        <w:rPr>
          <w:sz w:val="28"/>
          <w:szCs w:val="28"/>
        </w:rPr>
        <w:t>Общая сумма капитала ООО «ЦНТИ», отраженная в графе 7, составит 3</w:t>
      </w:r>
    </w:p>
    <w:p w:rsidR="003B3004" w:rsidRDefault="003B3004" w:rsidP="003B3004">
      <w:pPr>
        <w:shd w:val="clear" w:color="auto" w:fill="FFFFFF"/>
        <w:spacing w:line="490" w:lineRule="exact"/>
        <w:ind w:left="5" w:right="24"/>
        <w:jc w:val="both"/>
      </w:pPr>
      <w:r>
        <w:rPr>
          <w:spacing w:val="-1"/>
          <w:sz w:val="28"/>
          <w:szCs w:val="28"/>
        </w:rPr>
        <w:t xml:space="preserve">508 000 руб., что соответствует данным графы 4 разд. </w:t>
      </w:r>
      <w:r>
        <w:rPr>
          <w:spacing w:val="-1"/>
          <w:sz w:val="28"/>
          <w:szCs w:val="28"/>
          <w:lang w:val="en-US"/>
        </w:rPr>
        <w:t>III</w:t>
      </w:r>
      <w:r w:rsidRPr="00B61CEA">
        <w:rPr>
          <w:spacing w:val="-1"/>
          <w:sz w:val="28"/>
          <w:szCs w:val="28"/>
        </w:rPr>
        <w:t xml:space="preserve"> </w:t>
      </w:r>
      <w:r>
        <w:rPr>
          <w:spacing w:val="-1"/>
          <w:sz w:val="28"/>
          <w:szCs w:val="28"/>
        </w:rPr>
        <w:t xml:space="preserve">"Капитал и резервы" </w:t>
      </w:r>
      <w:r>
        <w:rPr>
          <w:sz w:val="28"/>
          <w:szCs w:val="28"/>
        </w:rPr>
        <w:t>Бухгалтерского баланса (форма № 1).</w:t>
      </w:r>
    </w:p>
    <w:p w:rsidR="003B3004" w:rsidRDefault="003B3004" w:rsidP="003B3004">
      <w:pPr>
        <w:shd w:val="clear" w:color="auto" w:fill="FFFFFF"/>
        <w:spacing w:line="490" w:lineRule="exact"/>
        <w:ind w:left="10" w:firstLine="533"/>
        <w:jc w:val="both"/>
      </w:pPr>
      <w:r>
        <w:rPr>
          <w:sz w:val="28"/>
          <w:szCs w:val="28"/>
        </w:rPr>
        <w:t xml:space="preserve">В разд. </w:t>
      </w:r>
      <w:r>
        <w:rPr>
          <w:sz w:val="28"/>
          <w:szCs w:val="28"/>
          <w:lang w:val="en-US"/>
        </w:rPr>
        <w:t>II</w:t>
      </w:r>
      <w:r w:rsidRPr="00B61CEA">
        <w:rPr>
          <w:sz w:val="28"/>
          <w:szCs w:val="28"/>
        </w:rPr>
        <w:t xml:space="preserve"> </w:t>
      </w:r>
      <w:r>
        <w:rPr>
          <w:sz w:val="28"/>
          <w:szCs w:val="28"/>
        </w:rPr>
        <w:t>"Резервы" нужно показать данные о резервах, которые были созданы в организации. Данные по каждому виду резервов показывают за предыдущий (2006) и отчетный (2007) годы.</w:t>
      </w:r>
    </w:p>
    <w:p w:rsidR="003B3004" w:rsidRDefault="003B3004" w:rsidP="003B3004">
      <w:pPr>
        <w:shd w:val="clear" w:color="auto" w:fill="FFFFFF"/>
        <w:spacing w:line="490" w:lineRule="exact"/>
        <w:ind w:right="10" w:firstLine="533"/>
        <w:jc w:val="both"/>
      </w:pPr>
      <w:r>
        <w:rPr>
          <w:sz w:val="28"/>
          <w:szCs w:val="28"/>
        </w:rPr>
        <w:t xml:space="preserve">В разделе "Справки" по строке 200 нам необходимо отразить величины </w:t>
      </w:r>
      <w:r>
        <w:rPr>
          <w:spacing w:val="-1"/>
          <w:sz w:val="28"/>
          <w:szCs w:val="28"/>
        </w:rPr>
        <w:t xml:space="preserve">чистых активов на начало и конец </w:t>
      </w:r>
      <w:smartTag w:uri="urn:schemas-microsoft-com:office:smarttags" w:element="metricconverter">
        <w:smartTagPr>
          <w:attr w:name="ProductID" w:val="2007 г"/>
        </w:smartTagPr>
        <w:r>
          <w:rPr>
            <w:spacing w:val="-1"/>
            <w:sz w:val="28"/>
            <w:szCs w:val="28"/>
          </w:rPr>
          <w:t>2007 г</w:t>
        </w:r>
      </w:smartTag>
      <w:r>
        <w:rPr>
          <w:spacing w:val="-1"/>
          <w:sz w:val="28"/>
          <w:szCs w:val="28"/>
        </w:rPr>
        <w:t xml:space="preserve">. Мы их вычислили, когда заполняли </w:t>
      </w:r>
      <w:r>
        <w:rPr>
          <w:sz w:val="28"/>
          <w:szCs w:val="28"/>
        </w:rPr>
        <w:t>форму Бухгалтерского баланса. Чистые активы составили 1 459 000 руб. и 3 508 000 руб. соответственно.</w:t>
      </w:r>
    </w:p>
    <w:p w:rsidR="003B3004" w:rsidRDefault="003B3004" w:rsidP="003B3004">
      <w:pPr>
        <w:shd w:val="clear" w:color="auto" w:fill="FFFFFF"/>
        <w:spacing w:line="490" w:lineRule="exact"/>
        <w:ind w:left="5" w:right="5" w:firstLine="528"/>
        <w:jc w:val="both"/>
      </w:pPr>
      <w:r>
        <w:rPr>
          <w:sz w:val="28"/>
          <w:szCs w:val="28"/>
        </w:rPr>
        <w:t>В этом Отчете о движении денежных средств отражаются источники денежных средств организации и направления их использования. Как и в</w:t>
      </w:r>
    </w:p>
    <w:p w:rsidR="003B3004" w:rsidRDefault="003B3004" w:rsidP="003B3004">
      <w:pPr>
        <w:shd w:val="clear" w:color="auto" w:fill="FFFFFF"/>
        <w:spacing w:line="490" w:lineRule="exact"/>
        <w:ind w:left="5" w:right="5" w:firstLine="528"/>
        <w:jc w:val="both"/>
        <w:sectPr w:rsidR="003B3004">
          <w:pgSz w:w="11909" w:h="16834"/>
          <w:pgMar w:top="1188" w:right="447" w:bottom="360" w:left="2107" w:header="720" w:footer="720" w:gutter="0"/>
          <w:cols w:space="60"/>
          <w:noEndnote/>
        </w:sectPr>
      </w:pPr>
    </w:p>
    <w:p w:rsidR="003B3004" w:rsidRDefault="003B3004" w:rsidP="003B3004">
      <w:pPr>
        <w:shd w:val="clear" w:color="auto" w:fill="FFFFFF"/>
        <w:jc w:val="right"/>
      </w:pPr>
      <w:r>
        <w:rPr>
          <w:b/>
          <w:bCs/>
          <w:spacing w:val="-14"/>
          <w:sz w:val="18"/>
          <w:szCs w:val="18"/>
        </w:rPr>
        <w:t>33</w:t>
      </w:r>
    </w:p>
    <w:p w:rsidR="003B3004" w:rsidRDefault="003B3004" w:rsidP="003B3004">
      <w:pPr>
        <w:shd w:val="clear" w:color="auto" w:fill="FFFFFF"/>
        <w:spacing w:before="72" w:line="485" w:lineRule="exact"/>
        <w:ind w:left="29" w:right="5"/>
        <w:jc w:val="both"/>
      </w:pPr>
      <w:r>
        <w:rPr>
          <w:sz w:val="28"/>
          <w:szCs w:val="28"/>
        </w:rPr>
        <w:t>других формах, сведения даются за отчетный (графа 3) и за предыдущий (графа 4) годы (приложение 7).</w:t>
      </w:r>
    </w:p>
    <w:p w:rsidR="003B3004" w:rsidRDefault="003B3004" w:rsidP="003B3004">
      <w:pPr>
        <w:shd w:val="clear" w:color="auto" w:fill="FFFFFF"/>
        <w:spacing w:line="485" w:lineRule="exact"/>
        <w:ind w:left="19" w:firstLine="542"/>
        <w:jc w:val="both"/>
      </w:pPr>
      <w:r>
        <w:rPr>
          <w:sz w:val="28"/>
          <w:szCs w:val="28"/>
        </w:rPr>
        <w:t>Структурно Отчет о движении денежных средств подразделяется на три части, содержащие информацию о текущей, инвестиционной и финансовой деятельности.</w:t>
      </w:r>
    </w:p>
    <w:p w:rsidR="003B3004" w:rsidRDefault="003B3004" w:rsidP="003B3004">
      <w:pPr>
        <w:shd w:val="clear" w:color="auto" w:fill="FFFFFF"/>
        <w:spacing w:before="5" w:line="485" w:lineRule="exact"/>
        <w:ind w:left="19" w:right="10" w:firstLine="542"/>
        <w:jc w:val="both"/>
      </w:pPr>
      <w:r>
        <w:rPr>
          <w:sz w:val="28"/>
          <w:szCs w:val="28"/>
        </w:rPr>
        <w:t xml:space="preserve">Заполнив раздел "Движение денежных средств по текущей деятельности", нужно подсчитать сумму по строке "Чистые денежные </w:t>
      </w:r>
      <w:r>
        <w:rPr>
          <w:spacing w:val="-1"/>
          <w:sz w:val="28"/>
          <w:szCs w:val="28"/>
        </w:rPr>
        <w:t>средства от текущей деятельности". Она составит 2 484 000 руб. (27 617 000 -14 346 000 - 6 474 000 - 463 000 - 3 700 000 - 150 000) (приложение 7).</w:t>
      </w:r>
    </w:p>
    <w:p w:rsidR="003B3004" w:rsidRDefault="003B3004" w:rsidP="003B3004">
      <w:pPr>
        <w:shd w:val="clear" w:color="auto" w:fill="FFFFFF"/>
        <w:spacing w:line="485" w:lineRule="exact"/>
        <w:ind w:left="14" w:right="5" w:firstLine="528"/>
        <w:jc w:val="both"/>
      </w:pPr>
      <w:r>
        <w:rPr>
          <w:sz w:val="28"/>
          <w:szCs w:val="28"/>
        </w:rPr>
        <w:t xml:space="preserve">Аналогичным образом после заполнения раздела "Движение денежных средств по инвестиционной деятельности" подсчитаем сумму по строке 340 </w:t>
      </w:r>
      <w:r>
        <w:rPr>
          <w:spacing w:val="-1"/>
          <w:sz w:val="28"/>
          <w:szCs w:val="28"/>
        </w:rPr>
        <w:t xml:space="preserve">"Чистые денежные средства от инвестиционной деятельности". Она составит отрицательную величину 1 266 000 руб., которая показана в круглых скобках. </w:t>
      </w:r>
      <w:r>
        <w:rPr>
          <w:sz w:val="28"/>
          <w:szCs w:val="28"/>
        </w:rPr>
        <w:t>Вычисляется она сложением положительной величины 94 000 руб. и двух вычитаемых величин: [94 000 руб. + (-1 280 000 руб.) + (-80 000 руб.)].</w:t>
      </w:r>
    </w:p>
    <w:p w:rsidR="003B3004" w:rsidRDefault="003B3004" w:rsidP="003B3004">
      <w:pPr>
        <w:shd w:val="clear" w:color="auto" w:fill="FFFFFF"/>
        <w:spacing w:line="485" w:lineRule="exact"/>
        <w:ind w:left="19" w:right="5" w:firstLine="528"/>
        <w:jc w:val="both"/>
      </w:pPr>
      <w:r>
        <w:rPr>
          <w:sz w:val="28"/>
          <w:szCs w:val="28"/>
        </w:rPr>
        <w:t>Теперь подсчитаем сумму по строке "Чистые денежные средства от финансовой деятельности". Они составят 250 000 руб. (130 000 + 1 040 000 -920 000) (приложение 7).</w:t>
      </w:r>
    </w:p>
    <w:p w:rsidR="003B3004" w:rsidRDefault="003B3004" w:rsidP="003B3004">
      <w:pPr>
        <w:shd w:val="clear" w:color="auto" w:fill="FFFFFF"/>
        <w:spacing w:line="485" w:lineRule="exact"/>
        <w:ind w:left="5" w:right="14" w:firstLine="542"/>
        <w:jc w:val="both"/>
      </w:pPr>
      <w:r>
        <w:rPr>
          <w:spacing w:val="-1"/>
          <w:sz w:val="28"/>
          <w:szCs w:val="28"/>
        </w:rPr>
        <w:t xml:space="preserve">В форме имеется и еще один расчетный показатель - по строке "Чистое </w:t>
      </w:r>
      <w:r>
        <w:rPr>
          <w:sz w:val="28"/>
          <w:szCs w:val="28"/>
        </w:rPr>
        <w:t xml:space="preserve">увеличение (уменьшение) денежных средств и их эквивалентов". Он рассчитывается так. Нужно взять сумму чистых денежных средств от текущей деятельности (2 484 000 руб. - положительная величина), прибавить </w:t>
      </w:r>
      <w:r>
        <w:rPr>
          <w:spacing w:val="-1"/>
          <w:sz w:val="28"/>
          <w:szCs w:val="28"/>
        </w:rPr>
        <w:t xml:space="preserve">к ней отрицательную величину чистых денежных средств от инвестиционной </w:t>
      </w:r>
      <w:r>
        <w:rPr>
          <w:sz w:val="28"/>
          <w:szCs w:val="28"/>
        </w:rPr>
        <w:t>деятельности (-1 266 000 руб.) и прибавить сумму чистых денежных средств от финансовой деятельности (250 000 руб. - положительная величина). В результате мы получим положительную величину увеличения денежных средств в сумме 1 468 000 руб. (приложение 7).</w:t>
      </w:r>
    </w:p>
    <w:p w:rsidR="003B3004" w:rsidRDefault="003B3004" w:rsidP="003B3004">
      <w:pPr>
        <w:shd w:val="clear" w:color="auto" w:fill="FFFFFF"/>
        <w:spacing w:line="485" w:lineRule="exact"/>
        <w:ind w:right="10" w:firstLine="533"/>
        <w:jc w:val="both"/>
      </w:pPr>
      <w:r>
        <w:rPr>
          <w:sz w:val="28"/>
          <w:szCs w:val="28"/>
        </w:rPr>
        <w:t>Для проверки правильности расчета нужно сложить сумму остатка денежных средств на начало года (177 000 руб.) с суммой увеличения денежных средств (1 468 000 руб.). Мы должны получить сумму денежных</w:t>
      </w:r>
    </w:p>
    <w:p w:rsidR="003B3004" w:rsidRDefault="003B3004" w:rsidP="003B3004">
      <w:pPr>
        <w:shd w:val="clear" w:color="auto" w:fill="FFFFFF"/>
        <w:spacing w:line="485" w:lineRule="exact"/>
        <w:ind w:right="10" w:firstLine="533"/>
        <w:jc w:val="both"/>
        <w:sectPr w:rsidR="003B3004">
          <w:pgSz w:w="11909" w:h="16834"/>
          <w:pgMar w:top="945" w:right="377" w:bottom="360" w:left="2167" w:header="720" w:footer="720" w:gutter="0"/>
          <w:cols w:space="60"/>
          <w:noEndnote/>
        </w:sectPr>
      </w:pPr>
    </w:p>
    <w:p w:rsidR="003B3004" w:rsidRDefault="003B3004" w:rsidP="003B3004">
      <w:pPr>
        <w:shd w:val="clear" w:color="auto" w:fill="FFFFFF"/>
        <w:jc w:val="right"/>
      </w:pPr>
      <w:r>
        <w:rPr>
          <w:b/>
          <w:bCs/>
          <w:spacing w:val="-15"/>
        </w:rPr>
        <w:t>34</w:t>
      </w:r>
    </w:p>
    <w:p w:rsidR="003B3004" w:rsidRDefault="003B3004" w:rsidP="003B3004">
      <w:pPr>
        <w:shd w:val="clear" w:color="auto" w:fill="FFFFFF"/>
        <w:spacing w:before="67" w:line="485" w:lineRule="exact"/>
        <w:ind w:left="10"/>
      </w:pPr>
      <w:r>
        <w:rPr>
          <w:sz w:val="28"/>
          <w:szCs w:val="28"/>
        </w:rPr>
        <w:t>средств на конец года (1 645 000 руб.). Она должна совпасть с суммой, отраженной в графе 4 строки 260 Бухгалтерского баланса.</w:t>
      </w:r>
    </w:p>
    <w:p w:rsidR="003B3004" w:rsidRDefault="003B3004" w:rsidP="003B3004">
      <w:pPr>
        <w:shd w:val="clear" w:color="auto" w:fill="FFFFFF"/>
        <w:spacing w:line="490" w:lineRule="exact"/>
        <w:ind w:left="14" w:right="24" w:firstLine="523"/>
        <w:jc w:val="both"/>
      </w:pPr>
      <w:r>
        <w:rPr>
          <w:sz w:val="28"/>
          <w:szCs w:val="28"/>
        </w:rPr>
        <w:t xml:space="preserve">Данные за прошлый год переносятся в графу 4 формы № 4 из графы 3 Отчета о движении денежных средств за </w:t>
      </w:r>
      <w:smartTag w:uri="urn:schemas-microsoft-com:office:smarttags" w:element="metricconverter">
        <w:smartTagPr>
          <w:attr w:name="ProductID" w:val="2006 г"/>
        </w:smartTagPr>
        <w:r>
          <w:rPr>
            <w:sz w:val="28"/>
            <w:szCs w:val="28"/>
          </w:rPr>
          <w:t>2006 г</w:t>
        </w:r>
      </w:smartTag>
      <w:r>
        <w:rPr>
          <w:sz w:val="28"/>
          <w:szCs w:val="28"/>
        </w:rPr>
        <w:t>.</w:t>
      </w:r>
    </w:p>
    <w:p w:rsidR="003B3004" w:rsidRDefault="003B3004" w:rsidP="003B3004">
      <w:pPr>
        <w:shd w:val="clear" w:color="auto" w:fill="FFFFFF"/>
        <w:spacing w:line="490" w:lineRule="exact"/>
        <w:ind w:left="10" w:firstLine="528"/>
        <w:jc w:val="both"/>
      </w:pPr>
      <w:r>
        <w:rPr>
          <w:sz w:val="28"/>
          <w:szCs w:val="28"/>
        </w:rPr>
        <w:t>В Приложении к бухгалтерскому балансу расшифровывается состав активов, принадлежащих организации, движение дебиторской и кредиторской задолженности, а также отдельные виды расходов и затрат организации (приложение 8).</w:t>
      </w:r>
    </w:p>
    <w:p w:rsidR="003B3004" w:rsidRDefault="003B3004" w:rsidP="003B3004">
      <w:pPr>
        <w:shd w:val="clear" w:color="auto" w:fill="FFFFFF"/>
        <w:spacing w:line="485" w:lineRule="exact"/>
        <w:ind w:right="5" w:firstLine="533"/>
        <w:jc w:val="both"/>
      </w:pPr>
      <w:r>
        <w:rPr>
          <w:sz w:val="28"/>
          <w:szCs w:val="28"/>
        </w:rPr>
        <w:t>Для заполнения Приложения к Бухгалтерскому балансу потребуются данные аналитического учета к соответствующим счетам учета активов и обязательств, а также обороты по соответствующим счетам бухгалтерского учета.</w:t>
      </w:r>
    </w:p>
    <w:p w:rsidR="003B3004" w:rsidRDefault="003B3004" w:rsidP="003B3004">
      <w:pPr>
        <w:shd w:val="clear" w:color="auto" w:fill="FFFFFF"/>
        <w:spacing w:line="490" w:lineRule="exact"/>
        <w:ind w:right="10" w:firstLine="542"/>
        <w:jc w:val="both"/>
      </w:pPr>
      <w:r>
        <w:rPr>
          <w:spacing w:val="-1"/>
          <w:sz w:val="28"/>
          <w:szCs w:val="28"/>
        </w:rPr>
        <w:t xml:space="preserve">Заполнив все необходимые формы бухгалтерской отчетности, бухгалтер </w:t>
      </w:r>
      <w:r>
        <w:rPr>
          <w:sz w:val="28"/>
          <w:szCs w:val="28"/>
        </w:rPr>
        <w:t>должен быть, уверен, что все сделано правильно.</w:t>
      </w:r>
    </w:p>
    <w:p w:rsidR="003B3004" w:rsidRDefault="003B3004" w:rsidP="003B3004">
      <w:pPr>
        <w:shd w:val="clear" w:color="auto" w:fill="FFFFFF"/>
        <w:spacing w:line="485" w:lineRule="exact"/>
        <w:ind w:left="5" w:right="5" w:firstLine="533"/>
        <w:jc w:val="both"/>
      </w:pPr>
      <w:r>
        <w:rPr>
          <w:sz w:val="28"/>
          <w:szCs w:val="28"/>
        </w:rPr>
        <w:t>Для этого нужно проверить взаимоувязку показателей отчетных форм. Такая проверка является одной из важнейших процедур, завершающих составление бухгалтерской отчетности.</w:t>
      </w:r>
    </w:p>
    <w:p w:rsidR="003B3004" w:rsidRDefault="003B3004" w:rsidP="003B3004">
      <w:pPr>
        <w:shd w:val="clear" w:color="auto" w:fill="FFFFFF"/>
        <w:spacing w:line="490" w:lineRule="exact"/>
        <w:ind w:left="5"/>
      </w:pPr>
      <w:r>
        <w:rPr>
          <w:sz w:val="28"/>
          <w:szCs w:val="28"/>
        </w:rPr>
        <w:t>При проверке необходимо сверить основные показатели Бухгалтерского баланса (форма № 1) с данными других отчетных форм (формы № 2, 3, 4, 5). Взаимоувязка показателей приведена в приложении 9.</w:t>
      </w:r>
    </w:p>
    <w:p w:rsidR="003B3004" w:rsidRDefault="003B3004" w:rsidP="003B3004">
      <w:pPr>
        <w:shd w:val="clear" w:color="auto" w:fill="FFFFFF"/>
        <w:spacing w:before="480" w:line="494" w:lineRule="exact"/>
        <w:ind w:firstLine="706"/>
      </w:pPr>
      <w:r>
        <w:rPr>
          <w:spacing w:val="-1"/>
          <w:sz w:val="28"/>
          <w:szCs w:val="28"/>
        </w:rPr>
        <w:t xml:space="preserve">2.3   Особенности   отражения   показателей   о   готовой   продукции   и </w:t>
      </w:r>
      <w:r>
        <w:rPr>
          <w:sz w:val="28"/>
          <w:szCs w:val="28"/>
        </w:rPr>
        <w:t>товарах в отчетности торговых организаций</w:t>
      </w:r>
    </w:p>
    <w:p w:rsidR="003B3004" w:rsidRDefault="003B3004" w:rsidP="003B3004">
      <w:pPr>
        <w:shd w:val="clear" w:color="auto" w:fill="FFFFFF"/>
        <w:spacing w:before="480" w:line="494" w:lineRule="exact"/>
        <w:ind w:right="5" w:firstLine="528"/>
        <w:jc w:val="both"/>
      </w:pPr>
      <w:r>
        <w:rPr>
          <w:spacing w:val="-2"/>
          <w:sz w:val="28"/>
          <w:szCs w:val="28"/>
        </w:rPr>
        <w:t xml:space="preserve">Готовая продукция и товары относятся к оборотным активам, и поэтому </w:t>
      </w:r>
      <w:r>
        <w:rPr>
          <w:sz w:val="28"/>
          <w:szCs w:val="28"/>
        </w:rPr>
        <w:t>информация об их остатках отражается во втором разделе бухгалтерского баланса «Оборотные активы» по строке 214.</w:t>
      </w:r>
    </w:p>
    <w:p w:rsidR="003B3004" w:rsidRDefault="003B3004" w:rsidP="003B3004">
      <w:pPr>
        <w:shd w:val="clear" w:color="auto" w:fill="FFFFFF"/>
        <w:spacing w:line="490" w:lineRule="exact"/>
        <w:ind w:left="14" w:right="5" w:firstLine="518"/>
        <w:jc w:val="both"/>
      </w:pPr>
      <w:r>
        <w:rPr>
          <w:sz w:val="28"/>
          <w:szCs w:val="28"/>
        </w:rPr>
        <w:t>По строке 214 показывается сумма дебетовых остатков по счетам 41 "Товары" и 43 "Готовая продукция". Если торговая организация учитывает</w:t>
      </w:r>
    </w:p>
    <w:p w:rsidR="003B3004" w:rsidRDefault="003B3004" w:rsidP="003B3004">
      <w:pPr>
        <w:shd w:val="clear" w:color="auto" w:fill="FFFFFF"/>
        <w:spacing w:line="490" w:lineRule="exact"/>
        <w:ind w:left="14" w:right="5" w:firstLine="518"/>
        <w:jc w:val="both"/>
        <w:sectPr w:rsidR="003B3004">
          <w:pgSz w:w="11909" w:h="16834"/>
          <w:pgMar w:top="1183" w:right="559" w:bottom="360" w:left="2000" w:header="720" w:footer="720" w:gutter="0"/>
          <w:cols w:space="60"/>
          <w:noEndnote/>
        </w:sectPr>
      </w:pPr>
    </w:p>
    <w:p w:rsidR="003B3004" w:rsidRDefault="003B3004" w:rsidP="003B3004">
      <w:pPr>
        <w:shd w:val="clear" w:color="auto" w:fill="FFFFFF"/>
        <w:jc w:val="right"/>
      </w:pPr>
      <w:r>
        <w:rPr>
          <w:b/>
          <w:bCs/>
          <w:spacing w:val="-11"/>
        </w:rPr>
        <w:t>35</w:t>
      </w:r>
    </w:p>
    <w:p w:rsidR="003B3004" w:rsidRDefault="003B3004" w:rsidP="003B3004">
      <w:pPr>
        <w:shd w:val="clear" w:color="auto" w:fill="FFFFFF"/>
        <w:spacing w:before="62" w:line="485" w:lineRule="exact"/>
        <w:ind w:left="24"/>
        <w:jc w:val="both"/>
      </w:pPr>
      <w:r>
        <w:rPr>
          <w:sz w:val="28"/>
          <w:szCs w:val="28"/>
        </w:rPr>
        <w:t>товары по продажным ценам, то сальдо по счету 41 следует уменьшить на сумму кредитового остатка по счету 42 "Торговая наценка".</w:t>
      </w:r>
    </w:p>
    <w:p w:rsidR="003B3004" w:rsidRDefault="003B3004" w:rsidP="003B3004">
      <w:pPr>
        <w:shd w:val="clear" w:color="auto" w:fill="FFFFFF"/>
        <w:spacing w:line="485" w:lineRule="exact"/>
        <w:ind w:left="19" w:right="10" w:firstLine="538"/>
        <w:jc w:val="both"/>
      </w:pPr>
      <w:r>
        <w:rPr>
          <w:sz w:val="28"/>
          <w:szCs w:val="28"/>
        </w:rPr>
        <w:t>ООО «ЦНТИ» товары учитывает по продажным ценам на счете 41 «Товары». Наценка на товары учитывается отдельно на счете 42 «Торговая наценка». Поэтому при заполнении бухгалтерского баланса по строке 214 из остатка по счету 41 вычитают остаток по счету 42. Так в бухгалтерский баланс за 2008г. по строке 214 запишем:</w:t>
      </w:r>
    </w:p>
    <w:p w:rsidR="003B3004" w:rsidRDefault="003B3004" w:rsidP="003B3004">
      <w:pPr>
        <w:shd w:val="clear" w:color="auto" w:fill="FFFFFF"/>
        <w:spacing w:line="485" w:lineRule="exact"/>
        <w:ind w:left="24" w:right="10" w:firstLine="533"/>
        <w:jc w:val="both"/>
      </w:pPr>
      <w:r>
        <w:rPr>
          <w:sz w:val="28"/>
          <w:szCs w:val="28"/>
        </w:rPr>
        <w:t xml:space="preserve">692072,77 руб. (остаток счета 41, приложение 11) - 123827,47 = </w:t>
      </w:r>
      <w:r>
        <w:rPr>
          <w:spacing w:val="-1"/>
          <w:sz w:val="28"/>
          <w:szCs w:val="28"/>
        </w:rPr>
        <w:t>568245,30 руб. Округляем до тыс. руб. и в баланс записываем 568 тыс. руб.</w:t>
      </w:r>
    </w:p>
    <w:p w:rsidR="003B3004" w:rsidRDefault="003B3004" w:rsidP="003B3004">
      <w:pPr>
        <w:shd w:val="clear" w:color="auto" w:fill="FFFFFF"/>
        <w:spacing w:line="485" w:lineRule="exact"/>
        <w:ind w:left="5" w:right="10" w:firstLine="528"/>
        <w:jc w:val="both"/>
      </w:pPr>
      <w:r>
        <w:rPr>
          <w:sz w:val="28"/>
          <w:szCs w:val="28"/>
        </w:rPr>
        <w:t>Производственные предприятия по строке 214 отражают себестоимость нереализованной продукции, прошедшей все стадии, предусмотренные технологическим процессом, в необходимых случаях - прошедшей испытания и техническую приемку. В зависимости от принятой учетной политики это фактическая или нормативная (плановая) себестоимость.</w:t>
      </w:r>
    </w:p>
    <w:p w:rsidR="003B3004" w:rsidRDefault="003B3004" w:rsidP="003B3004">
      <w:pPr>
        <w:shd w:val="clear" w:color="auto" w:fill="FFFFFF"/>
        <w:spacing w:before="5" w:line="485" w:lineRule="exact"/>
        <w:ind w:left="10" w:right="14" w:firstLine="523"/>
        <w:jc w:val="both"/>
      </w:pPr>
      <w:r>
        <w:rPr>
          <w:sz w:val="28"/>
          <w:szCs w:val="28"/>
        </w:rPr>
        <w:t>Иногда организации покупают комплектующие (готовые изделия) для своей продукции, стоимость которых не входит в стоимость продаваемой продукции. Заказчики оплачивают их отдельно. Такие изделия учитываются как товары на счете 41 "Товары". Их стоимость отражается по строке 214 баланса.</w:t>
      </w:r>
    </w:p>
    <w:p w:rsidR="003B3004" w:rsidRDefault="003B3004" w:rsidP="003B3004">
      <w:pPr>
        <w:shd w:val="clear" w:color="auto" w:fill="FFFFFF"/>
        <w:spacing w:before="5" w:line="485" w:lineRule="exact"/>
        <w:ind w:right="19" w:firstLine="538"/>
        <w:jc w:val="both"/>
      </w:pPr>
      <w:r>
        <w:rPr>
          <w:spacing w:val="-2"/>
          <w:sz w:val="28"/>
          <w:szCs w:val="28"/>
        </w:rPr>
        <w:t xml:space="preserve">Организации, которые занимаются торговлей, показывают по строке 214 </w:t>
      </w:r>
      <w:r>
        <w:rPr>
          <w:sz w:val="28"/>
          <w:szCs w:val="28"/>
        </w:rPr>
        <w:t xml:space="preserve">стоимость остатков приобретенных товаров. Предприятия, оказывающие </w:t>
      </w:r>
      <w:r>
        <w:rPr>
          <w:spacing w:val="-1"/>
          <w:sz w:val="28"/>
          <w:szCs w:val="28"/>
        </w:rPr>
        <w:t xml:space="preserve">услуги общественного питания, отражают в этой строке также остатки сырья </w:t>
      </w:r>
      <w:r>
        <w:rPr>
          <w:sz w:val="28"/>
          <w:szCs w:val="28"/>
        </w:rPr>
        <w:t>на кухнях и в кладовых, остатки товаров в буфетах. Остатки товаров отражаются в балансе по стоимости их приобретения, формируемой в соответствии с учетной политикой, принятой организацией.</w:t>
      </w:r>
    </w:p>
    <w:p w:rsidR="003B3004" w:rsidRDefault="003B3004" w:rsidP="003B3004">
      <w:pPr>
        <w:shd w:val="clear" w:color="auto" w:fill="FFFFFF"/>
        <w:spacing w:before="5" w:line="485" w:lineRule="exact"/>
        <w:ind w:left="5" w:right="19" w:firstLine="538"/>
        <w:jc w:val="both"/>
      </w:pPr>
      <w:r>
        <w:rPr>
          <w:sz w:val="28"/>
          <w:szCs w:val="28"/>
        </w:rPr>
        <w:t>Стоимость активов в бухгалтерском учете должна отражаться с учетом снижения их рыночной стоимости. Поэтому, если у организации есть товары (продукция), которые морально устарели, потеряли свое первоначальное качество, а также рыночная стоимость (стоимость продажи) которых оказалась ниже фактической себестоимости, в конце отчетного года следует</w:t>
      </w:r>
    </w:p>
    <w:p w:rsidR="003B3004" w:rsidRDefault="003B3004" w:rsidP="003B3004">
      <w:pPr>
        <w:shd w:val="clear" w:color="auto" w:fill="FFFFFF"/>
        <w:spacing w:before="5" w:line="485" w:lineRule="exact"/>
        <w:ind w:left="5" w:right="19" w:firstLine="538"/>
        <w:jc w:val="both"/>
        <w:sectPr w:rsidR="003B3004">
          <w:pgSz w:w="11909" w:h="16834"/>
          <w:pgMar w:top="943" w:right="523" w:bottom="360" w:left="2021" w:header="720" w:footer="720" w:gutter="0"/>
          <w:cols w:space="60"/>
          <w:noEndnote/>
        </w:sectPr>
      </w:pPr>
    </w:p>
    <w:p w:rsidR="003B3004" w:rsidRDefault="003B3004" w:rsidP="003B3004">
      <w:pPr>
        <w:shd w:val="clear" w:color="auto" w:fill="FFFFFF"/>
        <w:jc w:val="right"/>
      </w:pPr>
      <w:r>
        <w:rPr>
          <w:b/>
          <w:bCs/>
          <w:spacing w:val="-6"/>
        </w:rPr>
        <w:t>36</w:t>
      </w:r>
    </w:p>
    <w:p w:rsidR="003B3004" w:rsidRDefault="003B3004" w:rsidP="003B3004">
      <w:pPr>
        <w:shd w:val="clear" w:color="auto" w:fill="FFFFFF"/>
        <w:spacing w:before="67" w:line="485" w:lineRule="exact"/>
        <w:ind w:left="19" w:right="5"/>
        <w:jc w:val="both"/>
      </w:pPr>
      <w:r>
        <w:rPr>
          <w:sz w:val="28"/>
          <w:szCs w:val="28"/>
        </w:rPr>
        <w:t>создать резерв под снижение стоимости материальных ценностей. Его формирование отражается проводкой: Дебет 91 Кредит 14 - создан резерв под снижение стоимости товаров (готовой продукции).</w:t>
      </w:r>
    </w:p>
    <w:p w:rsidR="003B3004" w:rsidRDefault="003B3004" w:rsidP="003B3004">
      <w:pPr>
        <w:shd w:val="clear" w:color="auto" w:fill="FFFFFF"/>
        <w:spacing w:line="485" w:lineRule="exact"/>
        <w:ind w:left="10" w:firstLine="528"/>
        <w:jc w:val="both"/>
      </w:pPr>
      <w:r>
        <w:rPr>
          <w:sz w:val="28"/>
          <w:szCs w:val="28"/>
        </w:rPr>
        <w:t>При формировании показателя строки 214 из стоимости готовой продукции и товаров, отраженной на счетах 41 и 43, следует вычесть кредитовое сальдо по счету 14 (в части сумм, относящихся к товарам и готовой продукции). В следующих отчетных периодах по мере списания товаров (готовой продукции), по которым образован резерв, или при повышении их рыночной стоимости зарезервированная сумма восстанавливается: Дебет 14 Кредит 91 - включена в состав внереализационных доходов сумма восстановленного резерва под снижение стоимости материальных ценностей.</w:t>
      </w:r>
    </w:p>
    <w:p w:rsidR="003B3004" w:rsidRDefault="003B3004" w:rsidP="003B3004">
      <w:pPr>
        <w:shd w:val="clear" w:color="auto" w:fill="FFFFFF"/>
        <w:spacing w:line="485" w:lineRule="exact"/>
        <w:ind w:left="10" w:right="14" w:firstLine="514"/>
        <w:jc w:val="both"/>
      </w:pPr>
      <w:r>
        <w:rPr>
          <w:sz w:val="28"/>
          <w:szCs w:val="28"/>
        </w:rPr>
        <w:t xml:space="preserve">Если организация при учете покупных товаров использует счет 15 "Заготовление и приобретение материальных ценностей", то показатель строки 214 разд. </w:t>
      </w:r>
      <w:r>
        <w:rPr>
          <w:sz w:val="28"/>
          <w:szCs w:val="28"/>
          <w:lang w:val="en-US"/>
        </w:rPr>
        <w:t>I</w:t>
      </w:r>
      <w:r w:rsidRPr="00B61CEA">
        <w:rPr>
          <w:sz w:val="28"/>
          <w:szCs w:val="28"/>
        </w:rPr>
        <w:t xml:space="preserve"> </w:t>
      </w:r>
      <w:r>
        <w:rPr>
          <w:sz w:val="28"/>
          <w:szCs w:val="28"/>
        </w:rPr>
        <w:t>увеличивается (уменьшается) на дебетовое (кредитовое) сальдо счета 15 (в части, относящейся к стоимости покупных товаров).</w:t>
      </w:r>
    </w:p>
    <w:p w:rsidR="003B3004" w:rsidRDefault="003B3004" w:rsidP="003B3004">
      <w:pPr>
        <w:shd w:val="clear" w:color="auto" w:fill="FFFFFF"/>
        <w:spacing w:line="485" w:lineRule="exact"/>
        <w:ind w:left="5" w:right="10" w:firstLine="528"/>
        <w:jc w:val="both"/>
      </w:pPr>
      <w:r>
        <w:rPr>
          <w:sz w:val="28"/>
          <w:szCs w:val="28"/>
        </w:rPr>
        <w:t xml:space="preserve">По строке 215 отражается дебетовый остаток по счету 45 "Товары отгруженные". Этот счет предназначен для обобщения информации об отгруженной, но не реализованной продукции (товарах). Выручка от продажи таких товаров еще не может быть признана в бухгалтерском учете </w:t>
      </w:r>
      <w:r>
        <w:rPr>
          <w:spacing w:val="-1"/>
          <w:sz w:val="28"/>
          <w:szCs w:val="28"/>
        </w:rPr>
        <w:t xml:space="preserve">организации-продавца, потому что право собственности на них не перешло к </w:t>
      </w:r>
      <w:r>
        <w:rPr>
          <w:sz w:val="28"/>
          <w:szCs w:val="28"/>
        </w:rPr>
        <w:t>покупателю. Это происходит, например, в следующих случаях:</w:t>
      </w:r>
    </w:p>
    <w:p w:rsidR="003B3004" w:rsidRDefault="003B3004" w:rsidP="003B3004">
      <w:pPr>
        <w:shd w:val="clear" w:color="auto" w:fill="FFFFFF"/>
        <w:tabs>
          <w:tab w:val="left" w:pos="941"/>
        </w:tabs>
        <w:spacing w:before="5" w:line="485" w:lineRule="exact"/>
        <w:ind w:right="14" w:firstLine="542"/>
        <w:jc w:val="both"/>
      </w:pPr>
      <w:r>
        <w:rPr>
          <w:sz w:val="28"/>
          <w:szCs w:val="28"/>
        </w:rPr>
        <w:t>-</w:t>
      </w:r>
      <w:r>
        <w:rPr>
          <w:sz w:val="28"/>
          <w:szCs w:val="28"/>
        </w:rPr>
        <w:tab/>
        <w:t>если в договоре купли-продажи предусмотрено, что право</w:t>
      </w:r>
      <w:r>
        <w:rPr>
          <w:sz w:val="28"/>
          <w:szCs w:val="28"/>
        </w:rPr>
        <w:br/>
        <w:t>собственности на товар переходит к покупателю после выполнения какого-</w:t>
      </w:r>
      <w:r>
        <w:rPr>
          <w:sz w:val="28"/>
          <w:szCs w:val="28"/>
        </w:rPr>
        <w:br/>
        <w:t>либо условия (например, после оплаты, после доставки товара в</w:t>
      </w:r>
      <w:r>
        <w:rPr>
          <w:sz w:val="28"/>
          <w:szCs w:val="28"/>
        </w:rPr>
        <w:br/>
      </w:r>
      <w:r>
        <w:rPr>
          <w:spacing w:val="-1"/>
          <w:sz w:val="28"/>
          <w:szCs w:val="28"/>
        </w:rPr>
        <w:t>определенный пункт - при экспорте товаров), и это условие на отчетную дату</w:t>
      </w:r>
      <w:r>
        <w:rPr>
          <w:spacing w:val="-1"/>
          <w:sz w:val="28"/>
          <w:szCs w:val="28"/>
        </w:rPr>
        <w:br/>
      </w:r>
      <w:r>
        <w:rPr>
          <w:sz w:val="28"/>
          <w:szCs w:val="28"/>
        </w:rPr>
        <w:t>еще не выполнено;</w:t>
      </w:r>
    </w:p>
    <w:p w:rsidR="003B3004" w:rsidRDefault="003B3004" w:rsidP="003B3004">
      <w:pPr>
        <w:shd w:val="clear" w:color="auto" w:fill="FFFFFF"/>
        <w:tabs>
          <w:tab w:val="left" w:pos="845"/>
        </w:tabs>
        <w:spacing w:line="490" w:lineRule="exact"/>
        <w:ind w:right="14" w:firstLine="538"/>
        <w:jc w:val="both"/>
      </w:pPr>
      <w:r>
        <w:rPr>
          <w:sz w:val="28"/>
          <w:szCs w:val="28"/>
        </w:rPr>
        <w:t>-</w:t>
      </w:r>
      <w:r>
        <w:rPr>
          <w:sz w:val="28"/>
          <w:szCs w:val="28"/>
        </w:rPr>
        <w:tab/>
        <w:t>если организация-продавец реализует товары (продукцию) через</w:t>
      </w:r>
      <w:r>
        <w:rPr>
          <w:sz w:val="28"/>
          <w:szCs w:val="28"/>
        </w:rPr>
        <w:br/>
        <w:t>посредника - комиссионера или агента, действующего от своего имени, и</w:t>
      </w:r>
      <w:r>
        <w:rPr>
          <w:sz w:val="28"/>
          <w:szCs w:val="28"/>
        </w:rPr>
        <w:br/>
        <w:t>посредник их еще не продал;</w:t>
      </w:r>
    </w:p>
    <w:p w:rsidR="003B3004" w:rsidRDefault="003B3004" w:rsidP="003B3004">
      <w:pPr>
        <w:shd w:val="clear" w:color="auto" w:fill="FFFFFF"/>
        <w:tabs>
          <w:tab w:val="left" w:pos="845"/>
        </w:tabs>
        <w:spacing w:line="490" w:lineRule="exact"/>
        <w:ind w:right="14" w:firstLine="538"/>
        <w:jc w:val="both"/>
        <w:sectPr w:rsidR="003B3004">
          <w:pgSz w:w="11909" w:h="16834"/>
          <w:pgMar w:top="936" w:right="696" w:bottom="360" w:left="1853" w:header="720" w:footer="720" w:gutter="0"/>
          <w:cols w:space="60"/>
          <w:noEndnote/>
        </w:sectPr>
      </w:pPr>
    </w:p>
    <w:p w:rsidR="003B3004" w:rsidRDefault="003B3004" w:rsidP="003B3004">
      <w:pPr>
        <w:shd w:val="clear" w:color="auto" w:fill="FFFFFF"/>
        <w:jc w:val="right"/>
      </w:pPr>
      <w:r>
        <w:rPr>
          <w:b/>
          <w:bCs/>
          <w:spacing w:val="-9"/>
          <w:sz w:val="18"/>
          <w:szCs w:val="18"/>
        </w:rPr>
        <w:t>37</w:t>
      </w:r>
    </w:p>
    <w:p w:rsidR="003B3004" w:rsidRDefault="003B3004" w:rsidP="003B3004">
      <w:pPr>
        <w:shd w:val="clear" w:color="auto" w:fill="FFFFFF"/>
        <w:spacing w:before="77" w:line="485" w:lineRule="exact"/>
        <w:ind w:left="14" w:right="10" w:firstLine="538"/>
        <w:jc w:val="both"/>
      </w:pPr>
      <w:r>
        <w:rPr>
          <w:spacing w:val="-1"/>
          <w:sz w:val="28"/>
          <w:szCs w:val="28"/>
        </w:rPr>
        <w:t xml:space="preserve">- если товары отгружены по договору мены (бартера), согласно которому </w:t>
      </w:r>
      <w:r>
        <w:rPr>
          <w:sz w:val="28"/>
          <w:szCs w:val="28"/>
        </w:rPr>
        <w:t>право собственности на товары у контрагента появится только после выполнения им обязательств по встречной поставке.</w:t>
      </w:r>
    </w:p>
    <w:p w:rsidR="003B3004" w:rsidRDefault="003B3004" w:rsidP="003B3004">
      <w:pPr>
        <w:shd w:val="clear" w:color="auto" w:fill="FFFFFF"/>
        <w:spacing w:line="485" w:lineRule="exact"/>
        <w:ind w:left="14" w:firstLine="523"/>
        <w:jc w:val="both"/>
      </w:pPr>
      <w:r>
        <w:rPr>
          <w:sz w:val="28"/>
          <w:szCs w:val="28"/>
        </w:rPr>
        <w:t xml:space="preserve">Выручка от продажи готовой продукции и товаров, согласно п. 5 ПБУ 9/99 признается доходами от обычных видов деятельности. Доходы по </w:t>
      </w:r>
      <w:r>
        <w:rPr>
          <w:spacing w:val="-1"/>
          <w:sz w:val="28"/>
          <w:szCs w:val="28"/>
        </w:rPr>
        <w:t xml:space="preserve">обычным видам деятельности отражаются в бухгалтерском учете по кредиту </w:t>
      </w:r>
      <w:r>
        <w:rPr>
          <w:sz w:val="28"/>
          <w:szCs w:val="28"/>
        </w:rPr>
        <w:t>счета 90 "Продажи", субсчет 1 "Выручка". Расходы, которые организация понесла в связи с осуществлением обычных видов деятельности, при формировании финансового результата списываются со счетов учета затрат (20, 44 и т.д.) в дебет счета 90, субсчет 2 "Себестоимость продаж".</w:t>
      </w:r>
    </w:p>
    <w:p w:rsidR="003B3004" w:rsidRDefault="003B3004" w:rsidP="003B3004">
      <w:pPr>
        <w:shd w:val="clear" w:color="auto" w:fill="FFFFFF"/>
        <w:spacing w:line="485" w:lineRule="exact"/>
        <w:ind w:right="5" w:firstLine="528"/>
        <w:jc w:val="both"/>
      </w:pPr>
      <w:r>
        <w:rPr>
          <w:sz w:val="28"/>
          <w:szCs w:val="28"/>
        </w:rPr>
        <w:t>В строке 010 формы № 2 отражают сумму, равную обороту по кредиту счета 90 "Продажи" за минусом дебетовых оборотов по субсчетам этого же счета 90: субсчету 3 "Налог на добавленную стоимость", субсчету 4 "Акцизы", субсчету 5 "Экспортные (таможенные) пошлины". Выручка в Отчете отражается с учетом скидок (накидок), суммовых разниц, изменений условий договора, расчетов неденежными средствами и т.д.</w:t>
      </w:r>
    </w:p>
    <w:p w:rsidR="003B3004" w:rsidRDefault="003B3004" w:rsidP="003B3004">
      <w:pPr>
        <w:shd w:val="clear" w:color="auto" w:fill="FFFFFF"/>
        <w:spacing w:line="485" w:lineRule="exact"/>
        <w:ind w:firstLine="528"/>
        <w:jc w:val="both"/>
      </w:pPr>
      <w:r>
        <w:rPr>
          <w:sz w:val="28"/>
          <w:szCs w:val="28"/>
        </w:rPr>
        <w:t xml:space="preserve">В ООО «ЦНТИ» в отчете о прибылях и убытках отражается выручка от продажи товаров. Сумма выручки определяется в магазине организации </w:t>
      </w:r>
      <w:r>
        <w:rPr>
          <w:spacing w:val="-2"/>
          <w:sz w:val="28"/>
          <w:szCs w:val="28"/>
        </w:rPr>
        <w:t xml:space="preserve">ежедневно по показаниям кассовых счетчиков и отражается в учете по дебету </w:t>
      </w:r>
      <w:r>
        <w:rPr>
          <w:sz w:val="28"/>
          <w:szCs w:val="28"/>
        </w:rPr>
        <w:t>счета 90-1 «Выручка» и кредиту счета 41 «Товары». В течение года нарастающими итогами на счете 90-1 накапливается информация о сумме торговой выручки, которая затем отражается в отчете о прибылях и убытках по строке 010. По данным оборотов счета 90 за 2008г. сумма выручки составила: 11667871,56 руб. - оплачено наличными в кассу;</w:t>
      </w:r>
    </w:p>
    <w:p w:rsidR="003B3004" w:rsidRDefault="003B3004" w:rsidP="003B3004">
      <w:pPr>
        <w:shd w:val="clear" w:color="auto" w:fill="FFFFFF"/>
        <w:spacing w:line="485" w:lineRule="exact"/>
        <w:ind w:right="10" w:firstLine="566"/>
        <w:jc w:val="both"/>
      </w:pPr>
      <w:r>
        <w:rPr>
          <w:sz w:val="28"/>
          <w:szCs w:val="28"/>
        </w:rPr>
        <w:t>108630,00 руб. - отпущено покупателям по безналичному расчету (приложение 12); Всего 11776501,56 руб.</w:t>
      </w:r>
    </w:p>
    <w:p w:rsidR="003B3004" w:rsidRDefault="003B3004" w:rsidP="003B3004">
      <w:pPr>
        <w:shd w:val="clear" w:color="auto" w:fill="FFFFFF"/>
        <w:spacing w:before="5" w:line="485" w:lineRule="exact"/>
        <w:ind w:left="5" w:right="10" w:firstLine="528"/>
        <w:jc w:val="both"/>
      </w:pPr>
      <w:r>
        <w:rPr>
          <w:spacing w:val="-2"/>
          <w:sz w:val="28"/>
          <w:szCs w:val="28"/>
        </w:rPr>
        <w:t xml:space="preserve">Так как ООО «ЦНТИ» не является плательщиком НДС, акцизов и других </w:t>
      </w:r>
      <w:r>
        <w:rPr>
          <w:spacing w:val="-1"/>
          <w:sz w:val="28"/>
          <w:szCs w:val="28"/>
        </w:rPr>
        <w:t xml:space="preserve">обязательных платежей из выручки то, в отчет о прибылях и убытка с учетом </w:t>
      </w:r>
      <w:r>
        <w:rPr>
          <w:sz w:val="28"/>
          <w:szCs w:val="28"/>
        </w:rPr>
        <w:t>округлений записывается сумма - 11777 тыс. руб.</w:t>
      </w:r>
    </w:p>
    <w:p w:rsidR="003B3004" w:rsidRDefault="003B3004" w:rsidP="003B3004">
      <w:pPr>
        <w:shd w:val="clear" w:color="auto" w:fill="FFFFFF"/>
        <w:spacing w:before="5" w:line="485" w:lineRule="exact"/>
        <w:ind w:left="5" w:right="10" w:firstLine="528"/>
        <w:jc w:val="both"/>
        <w:sectPr w:rsidR="003B3004">
          <w:pgSz w:w="11909" w:h="16834"/>
          <w:pgMar w:top="1192" w:right="360" w:bottom="360" w:left="2193" w:header="720" w:footer="720" w:gutter="0"/>
          <w:cols w:space="60"/>
          <w:noEndnote/>
        </w:sectPr>
      </w:pPr>
    </w:p>
    <w:p w:rsidR="003B3004" w:rsidRDefault="003B3004" w:rsidP="003B3004">
      <w:pPr>
        <w:shd w:val="clear" w:color="auto" w:fill="FFFFFF"/>
        <w:jc w:val="right"/>
      </w:pPr>
      <w:r>
        <w:rPr>
          <w:b/>
          <w:bCs/>
          <w:spacing w:val="-11"/>
        </w:rPr>
        <w:t>38</w:t>
      </w:r>
    </w:p>
    <w:p w:rsidR="003B3004" w:rsidRDefault="003B3004" w:rsidP="003B3004">
      <w:pPr>
        <w:shd w:val="clear" w:color="auto" w:fill="FFFFFF"/>
        <w:spacing w:before="72" w:line="485" w:lineRule="exact"/>
        <w:ind w:left="19" w:right="5" w:firstLine="533"/>
        <w:jc w:val="both"/>
      </w:pPr>
      <w:r>
        <w:rPr>
          <w:sz w:val="28"/>
          <w:szCs w:val="28"/>
        </w:rPr>
        <w:t>Себестоимость проданных товаров и готовой продукции отражается в отчете о прибылях и убытка по строке 020.</w:t>
      </w:r>
    </w:p>
    <w:p w:rsidR="003B3004" w:rsidRDefault="003B3004" w:rsidP="003B3004">
      <w:pPr>
        <w:shd w:val="clear" w:color="auto" w:fill="FFFFFF"/>
        <w:spacing w:line="485" w:lineRule="exact"/>
        <w:ind w:firstLine="528"/>
        <w:jc w:val="both"/>
      </w:pPr>
      <w:r>
        <w:rPr>
          <w:sz w:val="28"/>
          <w:szCs w:val="28"/>
        </w:rPr>
        <w:t xml:space="preserve">В этой строке отражается сумма расходов по обычным видам деятельности, связанных с изготовлением и продажей продукции, приобретением и продажей товаров, с выполнением работ, оказанием услуг. К расходам по обычным видам деятельности относятся также </w:t>
      </w:r>
      <w:r>
        <w:rPr>
          <w:spacing w:val="-1"/>
          <w:sz w:val="28"/>
          <w:szCs w:val="28"/>
        </w:rPr>
        <w:t xml:space="preserve">амортизационные отчисления и расходы по содержанию основных средств и </w:t>
      </w:r>
      <w:r>
        <w:rPr>
          <w:sz w:val="28"/>
          <w:szCs w:val="28"/>
        </w:rPr>
        <w:t xml:space="preserve">других внеоборотных активов. При определении себестоимости проданной продукции (работ, услуг) следует руководствоваться положениями ПБУ 10/99, а также отраслевыми инструкциями по вопросам планирования, учета и калькулирования себестоимости продукции (работ, услуг). Таким образом, в строке 020 указывается сумма затрат (в том числе и неоплаченных) на производство реализованной продукции (выполненных работ, оказанных услуг). Торговые организации в строке 020 отражают покупную стоимость проданных в отчетном периоде товаров. В строке 020 отражается дебетовый оборот счета 90 "Продажи", субсчет 2 "Себестоимость продаж". ООО «ЦНТИ» по строке 020 отражает покупную стоимость проданных товаров. </w:t>
      </w:r>
      <w:r>
        <w:rPr>
          <w:spacing w:val="-1"/>
          <w:sz w:val="28"/>
          <w:szCs w:val="28"/>
        </w:rPr>
        <w:t xml:space="preserve">Стоимость реализованных товаров накопительно отражается на счете 90- 2 в </w:t>
      </w:r>
      <w:r>
        <w:rPr>
          <w:sz w:val="28"/>
          <w:szCs w:val="28"/>
        </w:rPr>
        <w:t>течение года. При продаже товаров их стоимость списывается по дебету счета 90-2 «Себестоимость продаж» и кредиту счета 41 «Товары» по продажным ценам на сумму 11667871,56 руб. за 2008год .</w:t>
      </w:r>
    </w:p>
    <w:p w:rsidR="003B3004" w:rsidRDefault="003B3004" w:rsidP="003B3004">
      <w:pPr>
        <w:shd w:val="clear" w:color="auto" w:fill="FFFFFF"/>
        <w:spacing w:line="485" w:lineRule="exact"/>
        <w:ind w:left="5" w:right="5" w:firstLine="538"/>
        <w:jc w:val="both"/>
      </w:pPr>
      <w:r>
        <w:rPr>
          <w:sz w:val="28"/>
          <w:szCs w:val="28"/>
        </w:rPr>
        <w:t xml:space="preserve">Сумма наценки на реализованные товары ежемесячно сторнируется на основании расчета и отражается накопительно по дебету счета 90-2 </w:t>
      </w:r>
      <w:r>
        <w:rPr>
          <w:spacing w:val="-1"/>
          <w:sz w:val="28"/>
          <w:szCs w:val="28"/>
        </w:rPr>
        <w:t xml:space="preserve">«Себестоимость продаж» и кредиту счета 42 «Торговые наценки» на сумму </w:t>
      </w:r>
      <w:r>
        <w:rPr>
          <w:sz w:val="28"/>
          <w:szCs w:val="28"/>
        </w:rPr>
        <w:t>2064370,64 руб. В итоге себестоимость товаров составит:</w:t>
      </w:r>
    </w:p>
    <w:p w:rsidR="003B3004" w:rsidRDefault="003B3004" w:rsidP="003B3004">
      <w:pPr>
        <w:shd w:val="clear" w:color="auto" w:fill="FFFFFF"/>
        <w:spacing w:line="485" w:lineRule="exact"/>
        <w:ind w:left="571"/>
      </w:pPr>
      <w:r>
        <w:rPr>
          <w:sz w:val="28"/>
          <w:szCs w:val="28"/>
        </w:rPr>
        <w:t>11667871,56 - 2064370,64 = 9603500,92 руб.</w:t>
      </w:r>
    </w:p>
    <w:p w:rsidR="003B3004" w:rsidRDefault="003B3004" w:rsidP="003B3004">
      <w:pPr>
        <w:shd w:val="clear" w:color="auto" w:fill="FFFFFF"/>
        <w:spacing w:before="5" w:line="485" w:lineRule="exact"/>
        <w:ind w:left="5" w:right="14" w:firstLine="528"/>
        <w:jc w:val="both"/>
      </w:pPr>
      <w:r>
        <w:rPr>
          <w:sz w:val="28"/>
          <w:szCs w:val="28"/>
        </w:rPr>
        <w:t>В отчете о прибылях и убытках с учетом округления записывают сумму 9604 тыс. руб. по строке 020.</w:t>
      </w:r>
    </w:p>
    <w:p w:rsidR="003B3004" w:rsidRDefault="003B3004" w:rsidP="003B3004">
      <w:pPr>
        <w:shd w:val="clear" w:color="auto" w:fill="FFFFFF"/>
        <w:spacing w:before="5" w:line="485" w:lineRule="exact"/>
        <w:ind w:left="5" w:right="14" w:firstLine="528"/>
        <w:jc w:val="both"/>
        <w:sectPr w:rsidR="003B3004">
          <w:pgSz w:w="11909" w:h="16834"/>
          <w:pgMar w:top="1426" w:right="674" w:bottom="360" w:left="1879" w:header="720" w:footer="720" w:gutter="0"/>
          <w:cols w:space="60"/>
          <w:noEndnote/>
        </w:sectPr>
      </w:pPr>
    </w:p>
    <w:p w:rsidR="003B3004" w:rsidRDefault="003B3004" w:rsidP="003B3004">
      <w:pPr>
        <w:shd w:val="clear" w:color="auto" w:fill="FFFFFF"/>
        <w:ind w:right="10"/>
        <w:jc w:val="right"/>
      </w:pPr>
      <w:r>
        <w:rPr>
          <w:b/>
          <w:bCs/>
        </w:rPr>
        <w:t>39</w:t>
      </w:r>
    </w:p>
    <w:p w:rsidR="003B3004" w:rsidRDefault="003B3004" w:rsidP="003B3004">
      <w:pPr>
        <w:shd w:val="clear" w:color="auto" w:fill="FFFFFF"/>
        <w:spacing w:before="206"/>
        <w:ind w:left="557"/>
      </w:pPr>
      <w:r>
        <w:rPr>
          <w:spacing w:val="-3"/>
          <w:sz w:val="28"/>
          <w:szCs w:val="28"/>
        </w:rPr>
        <w:t>ЗАКЛЮЧЕНИЕ</w:t>
      </w:r>
    </w:p>
    <w:p w:rsidR="003B3004" w:rsidRDefault="003B3004" w:rsidP="003B3004">
      <w:pPr>
        <w:shd w:val="clear" w:color="auto" w:fill="FFFFFF"/>
        <w:spacing w:before="518" w:line="485" w:lineRule="exact"/>
        <w:ind w:left="10" w:firstLine="696"/>
        <w:jc w:val="both"/>
      </w:pPr>
      <w:r>
        <w:rPr>
          <w:spacing w:val="-1"/>
          <w:sz w:val="28"/>
          <w:szCs w:val="28"/>
        </w:rPr>
        <w:t xml:space="preserve">В соответствии с нормативными документами по бухгалтерскому учету </w:t>
      </w:r>
      <w:r>
        <w:rPr>
          <w:sz w:val="28"/>
          <w:szCs w:val="28"/>
        </w:rPr>
        <w:t xml:space="preserve">существует дифференцированный подход к формированию разными типами организаций объема информации, предоставляемой в составе бухгалтерской отчетности. Это означает, что, например, субъекты малого предпринимательства и некоммерческие организации при отсутствии соответствующих данных в состав бухгалтерской отчетности могут не включать Отчет об изменениях капитала, Отчет о движении денежных </w:t>
      </w:r>
      <w:r>
        <w:rPr>
          <w:spacing w:val="-1"/>
          <w:sz w:val="28"/>
          <w:szCs w:val="28"/>
        </w:rPr>
        <w:t xml:space="preserve">средств, Приложение к Бухгалтерскому балансу. Коммерческие организации, </w:t>
      </w:r>
      <w:r>
        <w:rPr>
          <w:sz w:val="28"/>
          <w:szCs w:val="28"/>
        </w:rPr>
        <w:t>которые не являются крупными, раскрывают отчетную информацию, пользуясь образцами форм бухгалтерской отчетности, которые разрабатываются Минфином России.</w:t>
      </w:r>
    </w:p>
    <w:p w:rsidR="003B3004" w:rsidRDefault="003B3004" w:rsidP="003B3004">
      <w:pPr>
        <w:shd w:val="clear" w:color="auto" w:fill="FFFFFF"/>
        <w:spacing w:line="485" w:lineRule="exact"/>
        <w:ind w:left="5" w:right="10" w:firstLine="533"/>
        <w:jc w:val="both"/>
      </w:pPr>
      <w:r>
        <w:rPr>
          <w:sz w:val="28"/>
          <w:szCs w:val="28"/>
        </w:rPr>
        <w:t xml:space="preserve">Коммерческие организации, являющиеся крупными организациями, имеющими несколько видов деятельности, используют разработанные </w:t>
      </w:r>
      <w:r>
        <w:rPr>
          <w:spacing w:val="-1"/>
          <w:sz w:val="28"/>
          <w:szCs w:val="28"/>
        </w:rPr>
        <w:t xml:space="preserve">Минфином России образцы форм бухгалтерской отчетности при разработке и </w:t>
      </w:r>
      <w:r>
        <w:rPr>
          <w:sz w:val="28"/>
          <w:szCs w:val="28"/>
        </w:rPr>
        <w:t>принятии своих форм бухгалтерской отчетности, в состав которой при этом могут быть включены формы сверх рекомендованных образцов форм. При этом большая часть информации может раскрываться не в отчетных формах, а в пояснительной записке (кстати говоря, информация в пояснительной записке имеет более привычный для большинства пользователей вид -текстовый). В бухгалтерской отчетности раскрываются сведения об активах, капитале, резервах и обязательствах организации, что осуществляется путем включения соответствующих показателей, таблиц, расшифровок и пр. непосредственно в формы отчетности либо в пояснительную записку.</w:t>
      </w:r>
    </w:p>
    <w:p w:rsidR="003B3004" w:rsidRDefault="003B3004" w:rsidP="003B3004">
      <w:pPr>
        <w:shd w:val="clear" w:color="auto" w:fill="FFFFFF"/>
        <w:spacing w:line="485" w:lineRule="exact"/>
        <w:ind w:right="10" w:firstLine="538"/>
        <w:jc w:val="both"/>
      </w:pPr>
      <w:r>
        <w:rPr>
          <w:spacing w:val="-1"/>
          <w:sz w:val="28"/>
          <w:szCs w:val="28"/>
        </w:rPr>
        <w:t xml:space="preserve">Заполнение форм бухгалтерской отчетности происходит уже после того, как все хозяйственные операции за год отражены в соответствии с правилами </w:t>
      </w:r>
      <w:r>
        <w:rPr>
          <w:sz w:val="28"/>
          <w:szCs w:val="28"/>
        </w:rPr>
        <w:t>учета, инвентаризацией подтверждено наличие активов и обязательств организации, по синтетическим и аналитическим счетам сформированы обороты, а вычисленные сальдо по счетам отражают реальное финансовое</w:t>
      </w:r>
    </w:p>
    <w:p w:rsidR="003B3004" w:rsidRDefault="003B3004" w:rsidP="003B3004">
      <w:pPr>
        <w:shd w:val="clear" w:color="auto" w:fill="FFFFFF"/>
        <w:spacing w:line="485" w:lineRule="exact"/>
        <w:ind w:right="10" w:firstLine="538"/>
        <w:jc w:val="both"/>
        <w:sectPr w:rsidR="003B3004">
          <w:pgSz w:w="11909" w:h="16834"/>
          <w:pgMar w:top="931" w:right="722" w:bottom="360" w:left="1827" w:header="720" w:footer="720" w:gutter="0"/>
          <w:cols w:space="60"/>
          <w:noEndnote/>
        </w:sectPr>
      </w:pPr>
    </w:p>
    <w:p w:rsidR="003B3004" w:rsidRDefault="003B3004" w:rsidP="003B3004">
      <w:pPr>
        <w:shd w:val="clear" w:color="auto" w:fill="FFFFFF"/>
        <w:jc w:val="right"/>
      </w:pPr>
      <w:r>
        <w:rPr>
          <w:b/>
          <w:bCs/>
          <w:spacing w:val="-15"/>
        </w:rPr>
        <w:t>40</w:t>
      </w:r>
    </w:p>
    <w:p w:rsidR="003B3004" w:rsidRDefault="003B3004" w:rsidP="003B3004">
      <w:pPr>
        <w:shd w:val="clear" w:color="auto" w:fill="FFFFFF"/>
        <w:spacing w:before="67" w:line="485" w:lineRule="exact"/>
        <w:ind w:left="24"/>
      </w:pPr>
      <w:r>
        <w:rPr>
          <w:spacing w:val="-1"/>
          <w:sz w:val="28"/>
          <w:szCs w:val="28"/>
        </w:rPr>
        <w:t>состояние организации.</w:t>
      </w:r>
    </w:p>
    <w:p w:rsidR="003B3004" w:rsidRDefault="003B3004" w:rsidP="003B3004">
      <w:pPr>
        <w:shd w:val="clear" w:color="auto" w:fill="FFFFFF"/>
        <w:spacing w:line="485" w:lineRule="exact"/>
        <w:ind w:left="24" w:right="5" w:firstLine="523"/>
        <w:jc w:val="both"/>
      </w:pPr>
      <w:r>
        <w:rPr>
          <w:sz w:val="28"/>
          <w:szCs w:val="28"/>
        </w:rPr>
        <w:t>На этом этапе необходимо перенести в формы сальдо по соответствующим счетам (суммы оборотов) или необходимые данные из аналитических регистров бухгалтерского учета.</w:t>
      </w:r>
    </w:p>
    <w:p w:rsidR="003B3004" w:rsidRDefault="003B3004" w:rsidP="003B3004">
      <w:pPr>
        <w:shd w:val="clear" w:color="auto" w:fill="FFFFFF"/>
        <w:spacing w:line="485" w:lineRule="exact"/>
        <w:ind w:left="14" w:firstLine="538"/>
        <w:jc w:val="both"/>
      </w:pPr>
      <w:r>
        <w:rPr>
          <w:sz w:val="28"/>
          <w:szCs w:val="28"/>
        </w:rPr>
        <w:t>В соответствии с установленным ПБУ 4/99 порядком организация должна составлять бухгалтерскую отчетность за месяц, квартал и год нарастающим итогом с начала отчетного года, если иное не установлено законодательством Российской Федерации, на каждую отчетную дату -последний день месяца, квартала и т.п. При этом месячная и квартальная бухгалтерская отчетность являются промежуточными.</w:t>
      </w:r>
    </w:p>
    <w:p w:rsidR="003B3004" w:rsidRDefault="003B3004" w:rsidP="003B3004">
      <w:pPr>
        <w:shd w:val="clear" w:color="auto" w:fill="FFFFFF"/>
        <w:spacing w:line="485" w:lineRule="exact"/>
        <w:ind w:left="14" w:right="5" w:firstLine="533"/>
        <w:jc w:val="both"/>
      </w:pPr>
      <w:r>
        <w:rPr>
          <w:sz w:val="28"/>
          <w:szCs w:val="28"/>
        </w:rPr>
        <w:t>Бухгалтерская отчетность организации должна включать показатели деятельности всех филиалов, представительств и иных структурных подразделений, в том числе выделенных на отдельные балансы.</w:t>
      </w:r>
    </w:p>
    <w:p w:rsidR="003B3004" w:rsidRDefault="003B3004" w:rsidP="003B3004">
      <w:pPr>
        <w:shd w:val="clear" w:color="auto" w:fill="FFFFFF"/>
        <w:spacing w:line="485" w:lineRule="exact"/>
        <w:ind w:left="10" w:right="14" w:firstLine="542"/>
        <w:jc w:val="both"/>
      </w:pPr>
      <w:r>
        <w:rPr>
          <w:sz w:val="28"/>
          <w:szCs w:val="28"/>
        </w:rPr>
        <w:t>Содержание и форма бухгалтерского баланса, отчета о прибылях и убытках и пояснений к ним применяются последовательно от одного отчетного периода к другому.</w:t>
      </w:r>
    </w:p>
    <w:p w:rsidR="003B3004" w:rsidRDefault="003B3004" w:rsidP="003B3004">
      <w:pPr>
        <w:shd w:val="clear" w:color="auto" w:fill="FFFFFF"/>
        <w:spacing w:line="485" w:lineRule="exact"/>
        <w:ind w:left="14" w:right="14" w:firstLine="528"/>
        <w:jc w:val="both"/>
      </w:pPr>
      <w:r>
        <w:rPr>
          <w:sz w:val="28"/>
          <w:szCs w:val="28"/>
        </w:rPr>
        <w:t xml:space="preserve">В бухгалтерской отчетности данные по числовым показателям </w:t>
      </w:r>
      <w:r>
        <w:rPr>
          <w:spacing w:val="-2"/>
          <w:sz w:val="28"/>
          <w:szCs w:val="28"/>
        </w:rPr>
        <w:t xml:space="preserve">приводятся минимум за два года - отчетный и предшествовавший ему (кроме </w:t>
      </w:r>
      <w:r>
        <w:rPr>
          <w:sz w:val="28"/>
          <w:szCs w:val="28"/>
        </w:rPr>
        <w:t>отчета, составляемого за первый отчетный период).</w:t>
      </w:r>
    </w:p>
    <w:p w:rsidR="003B3004" w:rsidRDefault="003B3004" w:rsidP="003B3004">
      <w:pPr>
        <w:shd w:val="clear" w:color="auto" w:fill="FFFFFF"/>
        <w:spacing w:before="5" w:line="485" w:lineRule="exact"/>
        <w:ind w:left="5" w:right="14" w:firstLine="706"/>
        <w:jc w:val="both"/>
      </w:pPr>
      <w:r>
        <w:rPr>
          <w:sz w:val="28"/>
          <w:szCs w:val="28"/>
        </w:rPr>
        <w:t>ООО «ЦНТИ» имеет коммерческие представительства розничной торговли товарами народного потребления в Володарском, Бежицком, Советском и Фокинском районах города Брянска.</w:t>
      </w:r>
    </w:p>
    <w:p w:rsidR="003B3004" w:rsidRDefault="003B3004" w:rsidP="003B3004">
      <w:pPr>
        <w:shd w:val="clear" w:color="auto" w:fill="FFFFFF"/>
        <w:spacing w:before="5" w:line="485" w:lineRule="exact"/>
        <w:ind w:right="19" w:firstLine="696"/>
        <w:jc w:val="both"/>
      </w:pPr>
      <w:r>
        <w:rPr>
          <w:sz w:val="28"/>
          <w:szCs w:val="28"/>
        </w:rPr>
        <w:t>Ведение бухгалтерского учета осуществляет бухгалтерия общества во главе с главным бухгалтером, который подчиняется непосредственно директору 000 «ЦНТИ». Распределение обязанностей между работниками бухгалтерии производится в соответствии с разработанными и утвержденными должностными инструкциями работников бухгалтерии.</w:t>
      </w:r>
    </w:p>
    <w:p w:rsidR="003B3004" w:rsidRDefault="003B3004" w:rsidP="003B3004">
      <w:pPr>
        <w:shd w:val="clear" w:color="auto" w:fill="FFFFFF"/>
        <w:spacing w:line="485" w:lineRule="exact"/>
        <w:ind w:left="5" w:right="19" w:firstLine="696"/>
        <w:jc w:val="both"/>
      </w:pPr>
      <w:r>
        <w:rPr>
          <w:sz w:val="28"/>
          <w:szCs w:val="28"/>
        </w:rPr>
        <w:t xml:space="preserve">Бухгалтерский учет общества ведется смешанным способом </w:t>
      </w:r>
      <w:r>
        <w:rPr>
          <w:spacing w:val="-1"/>
          <w:sz w:val="28"/>
          <w:szCs w:val="28"/>
        </w:rPr>
        <w:t>(автоматизированным, вручную), в основе которого используется журнально-</w:t>
      </w:r>
      <w:r>
        <w:rPr>
          <w:sz w:val="28"/>
          <w:szCs w:val="28"/>
        </w:rPr>
        <w:t>ордерная форма учета.</w:t>
      </w:r>
    </w:p>
    <w:p w:rsidR="003B3004" w:rsidRDefault="003B3004" w:rsidP="003B3004">
      <w:pPr>
        <w:shd w:val="clear" w:color="auto" w:fill="FFFFFF"/>
        <w:spacing w:line="485" w:lineRule="exact"/>
        <w:ind w:left="5" w:right="19" w:firstLine="696"/>
        <w:jc w:val="both"/>
        <w:sectPr w:rsidR="003B3004">
          <w:pgSz w:w="11909" w:h="16834"/>
          <w:pgMar w:top="941" w:right="484" w:bottom="360" w:left="2060" w:header="720" w:footer="720" w:gutter="0"/>
          <w:cols w:space="60"/>
          <w:noEndnote/>
        </w:sectPr>
      </w:pPr>
    </w:p>
    <w:p w:rsidR="003B3004" w:rsidRDefault="003B3004" w:rsidP="003B3004">
      <w:pPr>
        <w:shd w:val="clear" w:color="auto" w:fill="FFFFFF"/>
        <w:jc w:val="right"/>
      </w:pPr>
      <w:r>
        <w:rPr>
          <w:b/>
          <w:bCs/>
          <w:spacing w:val="-14"/>
        </w:rPr>
        <w:t>41</w:t>
      </w:r>
    </w:p>
    <w:p w:rsidR="003B3004" w:rsidRDefault="003B3004" w:rsidP="003B3004">
      <w:pPr>
        <w:shd w:val="clear" w:color="auto" w:fill="FFFFFF"/>
        <w:spacing w:before="77" w:line="485" w:lineRule="exact"/>
        <w:ind w:left="10" w:firstLine="691"/>
        <w:jc w:val="both"/>
      </w:pPr>
      <w:r>
        <w:rPr>
          <w:sz w:val="28"/>
          <w:szCs w:val="28"/>
        </w:rPr>
        <w:t>Промежуточная бухгалтерская отчетность ООО «ЦНТИ» состоит из бухгалтерского баланса и отчета о прибылях и убытках.</w:t>
      </w:r>
    </w:p>
    <w:p w:rsidR="003B3004" w:rsidRDefault="003B3004" w:rsidP="003B3004">
      <w:pPr>
        <w:shd w:val="clear" w:color="auto" w:fill="FFFFFF"/>
        <w:spacing w:line="485" w:lineRule="exact"/>
        <w:ind w:left="10" w:firstLine="696"/>
        <w:jc w:val="both"/>
      </w:pPr>
      <w:r>
        <w:rPr>
          <w:sz w:val="28"/>
          <w:szCs w:val="28"/>
        </w:rPr>
        <w:t>В состав годовой отчетности ООО «ЦНТИ» кроме бухгалтерского баланса и отчета о прибылях и убытках входят:</w:t>
      </w:r>
    </w:p>
    <w:p w:rsidR="003B3004" w:rsidRDefault="003B3004" w:rsidP="003B3004">
      <w:pPr>
        <w:numPr>
          <w:ilvl w:val="0"/>
          <w:numId w:val="16"/>
        </w:numPr>
        <w:shd w:val="clear" w:color="auto" w:fill="FFFFFF"/>
        <w:tabs>
          <w:tab w:val="left" w:pos="869"/>
        </w:tabs>
        <w:spacing w:line="485" w:lineRule="exact"/>
        <w:ind w:left="710"/>
        <w:rPr>
          <w:sz w:val="28"/>
          <w:szCs w:val="28"/>
        </w:rPr>
      </w:pPr>
      <w:r>
        <w:rPr>
          <w:spacing w:val="-1"/>
          <w:sz w:val="28"/>
          <w:szCs w:val="28"/>
        </w:rPr>
        <w:t>отчет об изменениях капитала ф. № 3;</w:t>
      </w:r>
    </w:p>
    <w:p w:rsidR="003B3004" w:rsidRDefault="003B3004" w:rsidP="003B3004">
      <w:pPr>
        <w:numPr>
          <w:ilvl w:val="0"/>
          <w:numId w:val="16"/>
        </w:numPr>
        <w:shd w:val="clear" w:color="auto" w:fill="FFFFFF"/>
        <w:tabs>
          <w:tab w:val="left" w:pos="869"/>
        </w:tabs>
        <w:spacing w:line="485" w:lineRule="exact"/>
        <w:ind w:left="710"/>
        <w:rPr>
          <w:sz w:val="28"/>
          <w:szCs w:val="28"/>
        </w:rPr>
      </w:pPr>
      <w:r>
        <w:rPr>
          <w:spacing w:val="-1"/>
          <w:sz w:val="28"/>
          <w:szCs w:val="28"/>
        </w:rPr>
        <w:t>отчет о движении денежных средств ф. № 4;</w:t>
      </w:r>
    </w:p>
    <w:p w:rsidR="003B3004" w:rsidRDefault="003B3004" w:rsidP="003B3004">
      <w:pPr>
        <w:numPr>
          <w:ilvl w:val="0"/>
          <w:numId w:val="16"/>
        </w:numPr>
        <w:shd w:val="clear" w:color="auto" w:fill="FFFFFF"/>
        <w:tabs>
          <w:tab w:val="left" w:pos="869"/>
        </w:tabs>
        <w:spacing w:line="485" w:lineRule="exact"/>
        <w:ind w:left="710"/>
        <w:rPr>
          <w:sz w:val="28"/>
          <w:szCs w:val="28"/>
        </w:rPr>
      </w:pPr>
      <w:r>
        <w:rPr>
          <w:sz w:val="28"/>
          <w:szCs w:val="28"/>
        </w:rPr>
        <w:t>приложение к бухгалтерскому балансу ф. №5;</w:t>
      </w:r>
    </w:p>
    <w:p w:rsidR="003B3004" w:rsidRDefault="003B3004" w:rsidP="003B3004">
      <w:pPr>
        <w:numPr>
          <w:ilvl w:val="0"/>
          <w:numId w:val="16"/>
        </w:numPr>
        <w:shd w:val="clear" w:color="auto" w:fill="FFFFFF"/>
        <w:tabs>
          <w:tab w:val="left" w:pos="869"/>
        </w:tabs>
        <w:spacing w:line="485" w:lineRule="exact"/>
        <w:ind w:left="710"/>
        <w:rPr>
          <w:sz w:val="28"/>
          <w:szCs w:val="28"/>
        </w:rPr>
      </w:pPr>
      <w:r>
        <w:rPr>
          <w:sz w:val="28"/>
          <w:szCs w:val="28"/>
        </w:rPr>
        <w:t>пояснительная записка.</w:t>
      </w:r>
    </w:p>
    <w:p w:rsidR="003B3004" w:rsidRDefault="003B3004" w:rsidP="003B3004">
      <w:pPr>
        <w:shd w:val="clear" w:color="auto" w:fill="FFFFFF"/>
        <w:spacing w:line="485" w:lineRule="exact"/>
        <w:ind w:firstLine="528"/>
        <w:jc w:val="both"/>
      </w:pPr>
      <w:r>
        <w:rPr>
          <w:sz w:val="28"/>
          <w:szCs w:val="28"/>
        </w:rPr>
        <w:t>Бухгалтерский баланс в ООО «ЦНТИ» заполняется на основании оборотной ведомости по счетам бухгалтерского учета. Для заполнения других отчетных форм потребуются данные аналитического учета к соответствующим счетам учета активов и обязательств, а также обороты по соответствующим счетам бухгалтерского учета.</w:t>
      </w:r>
    </w:p>
    <w:p w:rsidR="003B3004" w:rsidRDefault="003B3004" w:rsidP="003B3004">
      <w:pPr>
        <w:shd w:val="clear" w:color="auto" w:fill="FFFFFF"/>
        <w:spacing w:line="485" w:lineRule="exact"/>
        <w:ind w:right="5" w:firstLine="538"/>
        <w:jc w:val="both"/>
      </w:pPr>
      <w:r>
        <w:rPr>
          <w:spacing w:val="-1"/>
          <w:sz w:val="28"/>
          <w:szCs w:val="28"/>
        </w:rPr>
        <w:t xml:space="preserve">Заполнив все необходимые формы бухгалтерской отчетности, бухгалтер </w:t>
      </w:r>
      <w:r>
        <w:rPr>
          <w:sz w:val="28"/>
          <w:szCs w:val="28"/>
        </w:rPr>
        <w:t>должен быть, уверен, что все сделано правильно.</w:t>
      </w:r>
    </w:p>
    <w:p w:rsidR="003B3004" w:rsidRDefault="003B3004" w:rsidP="003B3004">
      <w:pPr>
        <w:shd w:val="clear" w:color="auto" w:fill="FFFFFF"/>
        <w:spacing w:line="485" w:lineRule="exact"/>
        <w:ind w:left="5" w:firstLine="533"/>
        <w:jc w:val="both"/>
      </w:pPr>
      <w:r>
        <w:rPr>
          <w:sz w:val="28"/>
          <w:szCs w:val="28"/>
        </w:rPr>
        <w:t>Для этого нужно проверить взаимоувязку показателей отчетных форм. Такая проверка является одной из важнейших процедур, завершающих составление бухгалтерской отчетности.</w:t>
      </w:r>
    </w:p>
    <w:p w:rsidR="003B3004" w:rsidRDefault="003B3004" w:rsidP="003B3004">
      <w:pPr>
        <w:shd w:val="clear" w:color="auto" w:fill="FFFFFF"/>
        <w:spacing w:line="485" w:lineRule="exact"/>
        <w:ind w:left="5" w:firstLine="533"/>
        <w:jc w:val="both"/>
        <w:sectPr w:rsidR="003B3004">
          <w:pgSz w:w="11909" w:h="16834"/>
          <w:pgMar w:top="1440" w:right="593" w:bottom="720" w:left="1975" w:header="720" w:footer="720" w:gutter="0"/>
          <w:cols w:space="60"/>
          <w:noEndnote/>
        </w:sectPr>
      </w:pPr>
    </w:p>
    <w:p w:rsidR="003B3004" w:rsidRDefault="003B3004" w:rsidP="003B3004">
      <w:pPr>
        <w:shd w:val="clear" w:color="auto" w:fill="FFFFFF"/>
        <w:ind w:right="14"/>
        <w:jc w:val="right"/>
      </w:pPr>
      <w:r>
        <w:rPr>
          <w:b/>
          <w:bCs/>
        </w:rPr>
        <w:t>42</w:t>
      </w:r>
    </w:p>
    <w:p w:rsidR="003B3004" w:rsidRDefault="003B3004" w:rsidP="003B3004">
      <w:pPr>
        <w:shd w:val="clear" w:color="auto" w:fill="FFFFFF"/>
        <w:spacing w:before="240"/>
        <w:ind w:left="14"/>
      </w:pPr>
      <w:r>
        <w:rPr>
          <w:sz w:val="28"/>
          <w:szCs w:val="28"/>
        </w:rPr>
        <w:t>СПИСОК ЛИТЕРАТУРЫ</w:t>
      </w:r>
    </w:p>
    <w:p w:rsidR="003B3004" w:rsidRDefault="003B3004" w:rsidP="003B3004">
      <w:pPr>
        <w:numPr>
          <w:ilvl w:val="0"/>
          <w:numId w:val="17"/>
        </w:numPr>
        <w:shd w:val="clear" w:color="auto" w:fill="FFFFFF"/>
        <w:tabs>
          <w:tab w:val="left" w:pos="360"/>
        </w:tabs>
        <w:spacing w:before="950" w:line="485" w:lineRule="exact"/>
        <w:ind w:left="360" w:right="10" w:hanging="350"/>
        <w:jc w:val="both"/>
        <w:rPr>
          <w:spacing w:val="-26"/>
          <w:sz w:val="28"/>
          <w:szCs w:val="28"/>
        </w:rPr>
      </w:pPr>
      <w:r>
        <w:rPr>
          <w:sz w:val="28"/>
          <w:szCs w:val="28"/>
        </w:rPr>
        <w:t>Федеральный закон «О бухгалтерском учете» от 21.11.1996 г. №129-ФЗ.//Справочно-правовая система «Консультант плюс»,2007</w:t>
      </w:r>
    </w:p>
    <w:p w:rsidR="003B3004" w:rsidRDefault="003B3004" w:rsidP="003B3004">
      <w:pPr>
        <w:numPr>
          <w:ilvl w:val="0"/>
          <w:numId w:val="17"/>
        </w:numPr>
        <w:shd w:val="clear" w:color="auto" w:fill="FFFFFF"/>
        <w:tabs>
          <w:tab w:val="left" w:pos="360"/>
        </w:tabs>
        <w:spacing w:line="485" w:lineRule="exact"/>
        <w:ind w:left="360" w:hanging="350"/>
        <w:jc w:val="both"/>
        <w:rPr>
          <w:spacing w:val="-15"/>
          <w:sz w:val="28"/>
          <w:szCs w:val="28"/>
        </w:rPr>
      </w:pPr>
      <w:r>
        <w:rPr>
          <w:sz w:val="28"/>
          <w:szCs w:val="28"/>
        </w:rPr>
        <w:t>Налоговый кодекс Российской Федерации.//Справочно-правовая система «Консультант плюс»,2007</w:t>
      </w:r>
    </w:p>
    <w:p w:rsidR="003B3004" w:rsidRDefault="003B3004" w:rsidP="003B3004">
      <w:pPr>
        <w:shd w:val="clear" w:color="auto" w:fill="FFFFFF"/>
        <w:tabs>
          <w:tab w:val="left" w:pos="442"/>
        </w:tabs>
        <w:spacing w:line="485" w:lineRule="exact"/>
        <w:ind w:left="360" w:right="10" w:hanging="346"/>
        <w:jc w:val="both"/>
      </w:pPr>
      <w:r>
        <w:rPr>
          <w:spacing w:val="-15"/>
          <w:sz w:val="28"/>
          <w:szCs w:val="28"/>
        </w:rPr>
        <w:t>3.</w:t>
      </w:r>
      <w:r>
        <w:rPr>
          <w:sz w:val="28"/>
          <w:szCs w:val="28"/>
        </w:rPr>
        <w:tab/>
        <w:t>«Положение по ведению бухгалтерского учета и бухгалтерской</w:t>
      </w:r>
      <w:r>
        <w:rPr>
          <w:sz w:val="28"/>
          <w:szCs w:val="28"/>
        </w:rPr>
        <w:br/>
        <w:t>отчетности в РФ», утвержденное приказом Минфина РФ от 29.07.1998 г.</w:t>
      </w:r>
      <w:r>
        <w:rPr>
          <w:sz w:val="28"/>
          <w:szCs w:val="28"/>
        </w:rPr>
        <w:br/>
        <w:t>№ 34н с изменениями и дополнениями от 24.03.2000 г.//Справочно-</w:t>
      </w:r>
      <w:r>
        <w:rPr>
          <w:sz w:val="28"/>
          <w:szCs w:val="28"/>
        </w:rPr>
        <w:br/>
        <w:t>правовая система «Консультант плюс»,2007</w:t>
      </w:r>
    </w:p>
    <w:p w:rsidR="003B3004" w:rsidRDefault="003B3004" w:rsidP="003B3004">
      <w:pPr>
        <w:numPr>
          <w:ilvl w:val="0"/>
          <w:numId w:val="18"/>
        </w:numPr>
        <w:shd w:val="clear" w:color="auto" w:fill="FFFFFF"/>
        <w:tabs>
          <w:tab w:val="left" w:pos="346"/>
        </w:tabs>
        <w:spacing w:line="485" w:lineRule="exact"/>
        <w:ind w:left="346" w:right="10" w:hanging="346"/>
        <w:jc w:val="both"/>
        <w:rPr>
          <w:spacing w:val="-14"/>
          <w:sz w:val="28"/>
          <w:szCs w:val="28"/>
        </w:rPr>
      </w:pPr>
      <w:r>
        <w:rPr>
          <w:sz w:val="28"/>
          <w:szCs w:val="28"/>
        </w:rPr>
        <w:t xml:space="preserve">Положение по бухгалтерскому учету «Учетная политика организации </w:t>
      </w:r>
      <w:r>
        <w:rPr>
          <w:spacing w:val="-1"/>
          <w:sz w:val="28"/>
          <w:szCs w:val="28"/>
        </w:rPr>
        <w:t xml:space="preserve">ПБУ 1/98», утвержденное приказом Минфина РФ от 09.12.1998 г. № 60н, в </w:t>
      </w:r>
      <w:r>
        <w:rPr>
          <w:sz w:val="28"/>
          <w:szCs w:val="28"/>
        </w:rPr>
        <w:t>редакции приказа Минфина РФ от 30.12.1999 г. № 107н.//Справочно-правовая система «Консультант плюс»,2007</w:t>
      </w:r>
    </w:p>
    <w:p w:rsidR="003B3004" w:rsidRDefault="003B3004" w:rsidP="003B3004">
      <w:pPr>
        <w:numPr>
          <w:ilvl w:val="0"/>
          <w:numId w:val="18"/>
        </w:numPr>
        <w:shd w:val="clear" w:color="auto" w:fill="FFFFFF"/>
        <w:tabs>
          <w:tab w:val="left" w:pos="346"/>
        </w:tabs>
        <w:spacing w:line="485" w:lineRule="exact"/>
        <w:ind w:left="346" w:right="5" w:hanging="346"/>
        <w:jc w:val="both"/>
        <w:rPr>
          <w:spacing w:val="-16"/>
          <w:sz w:val="28"/>
          <w:szCs w:val="28"/>
        </w:rPr>
      </w:pPr>
      <w:r>
        <w:rPr>
          <w:sz w:val="28"/>
          <w:szCs w:val="28"/>
        </w:rPr>
        <w:t>«Инструкция по применению Плана счетов бухгалтерского учета финансово-хозяйственной деятельности организации», утвержденная приказом Минфина РФ от 31.10.2000 г. № 94н.//Справочно-правовая система «Консультант плюс»,2007</w:t>
      </w:r>
    </w:p>
    <w:p w:rsidR="003B3004" w:rsidRDefault="003B3004" w:rsidP="003B3004">
      <w:pPr>
        <w:numPr>
          <w:ilvl w:val="0"/>
          <w:numId w:val="18"/>
        </w:numPr>
        <w:shd w:val="clear" w:color="auto" w:fill="FFFFFF"/>
        <w:tabs>
          <w:tab w:val="left" w:pos="346"/>
        </w:tabs>
        <w:spacing w:line="485" w:lineRule="exact"/>
        <w:ind w:left="346" w:right="14" w:hanging="346"/>
        <w:jc w:val="both"/>
        <w:rPr>
          <w:spacing w:val="-16"/>
          <w:sz w:val="28"/>
          <w:szCs w:val="28"/>
        </w:rPr>
      </w:pPr>
      <w:r>
        <w:rPr>
          <w:spacing w:val="-1"/>
          <w:sz w:val="28"/>
          <w:szCs w:val="28"/>
        </w:rPr>
        <w:t xml:space="preserve">Приказ Минфина РФ от 06.07.1999 N 43н "Об утверждении положения по </w:t>
      </w:r>
      <w:r>
        <w:rPr>
          <w:sz w:val="28"/>
          <w:szCs w:val="28"/>
        </w:rPr>
        <w:t>бухгалтерскому учету «Бухгалтерская отчетность организации»" (ПБУ 4/99)" // Справочно-правовая система Консультант Плюс, 2007</w:t>
      </w:r>
    </w:p>
    <w:p w:rsidR="003B3004" w:rsidRDefault="003B3004" w:rsidP="003B3004">
      <w:pPr>
        <w:numPr>
          <w:ilvl w:val="0"/>
          <w:numId w:val="18"/>
        </w:numPr>
        <w:shd w:val="clear" w:color="auto" w:fill="FFFFFF"/>
        <w:tabs>
          <w:tab w:val="left" w:pos="346"/>
        </w:tabs>
        <w:spacing w:before="5" w:line="485" w:lineRule="exact"/>
        <w:ind w:left="346" w:right="10" w:hanging="346"/>
        <w:jc w:val="both"/>
        <w:rPr>
          <w:spacing w:val="-16"/>
          <w:sz w:val="28"/>
          <w:szCs w:val="28"/>
        </w:rPr>
      </w:pPr>
      <w:r>
        <w:rPr>
          <w:sz w:val="28"/>
          <w:szCs w:val="28"/>
        </w:rPr>
        <w:t>Приказ Минфина РФ от 22.07.2003 N 67н "О формах бухгалтерской отчетности организаций"// Справочно-правовая система Консультант Плюс 2007</w:t>
      </w:r>
    </w:p>
    <w:p w:rsidR="003B3004" w:rsidRDefault="003B3004" w:rsidP="003B3004">
      <w:pPr>
        <w:numPr>
          <w:ilvl w:val="0"/>
          <w:numId w:val="18"/>
        </w:numPr>
        <w:shd w:val="clear" w:color="auto" w:fill="FFFFFF"/>
        <w:tabs>
          <w:tab w:val="left" w:pos="346"/>
        </w:tabs>
        <w:spacing w:line="485" w:lineRule="exact"/>
        <w:ind w:left="346" w:right="29" w:hanging="346"/>
        <w:jc w:val="both"/>
        <w:rPr>
          <w:spacing w:val="-19"/>
          <w:sz w:val="28"/>
          <w:szCs w:val="28"/>
        </w:rPr>
      </w:pPr>
      <w:r>
        <w:rPr>
          <w:sz w:val="28"/>
          <w:szCs w:val="28"/>
        </w:rPr>
        <w:t>Астахов В. П. Бухгалтерский (финансовый) учет: Учебное пособие. Издание 6-е, переработанное и дополненное. - Москва: ИКЦ "МарТ"; Ростов н/Д: Издательский центр "МарТ", 2007. - 950 с.</w:t>
      </w:r>
    </w:p>
    <w:p w:rsidR="003B3004" w:rsidRDefault="003B3004" w:rsidP="003B3004">
      <w:pPr>
        <w:numPr>
          <w:ilvl w:val="0"/>
          <w:numId w:val="18"/>
        </w:numPr>
        <w:shd w:val="clear" w:color="auto" w:fill="FFFFFF"/>
        <w:tabs>
          <w:tab w:val="left" w:pos="346"/>
        </w:tabs>
        <w:spacing w:before="5" w:line="485" w:lineRule="exact"/>
        <w:ind w:left="346" w:right="29" w:hanging="346"/>
        <w:jc w:val="both"/>
        <w:rPr>
          <w:spacing w:val="-17"/>
          <w:sz w:val="28"/>
          <w:szCs w:val="28"/>
        </w:rPr>
      </w:pPr>
      <w:r>
        <w:rPr>
          <w:sz w:val="28"/>
          <w:szCs w:val="28"/>
        </w:rPr>
        <w:t>Бухгалтерский учет в организациях/Е. П. Козлова, Т. Н. Бабченко, Е. Н. Галанина. - М.: Финансы и статистика, 2008. - 752 с.</w:t>
      </w:r>
    </w:p>
    <w:p w:rsidR="003B3004" w:rsidRDefault="003B3004" w:rsidP="003B3004">
      <w:pPr>
        <w:numPr>
          <w:ilvl w:val="0"/>
          <w:numId w:val="18"/>
        </w:numPr>
        <w:shd w:val="clear" w:color="auto" w:fill="FFFFFF"/>
        <w:tabs>
          <w:tab w:val="left" w:pos="346"/>
        </w:tabs>
        <w:spacing w:before="5" w:line="485" w:lineRule="exact"/>
        <w:ind w:left="346" w:right="29" w:hanging="346"/>
        <w:jc w:val="both"/>
        <w:rPr>
          <w:spacing w:val="-17"/>
          <w:sz w:val="28"/>
          <w:szCs w:val="28"/>
        </w:rPr>
        <w:sectPr w:rsidR="003B3004">
          <w:pgSz w:w="11909" w:h="16834"/>
          <w:pgMar w:top="941" w:right="571" w:bottom="360" w:left="1983" w:header="720" w:footer="720" w:gutter="0"/>
          <w:cols w:space="60"/>
          <w:noEndnote/>
        </w:sectPr>
      </w:pPr>
    </w:p>
    <w:p w:rsidR="003B3004" w:rsidRDefault="003B3004" w:rsidP="003B3004">
      <w:pPr>
        <w:shd w:val="clear" w:color="auto" w:fill="FFFFFF"/>
        <w:jc w:val="right"/>
      </w:pPr>
      <w:r>
        <w:rPr>
          <w:b/>
          <w:bCs/>
          <w:spacing w:val="-9"/>
          <w:sz w:val="18"/>
          <w:szCs w:val="18"/>
        </w:rPr>
        <w:t>43</w:t>
      </w:r>
    </w:p>
    <w:p w:rsidR="003B3004" w:rsidRDefault="003B3004" w:rsidP="003B3004">
      <w:pPr>
        <w:shd w:val="clear" w:color="auto" w:fill="FFFFFF"/>
        <w:spacing w:before="67" w:line="485" w:lineRule="exact"/>
        <w:ind w:left="58"/>
      </w:pPr>
      <w:r>
        <w:rPr>
          <w:sz w:val="28"/>
          <w:szCs w:val="28"/>
        </w:rPr>
        <w:t>10.Бухгалтерский учет: Учебник для вузов/Под ред. Проф. Ю. А. Бабаева, И.</w:t>
      </w:r>
    </w:p>
    <w:p w:rsidR="003B3004" w:rsidRDefault="003B3004" w:rsidP="003B3004">
      <w:pPr>
        <w:shd w:val="clear" w:color="auto" w:fill="FFFFFF"/>
        <w:spacing w:line="485" w:lineRule="exact"/>
        <w:ind w:left="58" w:firstLine="322"/>
      </w:pPr>
      <w:r>
        <w:rPr>
          <w:sz w:val="28"/>
          <w:szCs w:val="28"/>
        </w:rPr>
        <w:t xml:space="preserve">П. Комиссаровой. - М.: ЮНИТИ-ДАНА, 2007. - 527 с. </w:t>
      </w:r>
      <w:r>
        <w:rPr>
          <w:spacing w:val="-1"/>
          <w:sz w:val="28"/>
          <w:szCs w:val="28"/>
        </w:rPr>
        <w:t>11. Бухгалтерский    учет:    Учебник/Под    ред.    П.    С.    Безруких.    -    М.:</w:t>
      </w:r>
    </w:p>
    <w:p w:rsidR="003B3004" w:rsidRDefault="003B3004" w:rsidP="003B3004">
      <w:pPr>
        <w:shd w:val="clear" w:color="auto" w:fill="FFFFFF"/>
        <w:spacing w:line="485" w:lineRule="exact"/>
        <w:ind w:left="58" w:firstLine="322"/>
      </w:pPr>
      <w:r>
        <w:rPr>
          <w:sz w:val="28"/>
          <w:szCs w:val="28"/>
        </w:rPr>
        <w:t>Бухгалтерский учет, 2006. - 512 с. 12.Глушков   И.   Е.   Бухгалтерский   учет   на   современном   предприятии.</w:t>
      </w:r>
    </w:p>
    <w:p w:rsidR="003B3004" w:rsidRDefault="003B3004" w:rsidP="003B3004">
      <w:pPr>
        <w:shd w:val="clear" w:color="auto" w:fill="FFFFFF"/>
        <w:spacing w:line="485" w:lineRule="exact"/>
        <w:ind w:left="384"/>
      </w:pPr>
      <w:r>
        <w:rPr>
          <w:sz w:val="28"/>
          <w:szCs w:val="28"/>
        </w:rPr>
        <w:t>Эффективная настольная книга по бухгалтерскому учету. - М.: КНОРУС;</w:t>
      </w:r>
    </w:p>
    <w:p w:rsidR="003B3004" w:rsidRDefault="003B3004" w:rsidP="003B3004">
      <w:pPr>
        <w:shd w:val="clear" w:color="auto" w:fill="FFFFFF"/>
        <w:spacing w:line="485" w:lineRule="exact"/>
        <w:ind w:left="58" w:firstLine="322"/>
      </w:pPr>
      <w:r>
        <w:rPr>
          <w:sz w:val="28"/>
          <w:szCs w:val="28"/>
        </w:rPr>
        <w:t>Новосибирск: ЭКОР-книга,2008. - 415 с. 13.Изотова Л. А. Учтем полученный убыток // Бухгалтерский бюллетень,</w:t>
      </w:r>
    </w:p>
    <w:p w:rsidR="003B3004" w:rsidRDefault="003B3004" w:rsidP="003B3004">
      <w:pPr>
        <w:shd w:val="clear" w:color="auto" w:fill="FFFFFF"/>
        <w:spacing w:line="485" w:lineRule="exact"/>
        <w:ind w:left="53" w:firstLine="326"/>
      </w:pPr>
      <w:r>
        <w:rPr>
          <w:sz w:val="28"/>
          <w:szCs w:val="28"/>
        </w:rPr>
        <w:t>2007. - №2. с. 5 14.Кожинов В. Я. Налоговый учет: Пособие для бухгалтера. - М.: КНОРУС,</w:t>
      </w:r>
    </w:p>
    <w:p w:rsidR="003B3004" w:rsidRDefault="003B3004" w:rsidP="003B3004">
      <w:pPr>
        <w:shd w:val="clear" w:color="auto" w:fill="FFFFFF"/>
        <w:spacing w:line="485" w:lineRule="exact"/>
        <w:ind w:left="43" w:firstLine="326"/>
      </w:pPr>
      <w:r>
        <w:rPr>
          <w:sz w:val="28"/>
          <w:szCs w:val="28"/>
        </w:rPr>
        <w:t>2004.-656 с. 15.Кондраков Н. П. Бухгалтерский учет. - М.: ИНФРА-М., 2008- 560 с. 16.Куттер М. И., Таранец Н. Ф., Уланова И. Н. Бухгалтерская отчетность:</w:t>
      </w:r>
    </w:p>
    <w:p w:rsidR="003B3004" w:rsidRDefault="003B3004" w:rsidP="003B3004">
      <w:pPr>
        <w:shd w:val="clear" w:color="auto" w:fill="FFFFFF"/>
        <w:spacing w:before="5" w:line="485" w:lineRule="exact"/>
        <w:ind w:left="43" w:firstLine="331"/>
      </w:pPr>
      <w:r>
        <w:rPr>
          <w:sz w:val="28"/>
          <w:szCs w:val="28"/>
        </w:rPr>
        <w:t>Учебное пособие. - М.: Финансы и статистика, 2005. - 232с. 17.Кутякова   Т.   Л.   Годовой   отчет   за   2008год:   рабочие   материалы   и</w:t>
      </w:r>
    </w:p>
    <w:p w:rsidR="003B3004" w:rsidRDefault="003B3004" w:rsidP="003B3004">
      <w:pPr>
        <w:shd w:val="clear" w:color="auto" w:fill="FFFFFF"/>
        <w:spacing w:line="485" w:lineRule="exact"/>
        <w:ind w:left="38" w:firstLine="326"/>
      </w:pPr>
      <w:r>
        <w:rPr>
          <w:sz w:val="28"/>
          <w:szCs w:val="28"/>
        </w:rPr>
        <w:t xml:space="preserve">рекомендации для бухгалтера // АКДИ «Экономика и жизнь», 2008.-№1 </w:t>
      </w:r>
      <w:r>
        <w:rPr>
          <w:spacing w:val="-1"/>
          <w:sz w:val="28"/>
          <w:szCs w:val="28"/>
        </w:rPr>
        <w:t>18. Леонов    А.    В.    Учитываем    изменения    при    составлении    годовой</w:t>
      </w:r>
    </w:p>
    <w:p w:rsidR="003B3004" w:rsidRDefault="003B3004" w:rsidP="003B3004">
      <w:pPr>
        <w:shd w:val="clear" w:color="auto" w:fill="FFFFFF"/>
        <w:spacing w:line="485" w:lineRule="exact"/>
        <w:ind w:left="370"/>
      </w:pPr>
      <w:r>
        <w:rPr>
          <w:sz w:val="28"/>
          <w:szCs w:val="28"/>
        </w:rPr>
        <w:t>бухгалтерской   отчетности.   Форма   №   2   по-новому   //   Практическая</w:t>
      </w:r>
    </w:p>
    <w:p w:rsidR="003B3004" w:rsidRDefault="003B3004" w:rsidP="003B3004">
      <w:pPr>
        <w:shd w:val="clear" w:color="auto" w:fill="FFFFFF"/>
        <w:spacing w:line="485" w:lineRule="exact"/>
        <w:ind w:left="38" w:firstLine="331"/>
      </w:pPr>
      <w:r>
        <w:rPr>
          <w:sz w:val="28"/>
          <w:szCs w:val="28"/>
        </w:rPr>
        <w:t>бухгалтерия, 2008. - №2 19.Маркарьян Э. А., Герасименко Г. П., Макарьян С. Э. Финансовый анализ:</w:t>
      </w:r>
    </w:p>
    <w:p w:rsidR="003B3004" w:rsidRDefault="003B3004" w:rsidP="003B3004">
      <w:pPr>
        <w:shd w:val="clear" w:color="auto" w:fill="FFFFFF"/>
        <w:spacing w:before="5" w:line="485" w:lineRule="exact"/>
        <w:ind w:left="10" w:firstLine="355"/>
      </w:pPr>
      <w:r>
        <w:rPr>
          <w:sz w:val="28"/>
          <w:szCs w:val="28"/>
        </w:rPr>
        <w:t xml:space="preserve">Учебное пособие. - М.: ИД ФБК-ПРЕСС, 2003. - 224с. </w:t>
      </w:r>
      <w:r>
        <w:rPr>
          <w:spacing w:val="-1"/>
          <w:sz w:val="28"/>
          <w:szCs w:val="28"/>
        </w:rPr>
        <w:t xml:space="preserve">20.Мещирякова Е. И. Бухгалтерский баланс (форма № 1)//Главбух № 13, 2008 </w:t>
      </w:r>
      <w:r>
        <w:rPr>
          <w:sz w:val="28"/>
          <w:szCs w:val="28"/>
        </w:rPr>
        <w:t>21.Немчанинов И. С. Отчет о прибылях и убытка (форма № 2)//Главбух №</w:t>
      </w:r>
    </w:p>
    <w:p w:rsidR="003B3004" w:rsidRDefault="003B3004" w:rsidP="003B3004">
      <w:pPr>
        <w:shd w:val="clear" w:color="auto" w:fill="FFFFFF"/>
        <w:spacing w:line="485" w:lineRule="exact"/>
        <w:ind w:left="10" w:firstLine="379"/>
      </w:pPr>
      <w:r>
        <w:rPr>
          <w:sz w:val="28"/>
          <w:szCs w:val="28"/>
        </w:rPr>
        <w:t>13,2008 22.Патров В.В., Ковалев В.В. Как читать баланс. - М.: Финансы и статистика,</w:t>
      </w:r>
    </w:p>
    <w:p w:rsidR="003B3004" w:rsidRDefault="003B3004" w:rsidP="003B3004">
      <w:pPr>
        <w:shd w:val="clear" w:color="auto" w:fill="FFFFFF"/>
        <w:spacing w:before="5" w:line="485" w:lineRule="exact"/>
        <w:ind w:left="5" w:firstLine="355"/>
      </w:pPr>
      <w:r>
        <w:rPr>
          <w:sz w:val="28"/>
          <w:szCs w:val="28"/>
        </w:rPr>
        <w:t>2008.-265 с. 23.Положения по бухгалтерскому учету. - М.: ТК Велби, Из-во Проспект,</w:t>
      </w:r>
    </w:p>
    <w:p w:rsidR="003B3004" w:rsidRDefault="003B3004" w:rsidP="003B3004">
      <w:pPr>
        <w:shd w:val="clear" w:color="auto" w:fill="FFFFFF"/>
        <w:spacing w:line="485" w:lineRule="exact"/>
        <w:ind w:firstLine="355"/>
      </w:pPr>
      <w:r>
        <w:rPr>
          <w:sz w:val="28"/>
          <w:szCs w:val="28"/>
        </w:rPr>
        <w:t>2008.-184с. 24.Чайковская   Л.   А.   Бухгалтерский  учет  и   налогообложение:   Учебное</w:t>
      </w:r>
    </w:p>
    <w:p w:rsidR="003B3004" w:rsidRDefault="003B3004" w:rsidP="003B3004">
      <w:pPr>
        <w:shd w:val="clear" w:color="auto" w:fill="FFFFFF"/>
        <w:spacing w:line="485" w:lineRule="exact"/>
        <w:ind w:left="350"/>
      </w:pPr>
      <w:r>
        <w:rPr>
          <w:sz w:val="28"/>
          <w:szCs w:val="28"/>
        </w:rPr>
        <w:t>пособие / Л. А. Чайковская. - М.: Издательство «Экзамен», 2006.-528 с.</w:t>
      </w:r>
    </w:p>
    <w:p w:rsidR="003B3004" w:rsidRDefault="003B3004" w:rsidP="003B3004">
      <w:pPr>
        <w:shd w:val="clear" w:color="auto" w:fill="FFFFFF"/>
        <w:spacing w:line="485" w:lineRule="exact"/>
        <w:ind w:left="350"/>
        <w:sectPr w:rsidR="003B3004">
          <w:pgSz w:w="11909" w:h="16834"/>
          <w:pgMar w:top="946" w:right="506" w:bottom="360" w:left="2047" w:header="720" w:footer="720" w:gutter="0"/>
          <w:cols w:space="60"/>
          <w:noEndnote/>
        </w:sectPr>
      </w:pPr>
    </w:p>
    <w:p w:rsidR="003B3004" w:rsidRDefault="003B3004" w:rsidP="003B3004">
      <w:pPr>
        <w:shd w:val="clear" w:color="auto" w:fill="FFFFFF"/>
        <w:tabs>
          <w:tab w:val="left" w:pos="7786"/>
        </w:tabs>
        <w:ind w:left="4848"/>
      </w:pPr>
      <w:r>
        <w:rPr>
          <w:spacing w:val="-2"/>
          <w:sz w:val="22"/>
          <w:szCs w:val="22"/>
        </w:rPr>
        <w:t>Директор ООО «ЦНТИ»</w:t>
      </w:r>
      <w:r>
        <w:rPr>
          <w:sz w:val="22"/>
          <w:szCs w:val="22"/>
        </w:rPr>
        <w:tab/>
      </w:r>
      <w:r>
        <w:rPr>
          <w:spacing w:val="-4"/>
          <w:sz w:val="22"/>
          <w:szCs w:val="22"/>
        </w:rPr>
        <w:t>В.Б.Гарин</w:t>
      </w:r>
    </w:p>
    <w:p w:rsidR="003B3004" w:rsidRDefault="003B3004" w:rsidP="003B3004">
      <w:pPr>
        <w:shd w:val="clear" w:color="auto" w:fill="FFFFFF"/>
        <w:tabs>
          <w:tab w:val="left" w:pos="7205"/>
        </w:tabs>
        <w:spacing w:before="485"/>
        <w:ind w:left="2880"/>
      </w:pPr>
      <w:r>
        <w:rPr>
          <w:spacing w:val="-1"/>
          <w:sz w:val="22"/>
          <w:szCs w:val="22"/>
        </w:rPr>
        <w:t xml:space="preserve">ПРИКАЗ № </w:t>
      </w:r>
      <w:r w:rsidRPr="00B61CEA">
        <w:rPr>
          <w:i/>
          <w:iCs/>
          <w:spacing w:val="-1"/>
          <w:sz w:val="22"/>
          <w:szCs w:val="22"/>
        </w:rPr>
        <w:t xml:space="preserve">_ </w:t>
      </w:r>
      <w:r>
        <w:rPr>
          <w:spacing w:val="-1"/>
          <w:sz w:val="22"/>
          <w:szCs w:val="22"/>
        </w:rPr>
        <w:t xml:space="preserve">от 30.12.2007г.   </w:t>
      </w:r>
    </w:p>
    <w:p w:rsidR="003B3004" w:rsidRDefault="003B3004" w:rsidP="003B3004">
      <w:pPr>
        <w:shd w:val="clear" w:color="auto" w:fill="FFFFFF"/>
        <w:tabs>
          <w:tab w:val="left" w:pos="6360"/>
        </w:tabs>
        <w:spacing w:before="197" w:line="254" w:lineRule="exact"/>
        <w:ind w:left="3125"/>
      </w:pPr>
      <w:r>
        <w:rPr>
          <w:spacing w:val="-2"/>
          <w:sz w:val="22"/>
          <w:szCs w:val="22"/>
        </w:rPr>
        <w:t>ОБ УЧЕТНОЙ ПОЛИТИКЕ</w:t>
      </w:r>
      <w:r>
        <w:rPr>
          <w:sz w:val="22"/>
          <w:szCs w:val="22"/>
        </w:rPr>
        <w:tab/>
      </w:r>
    </w:p>
    <w:p w:rsidR="003B3004" w:rsidRDefault="003B3004" w:rsidP="003B3004">
      <w:pPr>
        <w:shd w:val="clear" w:color="auto" w:fill="FFFFFF"/>
        <w:spacing w:line="254" w:lineRule="exact"/>
        <w:ind w:left="1526" w:right="1440"/>
        <w:jc w:val="center"/>
      </w:pPr>
      <w:r>
        <w:rPr>
          <w:spacing w:val="-1"/>
          <w:sz w:val="22"/>
          <w:szCs w:val="22"/>
        </w:rPr>
        <w:t xml:space="preserve">ООО «ЦЕНТРА НОВЫХ ТЕХНОЛОГИЙ И ИННОВАЦИЙ» </w:t>
      </w:r>
      <w:r>
        <w:rPr>
          <w:sz w:val="22"/>
          <w:szCs w:val="22"/>
        </w:rPr>
        <w:t>для целей бухгалтерского и налогового учета на 2008 год.</w:t>
      </w:r>
    </w:p>
    <w:p w:rsidR="003B3004" w:rsidRDefault="003B3004" w:rsidP="003B3004">
      <w:pPr>
        <w:shd w:val="clear" w:color="auto" w:fill="FFFFFF"/>
        <w:spacing w:before="523" w:line="254" w:lineRule="exact"/>
        <w:ind w:left="106"/>
        <w:jc w:val="center"/>
      </w:pPr>
      <w:r>
        <w:rPr>
          <w:b/>
          <w:bCs/>
          <w:spacing w:val="-1"/>
          <w:sz w:val="22"/>
          <w:szCs w:val="22"/>
        </w:rPr>
        <w:t>1. Общие положения</w:t>
      </w:r>
    </w:p>
    <w:p w:rsidR="003B3004" w:rsidRDefault="003B3004" w:rsidP="003B3004">
      <w:pPr>
        <w:shd w:val="clear" w:color="auto" w:fill="FFFFFF"/>
        <w:spacing w:line="254" w:lineRule="exact"/>
        <w:ind w:left="53" w:right="10" w:firstLine="686"/>
        <w:jc w:val="both"/>
      </w:pPr>
      <w:smartTag w:uri="urn:schemas-microsoft-com:office:smarttags" w:element="metricconverter">
        <w:smartTagPr>
          <w:attr w:name="ProductID" w:val="1 Л"/>
        </w:smartTagPr>
        <w:r>
          <w:rPr>
            <w:b/>
            <w:bCs/>
            <w:sz w:val="22"/>
            <w:szCs w:val="22"/>
          </w:rPr>
          <w:t>1 Л</w:t>
        </w:r>
      </w:smartTag>
      <w:r>
        <w:rPr>
          <w:b/>
          <w:bCs/>
          <w:sz w:val="22"/>
          <w:szCs w:val="22"/>
        </w:rPr>
        <w:t>.</w:t>
      </w:r>
      <w:r>
        <w:rPr>
          <w:sz w:val="22"/>
          <w:szCs w:val="22"/>
        </w:rPr>
        <w:t>Общество с ограниченной ответственностью «Центр новых технологий и инноваций», далее фирменное название «ЦНТИ», именуемое в дальнейшем «общество».</w:t>
      </w:r>
    </w:p>
    <w:p w:rsidR="003B3004" w:rsidRDefault="003B3004" w:rsidP="003B3004">
      <w:pPr>
        <w:shd w:val="clear" w:color="auto" w:fill="FFFFFF"/>
        <w:spacing w:line="254" w:lineRule="exact"/>
        <w:ind w:left="53" w:right="10" w:firstLine="677"/>
        <w:jc w:val="both"/>
      </w:pPr>
      <w:r>
        <w:rPr>
          <w:sz w:val="22"/>
          <w:szCs w:val="22"/>
        </w:rPr>
        <w:t>1.2Предметом деятельности общества являются любые виды деятельности, не противоречащие целям деятельности общества и не запрещенные действующим законодательством РФ, в том числе осуществление деятельности:</w:t>
      </w:r>
    </w:p>
    <w:p w:rsidR="003B3004" w:rsidRDefault="003B3004" w:rsidP="003B3004">
      <w:pPr>
        <w:shd w:val="clear" w:color="auto" w:fill="FFFFFF"/>
        <w:spacing w:line="254" w:lineRule="exact"/>
        <w:ind w:left="701"/>
      </w:pPr>
      <w:r>
        <w:rPr>
          <w:sz w:val="22"/>
          <w:szCs w:val="22"/>
        </w:rPr>
        <w:t>-реализация товаров народного потребления;</w:t>
      </w:r>
    </w:p>
    <w:p w:rsidR="003B3004" w:rsidRDefault="003B3004" w:rsidP="003B3004">
      <w:pPr>
        <w:shd w:val="clear" w:color="auto" w:fill="FFFFFF"/>
        <w:spacing w:line="254" w:lineRule="exact"/>
        <w:ind w:left="701"/>
      </w:pPr>
      <w:r>
        <w:rPr>
          <w:sz w:val="22"/>
          <w:szCs w:val="22"/>
        </w:rPr>
        <w:t>-производство фильтров доочистки воды;</w:t>
      </w:r>
    </w:p>
    <w:p w:rsidR="003B3004" w:rsidRDefault="003B3004" w:rsidP="003B3004">
      <w:pPr>
        <w:shd w:val="clear" w:color="auto" w:fill="FFFFFF"/>
        <w:spacing w:before="5" w:line="254" w:lineRule="exact"/>
        <w:ind w:left="701"/>
      </w:pPr>
      <w:r>
        <w:rPr>
          <w:sz w:val="22"/>
          <w:szCs w:val="22"/>
        </w:rPr>
        <w:t>-строительно-монтажные работы водопроводных систем;</w:t>
      </w:r>
    </w:p>
    <w:p w:rsidR="003B3004" w:rsidRDefault="003B3004" w:rsidP="003B3004">
      <w:pPr>
        <w:shd w:val="clear" w:color="auto" w:fill="FFFFFF"/>
        <w:spacing w:line="254" w:lineRule="exact"/>
        <w:ind w:left="701"/>
      </w:pPr>
      <w:r>
        <w:rPr>
          <w:sz w:val="22"/>
          <w:szCs w:val="22"/>
        </w:rPr>
        <w:t>-прочие виды деятельности.</w:t>
      </w:r>
    </w:p>
    <w:p w:rsidR="003B3004" w:rsidRDefault="003B3004" w:rsidP="003B3004">
      <w:pPr>
        <w:shd w:val="clear" w:color="auto" w:fill="FFFFFF"/>
        <w:spacing w:line="254" w:lineRule="exact"/>
        <w:ind w:left="720"/>
      </w:pPr>
      <w:r>
        <w:rPr>
          <w:sz w:val="22"/>
          <w:szCs w:val="22"/>
        </w:rPr>
        <w:t>КЗ. Реализация товаров в розницу находится на спецрежиме ЕНВД.</w:t>
      </w:r>
    </w:p>
    <w:p w:rsidR="003B3004" w:rsidRDefault="003B3004" w:rsidP="003B3004">
      <w:pPr>
        <w:numPr>
          <w:ilvl w:val="0"/>
          <w:numId w:val="19"/>
        </w:numPr>
        <w:shd w:val="clear" w:color="auto" w:fill="FFFFFF"/>
        <w:tabs>
          <w:tab w:val="left" w:pos="1118"/>
        </w:tabs>
        <w:spacing w:line="254" w:lineRule="exact"/>
        <w:ind w:left="29" w:right="29" w:firstLine="691"/>
        <w:jc w:val="both"/>
        <w:rPr>
          <w:spacing w:val="-10"/>
          <w:sz w:val="22"/>
          <w:szCs w:val="22"/>
        </w:rPr>
      </w:pPr>
      <w:r>
        <w:rPr>
          <w:sz w:val="22"/>
          <w:szCs w:val="22"/>
        </w:rPr>
        <w:t>Общество имеет коммерческие представительства розничной торговли ТНП в Володарском, Бежицком, Советском и Фокинском районах г. Брянска.</w:t>
      </w:r>
    </w:p>
    <w:p w:rsidR="003B3004" w:rsidRDefault="003B3004" w:rsidP="003B3004">
      <w:pPr>
        <w:numPr>
          <w:ilvl w:val="0"/>
          <w:numId w:val="19"/>
        </w:numPr>
        <w:shd w:val="clear" w:color="auto" w:fill="FFFFFF"/>
        <w:tabs>
          <w:tab w:val="left" w:pos="1118"/>
        </w:tabs>
        <w:spacing w:line="254" w:lineRule="exact"/>
        <w:ind w:left="29" w:right="29" w:firstLine="691"/>
        <w:jc w:val="both"/>
        <w:rPr>
          <w:spacing w:val="-13"/>
          <w:sz w:val="22"/>
          <w:szCs w:val="22"/>
        </w:rPr>
      </w:pPr>
      <w:r>
        <w:rPr>
          <w:sz w:val="22"/>
          <w:szCs w:val="22"/>
        </w:rPr>
        <w:t>Ответственность за организацию бухгалтерского учета в ООО «ЦНТИ» и соблюдение законодательства при выполнении хозяйственных операций несет директор общества.</w:t>
      </w:r>
    </w:p>
    <w:p w:rsidR="003B3004" w:rsidRDefault="003B3004" w:rsidP="003B3004">
      <w:pPr>
        <w:shd w:val="clear" w:color="auto" w:fill="FFFFFF"/>
        <w:spacing w:before="269" w:line="254" w:lineRule="exact"/>
        <w:ind w:left="19"/>
        <w:jc w:val="center"/>
      </w:pPr>
      <w:r>
        <w:rPr>
          <w:b/>
          <w:bCs/>
          <w:sz w:val="22"/>
          <w:szCs w:val="22"/>
        </w:rPr>
        <w:t>2. Порядок и методы организации бухгалтерского учета</w:t>
      </w:r>
    </w:p>
    <w:p w:rsidR="003B3004" w:rsidRDefault="003B3004" w:rsidP="003B3004">
      <w:pPr>
        <w:shd w:val="clear" w:color="auto" w:fill="FFFFFF"/>
        <w:spacing w:line="254" w:lineRule="exact"/>
        <w:ind w:left="19" w:right="48" w:firstLine="658"/>
        <w:jc w:val="both"/>
      </w:pPr>
      <w:r>
        <w:rPr>
          <w:b/>
          <w:bCs/>
          <w:sz w:val="22"/>
          <w:szCs w:val="22"/>
        </w:rPr>
        <w:t xml:space="preserve">2.1. </w:t>
      </w:r>
      <w:r>
        <w:rPr>
          <w:sz w:val="22"/>
          <w:szCs w:val="22"/>
        </w:rPr>
        <w:t>Бухгалтерский учет ведется в соответствии с Федеральным законом от 21 ноября 1996г. №129-ФЗ «О бухгалтерском учете», Положением по ведению бухгалтерского учета и бухгалтерской отчетности в РФ, утвержденным Приказом Минфина России от 29.07.98г. «34н, и 20 Положениями по бухгалтерскому учету (ПБУ №1-20), утвержденными Минфином России, Планом счетов финансово-хозяйственной деятельности, утвержденными Приказом Минфина РФ от 31 октября 2000г. №94н.</w:t>
      </w:r>
    </w:p>
    <w:p w:rsidR="003B3004" w:rsidRDefault="003B3004" w:rsidP="003B3004">
      <w:pPr>
        <w:shd w:val="clear" w:color="auto" w:fill="FFFFFF"/>
        <w:spacing w:before="5" w:line="254" w:lineRule="exact"/>
        <w:ind w:left="24" w:right="58" w:firstLine="653"/>
        <w:jc w:val="both"/>
      </w:pPr>
      <w:r>
        <w:rPr>
          <w:sz w:val="22"/>
          <w:szCs w:val="22"/>
        </w:rPr>
        <w:t>2.1. Ведение бухгалтерского учета осуществляет бухгалтерия общества во главе с главным бухгалтером, который подчиняется непосредственно директору ООО «ЦНТИ». Структура и численность работников бухгалтерской службы определяется внутренними правилами и должностными инструкциями.</w:t>
      </w:r>
    </w:p>
    <w:p w:rsidR="003B3004" w:rsidRDefault="003B3004" w:rsidP="003B3004">
      <w:pPr>
        <w:shd w:val="clear" w:color="auto" w:fill="FFFFFF"/>
        <w:spacing w:line="254" w:lineRule="exact"/>
        <w:ind w:left="14" w:right="67" w:firstLine="667"/>
        <w:jc w:val="both"/>
      </w:pPr>
      <w:r>
        <w:rPr>
          <w:sz w:val="22"/>
          <w:szCs w:val="22"/>
        </w:rPr>
        <w:t>2.2.Главный бухгалтер общества несет ответственность за ведение бухгалтерского учета, своевременное представление полной и достоверной бухгалтерской отчетности.</w:t>
      </w:r>
    </w:p>
    <w:p w:rsidR="003B3004" w:rsidRDefault="003B3004" w:rsidP="003B3004">
      <w:pPr>
        <w:shd w:val="clear" w:color="auto" w:fill="FFFFFF"/>
        <w:spacing w:line="254" w:lineRule="exact"/>
        <w:ind w:left="10" w:right="67" w:firstLine="658"/>
        <w:jc w:val="both"/>
      </w:pPr>
      <w:r>
        <w:rPr>
          <w:sz w:val="22"/>
          <w:szCs w:val="22"/>
        </w:rPr>
        <w:t xml:space="preserve">2.3.Требование главного бухгалтера общества к документальному оформлению хозяйственных операций и предоставлению в бухгалтерию необходимых документов и сведений, связанных с бухгалтерским и налоговым учетом, анализом хозяйственной деятельности обязательно для всех служб общества. Основанием для записей в регистрах </w:t>
      </w:r>
      <w:r>
        <w:rPr>
          <w:spacing w:val="-1"/>
          <w:sz w:val="22"/>
          <w:szCs w:val="22"/>
        </w:rPr>
        <w:t xml:space="preserve">бухгалтерских и налоговых являются первичные документы, оформленные в соответствии </w:t>
      </w:r>
      <w:r>
        <w:rPr>
          <w:sz w:val="22"/>
          <w:szCs w:val="22"/>
        </w:rPr>
        <w:t>сост.9 Федерального закона от 21.11.96 №129-ФЗ.</w:t>
      </w:r>
    </w:p>
    <w:p w:rsidR="003B3004" w:rsidRDefault="003B3004" w:rsidP="003B3004">
      <w:pPr>
        <w:shd w:val="clear" w:color="auto" w:fill="FFFFFF"/>
        <w:spacing w:line="254" w:lineRule="exact"/>
        <w:ind w:right="82" w:firstLine="662"/>
        <w:jc w:val="both"/>
      </w:pPr>
      <w:r>
        <w:rPr>
          <w:spacing w:val="-1"/>
          <w:sz w:val="22"/>
          <w:szCs w:val="22"/>
        </w:rPr>
        <w:t xml:space="preserve">2.4. К аналитическим регистрам налогового учета приравниваются данные счетов </w:t>
      </w:r>
      <w:r>
        <w:rPr>
          <w:sz w:val="22"/>
          <w:szCs w:val="22"/>
        </w:rPr>
        <w:t xml:space="preserve">бухгалтерского учета: журналы-ордера, ведомости, справки бухгалтера, расчеты </w:t>
      </w:r>
      <w:r>
        <w:rPr>
          <w:b/>
          <w:bCs/>
          <w:sz w:val="22"/>
          <w:szCs w:val="22"/>
        </w:rPr>
        <w:t xml:space="preserve">и </w:t>
      </w:r>
      <w:r>
        <w:rPr>
          <w:sz w:val="22"/>
          <w:szCs w:val="22"/>
        </w:rPr>
        <w:t>таблицы и др., сформированные в бухгалтерском учете, содержащие сводную информацию об операциях и объектах налогообложения.</w:t>
      </w:r>
    </w:p>
    <w:p w:rsidR="003B3004" w:rsidRDefault="003B3004" w:rsidP="003B3004">
      <w:pPr>
        <w:shd w:val="clear" w:color="auto" w:fill="FFFFFF"/>
        <w:spacing w:line="254" w:lineRule="exact"/>
        <w:ind w:right="82" w:firstLine="662"/>
        <w:jc w:val="both"/>
        <w:sectPr w:rsidR="003B3004">
          <w:pgSz w:w="11909" w:h="16834"/>
          <w:pgMar w:top="1440" w:right="862" w:bottom="720" w:left="2326" w:header="720" w:footer="720" w:gutter="0"/>
          <w:cols w:space="60"/>
          <w:noEndnote/>
        </w:sectPr>
      </w:pPr>
    </w:p>
    <w:p w:rsidR="003B3004" w:rsidRDefault="003B3004" w:rsidP="003B3004">
      <w:pPr>
        <w:shd w:val="clear" w:color="auto" w:fill="FFFFFF"/>
        <w:spacing w:line="269" w:lineRule="exact"/>
        <w:ind w:left="48" w:right="5" w:firstLine="706"/>
        <w:jc w:val="both"/>
      </w:pPr>
      <w:r>
        <w:rPr>
          <w:spacing w:val="-6"/>
          <w:sz w:val="24"/>
          <w:szCs w:val="24"/>
        </w:rPr>
        <w:t xml:space="preserve">2.5. Бухгалтерский учет общества ведется смешанным способом (автоматизированным, </w:t>
      </w:r>
      <w:r>
        <w:rPr>
          <w:spacing w:val="-3"/>
          <w:sz w:val="24"/>
          <w:szCs w:val="24"/>
        </w:rPr>
        <w:t>вручную), в основе которого используется журнально-ордерная форма.</w:t>
      </w:r>
    </w:p>
    <w:p w:rsidR="003B3004" w:rsidRDefault="003B3004" w:rsidP="003B3004">
      <w:pPr>
        <w:shd w:val="clear" w:color="auto" w:fill="FFFFFF"/>
        <w:spacing w:before="34"/>
        <w:ind w:left="2501"/>
      </w:pPr>
      <w:r>
        <w:rPr>
          <w:b/>
          <w:bCs/>
          <w:spacing w:val="-5"/>
          <w:sz w:val="24"/>
          <w:szCs w:val="24"/>
        </w:rPr>
        <w:t>3. Методика бухгалтерского и налогового учета</w:t>
      </w:r>
    </w:p>
    <w:p w:rsidR="003B3004" w:rsidRDefault="003B3004" w:rsidP="003B3004">
      <w:pPr>
        <w:shd w:val="clear" w:color="auto" w:fill="FFFFFF"/>
        <w:tabs>
          <w:tab w:val="left" w:pos="1219"/>
        </w:tabs>
        <w:spacing w:before="10" w:line="250" w:lineRule="exact"/>
        <w:ind w:left="48" w:firstLine="710"/>
        <w:jc w:val="both"/>
      </w:pPr>
      <w:r>
        <w:rPr>
          <w:spacing w:val="-9"/>
          <w:sz w:val="24"/>
          <w:szCs w:val="24"/>
        </w:rPr>
        <w:t>3.1.</w:t>
      </w:r>
      <w:r>
        <w:rPr>
          <w:sz w:val="24"/>
          <w:szCs w:val="24"/>
        </w:rPr>
        <w:tab/>
      </w:r>
      <w:r>
        <w:rPr>
          <w:spacing w:val="-2"/>
          <w:sz w:val="24"/>
          <w:szCs w:val="24"/>
        </w:rPr>
        <w:t>Основные средства принимаются к бухгалтерскому учету по первоначальной</w:t>
      </w:r>
      <w:r>
        <w:rPr>
          <w:spacing w:val="-2"/>
          <w:sz w:val="24"/>
          <w:szCs w:val="24"/>
        </w:rPr>
        <w:br/>
      </w:r>
      <w:r>
        <w:rPr>
          <w:sz w:val="24"/>
          <w:szCs w:val="24"/>
        </w:rPr>
        <w:t>стоимости.</w:t>
      </w:r>
    </w:p>
    <w:p w:rsidR="003B3004" w:rsidRDefault="003B3004" w:rsidP="003B3004">
      <w:pPr>
        <w:shd w:val="clear" w:color="auto" w:fill="FFFFFF"/>
        <w:spacing w:before="29" w:line="274" w:lineRule="exact"/>
        <w:ind w:left="48" w:firstLine="701"/>
        <w:jc w:val="both"/>
      </w:pPr>
      <w:r>
        <w:rPr>
          <w:sz w:val="24"/>
          <w:szCs w:val="24"/>
        </w:rPr>
        <w:t xml:space="preserve">-первоначальной стоимостью основных средств, приобретенных за плату (в том </w:t>
      </w:r>
      <w:r>
        <w:rPr>
          <w:spacing w:val="-1"/>
          <w:sz w:val="24"/>
          <w:szCs w:val="24"/>
        </w:rPr>
        <w:t xml:space="preserve">числе бывших в эксплуатации), признается сумма фактических затрат организации на </w:t>
      </w:r>
      <w:r>
        <w:rPr>
          <w:sz w:val="24"/>
          <w:szCs w:val="24"/>
        </w:rPr>
        <w:t>приобретение, сооружение и изготовление без учета НДС.</w:t>
      </w:r>
    </w:p>
    <w:p w:rsidR="003B3004" w:rsidRDefault="003B3004" w:rsidP="003B3004">
      <w:pPr>
        <w:shd w:val="clear" w:color="auto" w:fill="FFFFFF"/>
        <w:spacing w:before="10" w:line="274" w:lineRule="exact"/>
        <w:ind w:left="38" w:right="5" w:firstLine="715"/>
        <w:jc w:val="both"/>
      </w:pPr>
      <w:r>
        <w:rPr>
          <w:spacing w:val="-3"/>
          <w:sz w:val="24"/>
          <w:szCs w:val="24"/>
        </w:rPr>
        <w:t xml:space="preserve">-первоначальной стоимостью основных средств, полученных по договорам, </w:t>
      </w:r>
      <w:r>
        <w:rPr>
          <w:spacing w:val="-5"/>
          <w:sz w:val="24"/>
          <w:szCs w:val="24"/>
        </w:rPr>
        <w:t>предусматривающим исполнение обязательств (оплату) неденежными средствами, считать стоимость ценностей, переданных или подлежащих передаче организацией.</w:t>
      </w:r>
    </w:p>
    <w:p w:rsidR="003B3004" w:rsidRDefault="003B3004" w:rsidP="003B3004">
      <w:pPr>
        <w:shd w:val="clear" w:color="auto" w:fill="FFFFFF"/>
        <w:tabs>
          <w:tab w:val="left" w:pos="1152"/>
        </w:tabs>
        <w:spacing w:line="274" w:lineRule="exact"/>
        <w:ind w:left="758"/>
      </w:pPr>
      <w:r>
        <w:rPr>
          <w:spacing w:val="-12"/>
          <w:sz w:val="24"/>
          <w:szCs w:val="24"/>
        </w:rPr>
        <w:t>3.2.</w:t>
      </w:r>
      <w:r>
        <w:rPr>
          <w:sz w:val="24"/>
          <w:szCs w:val="24"/>
        </w:rPr>
        <w:tab/>
      </w:r>
      <w:r>
        <w:rPr>
          <w:spacing w:val="-5"/>
          <w:sz w:val="24"/>
          <w:szCs w:val="24"/>
        </w:rPr>
        <w:t>Амортизация основных средств начисляется линейным способом.</w:t>
      </w:r>
    </w:p>
    <w:p w:rsidR="003B3004" w:rsidRDefault="003B3004" w:rsidP="003B3004">
      <w:pPr>
        <w:shd w:val="clear" w:color="auto" w:fill="FFFFFF"/>
        <w:spacing w:before="10" w:line="274" w:lineRule="exact"/>
        <w:ind w:left="38" w:right="14" w:firstLine="720"/>
        <w:jc w:val="both"/>
      </w:pPr>
      <w:r>
        <w:rPr>
          <w:sz w:val="24"/>
          <w:szCs w:val="24"/>
        </w:rPr>
        <w:t>3.3.Срок полезного использования объекта основных средств определяется Обществом при принятии объекта к бухгалтерскому учету.</w:t>
      </w:r>
    </w:p>
    <w:p w:rsidR="003B3004" w:rsidRDefault="003B3004" w:rsidP="003B3004">
      <w:pPr>
        <w:shd w:val="clear" w:color="auto" w:fill="FFFFFF"/>
        <w:spacing w:line="274" w:lineRule="exact"/>
        <w:ind w:left="29" w:right="5" w:firstLine="715"/>
        <w:jc w:val="both"/>
      </w:pPr>
      <w:r>
        <w:rPr>
          <w:spacing w:val="-3"/>
          <w:sz w:val="24"/>
          <w:szCs w:val="24"/>
        </w:rPr>
        <w:t xml:space="preserve">Определение срока полезного использования объекта основных средств производится </w:t>
      </w:r>
      <w:r>
        <w:rPr>
          <w:spacing w:val="-1"/>
          <w:sz w:val="24"/>
          <w:szCs w:val="24"/>
        </w:rPr>
        <w:t xml:space="preserve">в соответствии с Классификацией основных средств, утвержденных постановлением </w:t>
      </w:r>
      <w:r>
        <w:rPr>
          <w:sz w:val="24"/>
          <w:szCs w:val="24"/>
        </w:rPr>
        <w:t>Правительства РФ от 01.01.2002г. №1, и исходя из:</w:t>
      </w:r>
    </w:p>
    <w:p w:rsidR="003B3004" w:rsidRDefault="003B3004" w:rsidP="003B3004">
      <w:pPr>
        <w:shd w:val="clear" w:color="auto" w:fill="FFFFFF"/>
        <w:spacing w:line="274" w:lineRule="exact"/>
        <w:ind w:left="34" w:right="19" w:firstLine="715"/>
        <w:jc w:val="both"/>
      </w:pPr>
      <w:r>
        <w:rPr>
          <w:spacing w:val="-1"/>
          <w:sz w:val="24"/>
          <w:szCs w:val="24"/>
        </w:rPr>
        <w:t xml:space="preserve">-ожидаемого срока использования этого объекта в соответствии с ожидаемой </w:t>
      </w:r>
      <w:r>
        <w:rPr>
          <w:sz w:val="24"/>
          <w:szCs w:val="24"/>
        </w:rPr>
        <w:t>производительностью или мощностью;</w:t>
      </w:r>
    </w:p>
    <w:p w:rsidR="003B3004" w:rsidRDefault="003B3004" w:rsidP="003B3004">
      <w:pPr>
        <w:shd w:val="clear" w:color="auto" w:fill="FFFFFF"/>
        <w:spacing w:line="274" w:lineRule="exact"/>
        <w:ind w:left="19" w:right="19" w:firstLine="730"/>
        <w:jc w:val="both"/>
      </w:pPr>
      <w:r>
        <w:rPr>
          <w:spacing w:val="-4"/>
          <w:sz w:val="24"/>
          <w:szCs w:val="24"/>
        </w:rPr>
        <w:t xml:space="preserve">-ожидаемого физического износа, зависящего от режима эксплуатации, естественных </w:t>
      </w:r>
      <w:r>
        <w:rPr>
          <w:sz w:val="24"/>
          <w:szCs w:val="24"/>
        </w:rPr>
        <w:t>условий, системы проведения ремонта;</w:t>
      </w:r>
    </w:p>
    <w:p w:rsidR="003B3004" w:rsidRDefault="003B3004" w:rsidP="003B3004">
      <w:pPr>
        <w:shd w:val="clear" w:color="auto" w:fill="FFFFFF"/>
        <w:spacing w:line="274" w:lineRule="exact"/>
        <w:ind w:left="744"/>
      </w:pPr>
      <w:r>
        <w:rPr>
          <w:spacing w:val="-5"/>
          <w:sz w:val="24"/>
          <w:szCs w:val="24"/>
        </w:rPr>
        <w:t>-нормативно-правовых и других ограничений использования этого объекта;</w:t>
      </w:r>
    </w:p>
    <w:p w:rsidR="003B3004" w:rsidRDefault="003B3004" w:rsidP="003B3004">
      <w:pPr>
        <w:shd w:val="clear" w:color="auto" w:fill="FFFFFF"/>
        <w:spacing w:line="274" w:lineRule="exact"/>
        <w:ind w:left="19" w:right="29" w:firstLine="720"/>
        <w:jc w:val="both"/>
      </w:pPr>
      <w:r>
        <w:rPr>
          <w:spacing w:val="-5"/>
          <w:sz w:val="24"/>
          <w:szCs w:val="24"/>
        </w:rPr>
        <w:t xml:space="preserve">Общество вправе само определять срок полезного использования основных средств, </w:t>
      </w:r>
      <w:r>
        <w:rPr>
          <w:sz w:val="24"/>
          <w:szCs w:val="24"/>
        </w:rPr>
        <w:t>включаемых в амортизационные группы.</w:t>
      </w:r>
    </w:p>
    <w:p w:rsidR="003B3004" w:rsidRDefault="003B3004" w:rsidP="003B3004">
      <w:pPr>
        <w:shd w:val="clear" w:color="auto" w:fill="FFFFFF"/>
        <w:spacing w:line="274" w:lineRule="exact"/>
        <w:ind w:left="14" w:right="14" w:firstLine="715"/>
        <w:jc w:val="both"/>
      </w:pPr>
      <w:r>
        <w:rPr>
          <w:sz w:val="24"/>
          <w:szCs w:val="24"/>
        </w:rPr>
        <w:t xml:space="preserve">Объекты основных средств, стоимостью не более 10000 руб.(включительно) за единицу, списываются на затраты производства полностью по мере их отпуска в производство или в эксплуатацию. Стоимость приобретенных книг, брошюр, в и т.п. </w:t>
      </w:r>
      <w:r>
        <w:rPr>
          <w:spacing w:val="-5"/>
          <w:sz w:val="24"/>
          <w:szCs w:val="24"/>
        </w:rPr>
        <w:t>изданий, канцтоваров признаются в качестве затрат на производство (на продажу).</w:t>
      </w:r>
    </w:p>
    <w:p w:rsidR="003B3004" w:rsidRDefault="003B3004" w:rsidP="003B3004">
      <w:pPr>
        <w:numPr>
          <w:ilvl w:val="0"/>
          <w:numId w:val="20"/>
        </w:numPr>
        <w:shd w:val="clear" w:color="auto" w:fill="FFFFFF"/>
        <w:tabs>
          <w:tab w:val="left" w:pos="1114"/>
        </w:tabs>
        <w:spacing w:line="274" w:lineRule="exact"/>
        <w:ind w:left="14" w:right="29" w:firstLine="710"/>
        <w:jc w:val="both"/>
        <w:rPr>
          <w:spacing w:val="-11"/>
          <w:sz w:val="24"/>
          <w:szCs w:val="24"/>
        </w:rPr>
      </w:pPr>
      <w:r>
        <w:rPr>
          <w:spacing w:val="-5"/>
          <w:sz w:val="24"/>
          <w:szCs w:val="24"/>
        </w:rPr>
        <w:t xml:space="preserve">Учет основных средств осуществляется с использованием инвентарных карточек </w:t>
      </w:r>
      <w:r>
        <w:rPr>
          <w:sz w:val="24"/>
          <w:szCs w:val="24"/>
        </w:rPr>
        <w:t>учета основных средств.</w:t>
      </w:r>
    </w:p>
    <w:p w:rsidR="003B3004" w:rsidRDefault="003B3004" w:rsidP="003B3004">
      <w:pPr>
        <w:numPr>
          <w:ilvl w:val="0"/>
          <w:numId w:val="20"/>
        </w:numPr>
        <w:shd w:val="clear" w:color="auto" w:fill="FFFFFF"/>
        <w:tabs>
          <w:tab w:val="left" w:pos="1114"/>
        </w:tabs>
        <w:spacing w:line="274" w:lineRule="exact"/>
        <w:ind w:left="14" w:right="34" w:firstLine="710"/>
        <w:jc w:val="both"/>
        <w:rPr>
          <w:spacing w:val="-10"/>
          <w:sz w:val="24"/>
          <w:szCs w:val="24"/>
        </w:rPr>
      </w:pPr>
      <w:r>
        <w:rPr>
          <w:spacing w:val="-4"/>
          <w:sz w:val="24"/>
          <w:szCs w:val="24"/>
        </w:rPr>
        <w:t xml:space="preserve">Материально-производственные запасы принимаются к бухгалтерскому учету по </w:t>
      </w:r>
      <w:r>
        <w:rPr>
          <w:spacing w:val="-1"/>
          <w:sz w:val="24"/>
          <w:szCs w:val="24"/>
        </w:rPr>
        <w:t xml:space="preserve">покупным ценам, с использованием счета 16 «Отклонение в стоимости материальных </w:t>
      </w:r>
      <w:r>
        <w:rPr>
          <w:sz w:val="24"/>
          <w:szCs w:val="24"/>
        </w:rPr>
        <w:t>ценностей».</w:t>
      </w:r>
    </w:p>
    <w:p w:rsidR="003B3004" w:rsidRDefault="003B3004" w:rsidP="003B3004">
      <w:pPr>
        <w:numPr>
          <w:ilvl w:val="0"/>
          <w:numId w:val="21"/>
        </w:numPr>
        <w:shd w:val="clear" w:color="auto" w:fill="FFFFFF"/>
        <w:tabs>
          <w:tab w:val="left" w:pos="1114"/>
        </w:tabs>
        <w:spacing w:before="5" w:line="274" w:lineRule="exact"/>
        <w:ind w:left="725"/>
        <w:rPr>
          <w:spacing w:val="-11"/>
          <w:sz w:val="24"/>
          <w:szCs w:val="24"/>
        </w:rPr>
      </w:pPr>
      <w:r>
        <w:rPr>
          <w:spacing w:val="-5"/>
          <w:sz w:val="24"/>
          <w:szCs w:val="24"/>
        </w:rPr>
        <w:t>Списание МПЗ производится по средней себестоимости каждого вида МПЗ.</w:t>
      </w:r>
    </w:p>
    <w:p w:rsidR="003B3004" w:rsidRDefault="003B3004" w:rsidP="003B3004">
      <w:pPr>
        <w:numPr>
          <w:ilvl w:val="0"/>
          <w:numId w:val="20"/>
        </w:numPr>
        <w:shd w:val="clear" w:color="auto" w:fill="FFFFFF"/>
        <w:tabs>
          <w:tab w:val="left" w:pos="1114"/>
        </w:tabs>
        <w:spacing w:line="274" w:lineRule="exact"/>
        <w:ind w:left="14" w:right="38" w:firstLine="710"/>
        <w:jc w:val="both"/>
        <w:rPr>
          <w:spacing w:val="-12"/>
          <w:sz w:val="24"/>
          <w:szCs w:val="24"/>
        </w:rPr>
      </w:pPr>
      <w:r>
        <w:rPr>
          <w:spacing w:val="-6"/>
          <w:sz w:val="24"/>
          <w:szCs w:val="24"/>
        </w:rPr>
        <w:t xml:space="preserve">Учет производственных затрат ведется на счете 20 «Основное производство». Учет затрат, не связанных непосредственно с конкретными работами и услугами, обусловленные </w:t>
      </w:r>
      <w:r>
        <w:rPr>
          <w:sz w:val="24"/>
          <w:szCs w:val="24"/>
        </w:rPr>
        <w:t>процессами организации, обслуживания деятельности общества и управления -им, осуществляется на счете 26 «Общехозяйственные расходы».</w:t>
      </w:r>
    </w:p>
    <w:p w:rsidR="003B3004" w:rsidRDefault="003B3004" w:rsidP="003B3004">
      <w:pPr>
        <w:shd w:val="clear" w:color="auto" w:fill="FFFFFF"/>
        <w:tabs>
          <w:tab w:val="left" w:pos="1210"/>
        </w:tabs>
        <w:spacing w:line="274" w:lineRule="exact"/>
        <w:ind w:left="24" w:right="58" w:firstLine="710"/>
        <w:jc w:val="both"/>
      </w:pPr>
      <w:r>
        <w:rPr>
          <w:spacing w:val="-11"/>
          <w:sz w:val="24"/>
          <w:szCs w:val="24"/>
        </w:rPr>
        <w:t>3.8.</w:t>
      </w:r>
      <w:r>
        <w:rPr>
          <w:sz w:val="24"/>
          <w:szCs w:val="24"/>
        </w:rPr>
        <w:tab/>
      </w:r>
      <w:r>
        <w:rPr>
          <w:spacing w:val="-5"/>
          <w:sz w:val="24"/>
          <w:szCs w:val="24"/>
        </w:rPr>
        <w:t>Общехозяйственные расходы признавать в себестоимости проданных товаров</w:t>
      </w:r>
      <w:r>
        <w:rPr>
          <w:spacing w:val="-5"/>
          <w:sz w:val="24"/>
          <w:szCs w:val="24"/>
        </w:rPr>
        <w:br/>
        <w:t>пропорционально полученной выручке от деятельности на общем режиме и на ЕНВД.</w:t>
      </w:r>
    </w:p>
    <w:p w:rsidR="003B3004" w:rsidRDefault="003B3004" w:rsidP="003B3004">
      <w:pPr>
        <w:shd w:val="clear" w:color="auto" w:fill="FFFFFF"/>
        <w:tabs>
          <w:tab w:val="left" w:pos="1133"/>
        </w:tabs>
        <w:spacing w:line="274" w:lineRule="exact"/>
        <w:ind w:left="5" w:right="48" w:firstLine="710"/>
        <w:jc w:val="both"/>
      </w:pPr>
      <w:r>
        <w:rPr>
          <w:spacing w:val="-12"/>
          <w:sz w:val="24"/>
          <w:szCs w:val="24"/>
        </w:rPr>
        <w:t>3.9.</w:t>
      </w:r>
      <w:r>
        <w:rPr>
          <w:sz w:val="24"/>
          <w:szCs w:val="24"/>
        </w:rPr>
        <w:tab/>
      </w:r>
      <w:r>
        <w:rPr>
          <w:spacing w:val="-6"/>
          <w:sz w:val="24"/>
          <w:szCs w:val="24"/>
        </w:rPr>
        <w:t>Готовую продукцию оценивать по фактической производственной себестоимости.</w:t>
      </w:r>
      <w:r>
        <w:rPr>
          <w:spacing w:val="-6"/>
          <w:sz w:val="24"/>
          <w:szCs w:val="24"/>
        </w:rPr>
        <w:br/>
      </w:r>
      <w:r>
        <w:rPr>
          <w:spacing w:val="-4"/>
          <w:sz w:val="24"/>
          <w:szCs w:val="24"/>
        </w:rPr>
        <w:t>Фактическая себестоимость готовой продукции формируется только по прямым затратам.</w:t>
      </w:r>
      <w:r>
        <w:rPr>
          <w:spacing w:val="-4"/>
          <w:sz w:val="24"/>
          <w:szCs w:val="24"/>
        </w:rPr>
        <w:br/>
      </w:r>
      <w:r>
        <w:rPr>
          <w:sz w:val="24"/>
          <w:szCs w:val="24"/>
        </w:rPr>
        <w:t>Суммы косвенных расходов в полном объеме относятся на уменьшение доходов от</w:t>
      </w:r>
      <w:r>
        <w:rPr>
          <w:sz w:val="24"/>
          <w:szCs w:val="24"/>
        </w:rPr>
        <w:br/>
        <w:t>реализации в данном отчетном периоде. Учет готовой продукции в бухгалтерии</w:t>
      </w:r>
      <w:r>
        <w:rPr>
          <w:sz w:val="24"/>
          <w:szCs w:val="24"/>
        </w:rPr>
        <w:br/>
        <w:t>осуществляется суммовым методом.</w:t>
      </w:r>
    </w:p>
    <w:p w:rsidR="003B3004" w:rsidRDefault="003B3004" w:rsidP="003B3004">
      <w:pPr>
        <w:shd w:val="clear" w:color="auto" w:fill="FFFFFF"/>
        <w:spacing w:line="274" w:lineRule="exact"/>
        <w:ind w:left="5" w:right="67" w:firstLine="715"/>
        <w:jc w:val="both"/>
      </w:pPr>
      <w:r>
        <w:rPr>
          <w:spacing w:val="-4"/>
          <w:sz w:val="24"/>
          <w:szCs w:val="24"/>
        </w:rPr>
        <w:t xml:space="preserve">ЗЛО. Учет товаров учитывается по стоимости приобретения для оптовой торговли, а </w:t>
      </w:r>
      <w:r>
        <w:rPr>
          <w:spacing w:val="-6"/>
          <w:sz w:val="24"/>
          <w:szCs w:val="24"/>
        </w:rPr>
        <w:t xml:space="preserve">для розничной торговли - по продажной стоимости, с отдельным учетом наценок. Расходы по </w:t>
      </w:r>
      <w:r>
        <w:rPr>
          <w:spacing w:val="-5"/>
          <w:sz w:val="24"/>
          <w:szCs w:val="24"/>
        </w:rPr>
        <w:t xml:space="preserve">заготовке и доставке товаров относить сразу на аналитические счета к счету 44 «Расходы на </w:t>
      </w:r>
      <w:r>
        <w:rPr>
          <w:spacing w:val="-6"/>
          <w:sz w:val="24"/>
          <w:szCs w:val="24"/>
        </w:rPr>
        <w:t xml:space="preserve">продажу», раздельно общий режим и ЕНВД. Стоимость проданных товаров списывается на </w:t>
      </w:r>
      <w:r>
        <w:rPr>
          <w:sz w:val="24"/>
          <w:szCs w:val="24"/>
        </w:rPr>
        <w:t>затраты по средней себестоимости товарной единицы.</w:t>
      </w:r>
    </w:p>
    <w:p w:rsidR="003B3004" w:rsidRDefault="003B3004" w:rsidP="003B3004">
      <w:pPr>
        <w:shd w:val="clear" w:color="auto" w:fill="FFFFFF"/>
        <w:spacing w:line="274" w:lineRule="exact"/>
        <w:ind w:right="461"/>
      </w:pPr>
      <w:r>
        <w:rPr>
          <w:sz w:val="24"/>
          <w:szCs w:val="24"/>
        </w:rPr>
        <w:t xml:space="preserve">3.11. Реализацию продукции, товаров, услуг и др. производить по договорным ценам, </w:t>
      </w:r>
      <w:r>
        <w:rPr>
          <w:spacing w:val="-1"/>
          <w:sz w:val="24"/>
          <w:szCs w:val="24"/>
        </w:rPr>
        <w:t xml:space="preserve">сформированным на рынке в зависимости от спроса и предложения. Для установления </w:t>
      </w:r>
      <w:r>
        <w:rPr>
          <w:sz w:val="24"/>
          <w:szCs w:val="24"/>
        </w:rPr>
        <w:t>стабильных хозяйственных связей и оборачиваемости средств предоставлять скидки клиентам. Окончательная цена сделки указанная в договоре, принимается для целей налогообложения как рыночная.</w:t>
      </w:r>
    </w:p>
    <w:p w:rsidR="003B3004" w:rsidRDefault="003B3004" w:rsidP="003B3004">
      <w:pPr>
        <w:shd w:val="clear" w:color="auto" w:fill="FFFFFF"/>
        <w:spacing w:line="274" w:lineRule="exact"/>
        <w:ind w:right="461"/>
        <w:sectPr w:rsidR="003B3004">
          <w:pgSz w:w="11909" w:h="16834"/>
          <w:pgMar w:top="794" w:right="950" w:bottom="360" w:left="1565" w:header="720" w:footer="720" w:gutter="0"/>
          <w:cols w:space="60"/>
          <w:noEndnote/>
        </w:sectPr>
      </w:pPr>
    </w:p>
    <w:p w:rsidR="003B3004" w:rsidRDefault="003B3004" w:rsidP="003B3004">
      <w:pPr>
        <w:shd w:val="clear" w:color="auto" w:fill="FFFFFF"/>
        <w:jc w:val="right"/>
      </w:pPr>
      <w:r>
        <w:rPr>
          <w:spacing w:val="-4"/>
          <w:sz w:val="28"/>
          <w:szCs w:val="28"/>
        </w:rPr>
        <w:t>Приложение</w:t>
      </w:r>
    </w:p>
    <w:p w:rsidR="003B3004" w:rsidRDefault="003B3004" w:rsidP="003B3004">
      <w:pPr>
        <w:shd w:val="clear" w:color="auto" w:fill="FFFFFF"/>
        <w:spacing w:before="322"/>
        <w:ind w:left="528"/>
      </w:pPr>
      <w:r>
        <w:rPr>
          <w:spacing w:val="-2"/>
          <w:sz w:val="28"/>
          <w:szCs w:val="28"/>
        </w:rPr>
        <w:t>Оборотная ведомость по синтетическим счетам бухгалтерского учета</w:t>
      </w:r>
    </w:p>
    <w:p w:rsidR="003B3004" w:rsidRDefault="003B3004" w:rsidP="003B3004">
      <w:pPr>
        <w:spacing w:after="538"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846"/>
        <w:gridCol w:w="1483"/>
        <w:gridCol w:w="1478"/>
        <w:gridCol w:w="1493"/>
        <w:gridCol w:w="1507"/>
      </w:tblGrid>
      <w:tr w:rsidR="003B3004">
        <w:trPr>
          <w:trHeight w:hRule="exact" w:val="269"/>
        </w:trPr>
        <w:tc>
          <w:tcPr>
            <w:tcW w:w="2846"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right="1272" w:firstLine="5"/>
            </w:pPr>
            <w:r>
              <w:t>Наименование и номер счета</w:t>
            </w:r>
          </w:p>
        </w:tc>
        <w:tc>
          <w:tcPr>
            <w:tcW w:w="5961" w:type="dxa"/>
            <w:gridSpan w:val="4"/>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16"/>
            </w:pPr>
            <w:r>
              <w:t>Сальдо по счетам</w:t>
            </w:r>
          </w:p>
        </w:tc>
      </w:tr>
      <w:tr w:rsidR="003B3004">
        <w:trPr>
          <w:trHeight w:hRule="exact" w:val="254"/>
        </w:trPr>
        <w:tc>
          <w:tcPr>
            <w:tcW w:w="2846" w:type="dxa"/>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2961"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По дебету</w:t>
            </w:r>
          </w:p>
        </w:tc>
        <w:tc>
          <w:tcPr>
            <w:tcW w:w="3000"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По кредиту</w:t>
            </w:r>
          </w:p>
        </w:tc>
      </w:tr>
      <w:tr w:rsidR="003B3004">
        <w:trPr>
          <w:trHeight w:hRule="exact" w:val="475"/>
        </w:trPr>
        <w:tc>
          <w:tcPr>
            <w:tcW w:w="2846"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307" w:firstLine="5"/>
            </w:pPr>
            <w:r>
              <w:t>на 01.01.2006</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307" w:firstLine="5"/>
            </w:pPr>
            <w:r>
              <w:t>на 01.01.2007</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307" w:firstLine="5"/>
            </w:pPr>
            <w:r>
              <w:t>на 01.01.2006</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на</w:t>
            </w:r>
          </w:p>
          <w:p w:rsidR="003B3004" w:rsidRDefault="003B3004" w:rsidP="003B3004">
            <w:pPr>
              <w:shd w:val="clear" w:color="auto" w:fill="FFFFFF"/>
            </w:pPr>
            <w:r>
              <w:t>01.01.2007</w:t>
            </w:r>
          </w:p>
        </w:tc>
      </w:tr>
      <w:tr w:rsidR="003B3004">
        <w:trPr>
          <w:trHeight w:hRule="exact" w:val="48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363" w:firstLine="5"/>
            </w:pPr>
            <w:r>
              <w:t>01 "Основные средства"</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2406</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3326</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48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40" w:lineRule="exact"/>
              <w:ind w:right="907"/>
            </w:pPr>
            <w:r>
              <w:t>02 "Амортизация основных средств"</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817</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1010</w:t>
            </w:r>
          </w:p>
        </w:tc>
      </w:tr>
      <w:tr w:rsidR="003B3004">
        <w:trPr>
          <w:trHeight w:hRule="exact" w:val="475"/>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682"/>
            </w:pPr>
            <w:r>
              <w:t>04 "Нематериальные активы"</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62</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62</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71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075" w:firstLine="5"/>
            </w:pPr>
            <w:r>
              <w:t>05 "Амортизация нематериальных активов"</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31</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37</w:t>
            </w:r>
          </w:p>
        </w:tc>
      </w:tr>
      <w:tr w:rsidR="003B3004">
        <w:trPr>
          <w:trHeight w:hRule="exact" w:val="936"/>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538"/>
            </w:pPr>
            <w:r>
              <w:t xml:space="preserve">08 "Вложения во </w:t>
            </w:r>
            <w:r>
              <w:rPr>
                <w:spacing w:val="-3"/>
              </w:rPr>
              <w:t xml:space="preserve">внеоборотные активы" </w:t>
            </w:r>
            <w:r>
              <w:t>в части выполнения НИОКР</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45</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75"/>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893"/>
            </w:pPr>
            <w:r>
              <w:t>09 "Отложенные налоговые активы"</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8</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22</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54"/>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10 "Материалы"</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318</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312</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706"/>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t>19 "НДС по</w:t>
            </w:r>
          </w:p>
          <w:p w:rsidR="003B3004" w:rsidRDefault="003B3004" w:rsidP="003B3004">
            <w:pPr>
              <w:shd w:val="clear" w:color="auto" w:fill="FFFFFF"/>
              <w:spacing w:line="230" w:lineRule="exact"/>
            </w:pPr>
            <w:r>
              <w:t>приобретенным</w:t>
            </w:r>
          </w:p>
          <w:p w:rsidR="003B3004" w:rsidRDefault="003B3004" w:rsidP="003B3004">
            <w:pPr>
              <w:shd w:val="clear" w:color="auto" w:fill="FFFFFF"/>
              <w:spacing w:line="230" w:lineRule="exact"/>
            </w:pPr>
            <w:r>
              <w:t>ценностям"</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153</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298</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8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320"/>
            </w:pPr>
            <w:r>
              <w:t>20 "Основное производство"</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181</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108</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54"/>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41"Товары"</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193</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331</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59"/>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42 Торговая наценка</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40</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68</w:t>
            </w:r>
          </w:p>
        </w:tc>
      </w:tr>
      <w:tr w:rsidR="003B3004">
        <w:trPr>
          <w:trHeight w:hRule="exact" w:val="48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574"/>
            </w:pPr>
            <w:r>
              <w:t>43 "Готовая продукция"</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62</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248</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59"/>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50 "Касса"</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9</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54"/>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51 "Расчетные счета"</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173</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1636</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475"/>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152"/>
            </w:pPr>
            <w:r>
              <w:t>58 "Финансовые вложения"</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80</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71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152"/>
            </w:pPr>
            <w:r>
              <w:t>60 "Расчеты с поставщиками и подрядчиками"</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412</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535</w:t>
            </w:r>
          </w:p>
        </w:tc>
      </w:tr>
      <w:tr w:rsidR="003B3004">
        <w:trPr>
          <w:trHeight w:hRule="exact" w:val="475"/>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773"/>
            </w:pPr>
            <w:r>
              <w:t>60/"Расчеты по авансам выданным"</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142</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71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205"/>
            </w:pPr>
            <w:r>
              <w:t>62 "Расчеты с покупателями и заказчиками"</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286</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420</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8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40" w:lineRule="exact"/>
              <w:ind w:right="600"/>
            </w:pPr>
            <w:r>
              <w:t>62/"Расчеты по авансам полученным"</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143</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165</w:t>
            </w:r>
          </w:p>
        </w:tc>
      </w:tr>
      <w:tr w:rsidR="003B3004">
        <w:trPr>
          <w:trHeight w:hRule="exact" w:val="715"/>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792"/>
            </w:pPr>
            <w:r>
              <w:t>66 "Расчеты по краткосрочным кредитам и займам"</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452</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572</w:t>
            </w:r>
          </w:p>
        </w:tc>
      </w:tr>
      <w:tr w:rsidR="003B3004">
        <w:trPr>
          <w:trHeight w:hRule="exact" w:val="48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917"/>
            </w:pPr>
            <w:r>
              <w:t>68 "Расчеты по налогам и сборам"</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102</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874</w:t>
            </w:r>
          </w:p>
        </w:tc>
      </w:tr>
      <w:tr w:rsidR="003B3004">
        <w:trPr>
          <w:trHeight w:hRule="exact" w:val="950"/>
        </w:trPr>
        <w:tc>
          <w:tcPr>
            <w:tcW w:w="28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53"/>
            </w:pPr>
            <w:r>
              <w:t>69 "Расчеты по социальному страхованию" в части ЕСН</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96</w:t>
            </w:r>
          </w:p>
        </w:tc>
        <w:tc>
          <w:tcPr>
            <w:tcW w:w="150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52</w:t>
            </w:r>
          </w:p>
        </w:tc>
      </w:tr>
    </w:tbl>
    <w:p w:rsidR="003B3004" w:rsidRDefault="003B3004" w:rsidP="003B3004">
      <w:pPr>
        <w:sectPr w:rsidR="003B3004">
          <w:pgSz w:w="11909" w:h="16834"/>
          <w:pgMar w:top="1411" w:right="604" w:bottom="360" w:left="2165"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866"/>
        <w:gridCol w:w="1488"/>
        <w:gridCol w:w="1483"/>
        <w:gridCol w:w="1498"/>
        <w:gridCol w:w="1512"/>
      </w:tblGrid>
      <w:tr w:rsidR="003B3004">
        <w:trPr>
          <w:trHeight w:hRule="exact" w:val="1882"/>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14"/>
            </w:pPr>
            <w:r>
              <w:t>69 "Расчеты по социальному страхованию и обеспечению" в части отчислений на страхование от несчастных случаев на производстве</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8</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w:t>
            </w:r>
          </w:p>
        </w:tc>
      </w:tr>
      <w:tr w:rsidR="003B3004">
        <w:trPr>
          <w:trHeight w:hRule="exact" w:val="1171"/>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14"/>
            </w:pPr>
            <w:r>
              <w:t>69 "Расчеты по социальному страхованию и обеспечению" в части отчислений в ПФР</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73</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61</w:t>
            </w:r>
          </w:p>
        </w:tc>
      </w:tr>
      <w:tr w:rsidR="003B3004">
        <w:trPr>
          <w:trHeight w:hRule="exact" w:val="701"/>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552" w:firstLine="10"/>
            </w:pPr>
            <w:r>
              <w:t xml:space="preserve">70"Расчеты с </w:t>
            </w:r>
            <w:r>
              <w:rPr>
                <w:spacing w:val="-3"/>
              </w:rPr>
              <w:t xml:space="preserve">персоналом по оплате </w:t>
            </w:r>
            <w:r>
              <w:t>труда"</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315</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378</w:t>
            </w:r>
          </w:p>
        </w:tc>
      </w:tr>
      <w:tr w:rsidR="003B3004">
        <w:trPr>
          <w:trHeight w:hRule="exact" w:val="480"/>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485"/>
            </w:pPr>
            <w:r>
              <w:t xml:space="preserve">71 "Расчеты с </w:t>
            </w:r>
            <w:r>
              <w:rPr>
                <w:spacing w:val="-3"/>
              </w:rPr>
              <w:t>подотчетными лицами"</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7</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w:t>
            </w:r>
          </w:p>
        </w:tc>
      </w:tr>
      <w:tr w:rsidR="003B3004">
        <w:trPr>
          <w:trHeight w:hRule="exact" w:val="710"/>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499"/>
            </w:pPr>
            <w:r>
              <w:t xml:space="preserve">76 "Расчеты с </w:t>
            </w:r>
            <w:r>
              <w:rPr>
                <w:spacing w:val="-3"/>
              </w:rPr>
              <w:t xml:space="preserve">разными дебиторами и </w:t>
            </w:r>
            <w:r>
              <w:t>кредиторами"</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161</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276</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45</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53</w:t>
            </w:r>
          </w:p>
        </w:tc>
      </w:tr>
      <w:tr w:rsidR="003B3004">
        <w:trPr>
          <w:trHeight w:hRule="exact" w:val="1166"/>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499" w:firstLine="10"/>
            </w:pPr>
            <w:r>
              <w:t xml:space="preserve">76 "Расчеты с </w:t>
            </w:r>
            <w:r>
              <w:rPr>
                <w:spacing w:val="-3"/>
              </w:rPr>
              <w:t xml:space="preserve">разными дебиторами и </w:t>
            </w:r>
            <w:r>
              <w:t>кредиторами" в части депонированной зарплаты</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25</w:t>
            </w:r>
          </w:p>
        </w:tc>
      </w:tr>
      <w:tr w:rsidR="003B3004">
        <w:trPr>
          <w:trHeight w:hRule="exact" w:val="715"/>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t>77 "Отложенные</w:t>
            </w:r>
          </w:p>
          <w:p w:rsidR="003B3004" w:rsidRDefault="003B3004" w:rsidP="003B3004">
            <w:pPr>
              <w:shd w:val="clear" w:color="auto" w:fill="FFFFFF"/>
              <w:spacing w:line="230" w:lineRule="exact"/>
            </w:pPr>
            <w:r>
              <w:t>налоговые</w:t>
            </w:r>
          </w:p>
          <w:p w:rsidR="003B3004" w:rsidRDefault="003B3004" w:rsidP="003B3004">
            <w:pPr>
              <w:shd w:val="clear" w:color="auto" w:fill="FFFFFF"/>
              <w:spacing w:line="230" w:lineRule="exact"/>
            </w:pPr>
            <w:r>
              <w:t>обязательства"</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33</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41</w:t>
            </w:r>
          </w:p>
        </w:tc>
      </w:tr>
      <w:tr w:rsidR="003B3004">
        <w:trPr>
          <w:trHeight w:hRule="exact" w:val="475"/>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435"/>
            </w:pPr>
            <w:r>
              <w:t>80"Уставный капитал"</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500</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600</w:t>
            </w:r>
          </w:p>
        </w:tc>
      </w:tr>
      <w:tr w:rsidR="003B3004">
        <w:trPr>
          <w:trHeight w:hRule="exact" w:val="475"/>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301" w:firstLine="5"/>
            </w:pPr>
            <w:r>
              <w:t>82"Резервный капитал"</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75</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75</w:t>
            </w:r>
          </w:p>
        </w:tc>
      </w:tr>
      <w:tr w:rsidR="003B3004">
        <w:trPr>
          <w:trHeight w:hRule="exact" w:val="475"/>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176"/>
            </w:pPr>
            <w:r>
              <w:t>83 "Добавочный капитал"</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476</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506</w:t>
            </w:r>
          </w:p>
        </w:tc>
      </w:tr>
      <w:tr w:rsidR="003B3004">
        <w:trPr>
          <w:trHeight w:hRule="exact" w:val="715"/>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523" w:firstLine="5"/>
            </w:pPr>
            <w:r>
              <w:rPr>
                <w:spacing w:val="-3"/>
              </w:rPr>
              <w:t xml:space="preserve">84 "Нераспределенная </w:t>
            </w:r>
            <w:r>
              <w:t>прибыль (непокрытый убыток)"</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408</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2327</w:t>
            </w:r>
          </w:p>
        </w:tc>
      </w:tr>
      <w:tr w:rsidR="003B3004">
        <w:trPr>
          <w:trHeight w:hRule="exact" w:val="490"/>
        </w:trPr>
        <w:tc>
          <w:tcPr>
            <w:tcW w:w="286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43"/>
            </w:pPr>
            <w:r>
              <w:t>97 "Расходы будущих периодов"</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26</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75</w:t>
            </w:r>
          </w:p>
        </w:tc>
        <w:tc>
          <w:tcPr>
            <w:tcW w:w="14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51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bl>
    <w:p w:rsidR="003B3004" w:rsidRDefault="003B3004" w:rsidP="003B3004">
      <w:pPr>
        <w:sectPr w:rsidR="003B3004">
          <w:pgSz w:w="11909" w:h="16834"/>
          <w:pgMar w:top="1440" w:right="689" w:bottom="720" w:left="2374" w:header="720" w:footer="720" w:gutter="0"/>
          <w:cols w:space="60"/>
          <w:noEndnote/>
        </w:sectPr>
      </w:pPr>
    </w:p>
    <w:p w:rsidR="003B3004" w:rsidRDefault="003B3004" w:rsidP="003B3004">
      <w:pPr>
        <w:shd w:val="clear" w:color="auto" w:fill="FFFFFF"/>
        <w:spacing w:after="398"/>
        <w:ind w:left="7502"/>
      </w:pPr>
      <w:r>
        <w:rPr>
          <w:spacing w:val="-6"/>
          <w:sz w:val="28"/>
          <w:szCs w:val="28"/>
        </w:rPr>
        <w:t>Приложение 3</w:t>
      </w:r>
    </w:p>
    <w:p w:rsidR="003B3004" w:rsidRDefault="003B3004" w:rsidP="003B3004">
      <w:pPr>
        <w:shd w:val="clear" w:color="auto" w:fill="FFFFFF"/>
        <w:spacing w:after="398"/>
        <w:ind w:left="7502"/>
        <w:sectPr w:rsidR="003B3004">
          <w:pgSz w:w="11909" w:h="16834"/>
          <w:pgMar w:top="1173" w:right="449" w:bottom="360" w:left="2124" w:header="720" w:footer="720" w:gutter="0"/>
          <w:cols w:space="60"/>
          <w:noEndnote/>
        </w:sectPr>
      </w:pPr>
    </w:p>
    <w:p w:rsidR="003B3004" w:rsidRDefault="007F7149" w:rsidP="003B3004">
      <w:pPr>
        <w:shd w:val="clear" w:color="auto" w:fill="FFFFFF"/>
        <w:ind w:left="2650"/>
      </w:pPr>
      <w:r>
        <w:rPr>
          <w:noProof/>
        </w:rPr>
        <w:pict>
          <v:line id="_x0000_s1032" style="position:absolute;left:0;text-align:left;z-index:251659264;mso-position-horizontal-relative:margin" from="332.15pt,37.9pt" to="332.15pt,230.4pt" o:allowincell="f" strokeweight=".5pt">
            <w10:wrap anchorx="margin"/>
          </v:line>
        </w:pict>
      </w:r>
      <w:r>
        <w:rPr>
          <w:noProof/>
        </w:rPr>
        <w:pict>
          <v:line id="_x0000_s1033" style="position:absolute;left:0;text-align:left;z-index:251660288;mso-position-horizontal-relative:margin" from="397.9pt,37.9pt" to="397.9pt,230.4pt" o:allowincell="f" strokeweight=".5pt">
            <w10:wrap anchorx="margin"/>
          </v:line>
        </w:pict>
      </w:r>
      <w:r w:rsidR="003B3004">
        <w:rPr>
          <w:rFonts w:ascii="Courier New" w:hAnsi="Courier New"/>
          <w:smallCaps/>
          <w:spacing w:val="-8"/>
          <w:sz w:val="26"/>
          <w:szCs w:val="26"/>
        </w:rPr>
        <w:t>бухгалтерский</w:t>
      </w:r>
      <w:r w:rsidR="003B3004">
        <w:rPr>
          <w:rFonts w:ascii="Courier New" w:hAnsi="Courier New" w:cs="Courier New"/>
          <w:smallCaps/>
          <w:spacing w:val="-8"/>
          <w:sz w:val="26"/>
          <w:szCs w:val="26"/>
        </w:rPr>
        <w:t xml:space="preserve"> </w:t>
      </w:r>
      <w:r w:rsidR="003B3004">
        <w:rPr>
          <w:rFonts w:ascii="Courier New" w:hAnsi="Courier New"/>
          <w:smallCaps/>
          <w:spacing w:val="-8"/>
          <w:sz w:val="26"/>
          <w:szCs w:val="26"/>
        </w:rPr>
        <w:t>баланс</w:t>
      </w:r>
    </w:p>
    <w:p w:rsidR="003B3004" w:rsidRDefault="003B3004" w:rsidP="003B3004">
      <w:pPr>
        <w:shd w:val="clear" w:color="auto" w:fill="FFFFFF"/>
        <w:tabs>
          <w:tab w:val="left" w:leader="hyphen" w:pos="4296"/>
        </w:tabs>
        <w:spacing w:before="235" w:line="197" w:lineRule="exact"/>
        <w:ind w:left="2587" w:right="1037" w:firstLine="552"/>
      </w:pPr>
      <w:r>
        <w:rPr>
          <w:rFonts w:ascii="Courier New" w:hAnsi="Courier New" w:cs="Courier New"/>
          <w:spacing w:val="-4"/>
        </w:rPr>
        <w:t xml:space="preserve">1 </w:t>
      </w:r>
      <w:r>
        <w:rPr>
          <w:rFonts w:ascii="Courier New" w:hAnsi="Courier New"/>
          <w:spacing w:val="-4"/>
        </w:rPr>
        <w:t>января</w:t>
      </w:r>
      <w:r>
        <w:rPr>
          <w:rFonts w:ascii="Courier New" w:hAnsi="Courier New" w:cs="Courier New"/>
          <w:spacing w:val="-4"/>
        </w:rPr>
        <w:t xml:space="preserve">      8</w:t>
      </w:r>
      <w:r>
        <w:rPr>
          <w:rFonts w:ascii="Courier New" w:hAnsi="Courier New" w:cs="Courier New"/>
          <w:spacing w:val="-4"/>
        </w:rPr>
        <w:br/>
      </w:r>
      <w:r>
        <w:rPr>
          <w:rFonts w:ascii="Courier New" w:hAnsi="Courier New"/>
        </w:rPr>
        <w:t>»</w:t>
      </w:r>
      <w:r>
        <w:rPr>
          <w:rFonts w:ascii="Courier New" w:hAnsi="Courier New" w:cs="Courier New"/>
        </w:rPr>
        <w:tab/>
      </w:r>
      <w:r>
        <w:rPr>
          <w:rFonts w:ascii="Courier New" w:hAnsi="Courier New" w:cs="Courier New"/>
          <w:spacing w:val="-10"/>
        </w:rPr>
        <w:t xml:space="preserve">200- </w:t>
      </w:r>
      <w:r>
        <w:rPr>
          <w:rFonts w:ascii="Courier New" w:hAnsi="Courier New"/>
          <w:spacing w:val="-10"/>
        </w:rPr>
        <w:t>г</w:t>
      </w:r>
      <w:r>
        <w:rPr>
          <w:rFonts w:ascii="Courier New" w:hAnsi="Courier New" w:cs="Courier New"/>
          <w:spacing w:val="-10"/>
        </w:rPr>
        <w:t>.</w:t>
      </w:r>
    </w:p>
    <w:p w:rsidR="003B3004" w:rsidRDefault="003B3004" w:rsidP="003B3004">
      <w:pPr>
        <w:shd w:val="clear" w:color="auto" w:fill="FFFFFF"/>
        <w:spacing w:before="72" w:line="451" w:lineRule="exact"/>
        <w:jc w:val="right"/>
      </w:pPr>
      <w:r>
        <w:rPr>
          <w:rFonts w:ascii="Courier New" w:hAnsi="Courier New"/>
          <w:spacing w:val="-3"/>
        </w:rPr>
        <w:t>Форма</w:t>
      </w:r>
      <w:r>
        <w:rPr>
          <w:rFonts w:ascii="Courier New" w:hAnsi="Courier New" w:cs="Courier New"/>
          <w:spacing w:val="-3"/>
        </w:rPr>
        <w:t xml:space="preserve"> N 1 </w:t>
      </w:r>
      <w:r>
        <w:rPr>
          <w:rFonts w:ascii="Courier New" w:hAnsi="Courier New"/>
          <w:spacing w:val="-3"/>
        </w:rPr>
        <w:t>по</w:t>
      </w:r>
      <w:r>
        <w:rPr>
          <w:rFonts w:ascii="Courier New" w:hAnsi="Courier New" w:cs="Courier New"/>
          <w:spacing w:val="-3"/>
        </w:rPr>
        <w:t xml:space="preserve"> </w:t>
      </w:r>
      <w:r>
        <w:rPr>
          <w:rFonts w:ascii="Courier New" w:hAnsi="Courier New"/>
          <w:spacing w:val="-3"/>
        </w:rPr>
        <w:t>ОКУД</w:t>
      </w:r>
    </w:p>
    <w:p w:rsidR="003B3004" w:rsidRDefault="003B3004" w:rsidP="003B3004">
      <w:pPr>
        <w:framePr w:h="230" w:hRule="exact" w:hSpace="38" w:wrap="auto" w:vAnchor="text" w:hAnchor="text" w:x="1436" w:y="179"/>
        <w:shd w:val="clear" w:color="auto" w:fill="FFFFFF"/>
      </w:pPr>
      <w:r>
        <w:rPr>
          <w:rFonts w:ascii="Courier New" w:hAnsi="Courier New" w:cs="Courier New"/>
          <w:spacing w:val="-4"/>
        </w:rPr>
        <w:t>000 "</w:t>
      </w:r>
      <w:r>
        <w:rPr>
          <w:rFonts w:ascii="Courier New" w:hAnsi="Courier New"/>
          <w:spacing w:val="-4"/>
        </w:rPr>
        <w:t>ЦНТИ</w:t>
      </w:r>
      <w:r>
        <w:rPr>
          <w:rFonts w:ascii="Courier New" w:hAnsi="Courier New" w:cs="Courier New"/>
          <w:spacing w:val="-4"/>
        </w:rPr>
        <w:t>"</w:t>
      </w:r>
    </w:p>
    <w:p w:rsidR="003B3004" w:rsidRDefault="003B3004" w:rsidP="003B3004">
      <w:pPr>
        <w:shd w:val="clear" w:color="auto" w:fill="FFFFFF"/>
        <w:spacing w:line="451" w:lineRule="exact"/>
        <w:jc w:val="right"/>
      </w:pPr>
      <w:r>
        <w:rPr>
          <w:rFonts w:ascii="Courier New" w:hAnsi="Courier New"/>
          <w:spacing w:val="-5"/>
        </w:rPr>
        <w:t>Дата</w:t>
      </w:r>
      <w:r>
        <w:rPr>
          <w:rFonts w:ascii="Courier New" w:hAnsi="Courier New" w:cs="Courier New"/>
          <w:spacing w:val="-5"/>
        </w:rPr>
        <w:t xml:space="preserve"> (</w:t>
      </w:r>
      <w:r>
        <w:rPr>
          <w:rFonts w:ascii="Courier New" w:hAnsi="Courier New"/>
          <w:spacing w:val="-5"/>
        </w:rPr>
        <w:t>год</w:t>
      </w:r>
      <w:r>
        <w:rPr>
          <w:rFonts w:ascii="Courier New" w:hAnsi="Courier New" w:cs="Courier New"/>
          <w:spacing w:val="-5"/>
        </w:rPr>
        <w:t xml:space="preserve">, </w:t>
      </w:r>
      <w:r>
        <w:rPr>
          <w:rFonts w:ascii="Courier New" w:hAnsi="Courier New"/>
          <w:spacing w:val="-5"/>
        </w:rPr>
        <w:t>месяц</w:t>
      </w:r>
      <w:r>
        <w:rPr>
          <w:rFonts w:ascii="Courier New" w:hAnsi="Courier New" w:cs="Courier New"/>
          <w:spacing w:val="-5"/>
        </w:rPr>
        <w:t xml:space="preserve">, </w:t>
      </w:r>
      <w:r>
        <w:rPr>
          <w:rFonts w:ascii="Courier New" w:hAnsi="Courier New"/>
          <w:spacing w:val="-5"/>
        </w:rPr>
        <w:t>число</w:t>
      </w:r>
      <w:r>
        <w:rPr>
          <w:rFonts w:ascii="Courier New" w:hAnsi="Courier New" w:cs="Courier New"/>
          <w:spacing w:val="-5"/>
        </w:rPr>
        <w:t>)</w:t>
      </w:r>
    </w:p>
    <w:p w:rsidR="003B3004" w:rsidRDefault="003B3004" w:rsidP="003B3004">
      <w:pPr>
        <w:shd w:val="clear" w:color="auto" w:fill="FFFFFF"/>
        <w:tabs>
          <w:tab w:val="left" w:pos="2851"/>
          <w:tab w:val="left" w:leader="hyphen" w:pos="5491"/>
        </w:tabs>
        <w:spacing w:before="5" w:line="451" w:lineRule="exact"/>
        <w:ind w:left="5"/>
      </w:pPr>
      <w:r>
        <w:rPr>
          <w:rFonts w:ascii="Courier New" w:hAnsi="Courier New"/>
          <w:spacing w:val="-8"/>
        </w:rPr>
        <w:t>Организация</w:t>
      </w:r>
      <w:r>
        <w:rPr>
          <w:rFonts w:ascii="Courier New" w:hAnsi="Courier New" w:cs="Courier New"/>
          <w:spacing w:val="-8"/>
        </w:rPr>
        <w:t xml:space="preserve"> -</w:t>
      </w:r>
      <w:r>
        <w:rPr>
          <w:rFonts w:hAnsi="Courier New"/>
        </w:rPr>
        <w:tab/>
      </w:r>
      <w:r>
        <w:rPr>
          <w:rFonts w:ascii="Courier New" w:hAnsi="Courier New" w:cs="Courier New"/>
        </w:rPr>
        <w:tab/>
      </w:r>
      <w:r>
        <w:rPr>
          <w:rFonts w:ascii="Courier New" w:hAnsi="Courier New"/>
          <w:spacing w:val="-2"/>
        </w:rPr>
        <w:t>по</w:t>
      </w:r>
      <w:r>
        <w:rPr>
          <w:rFonts w:ascii="Courier New" w:hAnsi="Courier New" w:cs="Courier New"/>
          <w:spacing w:val="-2"/>
        </w:rPr>
        <w:t xml:space="preserve"> </w:t>
      </w:r>
      <w:r>
        <w:rPr>
          <w:rFonts w:ascii="Courier New" w:hAnsi="Courier New"/>
          <w:spacing w:val="-2"/>
        </w:rPr>
        <w:t>ОКПО</w:t>
      </w:r>
    </w:p>
    <w:p w:rsidR="003B3004" w:rsidRDefault="003B3004" w:rsidP="003B3004">
      <w:pPr>
        <w:shd w:val="clear" w:color="auto" w:fill="FFFFFF"/>
        <w:tabs>
          <w:tab w:val="left" w:pos="6115"/>
        </w:tabs>
        <w:spacing w:line="451" w:lineRule="exact"/>
      </w:pPr>
      <w:r>
        <w:rPr>
          <w:rFonts w:ascii="Courier New" w:hAnsi="Courier New"/>
          <w:spacing w:val="-3"/>
        </w:rPr>
        <w:t>Идентификационный</w:t>
      </w:r>
      <w:r>
        <w:rPr>
          <w:rFonts w:ascii="Courier New" w:hAnsi="Courier New" w:cs="Courier New"/>
          <w:spacing w:val="-3"/>
        </w:rPr>
        <w:t xml:space="preserve"> </w:t>
      </w:r>
      <w:r>
        <w:rPr>
          <w:rFonts w:ascii="Courier New" w:hAnsi="Courier New"/>
          <w:spacing w:val="-3"/>
        </w:rPr>
        <w:t>номер</w:t>
      </w:r>
      <w:r>
        <w:rPr>
          <w:rFonts w:ascii="Courier New" w:hAnsi="Courier New" w:cs="Courier New"/>
          <w:spacing w:val="-3"/>
        </w:rPr>
        <w:t xml:space="preserve"> </w:t>
      </w:r>
      <w:r>
        <w:rPr>
          <w:rFonts w:ascii="Courier New" w:hAnsi="Courier New"/>
          <w:spacing w:val="-3"/>
        </w:rPr>
        <w:t>налогоплательщика</w:t>
      </w:r>
      <w:r>
        <w:tab/>
      </w:r>
      <w:r>
        <w:rPr>
          <w:rFonts w:ascii="Courier New" w:hAnsi="Courier New"/>
          <w:spacing w:val="-5"/>
        </w:rPr>
        <w:t>ИНН</w:t>
      </w:r>
    </w:p>
    <w:p w:rsidR="003B3004" w:rsidRDefault="003B3004" w:rsidP="003B3004">
      <w:pPr>
        <w:shd w:val="clear" w:color="auto" w:fill="FFFFFF"/>
        <w:spacing w:line="451" w:lineRule="exact"/>
        <w:ind w:left="2050"/>
      </w:pPr>
      <w:r>
        <w:rPr>
          <w:rFonts w:ascii="Courier New" w:hAnsi="Courier New"/>
          <w:spacing w:val="-3"/>
        </w:rPr>
        <w:t>торговля</w:t>
      </w:r>
    </w:p>
    <w:p w:rsidR="003B3004" w:rsidRDefault="003B3004" w:rsidP="003B3004">
      <w:pPr>
        <w:framePr w:h="230" w:hRule="exact" w:hSpace="38" w:wrap="auto" w:vAnchor="text" w:hAnchor="text" w:x="11" w:y="-52"/>
        <w:shd w:val="clear" w:color="auto" w:fill="FFFFFF"/>
      </w:pPr>
      <w:r>
        <w:rPr>
          <w:rFonts w:ascii="Courier New" w:hAnsi="Courier New"/>
          <w:spacing w:val="-4"/>
        </w:rPr>
        <w:t>Вид</w:t>
      </w:r>
      <w:r>
        <w:rPr>
          <w:rFonts w:ascii="Courier New" w:hAnsi="Courier New" w:cs="Courier New"/>
          <w:spacing w:val="-4"/>
        </w:rPr>
        <w:t xml:space="preserve"> </w:t>
      </w:r>
      <w:r>
        <w:rPr>
          <w:rFonts w:ascii="Courier New" w:hAnsi="Courier New"/>
          <w:spacing w:val="-4"/>
        </w:rPr>
        <w:t>деятельности</w:t>
      </w:r>
    </w:p>
    <w:p w:rsidR="003B3004" w:rsidRDefault="003B3004" w:rsidP="003B3004">
      <w:pPr>
        <w:shd w:val="clear" w:color="auto" w:fill="FFFFFF"/>
        <w:ind w:right="5"/>
        <w:jc w:val="right"/>
      </w:pPr>
      <w:r>
        <w:rPr>
          <w:rFonts w:ascii="Courier New" w:hAnsi="Courier New"/>
          <w:spacing w:val="-4"/>
        </w:rPr>
        <w:t>по</w:t>
      </w:r>
      <w:r>
        <w:rPr>
          <w:rFonts w:ascii="Courier New" w:hAnsi="Courier New" w:cs="Courier New"/>
          <w:spacing w:val="-4"/>
        </w:rPr>
        <w:t xml:space="preserve"> 0</w:t>
      </w:r>
      <w:r>
        <w:rPr>
          <w:rFonts w:ascii="Courier New" w:hAnsi="Courier New"/>
          <w:spacing w:val="-4"/>
        </w:rPr>
        <w:t>КВЭД</w:t>
      </w:r>
    </w:p>
    <w:p w:rsidR="003B3004" w:rsidRDefault="003B3004" w:rsidP="003B3004">
      <w:pPr>
        <w:shd w:val="clear" w:color="auto" w:fill="FFFFFF"/>
        <w:spacing w:before="734"/>
        <w:ind w:left="379"/>
      </w:pPr>
      <w:r>
        <w:br w:type="column"/>
      </w:r>
      <w:r>
        <w:rPr>
          <w:rFonts w:ascii="Courier New" w:hAnsi="Courier New"/>
          <w:spacing w:val="-6"/>
        </w:rPr>
        <w:t>КОДЫ</w:t>
      </w:r>
    </w:p>
    <w:p w:rsidR="003B3004" w:rsidRDefault="003B3004" w:rsidP="003B3004">
      <w:pPr>
        <w:shd w:val="clear" w:color="auto" w:fill="FFFFFF"/>
        <w:spacing w:before="226"/>
        <w:ind w:left="269"/>
      </w:pPr>
      <w:r>
        <w:rPr>
          <w:rFonts w:ascii="Courier New" w:hAnsi="Courier New" w:cs="Courier New"/>
          <w:spacing w:val="-7"/>
        </w:rPr>
        <w:t>0710001</w:t>
      </w:r>
    </w:p>
    <w:p w:rsidR="003B3004" w:rsidRDefault="003B3004" w:rsidP="003B3004">
      <w:pPr>
        <w:shd w:val="clear" w:color="auto" w:fill="FFFFFF"/>
        <w:tabs>
          <w:tab w:val="left" w:leader="hyphen" w:pos="542"/>
          <w:tab w:val="left" w:leader="hyphen" w:pos="902"/>
          <w:tab w:val="left" w:leader="hyphen" w:pos="1219"/>
        </w:tabs>
        <w:spacing w:before="48"/>
      </w:pPr>
      <w:r>
        <w:rPr>
          <w:rFonts w:ascii="Courier New" w:hAnsi="Courier New" w:cs="Courier New"/>
        </w:rPr>
        <w:tab/>
      </w:r>
      <w:r>
        <w:rPr>
          <w:rFonts w:ascii="Courier New" w:hAnsi="Courier New" w:cs="Courier New"/>
          <w:lang w:val="en-US"/>
        </w:rPr>
        <w:t>1</w:t>
      </w:r>
      <w:r>
        <w:rPr>
          <w:rFonts w:ascii="Courier New" w:hAnsi="Courier New" w:cs="Courier New"/>
        </w:rPr>
        <w:tab/>
      </w:r>
      <w:r>
        <w:rPr>
          <w:rFonts w:ascii="Courier New" w:hAnsi="Courier New" w:cs="Courier New"/>
          <w:lang w:val="en-US"/>
        </w:rPr>
        <w:t>1</w:t>
      </w:r>
      <w:r>
        <w:rPr>
          <w:rFonts w:ascii="Courier New" w:hAnsi="Courier New" w:cs="Courier New"/>
        </w:rPr>
        <w:tab/>
      </w:r>
    </w:p>
    <w:p w:rsidR="003B3004" w:rsidRDefault="003B3004" w:rsidP="003B3004">
      <w:pPr>
        <w:shd w:val="clear" w:color="auto" w:fill="FFFFFF"/>
        <w:ind w:left="29"/>
      </w:pPr>
      <w:r>
        <w:rPr>
          <w:rFonts w:ascii="Courier New" w:hAnsi="Courier New" w:cs="Courier New"/>
          <w:spacing w:val="-14"/>
        </w:rPr>
        <w:t>2008</w:t>
      </w:r>
      <w:r>
        <w:rPr>
          <w:rFonts w:ascii="Courier New" w:hAnsi="Courier New" w:cs="Courier New"/>
          <w:spacing w:val="-14"/>
          <w:lang w:val="en-US"/>
        </w:rPr>
        <w:t>I</w:t>
      </w:r>
      <w:r>
        <w:rPr>
          <w:rFonts w:ascii="Courier New" w:hAnsi="Courier New" w:cs="Courier New"/>
          <w:spacing w:val="-14"/>
        </w:rPr>
        <w:t xml:space="preserve">03 </w:t>
      </w:r>
      <w:r>
        <w:rPr>
          <w:rFonts w:ascii="Courier New" w:hAnsi="Courier New" w:cs="Courier New"/>
          <w:spacing w:val="-14"/>
          <w:lang w:val="en-US"/>
        </w:rPr>
        <w:t>1</w:t>
      </w:r>
      <w:r>
        <w:rPr>
          <w:rFonts w:ascii="Courier New" w:hAnsi="Courier New" w:cs="Courier New"/>
          <w:spacing w:val="-14"/>
        </w:rPr>
        <w:t>16</w:t>
      </w:r>
    </w:p>
    <w:p w:rsidR="003B3004" w:rsidRDefault="003B3004" w:rsidP="003B3004">
      <w:pPr>
        <w:shd w:val="clear" w:color="auto" w:fill="FFFFFF"/>
        <w:spacing w:before="226"/>
        <w:ind w:left="149"/>
      </w:pPr>
      <w:r>
        <w:rPr>
          <w:rFonts w:ascii="Courier New" w:hAnsi="Courier New" w:cs="Courier New"/>
          <w:spacing w:val="-7"/>
        </w:rPr>
        <w:t>41423926</w:t>
      </w:r>
    </w:p>
    <w:p w:rsidR="003B3004" w:rsidRDefault="003B3004" w:rsidP="003B3004">
      <w:pPr>
        <w:shd w:val="clear" w:color="auto" w:fill="FFFFFF"/>
        <w:spacing w:before="230"/>
        <w:ind w:left="24"/>
      </w:pPr>
      <w:r>
        <w:rPr>
          <w:rFonts w:ascii="Courier New" w:hAnsi="Courier New" w:cs="Courier New"/>
          <w:spacing w:val="-5"/>
        </w:rPr>
        <w:t>3233151911</w:t>
      </w:r>
    </w:p>
    <w:p w:rsidR="003B3004" w:rsidRDefault="003B3004" w:rsidP="003B3004">
      <w:pPr>
        <w:shd w:val="clear" w:color="auto" w:fill="FFFFFF"/>
        <w:spacing w:before="451"/>
        <w:ind w:left="269"/>
      </w:pPr>
      <w:r>
        <w:rPr>
          <w:rFonts w:ascii="Courier New" w:hAnsi="Courier New" w:cs="Courier New"/>
          <w:spacing w:val="-7"/>
        </w:rPr>
        <w:t>31.20.1</w:t>
      </w:r>
    </w:p>
    <w:p w:rsidR="003B3004" w:rsidRDefault="003B3004" w:rsidP="003B3004">
      <w:pPr>
        <w:shd w:val="clear" w:color="auto" w:fill="FFFFFF"/>
        <w:spacing w:before="451"/>
        <w:ind w:left="269"/>
        <w:sectPr w:rsidR="003B3004">
          <w:type w:val="continuous"/>
          <w:pgSz w:w="11909" w:h="16834"/>
          <w:pgMar w:top="1173" w:right="1851" w:bottom="360" w:left="2134" w:header="720" w:footer="720" w:gutter="0"/>
          <w:cols w:num="2" w:space="720" w:equalWidth="0">
            <w:col w:w="6470" w:space="235"/>
            <w:col w:w="1219"/>
          </w:cols>
          <w:noEndnote/>
        </w:sectPr>
      </w:pPr>
    </w:p>
    <w:p w:rsidR="003B3004" w:rsidRDefault="003B3004" w:rsidP="003B3004">
      <w:pPr>
        <w:spacing w:before="38" w:line="1" w:lineRule="exact"/>
        <w:rPr>
          <w:sz w:val="2"/>
          <w:szCs w:val="2"/>
        </w:rPr>
      </w:pPr>
    </w:p>
    <w:p w:rsidR="003B3004" w:rsidRDefault="003B3004" w:rsidP="003B3004">
      <w:pPr>
        <w:shd w:val="clear" w:color="auto" w:fill="FFFFFF"/>
        <w:spacing w:before="451"/>
        <w:ind w:left="269"/>
        <w:sectPr w:rsidR="003B3004">
          <w:type w:val="continuous"/>
          <w:pgSz w:w="11909" w:h="16834"/>
          <w:pgMar w:top="1173" w:right="1999" w:bottom="360" w:left="2124" w:header="720" w:footer="720" w:gutter="0"/>
          <w:cols w:space="60"/>
          <w:noEndnote/>
        </w:sectPr>
      </w:pPr>
    </w:p>
    <w:p w:rsidR="003B3004" w:rsidRDefault="003B3004" w:rsidP="003B3004">
      <w:pPr>
        <w:framePr w:w="1541" w:h="908" w:hRule="exact" w:hSpace="38" w:wrap="auto" w:vAnchor="text" w:hAnchor="margin" w:x="4931" w:y="227"/>
        <w:shd w:val="clear" w:color="auto" w:fill="FFFFFF"/>
        <w:spacing w:line="451" w:lineRule="exact"/>
        <w:ind w:left="715" w:hanging="715"/>
      </w:pPr>
      <w:r>
        <w:rPr>
          <w:rFonts w:ascii="Courier New" w:hAnsi="Courier New"/>
          <w:spacing w:val="-3"/>
        </w:rPr>
        <w:t>по</w:t>
      </w:r>
      <w:r>
        <w:rPr>
          <w:rFonts w:ascii="Courier New" w:hAnsi="Courier New" w:cs="Courier New"/>
          <w:spacing w:val="-3"/>
        </w:rPr>
        <w:t xml:space="preserve"> 0</w:t>
      </w:r>
      <w:r>
        <w:rPr>
          <w:rFonts w:ascii="Courier New" w:hAnsi="Courier New"/>
          <w:spacing w:val="-3"/>
        </w:rPr>
        <w:t>К</w:t>
      </w:r>
      <w:r>
        <w:rPr>
          <w:rFonts w:ascii="Courier New" w:hAnsi="Courier New" w:cs="Courier New"/>
          <w:spacing w:val="-3"/>
        </w:rPr>
        <w:t>0</w:t>
      </w:r>
      <w:r>
        <w:rPr>
          <w:rFonts w:ascii="Courier New" w:hAnsi="Courier New"/>
          <w:spacing w:val="-3"/>
        </w:rPr>
        <w:t>ПФ</w:t>
      </w:r>
      <w:r>
        <w:rPr>
          <w:rFonts w:ascii="Courier New" w:hAnsi="Courier New" w:cs="Courier New"/>
          <w:spacing w:val="-3"/>
        </w:rPr>
        <w:t>/0</w:t>
      </w:r>
      <w:r>
        <w:rPr>
          <w:rFonts w:ascii="Courier New" w:hAnsi="Courier New"/>
          <w:spacing w:val="-3"/>
        </w:rPr>
        <w:t xml:space="preserve">КФС </w:t>
      </w:r>
      <w:r>
        <w:rPr>
          <w:rFonts w:ascii="Courier New" w:hAnsi="Courier New"/>
          <w:spacing w:val="-4"/>
        </w:rPr>
        <w:t>по</w:t>
      </w:r>
      <w:r>
        <w:rPr>
          <w:rFonts w:ascii="Courier New" w:hAnsi="Courier New" w:cs="Courier New"/>
          <w:spacing w:val="-4"/>
        </w:rPr>
        <w:t xml:space="preserve"> </w:t>
      </w:r>
      <w:r>
        <w:rPr>
          <w:rFonts w:ascii="Courier New" w:hAnsi="Courier New"/>
          <w:spacing w:val="-4"/>
        </w:rPr>
        <w:t>ОКЕИ</w:t>
      </w:r>
    </w:p>
    <w:p w:rsidR="003B3004" w:rsidRDefault="003B3004" w:rsidP="003B3004">
      <w:pPr>
        <w:shd w:val="clear" w:color="auto" w:fill="FFFFFF"/>
        <w:spacing w:before="182"/>
        <w:ind w:left="10"/>
      </w:pPr>
      <w:r>
        <w:rPr>
          <w:rFonts w:ascii="Courier New" w:hAnsi="Courier New"/>
          <w:spacing w:val="-1"/>
        </w:rPr>
        <w:t>Организационно</w:t>
      </w:r>
      <w:r>
        <w:rPr>
          <w:rFonts w:ascii="Courier New" w:hAnsi="Courier New" w:cs="Courier New"/>
          <w:spacing w:val="-1"/>
        </w:rPr>
        <w:t>-</w:t>
      </w:r>
      <w:r>
        <w:rPr>
          <w:rFonts w:ascii="Courier New" w:hAnsi="Courier New"/>
          <w:spacing w:val="-1"/>
        </w:rPr>
        <w:t>правовая</w:t>
      </w:r>
      <w:r>
        <w:rPr>
          <w:rFonts w:ascii="Courier New" w:hAnsi="Courier New" w:cs="Courier New"/>
          <w:spacing w:val="-1"/>
        </w:rPr>
        <w:t xml:space="preserve"> </w:t>
      </w:r>
      <w:r>
        <w:rPr>
          <w:rFonts w:ascii="Courier New" w:hAnsi="Courier New"/>
          <w:spacing w:val="-1"/>
        </w:rPr>
        <w:t>форма</w:t>
      </w:r>
      <w:r>
        <w:rPr>
          <w:rFonts w:ascii="Courier New" w:hAnsi="Courier New" w:cs="Courier New"/>
          <w:spacing w:val="-1"/>
        </w:rPr>
        <w:t>/</w:t>
      </w:r>
      <w:r>
        <w:rPr>
          <w:rFonts w:ascii="Courier New" w:hAnsi="Courier New"/>
          <w:spacing w:val="-1"/>
        </w:rPr>
        <w:t>форма</w:t>
      </w:r>
      <w:r>
        <w:rPr>
          <w:rFonts w:ascii="Courier New" w:hAnsi="Courier New" w:cs="Courier New"/>
          <w:spacing w:val="-1"/>
        </w:rPr>
        <w:t xml:space="preserve"> </w:t>
      </w:r>
      <w:r>
        <w:rPr>
          <w:rFonts w:ascii="Courier New" w:hAnsi="Courier New"/>
          <w:spacing w:val="-1"/>
        </w:rPr>
        <w:t>собственности</w:t>
      </w:r>
    </w:p>
    <w:p w:rsidR="003B3004" w:rsidRDefault="003B3004" w:rsidP="003B3004">
      <w:pPr>
        <w:shd w:val="clear" w:color="auto" w:fill="FFFFFF"/>
        <w:spacing w:line="226" w:lineRule="exact"/>
        <w:ind w:left="58" w:right="1037"/>
      </w:pPr>
      <w:r>
        <w:rPr>
          <w:rFonts w:ascii="Courier New" w:hAnsi="Courier New"/>
          <w:spacing w:val="-3"/>
        </w:rPr>
        <w:t>Единица</w:t>
      </w:r>
      <w:r>
        <w:rPr>
          <w:rFonts w:ascii="Courier New" w:hAnsi="Courier New" w:cs="Courier New"/>
          <w:spacing w:val="-3"/>
        </w:rPr>
        <w:t xml:space="preserve"> </w:t>
      </w:r>
      <w:r>
        <w:rPr>
          <w:rFonts w:ascii="Courier New" w:hAnsi="Courier New"/>
          <w:spacing w:val="-3"/>
        </w:rPr>
        <w:t>измерения</w:t>
      </w:r>
      <w:r>
        <w:rPr>
          <w:rFonts w:ascii="Courier New" w:hAnsi="Courier New" w:cs="Courier New"/>
          <w:spacing w:val="-3"/>
        </w:rPr>
        <w:t xml:space="preserve">: </w:t>
      </w:r>
      <w:r>
        <w:rPr>
          <w:rFonts w:ascii="Courier New" w:hAnsi="Courier New"/>
          <w:spacing w:val="-3"/>
        </w:rPr>
        <w:t>тыс</w:t>
      </w:r>
      <w:r>
        <w:rPr>
          <w:rFonts w:ascii="Courier New" w:hAnsi="Courier New" w:cs="Courier New"/>
          <w:spacing w:val="-3"/>
        </w:rPr>
        <w:t xml:space="preserve">. </w:t>
      </w:r>
      <w:r>
        <w:rPr>
          <w:rFonts w:ascii="Courier New" w:hAnsi="Courier New"/>
          <w:spacing w:val="-3"/>
        </w:rPr>
        <w:t>руб</w:t>
      </w:r>
      <w:r>
        <w:rPr>
          <w:rFonts w:ascii="Courier New" w:hAnsi="Courier New" w:cs="Courier New"/>
          <w:spacing w:val="-3"/>
        </w:rPr>
        <w:t>./-</w:t>
      </w:r>
      <w:r>
        <w:rPr>
          <w:rFonts w:ascii="Courier New" w:hAnsi="Courier New"/>
          <w:spacing w:val="-3"/>
        </w:rPr>
        <w:t>млн</w:t>
      </w:r>
      <w:r>
        <w:rPr>
          <w:rFonts w:ascii="Courier New" w:hAnsi="Courier New" w:cs="Courier New"/>
          <w:spacing w:val="-3"/>
        </w:rPr>
        <w:t xml:space="preserve">. </w:t>
      </w:r>
      <w:r>
        <w:rPr>
          <w:rFonts w:ascii="Courier New" w:hAnsi="Courier New"/>
          <w:spacing w:val="-3"/>
        </w:rPr>
        <w:t>руб</w:t>
      </w:r>
      <w:r>
        <w:rPr>
          <w:rFonts w:ascii="Courier New" w:hAnsi="Courier New" w:cs="Courier New"/>
          <w:spacing w:val="-3"/>
        </w:rPr>
        <w:t>.-</w:t>
      </w:r>
      <w:r>
        <w:rPr>
          <w:rFonts w:ascii="Courier New" w:hAnsi="Courier New" w:cs="Courier New"/>
        </w:rPr>
        <w:t>(</w:t>
      </w:r>
      <w:r>
        <w:rPr>
          <w:rFonts w:ascii="Courier New" w:hAnsi="Courier New"/>
        </w:rPr>
        <w:t>ненужное</w:t>
      </w:r>
      <w:r>
        <w:rPr>
          <w:rFonts w:ascii="Courier New" w:hAnsi="Courier New" w:cs="Courier New"/>
        </w:rPr>
        <w:t xml:space="preserve"> </w:t>
      </w:r>
      <w:r>
        <w:rPr>
          <w:rFonts w:ascii="Courier New" w:hAnsi="Courier New"/>
        </w:rPr>
        <w:t>зачеркнуть</w:t>
      </w:r>
      <w:r>
        <w:rPr>
          <w:rFonts w:ascii="Courier New" w:hAnsi="Courier New" w:cs="Courier New"/>
        </w:rPr>
        <w:t>)</w:t>
      </w:r>
    </w:p>
    <w:p w:rsidR="003B3004" w:rsidRDefault="003B3004" w:rsidP="003B3004">
      <w:pPr>
        <w:shd w:val="clear" w:color="auto" w:fill="FFFFFF"/>
        <w:tabs>
          <w:tab w:val="left" w:leader="hyphen" w:pos="5352"/>
        </w:tabs>
        <w:spacing w:line="226" w:lineRule="exact"/>
        <w:ind w:right="346" w:firstLine="2890"/>
      </w:pPr>
      <w:r>
        <w:rPr>
          <w:rFonts w:ascii="Courier New" w:hAnsi="Courier New"/>
          <w:spacing w:val="-5"/>
        </w:rPr>
        <w:t>Брянск</w:t>
      </w:r>
      <w:r>
        <w:rPr>
          <w:rFonts w:ascii="Courier New" w:hAnsi="Courier New" w:cs="Courier New"/>
          <w:spacing w:val="-5"/>
        </w:rPr>
        <w:t xml:space="preserve">, </w:t>
      </w:r>
      <w:r>
        <w:rPr>
          <w:rFonts w:ascii="Courier New" w:hAnsi="Courier New"/>
          <w:spacing w:val="-5"/>
        </w:rPr>
        <w:t>ул</w:t>
      </w:r>
      <w:r>
        <w:rPr>
          <w:rFonts w:ascii="Courier New" w:hAnsi="Courier New" w:cs="Courier New"/>
          <w:spacing w:val="-5"/>
        </w:rPr>
        <w:t xml:space="preserve">. </w:t>
      </w:r>
      <w:r>
        <w:rPr>
          <w:rFonts w:ascii="Courier New" w:hAnsi="Courier New"/>
          <w:spacing w:val="-5"/>
        </w:rPr>
        <w:t>Горького</w:t>
      </w:r>
      <w:r>
        <w:rPr>
          <w:rFonts w:ascii="Courier New" w:hAnsi="Courier New" w:cs="Courier New"/>
          <w:spacing w:val="-5"/>
        </w:rPr>
        <w:t>,</w:t>
      </w:r>
      <w:r>
        <w:rPr>
          <w:rFonts w:ascii="Courier New" w:hAnsi="Courier New" w:cs="Courier New"/>
          <w:spacing w:val="-5"/>
        </w:rPr>
        <w:br/>
      </w:r>
      <w:r>
        <w:rPr>
          <w:rFonts w:ascii="Courier New" w:hAnsi="Courier New"/>
          <w:spacing w:val="-3"/>
        </w:rPr>
        <w:t>Местонахождение</w:t>
      </w:r>
      <w:r>
        <w:rPr>
          <w:rFonts w:ascii="Courier New" w:hAnsi="Courier New" w:cs="Courier New"/>
          <w:spacing w:val="-3"/>
        </w:rPr>
        <w:t xml:space="preserve"> (</w:t>
      </w:r>
      <w:r>
        <w:rPr>
          <w:rFonts w:ascii="Courier New" w:hAnsi="Courier New"/>
          <w:spacing w:val="-3"/>
        </w:rPr>
        <w:t>адрес</w:t>
      </w:r>
      <w:r>
        <w:rPr>
          <w:rFonts w:ascii="Courier New" w:hAnsi="Courier New" w:cs="Courier New"/>
          <w:spacing w:val="-3"/>
        </w:rPr>
        <w:t xml:space="preserve">) </w:t>
      </w:r>
      <w:r>
        <w:rPr>
          <w:rFonts w:ascii="Courier New" w:hAnsi="Courier New" w:cs="Courier New"/>
        </w:rPr>
        <w:tab/>
      </w:r>
    </w:p>
    <w:p w:rsidR="003B3004" w:rsidRDefault="003B3004" w:rsidP="003B3004">
      <w:pPr>
        <w:shd w:val="clear" w:color="auto" w:fill="FFFFFF"/>
        <w:ind w:left="331"/>
      </w:pPr>
      <w:r>
        <w:br w:type="column"/>
      </w:r>
      <w:r>
        <w:rPr>
          <w:rFonts w:ascii="Courier New" w:hAnsi="Courier New" w:cs="Courier New"/>
        </w:rPr>
        <w:t>~</w:t>
      </w:r>
      <w:r>
        <w:rPr>
          <w:rFonts w:ascii="Courier New" w:hAnsi="Courier New"/>
        </w:rPr>
        <w:t>Г</w:t>
      </w:r>
    </w:p>
    <w:p w:rsidR="003B3004" w:rsidRDefault="003B3004" w:rsidP="003B3004">
      <w:pPr>
        <w:shd w:val="clear" w:color="auto" w:fill="FFFFFF"/>
        <w:spacing w:before="216" w:line="173" w:lineRule="exact"/>
        <w:ind w:left="394" w:hanging="384"/>
      </w:pPr>
      <w:r>
        <w:rPr>
          <w:rFonts w:ascii="Courier New" w:hAnsi="Courier New" w:cs="Courier New"/>
          <w:spacing w:val="-8"/>
        </w:rPr>
        <w:t xml:space="preserve">67   16 </w:t>
      </w:r>
      <w:r>
        <w:rPr>
          <w:rFonts w:ascii="Courier New" w:hAnsi="Courier New" w:cs="Courier New"/>
          <w:w w:val="37"/>
          <w:sz w:val="14"/>
          <w:szCs w:val="14"/>
          <w:u w:val="single"/>
          <w:lang w:val="en-US"/>
        </w:rPr>
        <w:t>I</w:t>
      </w:r>
    </w:p>
    <w:p w:rsidR="003B3004" w:rsidRDefault="003B3004" w:rsidP="003B3004">
      <w:pPr>
        <w:shd w:val="clear" w:color="auto" w:fill="FFFFFF"/>
        <w:spacing w:before="67"/>
      </w:pPr>
      <w:r>
        <w:rPr>
          <w:rFonts w:ascii="Courier New" w:hAnsi="Courier New" w:cs="Courier New"/>
          <w:spacing w:val="-7"/>
        </w:rPr>
        <w:t>384/385</w:t>
      </w:r>
    </w:p>
    <w:p w:rsidR="003B3004" w:rsidRDefault="003B3004" w:rsidP="003B3004">
      <w:pPr>
        <w:shd w:val="clear" w:color="auto" w:fill="FFFFFF"/>
        <w:spacing w:before="67"/>
        <w:sectPr w:rsidR="003B3004">
          <w:type w:val="continuous"/>
          <w:pgSz w:w="11909" w:h="16834"/>
          <w:pgMar w:top="1173" w:right="1999" w:bottom="360" w:left="2124" w:header="720" w:footer="720" w:gutter="0"/>
          <w:cols w:num="2" w:space="720" w:equalWidth="0">
            <w:col w:w="5865" w:space="1114"/>
            <w:col w:w="806"/>
          </w:cols>
          <w:noEndnote/>
        </w:sectPr>
      </w:pPr>
    </w:p>
    <w:p w:rsidR="003B3004" w:rsidRDefault="003B3004" w:rsidP="003B3004">
      <w:pPr>
        <w:spacing w:before="499" w:line="1" w:lineRule="exact"/>
        <w:rPr>
          <w:sz w:val="2"/>
          <w:szCs w:val="2"/>
        </w:rPr>
      </w:pPr>
    </w:p>
    <w:p w:rsidR="003B3004" w:rsidRDefault="003B3004" w:rsidP="003B3004">
      <w:pPr>
        <w:shd w:val="clear" w:color="auto" w:fill="FFFFFF"/>
        <w:spacing w:before="67"/>
        <w:sectPr w:rsidR="003B3004">
          <w:type w:val="continuous"/>
          <w:pgSz w:w="11909" w:h="16834"/>
          <w:pgMar w:top="1173" w:right="2014" w:bottom="360" w:left="5249" w:header="720" w:footer="720" w:gutter="0"/>
          <w:cols w:space="60"/>
          <w:noEndnote/>
        </w:sectPr>
      </w:pPr>
    </w:p>
    <w:p w:rsidR="003B3004" w:rsidRDefault="007F7149" w:rsidP="003B3004">
      <w:pPr>
        <w:shd w:val="clear" w:color="auto" w:fill="FFFFFF"/>
        <w:spacing w:line="451" w:lineRule="exact"/>
        <w:ind w:firstLine="960"/>
      </w:pPr>
      <w:r>
        <w:rPr>
          <w:noProof/>
        </w:rPr>
        <w:pict>
          <v:line id="_x0000_s1034" style="position:absolute;left:0;text-align:left;z-index:251661312;mso-position-horizontal-relative:margin" from="151.9pt,4.3pt" to="151.9pt,49.9pt" o:allowincell="f" strokeweight=".5pt">
            <w10:wrap anchorx="margin"/>
          </v:line>
        </w:pict>
      </w:r>
      <w:r>
        <w:rPr>
          <w:noProof/>
        </w:rPr>
        <w:pict>
          <v:line id="_x0000_s1035" style="position:absolute;left:0;text-align:left;z-index:251662336;mso-position-horizontal-relative:margin" from="235.9pt,10.1pt" to="235.9pt,49.95pt" o:allowincell="f" strokeweight=".5pt">
            <w10:wrap anchorx="margin"/>
          </v:line>
        </w:pict>
      </w:r>
      <w:r w:rsidR="003B3004">
        <w:rPr>
          <w:rFonts w:ascii="Courier New" w:hAnsi="Courier New"/>
          <w:spacing w:val="-3"/>
        </w:rPr>
        <w:t>Дата</w:t>
      </w:r>
      <w:r w:rsidR="003B3004">
        <w:rPr>
          <w:rFonts w:ascii="Courier New" w:hAnsi="Courier New" w:cs="Courier New"/>
          <w:spacing w:val="-3"/>
        </w:rPr>
        <w:t xml:space="preserve"> </w:t>
      </w:r>
      <w:r w:rsidR="003B3004">
        <w:rPr>
          <w:rFonts w:ascii="Courier New" w:hAnsi="Courier New"/>
          <w:spacing w:val="-3"/>
        </w:rPr>
        <w:t xml:space="preserve">утверждения </w:t>
      </w:r>
      <w:r w:rsidR="003B3004">
        <w:rPr>
          <w:rFonts w:ascii="Courier New" w:hAnsi="Courier New"/>
          <w:spacing w:val="-5"/>
        </w:rPr>
        <w:t>Дата</w:t>
      </w:r>
      <w:r w:rsidR="003B3004">
        <w:rPr>
          <w:rFonts w:ascii="Courier New" w:hAnsi="Courier New" w:cs="Courier New"/>
          <w:spacing w:val="-5"/>
        </w:rPr>
        <w:t xml:space="preserve"> </w:t>
      </w:r>
      <w:r w:rsidR="003B3004">
        <w:rPr>
          <w:rFonts w:ascii="Courier New" w:hAnsi="Courier New"/>
          <w:spacing w:val="-5"/>
        </w:rPr>
        <w:t>отправки</w:t>
      </w:r>
      <w:r w:rsidR="003B3004">
        <w:rPr>
          <w:rFonts w:ascii="Courier New" w:hAnsi="Courier New" w:cs="Courier New"/>
          <w:spacing w:val="-5"/>
        </w:rPr>
        <w:t xml:space="preserve"> (</w:t>
      </w:r>
      <w:r w:rsidR="003B3004">
        <w:rPr>
          <w:rFonts w:ascii="Courier New" w:hAnsi="Courier New"/>
          <w:spacing w:val="-5"/>
        </w:rPr>
        <w:t>принятия</w:t>
      </w:r>
      <w:r w:rsidR="003B3004">
        <w:rPr>
          <w:rFonts w:ascii="Courier New" w:hAnsi="Courier New" w:cs="Courier New"/>
          <w:spacing w:val="-5"/>
        </w:rPr>
        <w:t>)</w:t>
      </w:r>
    </w:p>
    <w:p w:rsidR="003B3004" w:rsidRDefault="003B3004" w:rsidP="003B3004">
      <w:pPr>
        <w:shd w:val="clear" w:color="auto" w:fill="FFFFFF"/>
        <w:spacing w:before="178"/>
        <w:ind w:left="125"/>
      </w:pPr>
      <w:r>
        <w:br w:type="column"/>
      </w:r>
      <w:r>
        <w:rPr>
          <w:rFonts w:ascii="Courier New" w:hAnsi="Courier New" w:cs="Courier New"/>
          <w:spacing w:val="-6"/>
        </w:rPr>
        <w:t xml:space="preserve">9 </w:t>
      </w:r>
      <w:r>
        <w:rPr>
          <w:rFonts w:ascii="Courier New" w:hAnsi="Courier New"/>
          <w:spacing w:val="-6"/>
        </w:rPr>
        <w:t>марта</w:t>
      </w:r>
      <w:r>
        <w:rPr>
          <w:rFonts w:ascii="Courier New" w:hAnsi="Courier New" w:cs="Courier New"/>
          <w:spacing w:val="-6"/>
        </w:rPr>
        <w:t xml:space="preserve"> 2007</w:t>
      </w:r>
    </w:p>
    <w:p w:rsidR="003B3004" w:rsidRDefault="003B3004" w:rsidP="003B3004">
      <w:pPr>
        <w:shd w:val="clear" w:color="auto" w:fill="FFFFFF"/>
        <w:spacing w:before="226"/>
      </w:pPr>
      <w:r>
        <w:rPr>
          <w:rFonts w:ascii="Courier New" w:hAnsi="Courier New" w:cs="Courier New"/>
          <w:spacing w:val="-6"/>
        </w:rPr>
        <w:t xml:space="preserve">16 </w:t>
      </w:r>
      <w:r>
        <w:rPr>
          <w:rFonts w:ascii="Courier New" w:hAnsi="Courier New"/>
          <w:spacing w:val="-6"/>
        </w:rPr>
        <w:t>марта</w:t>
      </w:r>
      <w:r>
        <w:rPr>
          <w:rFonts w:ascii="Courier New" w:hAnsi="Courier New" w:cs="Courier New"/>
          <w:spacing w:val="-6"/>
        </w:rPr>
        <w:t xml:space="preserve"> 2007</w:t>
      </w:r>
    </w:p>
    <w:p w:rsidR="003B3004" w:rsidRDefault="003B3004" w:rsidP="003B3004">
      <w:pPr>
        <w:shd w:val="clear" w:color="auto" w:fill="FFFFFF"/>
        <w:spacing w:before="226"/>
        <w:sectPr w:rsidR="003B3004">
          <w:type w:val="continuous"/>
          <w:pgSz w:w="11909" w:h="16834"/>
          <w:pgMar w:top="1173" w:right="2014" w:bottom="360" w:left="5249" w:header="720" w:footer="720" w:gutter="0"/>
          <w:cols w:num="2" w:space="720" w:equalWidth="0">
            <w:col w:w="2856" w:space="274"/>
            <w:col w:w="1516"/>
          </w:cols>
          <w:noEndnote/>
        </w:sectPr>
      </w:pPr>
    </w:p>
    <w:p w:rsidR="003B3004" w:rsidRDefault="003B3004" w:rsidP="003B3004">
      <w:pPr>
        <w:spacing w:after="528"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570"/>
        <w:gridCol w:w="3278"/>
      </w:tblGrid>
      <w:tr w:rsidR="003B3004">
        <w:trPr>
          <w:trHeight w:hRule="exact" w:val="922"/>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886"/>
            </w:pPr>
            <w:r>
              <w:rPr>
                <w:rFonts w:ascii="Courier New" w:hAnsi="Courier New"/>
              </w:rPr>
              <w:t>АКТИВ</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73" w:lineRule="exact"/>
            </w:pPr>
            <w:r>
              <w:rPr>
                <w:rFonts w:ascii="Courier New" w:hAnsi="Courier New" w:cs="Courier New"/>
                <w:spacing w:val="-10"/>
              </w:rPr>
              <w:t xml:space="preserve">1          1         1 </w:t>
            </w:r>
            <w:r>
              <w:rPr>
                <w:rFonts w:ascii="Courier New" w:hAnsi="Courier New"/>
              </w:rPr>
              <w:t>Код</w:t>
            </w:r>
            <w:r>
              <w:rPr>
                <w:rFonts w:ascii="Courier New" w:hAnsi="Courier New" w:cs="Courier New"/>
              </w:rPr>
              <w:t xml:space="preserve">   |</w:t>
            </w:r>
            <w:r>
              <w:rPr>
                <w:rFonts w:ascii="Courier New" w:hAnsi="Courier New"/>
              </w:rPr>
              <w:t>На</w:t>
            </w:r>
            <w:r>
              <w:rPr>
                <w:rFonts w:ascii="Courier New" w:hAnsi="Courier New" w:cs="Courier New"/>
              </w:rPr>
              <w:t xml:space="preserve"> </w:t>
            </w:r>
            <w:r>
              <w:rPr>
                <w:rFonts w:ascii="Courier New" w:hAnsi="Courier New"/>
              </w:rPr>
              <w:t>начало</w:t>
            </w:r>
            <w:r>
              <w:rPr>
                <w:rFonts w:ascii="Courier New" w:hAnsi="Courier New" w:cs="Courier New"/>
              </w:rPr>
              <w:t>|</w:t>
            </w:r>
            <w:r>
              <w:rPr>
                <w:rFonts w:ascii="Courier New" w:hAnsi="Courier New"/>
              </w:rPr>
              <w:t>На</w:t>
            </w:r>
            <w:r>
              <w:rPr>
                <w:rFonts w:ascii="Courier New" w:hAnsi="Courier New" w:cs="Courier New"/>
              </w:rPr>
              <w:t xml:space="preserve"> </w:t>
            </w:r>
            <w:r>
              <w:rPr>
                <w:rFonts w:ascii="Courier New" w:hAnsi="Courier New"/>
              </w:rPr>
              <w:t>конец</w:t>
            </w:r>
          </w:p>
          <w:p w:rsidR="003B3004" w:rsidRDefault="003B3004" w:rsidP="003B3004">
            <w:pPr>
              <w:shd w:val="clear" w:color="auto" w:fill="FFFFFF"/>
            </w:pPr>
            <w:r>
              <w:rPr>
                <w:rFonts w:ascii="Courier New" w:hAnsi="Courier New"/>
                <w:spacing w:val="-1"/>
              </w:rPr>
              <w:t>пока</w:t>
            </w:r>
            <w:r>
              <w:rPr>
                <w:rFonts w:ascii="Courier New" w:hAnsi="Courier New" w:cs="Courier New"/>
                <w:spacing w:val="-1"/>
              </w:rPr>
              <w:t>- |</w:t>
            </w:r>
            <w:r>
              <w:rPr>
                <w:rFonts w:ascii="Courier New" w:hAnsi="Courier New"/>
                <w:spacing w:val="-1"/>
              </w:rPr>
              <w:t>отчетного</w:t>
            </w:r>
            <w:r>
              <w:rPr>
                <w:rFonts w:ascii="Courier New" w:hAnsi="Courier New" w:cs="Courier New"/>
                <w:spacing w:val="-1"/>
              </w:rPr>
              <w:t>|</w:t>
            </w:r>
            <w:r>
              <w:rPr>
                <w:rFonts w:ascii="Courier New" w:hAnsi="Courier New"/>
                <w:spacing w:val="-1"/>
              </w:rPr>
              <w:t>отчетного</w:t>
            </w:r>
          </w:p>
          <w:p w:rsidR="003B3004" w:rsidRDefault="003B3004" w:rsidP="003B3004">
            <w:pPr>
              <w:shd w:val="clear" w:color="auto" w:fill="FFFFFF"/>
            </w:pPr>
            <w:r>
              <w:rPr>
                <w:rFonts w:ascii="Courier New" w:hAnsi="Courier New"/>
                <w:spacing w:val="-1"/>
              </w:rPr>
              <w:t>зателя</w:t>
            </w:r>
            <w:r>
              <w:rPr>
                <w:rFonts w:ascii="Courier New" w:hAnsi="Courier New" w:cs="Courier New"/>
                <w:spacing w:val="-1"/>
              </w:rPr>
              <w:t xml:space="preserve">|  </w:t>
            </w:r>
            <w:r>
              <w:rPr>
                <w:rFonts w:ascii="Courier New" w:hAnsi="Courier New"/>
                <w:spacing w:val="-1"/>
              </w:rPr>
              <w:t>года</w:t>
            </w:r>
            <w:r>
              <w:rPr>
                <w:rFonts w:ascii="Courier New" w:hAnsi="Courier New" w:cs="Courier New"/>
                <w:spacing w:val="-1"/>
              </w:rPr>
              <w:t xml:space="preserve">     </w:t>
            </w:r>
            <w:r>
              <w:rPr>
                <w:rFonts w:ascii="Courier New" w:hAnsi="Courier New"/>
                <w:spacing w:val="-1"/>
              </w:rPr>
              <w:t>периода</w:t>
            </w:r>
          </w:p>
        </w:tc>
      </w:tr>
      <w:tr w:rsidR="003B3004">
        <w:trPr>
          <w:trHeight w:hRule="exact" w:val="461"/>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46"/>
            </w:pPr>
            <w:r>
              <w:rPr>
                <w:rFonts w:ascii="Courier New" w:hAnsi="Courier New" w:cs="Courier New"/>
              </w:rPr>
              <w:t>1</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spacing w:val="-4"/>
              </w:rPr>
              <w:t>2        3         4</w:t>
            </w:r>
          </w:p>
        </w:tc>
      </w:tr>
      <w:tr w:rsidR="003B3004">
        <w:trPr>
          <w:trHeight w:hRule="exact" w:val="907"/>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456" w:lineRule="exact"/>
              <w:ind w:right="898" w:firstLine="845"/>
            </w:pPr>
            <w:smartTag w:uri="urn:schemas-microsoft-com:office:smarttags" w:element="place">
              <w:r>
                <w:rPr>
                  <w:rFonts w:ascii="Courier New" w:hAnsi="Courier New" w:cs="Courier New"/>
                  <w:lang w:val="en-US"/>
                </w:rPr>
                <w:t>I</w:t>
              </w:r>
              <w:r>
                <w:rPr>
                  <w:rFonts w:ascii="Courier New" w:hAnsi="Courier New" w:cs="Courier New"/>
                </w:rPr>
                <w:t>.</w:t>
              </w:r>
            </w:smartTag>
            <w:r>
              <w:rPr>
                <w:rFonts w:ascii="Courier New" w:hAnsi="Courier New" w:cs="Courier New"/>
              </w:rPr>
              <w:t xml:space="preserve"> </w:t>
            </w:r>
            <w:r>
              <w:rPr>
                <w:rFonts w:ascii="Courier New" w:hAnsi="Courier New"/>
              </w:rPr>
              <w:t>ВНЕОБОРОТНЫЕ</w:t>
            </w:r>
            <w:r>
              <w:rPr>
                <w:rFonts w:ascii="Courier New" w:hAnsi="Courier New" w:cs="Courier New"/>
              </w:rPr>
              <w:t xml:space="preserve"> </w:t>
            </w:r>
            <w:r>
              <w:rPr>
                <w:rFonts w:ascii="Courier New" w:hAnsi="Courier New"/>
              </w:rPr>
              <w:t>АКТИВЫ Нематериальные</w:t>
            </w:r>
            <w:r>
              <w:rPr>
                <w:rFonts w:ascii="Courier New" w:hAnsi="Courier New" w:cs="Courier New"/>
              </w:rPr>
              <w:t xml:space="preserve"> </w:t>
            </w:r>
            <w:r>
              <w:rPr>
                <w:rFonts w:ascii="Courier New" w:hAnsi="Courier New"/>
              </w:rPr>
              <w:t>активы</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spacing w:val="-4"/>
              </w:rPr>
              <w:t>110        31        25</w:t>
            </w:r>
          </w:p>
        </w:tc>
      </w:tr>
      <w:tr w:rsidR="003B3004">
        <w:trPr>
          <w:trHeight w:hRule="exact" w:val="461"/>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Основные</w:t>
            </w:r>
            <w:r>
              <w:rPr>
                <w:rFonts w:ascii="Courier New" w:hAnsi="Courier New" w:cs="Courier New"/>
              </w:rPr>
              <w:t xml:space="preserve"> </w:t>
            </w:r>
            <w:r>
              <w:rPr>
                <w:rFonts w:ascii="Courier New" w:hAnsi="Courier New"/>
              </w:rPr>
              <w:t>средства</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spacing w:val="-3"/>
              </w:rPr>
              <w:t>120      1589      2316</w:t>
            </w:r>
          </w:p>
        </w:tc>
      </w:tr>
      <w:tr w:rsidR="003B3004">
        <w:trPr>
          <w:trHeight w:hRule="exact" w:val="461"/>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Незавершенное</w:t>
            </w:r>
            <w:r>
              <w:rPr>
                <w:rFonts w:ascii="Courier New" w:hAnsi="Courier New" w:cs="Courier New"/>
              </w:rPr>
              <w:t xml:space="preserve"> </w:t>
            </w:r>
            <w:r>
              <w:rPr>
                <w:rFonts w:ascii="Courier New" w:hAnsi="Courier New"/>
              </w:rPr>
              <w:t>строительство</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130</w:t>
            </w:r>
          </w:p>
        </w:tc>
      </w:tr>
      <w:tr w:rsidR="003B3004">
        <w:trPr>
          <w:trHeight w:hRule="exact" w:val="686"/>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pPr>
            <w:r>
              <w:rPr>
                <w:rFonts w:ascii="Courier New" w:hAnsi="Courier New"/>
                <w:spacing w:val="-2"/>
              </w:rPr>
              <w:t>Доходные</w:t>
            </w:r>
            <w:r>
              <w:rPr>
                <w:rFonts w:ascii="Courier New" w:hAnsi="Courier New" w:cs="Courier New"/>
                <w:spacing w:val="-2"/>
              </w:rPr>
              <w:t xml:space="preserve">  </w:t>
            </w:r>
            <w:r>
              <w:rPr>
                <w:rFonts w:ascii="Courier New" w:hAnsi="Courier New"/>
                <w:spacing w:val="-2"/>
              </w:rPr>
              <w:t>вложения</w:t>
            </w:r>
            <w:r>
              <w:rPr>
                <w:rFonts w:ascii="Courier New" w:hAnsi="Courier New" w:cs="Courier New"/>
                <w:spacing w:val="-2"/>
              </w:rPr>
              <w:t xml:space="preserve">   </w:t>
            </w:r>
            <w:r>
              <w:rPr>
                <w:rFonts w:ascii="Courier New" w:hAnsi="Courier New"/>
                <w:spacing w:val="-2"/>
              </w:rPr>
              <w:t>в</w:t>
            </w:r>
            <w:r>
              <w:rPr>
                <w:rFonts w:ascii="Courier New" w:hAnsi="Courier New" w:cs="Courier New"/>
                <w:spacing w:val="-2"/>
              </w:rPr>
              <w:t xml:space="preserve">   </w:t>
            </w:r>
            <w:r>
              <w:rPr>
                <w:rFonts w:ascii="Courier New" w:hAnsi="Courier New"/>
                <w:spacing w:val="-2"/>
              </w:rPr>
              <w:t xml:space="preserve">материальные </w:t>
            </w:r>
            <w:r>
              <w:rPr>
                <w:rFonts w:ascii="Courier New" w:hAnsi="Courier New"/>
              </w:rPr>
              <w:t>ценности</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135</w:t>
            </w:r>
          </w:p>
        </w:tc>
      </w:tr>
      <w:tr w:rsidR="003B3004">
        <w:trPr>
          <w:trHeight w:hRule="exact" w:val="456"/>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spacing w:val="-2"/>
              </w:rPr>
              <w:t>Долгосрочные</w:t>
            </w:r>
            <w:r>
              <w:rPr>
                <w:rFonts w:ascii="Courier New" w:hAnsi="Courier New" w:cs="Courier New"/>
                <w:spacing w:val="-2"/>
              </w:rPr>
              <w:t xml:space="preserve"> </w:t>
            </w:r>
            <w:r>
              <w:rPr>
                <w:rFonts w:ascii="Courier New" w:hAnsi="Courier New"/>
                <w:spacing w:val="-2"/>
              </w:rPr>
              <w:t>финансовые</w:t>
            </w:r>
            <w:r>
              <w:rPr>
                <w:rFonts w:ascii="Courier New" w:hAnsi="Courier New" w:cs="Courier New"/>
                <w:spacing w:val="-2"/>
              </w:rPr>
              <w:t xml:space="preserve"> </w:t>
            </w:r>
            <w:r>
              <w:rPr>
                <w:rFonts w:ascii="Courier New" w:hAnsi="Courier New"/>
                <w:spacing w:val="-2"/>
              </w:rPr>
              <w:t>вложения</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140       -         80</w:t>
            </w:r>
          </w:p>
        </w:tc>
      </w:tr>
      <w:tr w:rsidR="003B3004">
        <w:trPr>
          <w:trHeight w:hRule="exact" w:val="456"/>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Отложенные</w:t>
            </w:r>
            <w:r>
              <w:rPr>
                <w:rFonts w:ascii="Courier New" w:hAnsi="Courier New" w:cs="Courier New"/>
              </w:rPr>
              <w:t xml:space="preserve"> </w:t>
            </w:r>
            <w:r>
              <w:rPr>
                <w:rFonts w:ascii="Courier New" w:hAnsi="Courier New"/>
              </w:rPr>
              <w:t>налоговые</w:t>
            </w:r>
            <w:r>
              <w:rPr>
                <w:rFonts w:ascii="Courier New" w:hAnsi="Courier New" w:cs="Courier New"/>
              </w:rPr>
              <w:t xml:space="preserve"> </w:t>
            </w:r>
            <w:r>
              <w:rPr>
                <w:rFonts w:ascii="Courier New" w:hAnsi="Courier New"/>
              </w:rPr>
              <w:t>активы</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spacing w:val="-4"/>
              </w:rPr>
              <w:t>145         8        22</w:t>
            </w:r>
          </w:p>
        </w:tc>
      </w:tr>
      <w:tr w:rsidR="003B3004">
        <w:trPr>
          <w:trHeight w:hRule="exact" w:val="451"/>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Прочие</w:t>
            </w:r>
            <w:r>
              <w:rPr>
                <w:rFonts w:ascii="Courier New" w:hAnsi="Courier New" w:cs="Courier New"/>
              </w:rPr>
              <w:t xml:space="preserve"> </w:t>
            </w:r>
            <w:r>
              <w:rPr>
                <w:rFonts w:ascii="Courier New" w:hAnsi="Courier New"/>
              </w:rPr>
              <w:t>внеоборотные</w:t>
            </w:r>
            <w:r>
              <w:rPr>
                <w:rFonts w:ascii="Courier New" w:hAnsi="Courier New" w:cs="Courier New"/>
              </w:rPr>
              <w:t xml:space="preserve"> </w:t>
            </w:r>
            <w:r>
              <w:rPr>
                <w:rFonts w:ascii="Courier New" w:hAnsi="Courier New"/>
              </w:rPr>
              <w:t>активы</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spacing w:val="-4"/>
              </w:rPr>
              <w:t>150       -          45</w:t>
            </w:r>
          </w:p>
        </w:tc>
      </w:tr>
      <w:tr w:rsidR="003B3004">
        <w:trPr>
          <w:trHeight w:hRule="exact" w:val="461"/>
        </w:trPr>
        <w:tc>
          <w:tcPr>
            <w:tcW w:w="45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rPr>
              <w:t>ИТОГО</w:t>
            </w:r>
            <w:r>
              <w:rPr>
                <w:rFonts w:ascii="Courier New" w:hAnsi="Courier New" w:cs="Courier New"/>
              </w:rPr>
              <w:t xml:space="preserve"> </w:t>
            </w:r>
            <w:r>
              <w:rPr>
                <w:rFonts w:ascii="Courier New" w:hAnsi="Courier New"/>
              </w:rPr>
              <w:t>по</w:t>
            </w:r>
            <w:r>
              <w:rPr>
                <w:rFonts w:ascii="Courier New" w:hAnsi="Courier New" w:cs="Courier New"/>
              </w:rPr>
              <w:t xml:space="preserve"> </w:t>
            </w:r>
            <w:r>
              <w:rPr>
                <w:rFonts w:ascii="Courier New" w:hAnsi="Courier New"/>
              </w:rPr>
              <w:t>разделу</w:t>
            </w:r>
            <w:r>
              <w:rPr>
                <w:rFonts w:ascii="Courier New" w:hAnsi="Courier New" w:cs="Courier New"/>
              </w:rPr>
              <w:t xml:space="preserve"> </w:t>
            </w:r>
            <w:r>
              <w:rPr>
                <w:rFonts w:ascii="Courier New" w:hAnsi="Courier New" w:cs="Courier New"/>
                <w:lang w:val="en-US"/>
              </w:rPr>
              <w:t>I</w:t>
            </w:r>
          </w:p>
        </w:tc>
        <w:tc>
          <w:tcPr>
            <w:tcW w:w="32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spacing w:val="-4"/>
              </w:rPr>
              <w:t>190      1628      2488</w:t>
            </w:r>
          </w:p>
        </w:tc>
      </w:tr>
      <w:tr w:rsidR="003B3004">
        <w:trPr>
          <w:trHeight w:hRule="exact" w:val="816"/>
        </w:trPr>
        <w:tc>
          <w:tcPr>
            <w:tcW w:w="457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451" w:lineRule="exact"/>
              <w:ind w:right="1022" w:firstLine="970"/>
            </w:pPr>
            <w:r>
              <w:rPr>
                <w:rFonts w:ascii="Courier New" w:hAnsi="Courier New" w:cs="Courier New"/>
                <w:lang w:val="en-US"/>
              </w:rPr>
              <w:t xml:space="preserve">II. </w:t>
            </w:r>
            <w:r>
              <w:rPr>
                <w:rFonts w:ascii="Courier New" w:hAnsi="Courier New"/>
              </w:rPr>
              <w:t>ОБОРОТНЫЕ</w:t>
            </w:r>
            <w:r>
              <w:rPr>
                <w:rFonts w:ascii="Courier New" w:hAnsi="Courier New" w:cs="Courier New"/>
              </w:rPr>
              <w:t xml:space="preserve"> </w:t>
            </w:r>
            <w:r>
              <w:rPr>
                <w:rFonts w:ascii="Courier New" w:hAnsi="Courier New"/>
              </w:rPr>
              <w:t>АКТИВЫ Запасы</w:t>
            </w:r>
          </w:p>
        </w:tc>
        <w:tc>
          <w:tcPr>
            <w:tcW w:w="3278"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77"/>
            </w:pPr>
            <w:r>
              <w:rPr>
                <w:rFonts w:ascii="Courier New" w:hAnsi="Courier New" w:cs="Courier New"/>
                <w:spacing w:val="-3"/>
              </w:rPr>
              <w:t>210       740      1006</w:t>
            </w:r>
          </w:p>
        </w:tc>
      </w:tr>
    </w:tbl>
    <w:p w:rsidR="003B3004" w:rsidRDefault="003B3004" w:rsidP="003B3004">
      <w:pPr>
        <w:sectPr w:rsidR="003B3004">
          <w:type w:val="continuous"/>
          <w:pgSz w:w="11909" w:h="16834"/>
          <w:pgMar w:top="1173" w:right="449" w:bottom="360" w:left="2124"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4584"/>
        <w:gridCol w:w="2050"/>
        <w:gridCol w:w="1224"/>
      </w:tblGrid>
      <w:tr w:rsidR="003B3004">
        <w:trPr>
          <w:trHeight w:hRule="exact" w:val="139"/>
        </w:trPr>
        <w:tc>
          <w:tcPr>
            <w:tcW w:w="458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05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2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912"/>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341"/>
            </w:pPr>
            <w:r>
              <w:rPr>
                <w:rFonts w:ascii="Courier New" w:hAnsi="Courier New"/>
              </w:rPr>
              <w:t>в</w:t>
            </w:r>
            <w:r>
              <w:rPr>
                <w:rFonts w:ascii="Courier New" w:hAnsi="Courier New" w:cs="Courier New"/>
              </w:rPr>
              <w:t xml:space="preserve"> </w:t>
            </w:r>
            <w:r>
              <w:rPr>
                <w:rFonts w:ascii="Courier New" w:hAnsi="Courier New"/>
              </w:rPr>
              <w:t>том</w:t>
            </w:r>
            <w:r>
              <w:rPr>
                <w:rFonts w:ascii="Courier New" w:hAnsi="Courier New" w:cs="Courier New"/>
              </w:rPr>
              <w:t xml:space="preserve"> </w:t>
            </w:r>
            <w:r>
              <w:rPr>
                <w:rFonts w:ascii="Courier New" w:hAnsi="Courier New"/>
              </w:rPr>
              <w:t>числе</w:t>
            </w:r>
            <w:r>
              <w:rPr>
                <w:rFonts w:ascii="Courier New" w:hAnsi="Courier New" w:cs="Courier New"/>
              </w:rPr>
              <w:t>:</w:t>
            </w:r>
          </w:p>
          <w:p w:rsidR="003B3004" w:rsidRDefault="003B3004" w:rsidP="003B3004">
            <w:pPr>
              <w:shd w:val="clear" w:color="auto" w:fill="FFFFFF"/>
              <w:spacing w:line="226" w:lineRule="exact"/>
              <w:ind w:left="341"/>
            </w:pPr>
            <w:r>
              <w:rPr>
                <w:rFonts w:ascii="Courier New" w:hAnsi="Courier New"/>
              </w:rPr>
              <w:t>сырье</w:t>
            </w:r>
            <w:r>
              <w:rPr>
                <w:rFonts w:ascii="Courier New" w:hAnsi="Courier New" w:cs="Courier New"/>
              </w:rPr>
              <w:t xml:space="preserve">,    </w:t>
            </w:r>
            <w:r>
              <w:rPr>
                <w:rFonts w:ascii="Courier New" w:hAnsi="Courier New"/>
              </w:rPr>
              <w:t>материалы</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другие</w:t>
            </w:r>
          </w:p>
          <w:p w:rsidR="003B3004" w:rsidRDefault="003B3004" w:rsidP="003B3004">
            <w:pPr>
              <w:shd w:val="clear" w:color="auto" w:fill="FFFFFF"/>
              <w:spacing w:line="226" w:lineRule="exact"/>
              <w:ind w:left="341"/>
            </w:pPr>
            <w:r>
              <w:rPr>
                <w:rFonts w:ascii="Courier New" w:hAnsi="Courier New"/>
              </w:rPr>
              <w:t>аналогичные</w:t>
            </w:r>
            <w:r>
              <w:rPr>
                <w:rFonts w:ascii="Courier New" w:hAnsi="Courier New" w:cs="Courier New"/>
              </w:rPr>
              <w:t xml:space="preserve"> </w:t>
            </w:r>
            <w:r>
              <w:rPr>
                <w:rFonts w:ascii="Courier New" w:hAnsi="Courier New"/>
              </w:rPr>
              <w:t>ценности</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rFonts w:ascii="Courier New" w:hAnsi="Courier New" w:cs="Courier New"/>
                <w:spacing w:val="-5"/>
              </w:rPr>
              <w:t>211       318</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61"/>
            </w:pPr>
            <w:r>
              <w:rPr>
                <w:rFonts w:ascii="Courier New" w:hAnsi="Courier New" w:cs="Courier New"/>
              </w:rPr>
              <w:t>312</w:t>
            </w:r>
          </w:p>
        </w:tc>
      </w:tr>
      <w:tr w:rsidR="003B3004">
        <w:trPr>
          <w:trHeight w:hRule="exact" w:val="456"/>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spacing w:val="-2"/>
              </w:rPr>
              <w:t>животные</w:t>
            </w:r>
            <w:r>
              <w:rPr>
                <w:rFonts w:ascii="Courier New" w:hAnsi="Courier New" w:cs="Courier New"/>
                <w:spacing w:val="-2"/>
              </w:rPr>
              <w:t xml:space="preserve"> </w:t>
            </w:r>
            <w:r>
              <w:rPr>
                <w:rFonts w:ascii="Courier New" w:hAnsi="Courier New"/>
                <w:spacing w:val="-2"/>
              </w:rPr>
              <w:t>на</w:t>
            </w:r>
            <w:r>
              <w:rPr>
                <w:rFonts w:ascii="Courier New" w:hAnsi="Courier New" w:cs="Courier New"/>
                <w:spacing w:val="-2"/>
              </w:rPr>
              <w:t xml:space="preserve"> </w:t>
            </w:r>
            <w:r>
              <w:rPr>
                <w:rFonts w:ascii="Courier New" w:hAnsi="Courier New"/>
                <w:spacing w:val="-2"/>
              </w:rPr>
              <w:t>выращивании</w:t>
            </w:r>
            <w:r>
              <w:rPr>
                <w:rFonts w:ascii="Courier New" w:hAnsi="Courier New" w:cs="Courier New"/>
                <w:spacing w:val="-2"/>
              </w:rPr>
              <w:t xml:space="preserve"> </w:t>
            </w:r>
            <w:r>
              <w:rPr>
                <w:rFonts w:ascii="Courier New" w:hAnsi="Courier New"/>
                <w:spacing w:val="-2"/>
              </w:rPr>
              <w:t>и</w:t>
            </w:r>
            <w:r>
              <w:rPr>
                <w:rFonts w:ascii="Courier New" w:hAnsi="Courier New" w:cs="Courier New"/>
                <w:spacing w:val="-2"/>
              </w:rPr>
              <w:t xml:space="preserve"> </w:t>
            </w:r>
            <w:r>
              <w:rPr>
                <w:rFonts w:ascii="Courier New" w:hAnsi="Courier New"/>
                <w:spacing w:val="-2"/>
              </w:rPr>
              <w:t>откорме</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212</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r>
      <w:tr w:rsidR="003B3004">
        <w:trPr>
          <w:trHeight w:hRule="exact" w:val="682"/>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left="336" w:firstLine="5"/>
            </w:pPr>
            <w:r>
              <w:rPr>
                <w:rFonts w:ascii="Courier New" w:hAnsi="Courier New"/>
              </w:rPr>
              <w:t>затраты</w:t>
            </w:r>
            <w:r>
              <w:rPr>
                <w:rFonts w:ascii="Courier New" w:hAnsi="Courier New" w:cs="Courier New"/>
              </w:rPr>
              <w:t xml:space="preserve">       </w:t>
            </w:r>
            <w:r>
              <w:rPr>
                <w:rFonts w:ascii="Courier New" w:hAnsi="Courier New"/>
              </w:rPr>
              <w:t>в</w:t>
            </w:r>
            <w:r>
              <w:rPr>
                <w:rFonts w:ascii="Courier New" w:hAnsi="Courier New" w:cs="Courier New"/>
              </w:rPr>
              <w:t xml:space="preserve">     </w:t>
            </w:r>
            <w:r>
              <w:rPr>
                <w:rFonts w:ascii="Courier New" w:hAnsi="Courier New"/>
              </w:rPr>
              <w:t>незавершенном производстве</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spacing w:val="-5"/>
              </w:rPr>
              <w:t>213       181</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61"/>
            </w:pPr>
            <w:r>
              <w:rPr>
                <w:rFonts w:ascii="Courier New" w:hAnsi="Courier New" w:cs="Courier New"/>
              </w:rPr>
              <w:t>108</w:t>
            </w:r>
          </w:p>
        </w:tc>
      </w:tr>
      <w:tr w:rsidR="003B3004">
        <w:trPr>
          <w:trHeight w:hRule="exact" w:val="682"/>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336" w:firstLine="5"/>
            </w:pPr>
            <w:r>
              <w:rPr>
                <w:rFonts w:ascii="Courier New" w:hAnsi="Courier New"/>
                <w:spacing w:val="-2"/>
              </w:rPr>
              <w:t>готовая</w:t>
            </w:r>
            <w:r>
              <w:rPr>
                <w:rFonts w:ascii="Courier New" w:hAnsi="Courier New" w:cs="Courier New"/>
                <w:spacing w:val="-2"/>
              </w:rPr>
              <w:t xml:space="preserve"> </w:t>
            </w:r>
            <w:r>
              <w:rPr>
                <w:rFonts w:ascii="Courier New" w:hAnsi="Courier New"/>
                <w:spacing w:val="-2"/>
              </w:rPr>
              <w:t>продукция</w:t>
            </w:r>
            <w:r>
              <w:rPr>
                <w:rFonts w:ascii="Courier New" w:hAnsi="Courier New" w:cs="Courier New"/>
                <w:spacing w:val="-2"/>
              </w:rPr>
              <w:t xml:space="preserve">  </w:t>
            </w:r>
            <w:r>
              <w:rPr>
                <w:rFonts w:ascii="Courier New" w:hAnsi="Courier New"/>
                <w:spacing w:val="-2"/>
              </w:rPr>
              <w:t>и</w:t>
            </w:r>
            <w:r>
              <w:rPr>
                <w:rFonts w:ascii="Courier New" w:hAnsi="Courier New" w:cs="Courier New"/>
                <w:spacing w:val="-2"/>
              </w:rPr>
              <w:t xml:space="preserve">  </w:t>
            </w:r>
            <w:r>
              <w:rPr>
                <w:rFonts w:ascii="Courier New" w:hAnsi="Courier New"/>
                <w:spacing w:val="-2"/>
              </w:rPr>
              <w:t>товары</w:t>
            </w:r>
            <w:r>
              <w:rPr>
                <w:rFonts w:ascii="Courier New" w:hAnsi="Courier New" w:cs="Courier New"/>
                <w:spacing w:val="-2"/>
              </w:rPr>
              <w:t xml:space="preserve">   </w:t>
            </w:r>
            <w:r>
              <w:rPr>
                <w:rFonts w:ascii="Courier New" w:hAnsi="Courier New"/>
                <w:spacing w:val="-2"/>
              </w:rPr>
              <w:t xml:space="preserve">для </w:t>
            </w:r>
            <w:r>
              <w:rPr>
                <w:rFonts w:ascii="Courier New" w:hAnsi="Courier New"/>
              </w:rPr>
              <w:t>перепродажи</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rFonts w:ascii="Courier New" w:hAnsi="Courier New" w:cs="Courier New"/>
                <w:spacing w:val="-5"/>
              </w:rPr>
              <w:t>214       215</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511</w:t>
            </w:r>
          </w:p>
        </w:tc>
      </w:tr>
      <w:tr w:rsidR="003B3004">
        <w:trPr>
          <w:trHeight w:hRule="exact" w:val="461"/>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41"/>
            </w:pPr>
            <w:r>
              <w:rPr>
                <w:rFonts w:ascii="Courier New" w:hAnsi="Courier New"/>
              </w:rPr>
              <w:t>товары</w:t>
            </w:r>
            <w:r>
              <w:rPr>
                <w:rFonts w:ascii="Courier New" w:hAnsi="Courier New" w:cs="Courier New"/>
              </w:rPr>
              <w:t xml:space="preserve"> </w:t>
            </w:r>
            <w:r>
              <w:rPr>
                <w:rFonts w:ascii="Courier New" w:hAnsi="Courier New"/>
              </w:rPr>
              <w:t>отгруженные</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215</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r>
      <w:tr w:rsidR="003B3004">
        <w:trPr>
          <w:trHeight w:hRule="exact" w:val="451"/>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rPr>
              <w:t>расходы</w:t>
            </w:r>
            <w:r>
              <w:rPr>
                <w:rFonts w:ascii="Courier New" w:hAnsi="Courier New" w:cs="Courier New"/>
              </w:rPr>
              <w:t xml:space="preserve"> </w:t>
            </w:r>
            <w:r>
              <w:rPr>
                <w:rFonts w:ascii="Courier New" w:hAnsi="Courier New"/>
              </w:rPr>
              <w:t>будущих</w:t>
            </w:r>
            <w:r>
              <w:rPr>
                <w:rFonts w:ascii="Courier New" w:hAnsi="Courier New" w:cs="Courier New"/>
              </w:rPr>
              <w:t xml:space="preserve"> </w:t>
            </w:r>
            <w:r>
              <w:rPr>
                <w:rFonts w:ascii="Courier New" w:hAnsi="Courier New"/>
              </w:rPr>
              <w:t>периодов</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spacing w:val="-4"/>
              </w:rPr>
              <w:t>216        26</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75</w:t>
            </w:r>
          </w:p>
        </w:tc>
      </w:tr>
      <w:tr w:rsidR="003B3004">
        <w:trPr>
          <w:trHeight w:hRule="exact" w:val="451"/>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rPr>
              <w:t>прочие</w:t>
            </w:r>
            <w:r>
              <w:rPr>
                <w:rFonts w:ascii="Courier New" w:hAnsi="Courier New" w:cs="Courier New"/>
              </w:rPr>
              <w:t xml:space="preserve"> </w:t>
            </w:r>
            <w:r>
              <w:rPr>
                <w:rFonts w:ascii="Courier New" w:hAnsi="Courier New"/>
              </w:rPr>
              <w:t>запасы</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затраты</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217</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r>
      <w:tr w:rsidR="003B3004">
        <w:trPr>
          <w:trHeight w:hRule="exact" w:val="682"/>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spacing w:val="-2"/>
              </w:rPr>
              <w:t>Налог</w:t>
            </w:r>
            <w:r>
              <w:rPr>
                <w:rFonts w:ascii="Courier New" w:hAnsi="Courier New" w:cs="Courier New"/>
                <w:spacing w:val="-2"/>
              </w:rPr>
              <w:t xml:space="preserve"> </w:t>
            </w:r>
            <w:r>
              <w:rPr>
                <w:rFonts w:ascii="Courier New" w:hAnsi="Courier New"/>
                <w:spacing w:val="-2"/>
              </w:rPr>
              <w:t>на</w:t>
            </w:r>
            <w:r>
              <w:rPr>
                <w:rFonts w:ascii="Courier New" w:hAnsi="Courier New" w:cs="Courier New"/>
                <w:spacing w:val="-2"/>
              </w:rPr>
              <w:t xml:space="preserve">   </w:t>
            </w:r>
            <w:r>
              <w:rPr>
                <w:rFonts w:ascii="Courier New" w:hAnsi="Courier New"/>
                <w:spacing w:val="-2"/>
              </w:rPr>
              <w:t>добавленную</w:t>
            </w:r>
            <w:r>
              <w:rPr>
                <w:rFonts w:ascii="Courier New" w:hAnsi="Courier New" w:cs="Courier New"/>
                <w:spacing w:val="-2"/>
              </w:rPr>
              <w:t xml:space="preserve">  </w:t>
            </w:r>
            <w:r>
              <w:rPr>
                <w:rFonts w:ascii="Courier New" w:hAnsi="Courier New"/>
                <w:spacing w:val="-2"/>
              </w:rPr>
              <w:t>стоимость</w:t>
            </w:r>
            <w:r>
              <w:rPr>
                <w:rFonts w:ascii="Courier New" w:hAnsi="Courier New" w:cs="Courier New"/>
                <w:spacing w:val="-2"/>
              </w:rPr>
              <w:t xml:space="preserve">  </w:t>
            </w:r>
            <w:r>
              <w:rPr>
                <w:rFonts w:ascii="Courier New" w:hAnsi="Courier New"/>
                <w:spacing w:val="-2"/>
              </w:rPr>
              <w:t xml:space="preserve">по </w:t>
            </w:r>
            <w:r>
              <w:rPr>
                <w:rFonts w:ascii="Courier New" w:hAnsi="Courier New"/>
              </w:rPr>
              <w:t>приобретенным</w:t>
            </w:r>
            <w:r>
              <w:rPr>
                <w:rFonts w:ascii="Courier New" w:hAnsi="Courier New" w:cs="Courier New"/>
              </w:rPr>
              <w:t xml:space="preserve"> </w:t>
            </w:r>
            <w:r>
              <w:rPr>
                <w:rFonts w:ascii="Courier New" w:hAnsi="Courier New"/>
              </w:rPr>
              <w:t>ценностям</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spacing w:val="-4"/>
              </w:rPr>
              <w:t>220       153</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298</w:t>
            </w:r>
          </w:p>
        </w:tc>
      </w:tr>
      <w:tr w:rsidR="003B3004">
        <w:trPr>
          <w:trHeight w:hRule="exact" w:val="912"/>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5"/>
            </w:pPr>
            <w:r>
              <w:rPr>
                <w:rFonts w:ascii="Courier New" w:hAnsi="Courier New"/>
                <w:spacing w:val="-2"/>
              </w:rPr>
              <w:t>Дебиторская</w:t>
            </w:r>
            <w:r>
              <w:rPr>
                <w:rFonts w:ascii="Courier New" w:hAnsi="Courier New" w:cs="Courier New"/>
                <w:spacing w:val="-2"/>
              </w:rPr>
              <w:t xml:space="preserve"> </w:t>
            </w:r>
            <w:r>
              <w:rPr>
                <w:rFonts w:ascii="Courier New" w:hAnsi="Courier New"/>
                <w:spacing w:val="-2"/>
              </w:rPr>
              <w:t>задолженность</w:t>
            </w:r>
            <w:r>
              <w:rPr>
                <w:rFonts w:ascii="Courier New" w:hAnsi="Courier New" w:cs="Courier New"/>
                <w:spacing w:val="-2"/>
              </w:rPr>
              <w:t xml:space="preserve"> (</w:t>
            </w:r>
            <w:r>
              <w:rPr>
                <w:rFonts w:ascii="Courier New" w:hAnsi="Courier New"/>
                <w:spacing w:val="-2"/>
              </w:rPr>
              <w:t>платежи</w:t>
            </w:r>
            <w:r>
              <w:rPr>
                <w:rFonts w:ascii="Courier New" w:hAnsi="Courier New" w:cs="Courier New"/>
                <w:spacing w:val="-2"/>
              </w:rPr>
              <w:t xml:space="preserve"> </w:t>
            </w:r>
            <w:r>
              <w:rPr>
                <w:rFonts w:ascii="Courier New" w:hAnsi="Courier New"/>
                <w:spacing w:val="-2"/>
              </w:rPr>
              <w:t xml:space="preserve">по </w:t>
            </w:r>
            <w:r>
              <w:rPr>
                <w:rFonts w:ascii="Courier New" w:hAnsi="Courier New"/>
                <w:spacing w:val="-3"/>
              </w:rPr>
              <w:t>которой</w:t>
            </w:r>
            <w:r>
              <w:rPr>
                <w:rFonts w:ascii="Courier New" w:hAnsi="Courier New" w:cs="Courier New"/>
                <w:spacing w:val="-3"/>
              </w:rPr>
              <w:t xml:space="preserve"> </w:t>
            </w:r>
            <w:r>
              <w:rPr>
                <w:rFonts w:ascii="Courier New" w:hAnsi="Courier New"/>
                <w:spacing w:val="-3"/>
              </w:rPr>
              <w:t>ожидаются</w:t>
            </w:r>
            <w:r>
              <w:rPr>
                <w:rFonts w:ascii="Courier New" w:hAnsi="Courier New" w:cs="Courier New"/>
                <w:spacing w:val="-3"/>
              </w:rPr>
              <w:t xml:space="preserve">  </w:t>
            </w:r>
            <w:r>
              <w:rPr>
                <w:rFonts w:ascii="Courier New" w:hAnsi="Courier New"/>
                <w:spacing w:val="-3"/>
              </w:rPr>
              <w:t>более</w:t>
            </w:r>
            <w:r>
              <w:rPr>
                <w:rFonts w:ascii="Courier New" w:hAnsi="Courier New" w:cs="Courier New"/>
                <w:spacing w:val="-3"/>
              </w:rPr>
              <w:t xml:space="preserve"> </w:t>
            </w:r>
            <w:r>
              <w:rPr>
                <w:rFonts w:ascii="Courier New" w:hAnsi="Courier New"/>
                <w:spacing w:val="-3"/>
              </w:rPr>
              <w:t>чем</w:t>
            </w:r>
            <w:r>
              <w:rPr>
                <w:rFonts w:ascii="Courier New" w:hAnsi="Courier New" w:cs="Courier New"/>
                <w:spacing w:val="-3"/>
              </w:rPr>
              <w:t xml:space="preserve"> </w:t>
            </w:r>
            <w:r>
              <w:rPr>
                <w:rFonts w:ascii="Courier New" w:hAnsi="Courier New"/>
                <w:spacing w:val="-3"/>
              </w:rPr>
              <w:t>через</w:t>
            </w:r>
            <w:r>
              <w:rPr>
                <w:rFonts w:ascii="Courier New" w:hAnsi="Courier New" w:cs="Courier New"/>
                <w:spacing w:val="-3"/>
              </w:rPr>
              <w:t xml:space="preserve"> 12 </w:t>
            </w:r>
            <w:r>
              <w:rPr>
                <w:rFonts w:ascii="Courier New" w:hAnsi="Courier New"/>
              </w:rPr>
              <w:t>месяцев</w:t>
            </w:r>
            <w:r>
              <w:rPr>
                <w:rFonts w:ascii="Courier New" w:hAnsi="Courier New" w:cs="Courier New"/>
              </w:rPr>
              <w:t xml:space="preserve"> </w:t>
            </w:r>
            <w:r>
              <w:rPr>
                <w:rFonts w:ascii="Courier New" w:hAnsi="Courier New"/>
              </w:rPr>
              <w:t>после</w:t>
            </w:r>
            <w:r>
              <w:rPr>
                <w:rFonts w:ascii="Courier New" w:hAnsi="Courier New" w:cs="Courier New"/>
              </w:rPr>
              <w:t xml:space="preserve"> </w:t>
            </w:r>
            <w:r>
              <w:rPr>
                <w:rFonts w:ascii="Courier New" w:hAnsi="Courier New"/>
              </w:rPr>
              <w:t>отчетной</w:t>
            </w:r>
            <w:r>
              <w:rPr>
                <w:rFonts w:ascii="Courier New" w:hAnsi="Courier New" w:cs="Courier New"/>
              </w:rPr>
              <w:t xml:space="preserve"> </w:t>
            </w:r>
            <w:r>
              <w:rPr>
                <w:rFonts w:ascii="Courier New" w:hAnsi="Courier New"/>
              </w:rPr>
              <w:t>даты</w:t>
            </w:r>
            <w:r>
              <w:rPr>
                <w:rFonts w:ascii="Courier New" w:hAnsi="Courier New" w:cs="Courier New"/>
              </w:rPr>
              <w:t>)</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rPr>
              <w:t>230</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_</w:t>
            </w:r>
          </w:p>
        </w:tc>
      </w:tr>
      <w:tr w:rsidR="003B3004">
        <w:trPr>
          <w:trHeight w:hRule="exact" w:val="456"/>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spacing w:val="-2"/>
              </w:rPr>
              <w:t>в</w:t>
            </w:r>
            <w:r>
              <w:rPr>
                <w:rFonts w:ascii="Courier New" w:hAnsi="Courier New" w:cs="Courier New"/>
                <w:spacing w:val="-2"/>
              </w:rPr>
              <w:t xml:space="preserve"> </w:t>
            </w:r>
            <w:r>
              <w:rPr>
                <w:rFonts w:ascii="Courier New" w:hAnsi="Courier New"/>
                <w:spacing w:val="-2"/>
              </w:rPr>
              <w:t>том</w:t>
            </w:r>
            <w:r>
              <w:rPr>
                <w:rFonts w:ascii="Courier New" w:hAnsi="Courier New" w:cs="Courier New"/>
                <w:spacing w:val="-2"/>
              </w:rPr>
              <w:t xml:space="preserve"> </w:t>
            </w:r>
            <w:r>
              <w:rPr>
                <w:rFonts w:ascii="Courier New" w:hAnsi="Courier New"/>
                <w:spacing w:val="-2"/>
              </w:rPr>
              <w:t>числе</w:t>
            </w:r>
            <w:r>
              <w:rPr>
                <w:rFonts w:ascii="Courier New" w:hAnsi="Courier New" w:cs="Courier New"/>
                <w:spacing w:val="-2"/>
              </w:rPr>
              <w:t xml:space="preserve"> </w:t>
            </w:r>
            <w:r>
              <w:rPr>
                <w:rFonts w:ascii="Courier New" w:hAnsi="Courier New"/>
                <w:spacing w:val="-2"/>
              </w:rPr>
              <w:t>покупатели</w:t>
            </w:r>
            <w:r>
              <w:rPr>
                <w:rFonts w:ascii="Courier New" w:hAnsi="Courier New" w:cs="Courier New"/>
                <w:spacing w:val="-2"/>
              </w:rPr>
              <w:t xml:space="preserve"> </w:t>
            </w:r>
            <w:r>
              <w:rPr>
                <w:rFonts w:ascii="Courier New" w:hAnsi="Courier New"/>
                <w:spacing w:val="-2"/>
              </w:rPr>
              <w:t>и</w:t>
            </w:r>
            <w:r>
              <w:rPr>
                <w:rFonts w:ascii="Courier New" w:hAnsi="Courier New" w:cs="Courier New"/>
                <w:spacing w:val="-2"/>
              </w:rPr>
              <w:t xml:space="preserve"> </w:t>
            </w:r>
            <w:r>
              <w:rPr>
                <w:rFonts w:ascii="Courier New" w:hAnsi="Courier New"/>
                <w:spacing w:val="-2"/>
              </w:rPr>
              <w:t>заказчики</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rPr>
              <w:t>231</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r>
      <w:tr w:rsidR="003B3004">
        <w:trPr>
          <w:trHeight w:hRule="exact" w:val="917"/>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spacing w:val="-2"/>
              </w:rPr>
              <w:t>Дебиторская</w:t>
            </w:r>
            <w:r>
              <w:rPr>
                <w:rFonts w:ascii="Courier New" w:hAnsi="Courier New" w:cs="Courier New"/>
                <w:spacing w:val="-2"/>
              </w:rPr>
              <w:t xml:space="preserve"> </w:t>
            </w:r>
            <w:r>
              <w:rPr>
                <w:rFonts w:ascii="Courier New" w:hAnsi="Courier New"/>
                <w:spacing w:val="-2"/>
              </w:rPr>
              <w:t>задолженность</w:t>
            </w:r>
            <w:r>
              <w:rPr>
                <w:rFonts w:ascii="Courier New" w:hAnsi="Courier New" w:cs="Courier New"/>
                <w:spacing w:val="-2"/>
              </w:rPr>
              <w:t xml:space="preserve"> (</w:t>
            </w:r>
            <w:r>
              <w:rPr>
                <w:rFonts w:ascii="Courier New" w:hAnsi="Courier New"/>
                <w:spacing w:val="-2"/>
              </w:rPr>
              <w:t>платежи</w:t>
            </w:r>
            <w:r>
              <w:rPr>
                <w:rFonts w:ascii="Courier New" w:hAnsi="Courier New" w:cs="Courier New"/>
                <w:spacing w:val="-2"/>
              </w:rPr>
              <w:t xml:space="preserve"> </w:t>
            </w:r>
            <w:r>
              <w:rPr>
                <w:rFonts w:ascii="Courier New" w:hAnsi="Courier New"/>
                <w:spacing w:val="-2"/>
              </w:rPr>
              <w:t xml:space="preserve">по </w:t>
            </w:r>
            <w:r>
              <w:rPr>
                <w:rFonts w:ascii="Courier New" w:hAnsi="Courier New"/>
                <w:spacing w:val="-3"/>
              </w:rPr>
              <w:t>которой</w:t>
            </w:r>
            <w:r>
              <w:rPr>
                <w:rFonts w:ascii="Courier New" w:hAnsi="Courier New" w:cs="Courier New"/>
                <w:spacing w:val="-3"/>
              </w:rPr>
              <w:t xml:space="preserve"> </w:t>
            </w:r>
            <w:r>
              <w:rPr>
                <w:rFonts w:ascii="Courier New" w:hAnsi="Courier New"/>
                <w:spacing w:val="-3"/>
              </w:rPr>
              <w:t>ожидаются</w:t>
            </w:r>
            <w:r>
              <w:rPr>
                <w:rFonts w:ascii="Courier New" w:hAnsi="Courier New" w:cs="Courier New"/>
                <w:spacing w:val="-3"/>
              </w:rPr>
              <w:t xml:space="preserve">   </w:t>
            </w:r>
            <w:r>
              <w:rPr>
                <w:rFonts w:ascii="Courier New" w:hAnsi="Courier New"/>
                <w:spacing w:val="-3"/>
              </w:rPr>
              <w:t>в</w:t>
            </w:r>
            <w:r>
              <w:rPr>
                <w:rFonts w:ascii="Courier New" w:hAnsi="Courier New" w:cs="Courier New"/>
                <w:spacing w:val="-3"/>
              </w:rPr>
              <w:t xml:space="preserve">   </w:t>
            </w:r>
            <w:r>
              <w:rPr>
                <w:rFonts w:ascii="Courier New" w:hAnsi="Courier New"/>
                <w:spacing w:val="-3"/>
              </w:rPr>
              <w:t>течение</w:t>
            </w:r>
            <w:r>
              <w:rPr>
                <w:rFonts w:ascii="Courier New" w:hAnsi="Courier New" w:cs="Courier New"/>
                <w:spacing w:val="-3"/>
              </w:rPr>
              <w:t xml:space="preserve">    12 </w:t>
            </w:r>
            <w:r>
              <w:rPr>
                <w:rFonts w:ascii="Courier New" w:hAnsi="Courier New"/>
              </w:rPr>
              <w:t>месяцев</w:t>
            </w:r>
            <w:r>
              <w:rPr>
                <w:rFonts w:ascii="Courier New" w:hAnsi="Courier New" w:cs="Courier New"/>
              </w:rPr>
              <w:t xml:space="preserve"> </w:t>
            </w:r>
            <w:r>
              <w:rPr>
                <w:rFonts w:ascii="Courier New" w:hAnsi="Courier New"/>
              </w:rPr>
              <w:t>после</w:t>
            </w:r>
            <w:r>
              <w:rPr>
                <w:rFonts w:ascii="Courier New" w:hAnsi="Courier New" w:cs="Courier New"/>
              </w:rPr>
              <w:t xml:space="preserve"> </w:t>
            </w:r>
            <w:r>
              <w:rPr>
                <w:rFonts w:ascii="Courier New" w:hAnsi="Courier New"/>
              </w:rPr>
              <w:t>отчетной</w:t>
            </w:r>
            <w:r>
              <w:rPr>
                <w:rFonts w:ascii="Courier New" w:hAnsi="Courier New" w:cs="Courier New"/>
              </w:rPr>
              <w:t xml:space="preserve"> </w:t>
            </w:r>
            <w:r>
              <w:rPr>
                <w:rFonts w:ascii="Courier New" w:hAnsi="Courier New"/>
              </w:rPr>
              <w:t>даты</w:t>
            </w:r>
            <w:r>
              <w:rPr>
                <w:rFonts w:ascii="Courier New" w:hAnsi="Courier New" w:cs="Courier New"/>
              </w:rPr>
              <w:t>)</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spacing w:val="-5"/>
              </w:rPr>
              <w:t>240       447</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838</w:t>
            </w:r>
          </w:p>
        </w:tc>
      </w:tr>
      <w:tr w:rsidR="003B3004">
        <w:trPr>
          <w:trHeight w:hRule="exact" w:val="456"/>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spacing w:val="-2"/>
              </w:rPr>
              <w:t>в</w:t>
            </w:r>
            <w:r>
              <w:rPr>
                <w:rFonts w:ascii="Courier New" w:hAnsi="Courier New" w:cs="Courier New"/>
                <w:spacing w:val="-2"/>
              </w:rPr>
              <w:t xml:space="preserve"> </w:t>
            </w:r>
            <w:r>
              <w:rPr>
                <w:rFonts w:ascii="Courier New" w:hAnsi="Courier New"/>
                <w:spacing w:val="-2"/>
              </w:rPr>
              <w:t>том</w:t>
            </w:r>
            <w:r>
              <w:rPr>
                <w:rFonts w:ascii="Courier New" w:hAnsi="Courier New" w:cs="Courier New"/>
                <w:spacing w:val="-2"/>
              </w:rPr>
              <w:t xml:space="preserve"> </w:t>
            </w:r>
            <w:r>
              <w:rPr>
                <w:rFonts w:ascii="Courier New" w:hAnsi="Courier New"/>
                <w:spacing w:val="-2"/>
              </w:rPr>
              <w:t>числе</w:t>
            </w:r>
            <w:r>
              <w:rPr>
                <w:rFonts w:ascii="Courier New" w:hAnsi="Courier New" w:cs="Courier New"/>
                <w:spacing w:val="-2"/>
              </w:rPr>
              <w:t xml:space="preserve"> </w:t>
            </w:r>
            <w:r>
              <w:rPr>
                <w:rFonts w:ascii="Courier New" w:hAnsi="Courier New"/>
                <w:spacing w:val="-2"/>
              </w:rPr>
              <w:t>покупатели</w:t>
            </w:r>
            <w:r>
              <w:rPr>
                <w:rFonts w:ascii="Courier New" w:hAnsi="Courier New" w:cs="Courier New"/>
                <w:spacing w:val="-2"/>
              </w:rPr>
              <w:t xml:space="preserve"> </w:t>
            </w:r>
            <w:r>
              <w:rPr>
                <w:rFonts w:ascii="Courier New" w:hAnsi="Courier New"/>
                <w:spacing w:val="-2"/>
              </w:rPr>
              <w:t>и</w:t>
            </w:r>
            <w:r>
              <w:rPr>
                <w:rFonts w:ascii="Courier New" w:hAnsi="Courier New" w:cs="Courier New"/>
                <w:spacing w:val="-2"/>
              </w:rPr>
              <w:t xml:space="preserve"> </w:t>
            </w:r>
            <w:r>
              <w:rPr>
                <w:rFonts w:ascii="Courier New" w:hAnsi="Courier New"/>
                <w:spacing w:val="-2"/>
              </w:rPr>
              <w:t>заказчики</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spacing w:val="-4"/>
              </w:rPr>
              <w:t>241       286</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420</w:t>
            </w:r>
          </w:p>
        </w:tc>
      </w:tr>
      <w:tr w:rsidR="003B3004">
        <w:trPr>
          <w:trHeight w:hRule="exact" w:val="451"/>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spacing w:val="-2"/>
              </w:rPr>
              <w:t>Краткосрочные</w:t>
            </w:r>
            <w:r>
              <w:rPr>
                <w:rFonts w:ascii="Courier New" w:hAnsi="Courier New" w:cs="Courier New"/>
                <w:spacing w:val="-2"/>
              </w:rPr>
              <w:t xml:space="preserve"> </w:t>
            </w:r>
            <w:r>
              <w:rPr>
                <w:rFonts w:ascii="Courier New" w:hAnsi="Courier New"/>
                <w:spacing w:val="-2"/>
              </w:rPr>
              <w:t>финансовые</w:t>
            </w:r>
            <w:r>
              <w:rPr>
                <w:rFonts w:ascii="Courier New" w:hAnsi="Courier New" w:cs="Courier New"/>
                <w:spacing w:val="-2"/>
              </w:rPr>
              <w:t xml:space="preserve"> </w:t>
            </w:r>
            <w:r>
              <w:rPr>
                <w:rFonts w:ascii="Courier New" w:hAnsi="Courier New"/>
                <w:spacing w:val="-2"/>
              </w:rPr>
              <w:t>вложения</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rPr>
              <w:t>250</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r>
      <w:tr w:rsidR="003B3004">
        <w:trPr>
          <w:trHeight w:hRule="exact" w:val="451"/>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Денежные</w:t>
            </w:r>
            <w:r>
              <w:rPr>
                <w:rFonts w:ascii="Courier New" w:hAnsi="Courier New" w:cs="Courier New"/>
              </w:rPr>
              <w:t xml:space="preserve"> </w:t>
            </w:r>
            <w:r>
              <w:rPr>
                <w:rFonts w:ascii="Courier New" w:hAnsi="Courier New"/>
              </w:rPr>
              <w:t>средства</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7"/>
            </w:pPr>
            <w:r>
              <w:rPr>
                <w:rFonts w:ascii="Courier New" w:hAnsi="Courier New" w:cs="Courier New"/>
                <w:spacing w:val="-5"/>
              </w:rPr>
              <w:t>260       177</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1645</w:t>
            </w:r>
          </w:p>
        </w:tc>
      </w:tr>
      <w:tr w:rsidR="003B3004">
        <w:trPr>
          <w:trHeight w:hRule="exact" w:val="456"/>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Прочие</w:t>
            </w:r>
            <w:r>
              <w:rPr>
                <w:rFonts w:ascii="Courier New" w:hAnsi="Courier New" w:cs="Courier New"/>
              </w:rPr>
              <w:t xml:space="preserve"> </w:t>
            </w:r>
            <w:r>
              <w:rPr>
                <w:rFonts w:ascii="Courier New" w:hAnsi="Courier New"/>
              </w:rPr>
              <w:t>оборотные</w:t>
            </w:r>
            <w:r>
              <w:rPr>
                <w:rFonts w:ascii="Courier New" w:hAnsi="Courier New" w:cs="Courier New"/>
              </w:rPr>
              <w:t xml:space="preserve"> </w:t>
            </w:r>
            <w:r>
              <w:rPr>
                <w:rFonts w:ascii="Courier New" w:hAnsi="Courier New"/>
              </w:rPr>
              <w:t>активы</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2"/>
            </w:pPr>
            <w:r>
              <w:rPr>
                <w:rFonts w:ascii="Courier New" w:hAnsi="Courier New" w:cs="Courier New"/>
              </w:rPr>
              <w:t>270</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r>
      <w:tr w:rsidR="003B3004">
        <w:trPr>
          <w:trHeight w:hRule="exact" w:val="461"/>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rPr>
              <w:t>ИТОГО</w:t>
            </w:r>
            <w:r>
              <w:rPr>
                <w:rFonts w:ascii="Courier New" w:hAnsi="Courier New" w:cs="Courier New"/>
              </w:rPr>
              <w:t xml:space="preserve"> </w:t>
            </w:r>
            <w:r>
              <w:rPr>
                <w:rFonts w:ascii="Courier New" w:hAnsi="Courier New"/>
              </w:rPr>
              <w:t>по</w:t>
            </w:r>
            <w:r>
              <w:rPr>
                <w:rFonts w:ascii="Courier New" w:hAnsi="Courier New" w:cs="Courier New"/>
              </w:rPr>
              <w:t xml:space="preserve"> </w:t>
            </w:r>
            <w:r>
              <w:rPr>
                <w:rFonts w:ascii="Courier New" w:hAnsi="Courier New"/>
              </w:rPr>
              <w:t>разделу</w:t>
            </w:r>
            <w:r>
              <w:rPr>
                <w:rFonts w:ascii="Courier New" w:hAnsi="Courier New" w:cs="Courier New"/>
              </w:rPr>
              <w:t xml:space="preserve"> </w:t>
            </w:r>
            <w:r>
              <w:rPr>
                <w:rFonts w:ascii="Courier New" w:hAnsi="Courier New" w:cs="Courier New"/>
                <w:lang w:val="en-US"/>
              </w:rPr>
              <w:t>II</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2"/>
            </w:pPr>
            <w:r>
              <w:rPr>
                <w:rFonts w:ascii="Courier New" w:hAnsi="Courier New" w:cs="Courier New"/>
                <w:spacing w:val="-5"/>
              </w:rPr>
              <w:t>290      1517</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Courier New"/>
              </w:rPr>
              <w:t>3787</w:t>
            </w:r>
          </w:p>
        </w:tc>
      </w:tr>
      <w:tr w:rsidR="003B3004">
        <w:trPr>
          <w:trHeight w:hRule="exact" w:val="470"/>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766"/>
            </w:pPr>
            <w:r>
              <w:rPr>
                <w:rFonts w:ascii="Courier New" w:hAnsi="Courier New"/>
              </w:rPr>
              <w:t>БАЛАНС</w:t>
            </w:r>
          </w:p>
        </w:tc>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73" w:lineRule="exact"/>
              <w:ind w:left="77" w:right="221"/>
            </w:pPr>
            <w:r>
              <w:rPr>
                <w:rFonts w:ascii="Courier New" w:hAnsi="Courier New" w:cs="Courier New"/>
                <w:spacing w:val="-5"/>
              </w:rPr>
              <w:t xml:space="preserve">300      3145 </w:t>
            </w:r>
            <w:r>
              <w:rPr>
                <w:rFonts w:ascii="Courier New" w:hAnsi="Courier New" w:cs="Courier New"/>
                <w:sz w:val="16"/>
                <w:szCs w:val="16"/>
              </w:rPr>
              <w:t>1</w:t>
            </w:r>
          </w:p>
        </w:tc>
        <w:tc>
          <w:tcPr>
            <w:tcW w:w="1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6275</w:t>
            </w:r>
          </w:p>
          <w:p w:rsidR="003B3004" w:rsidRDefault="003B3004" w:rsidP="003B3004">
            <w:pPr>
              <w:shd w:val="clear" w:color="auto" w:fill="FFFFFF"/>
              <w:ind w:left="326"/>
            </w:pPr>
            <w:r>
              <w:rPr>
                <w:rFonts w:ascii="Courier New" w:hAnsi="Courier New" w:cs="Courier New"/>
                <w:spacing w:val="-101"/>
              </w:rPr>
              <w:t>,1</w:t>
            </w:r>
          </w:p>
        </w:tc>
      </w:tr>
    </w:tbl>
    <w:p w:rsidR="003B3004" w:rsidRDefault="003B3004" w:rsidP="003B3004">
      <w:pPr>
        <w:spacing w:after="437"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584"/>
        <w:gridCol w:w="840"/>
        <w:gridCol w:w="2443"/>
      </w:tblGrid>
      <w:tr w:rsidR="003B3004">
        <w:trPr>
          <w:trHeight w:hRule="exact" w:val="936"/>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pPr>
            <w:r>
              <w:rPr>
                <w:rFonts w:ascii="Courier New" w:hAnsi="Courier New"/>
              </w:rPr>
              <w:t>ПАССИВ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rPr>
              <w:t>Код пока</w:t>
            </w:r>
            <w:r>
              <w:rPr>
                <w:rFonts w:ascii="Courier New" w:hAnsi="Courier New"/>
              </w:rPr>
              <w:softHyphen/>
            </w:r>
            <w:r>
              <w:rPr>
                <w:rFonts w:ascii="Courier New" w:hAnsi="Courier New"/>
                <w:spacing w:val="-6"/>
              </w:rPr>
              <w:t>зателя</w:t>
            </w:r>
          </w:p>
        </w:tc>
        <w:tc>
          <w:tcPr>
            <w:tcW w:w="24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8"/>
              </w:rPr>
              <w:t>1          1</w:t>
            </w:r>
          </w:p>
          <w:p w:rsidR="003B3004" w:rsidRDefault="003B3004" w:rsidP="003B3004">
            <w:pPr>
              <w:shd w:val="clear" w:color="auto" w:fill="FFFFFF"/>
              <w:spacing w:line="230" w:lineRule="exact"/>
            </w:pPr>
            <w:r>
              <w:rPr>
                <w:rFonts w:ascii="Courier New" w:hAnsi="Courier New"/>
              </w:rPr>
              <w:t>На</w:t>
            </w:r>
            <w:r>
              <w:rPr>
                <w:rFonts w:ascii="Courier New" w:hAnsi="Courier New" w:cs="Courier New"/>
              </w:rPr>
              <w:t xml:space="preserve"> </w:t>
            </w:r>
            <w:r>
              <w:rPr>
                <w:rFonts w:ascii="Courier New" w:hAnsi="Courier New"/>
              </w:rPr>
              <w:t>начало</w:t>
            </w:r>
            <w:r>
              <w:rPr>
                <w:rFonts w:ascii="Courier New" w:hAnsi="Courier New" w:cs="Courier New"/>
              </w:rPr>
              <w:t>|</w:t>
            </w:r>
            <w:r>
              <w:rPr>
                <w:rFonts w:ascii="Courier New" w:hAnsi="Courier New"/>
              </w:rPr>
              <w:t>На</w:t>
            </w:r>
            <w:r>
              <w:rPr>
                <w:rFonts w:ascii="Courier New" w:hAnsi="Courier New" w:cs="Courier New"/>
              </w:rPr>
              <w:t xml:space="preserve"> </w:t>
            </w:r>
            <w:r>
              <w:rPr>
                <w:rFonts w:ascii="Courier New" w:hAnsi="Courier New"/>
              </w:rPr>
              <w:t>конец</w:t>
            </w:r>
          </w:p>
          <w:p w:rsidR="003B3004" w:rsidRDefault="003B3004" w:rsidP="003B3004">
            <w:pPr>
              <w:shd w:val="clear" w:color="auto" w:fill="FFFFFF"/>
              <w:spacing w:line="230" w:lineRule="exact"/>
            </w:pPr>
            <w:r>
              <w:rPr>
                <w:rFonts w:ascii="Courier New" w:hAnsi="Courier New"/>
                <w:spacing w:val="-1"/>
              </w:rPr>
              <w:t>отчетного</w:t>
            </w:r>
            <w:r>
              <w:rPr>
                <w:rFonts w:ascii="Courier New" w:hAnsi="Courier New" w:cs="Courier New"/>
                <w:spacing w:val="-1"/>
              </w:rPr>
              <w:t>|</w:t>
            </w:r>
            <w:r>
              <w:rPr>
                <w:rFonts w:ascii="Courier New" w:hAnsi="Courier New"/>
                <w:spacing w:val="-1"/>
              </w:rPr>
              <w:t>отчетного периода</w:t>
            </w:r>
            <w:r>
              <w:rPr>
                <w:rFonts w:ascii="Courier New" w:hAnsi="Courier New" w:cs="Courier New"/>
                <w:spacing w:val="-1"/>
              </w:rPr>
              <w:t xml:space="preserve"> | </w:t>
            </w:r>
            <w:r>
              <w:rPr>
                <w:rFonts w:ascii="Courier New" w:hAnsi="Courier New"/>
                <w:spacing w:val="-1"/>
              </w:rPr>
              <w:t>периода</w:t>
            </w:r>
          </w:p>
        </w:tc>
      </w:tr>
      <w:tr w:rsidR="003B3004">
        <w:trPr>
          <w:trHeight w:hRule="exact" w:val="456"/>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55"/>
            </w:pPr>
            <w:r>
              <w:rPr>
                <w:rFonts w:ascii="Courier New" w:hAnsi="Courier New" w:cs="Courier New"/>
              </w:rPr>
              <w:t>1</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2</w:t>
            </w:r>
          </w:p>
        </w:tc>
        <w:tc>
          <w:tcPr>
            <w:tcW w:w="24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3         4</w:t>
            </w:r>
          </w:p>
        </w:tc>
      </w:tr>
      <w:tr w:rsidR="003B3004">
        <w:trPr>
          <w:trHeight w:hRule="exact" w:val="917"/>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456" w:lineRule="exact"/>
              <w:ind w:right="787" w:firstLine="974"/>
            </w:pPr>
            <w:r>
              <w:rPr>
                <w:rFonts w:ascii="Courier New" w:hAnsi="Courier New" w:cs="Courier New"/>
                <w:lang w:val="en-US"/>
              </w:rPr>
              <w:t>III</w:t>
            </w:r>
            <w:r w:rsidRPr="00B61CEA">
              <w:rPr>
                <w:rFonts w:ascii="Courier New" w:hAnsi="Courier New" w:cs="Courier New"/>
              </w:rPr>
              <w:t xml:space="preserve">. </w:t>
            </w:r>
            <w:r>
              <w:rPr>
                <w:rFonts w:ascii="Courier New" w:hAnsi="Courier New"/>
              </w:rPr>
              <w:t>КАПИТАЛ</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РЕЗЕРВЫ Уставный</w:t>
            </w:r>
            <w:r>
              <w:rPr>
                <w:rFonts w:ascii="Courier New" w:hAnsi="Courier New" w:cs="Courier New"/>
              </w:rPr>
              <w:t xml:space="preserve"> </w:t>
            </w:r>
            <w:r>
              <w:rPr>
                <w:rFonts w:ascii="Courier New" w:hAnsi="Courier New"/>
              </w:rPr>
              <w:t>капитал</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410</w:t>
            </w:r>
          </w:p>
        </w:tc>
        <w:tc>
          <w:tcPr>
            <w:tcW w:w="24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spacing w:val="-3"/>
              </w:rPr>
              <w:t>500       600</w:t>
            </w:r>
          </w:p>
        </w:tc>
      </w:tr>
      <w:tr w:rsidR="003B3004">
        <w:trPr>
          <w:trHeight w:hRule="exact" w:val="686"/>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spacing w:val="-2"/>
              </w:rPr>
              <w:t>Собственные</w:t>
            </w:r>
            <w:r>
              <w:rPr>
                <w:rFonts w:ascii="Courier New" w:hAnsi="Courier New" w:cs="Courier New"/>
                <w:spacing w:val="-2"/>
              </w:rPr>
              <w:t xml:space="preserve">  </w:t>
            </w:r>
            <w:r>
              <w:rPr>
                <w:rFonts w:ascii="Courier New" w:hAnsi="Courier New"/>
                <w:spacing w:val="-2"/>
              </w:rPr>
              <w:t>акции</w:t>
            </w:r>
            <w:r>
              <w:rPr>
                <w:rFonts w:ascii="Courier New" w:hAnsi="Courier New" w:cs="Courier New"/>
                <w:spacing w:val="-2"/>
              </w:rPr>
              <w:t xml:space="preserve">,   </w:t>
            </w:r>
            <w:r>
              <w:rPr>
                <w:rFonts w:ascii="Courier New" w:hAnsi="Courier New"/>
                <w:spacing w:val="-2"/>
              </w:rPr>
              <w:t>выкупленные</w:t>
            </w:r>
            <w:r>
              <w:rPr>
                <w:rFonts w:ascii="Courier New" w:hAnsi="Courier New" w:cs="Courier New"/>
                <w:spacing w:val="-2"/>
              </w:rPr>
              <w:t xml:space="preserve">   </w:t>
            </w:r>
            <w:r>
              <w:rPr>
                <w:rFonts w:ascii="Courier New" w:hAnsi="Courier New"/>
                <w:spacing w:val="-2"/>
              </w:rPr>
              <w:t xml:space="preserve">у </w:t>
            </w:r>
            <w:r>
              <w:rPr>
                <w:rFonts w:ascii="Courier New" w:hAnsi="Courier New"/>
              </w:rPr>
              <w:t>акционеров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4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8"/>
              </w:rPr>
              <w:t>(   -   ) | (   -   )</w:t>
            </w:r>
          </w:p>
        </w:tc>
      </w:tr>
      <w:tr w:rsidR="003B3004">
        <w:trPr>
          <w:trHeight w:hRule="exact" w:val="456"/>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Добавочный</w:t>
            </w:r>
            <w:r>
              <w:rPr>
                <w:rFonts w:ascii="Courier New" w:hAnsi="Courier New" w:cs="Courier New"/>
              </w:rPr>
              <w:t xml:space="preserve"> </w:t>
            </w:r>
            <w:r>
              <w:rPr>
                <w:rFonts w:ascii="Courier New" w:hAnsi="Courier New"/>
              </w:rPr>
              <w:t>капитал</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rPr>
              <w:t>420</w:t>
            </w:r>
          </w:p>
        </w:tc>
        <w:tc>
          <w:tcPr>
            <w:tcW w:w="24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spacing w:val="-4"/>
              </w:rPr>
              <w:t>476       506</w:t>
            </w:r>
          </w:p>
        </w:tc>
      </w:tr>
      <w:tr w:rsidR="003B3004">
        <w:trPr>
          <w:trHeight w:hRule="exact" w:val="451"/>
        </w:trPr>
        <w:tc>
          <w:tcPr>
            <w:tcW w:w="458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Резервный</w:t>
            </w:r>
            <w:r>
              <w:rPr>
                <w:rFonts w:ascii="Courier New" w:hAnsi="Courier New" w:cs="Courier New"/>
              </w:rPr>
              <w:t xml:space="preserve"> </w:t>
            </w:r>
            <w:r>
              <w:rPr>
                <w:rFonts w:ascii="Courier New" w:hAnsi="Courier New"/>
              </w:rPr>
              <w:t>капитал</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430</w:t>
            </w:r>
          </w:p>
        </w:tc>
        <w:tc>
          <w:tcPr>
            <w:tcW w:w="24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spacing w:val="-4"/>
              </w:rPr>
              <w:t>75        75</w:t>
            </w:r>
          </w:p>
        </w:tc>
      </w:tr>
      <w:tr w:rsidR="003B3004">
        <w:trPr>
          <w:trHeight w:hRule="exact" w:val="374"/>
        </w:trPr>
        <w:tc>
          <w:tcPr>
            <w:tcW w:w="458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806"/>
            </w:pPr>
            <w:r>
              <w:rPr>
                <w:rFonts w:ascii="Courier New" w:hAnsi="Courier New"/>
              </w:rPr>
              <w:t>в</w:t>
            </w:r>
            <w:r>
              <w:rPr>
                <w:rFonts w:ascii="Courier New" w:hAnsi="Courier New" w:cs="Courier New"/>
              </w:rPr>
              <w:t xml:space="preserve"> </w:t>
            </w:r>
            <w:r>
              <w:rPr>
                <w:rFonts w:ascii="Courier New" w:hAnsi="Courier New"/>
              </w:rPr>
              <w:t>том</w:t>
            </w:r>
            <w:r>
              <w:rPr>
                <w:rFonts w:ascii="Courier New" w:hAnsi="Courier New" w:cs="Courier New"/>
              </w:rPr>
              <w:t xml:space="preserve"> </w:t>
            </w:r>
            <w:r>
              <w:rPr>
                <w:rFonts w:ascii="Courier New" w:hAnsi="Courier New"/>
              </w:rPr>
              <w:t>числе</w:t>
            </w:r>
            <w:r>
              <w:rPr>
                <w:rFonts w:ascii="Courier New" w:hAnsi="Courier New" w:cs="Courier New"/>
              </w:rPr>
              <w:t>:</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244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1087" w:right="1670" w:bottom="360" w:left="2367"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4579"/>
        <w:gridCol w:w="835"/>
        <w:gridCol w:w="1205"/>
        <w:gridCol w:w="1243"/>
      </w:tblGrid>
      <w:tr w:rsidR="003B3004">
        <w:trPr>
          <w:trHeight w:hRule="exact" w:val="595"/>
        </w:trPr>
        <w:tc>
          <w:tcPr>
            <w:tcW w:w="457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336"/>
            </w:pPr>
            <w:r>
              <w:rPr>
                <w:rFonts w:ascii="Courier New" w:hAnsi="Courier New"/>
              </w:rPr>
              <w:t>резервы</w:t>
            </w:r>
            <w:r>
              <w:rPr>
                <w:rFonts w:ascii="Courier New" w:hAnsi="Courier New" w:cs="Courier New"/>
              </w:rPr>
              <w:t xml:space="preserve">, </w:t>
            </w:r>
            <w:r>
              <w:rPr>
                <w:rFonts w:ascii="Courier New" w:hAnsi="Courier New"/>
              </w:rPr>
              <w:t>образованные</w:t>
            </w:r>
            <w:r>
              <w:rPr>
                <w:rFonts w:ascii="Courier New" w:hAnsi="Courier New" w:cs="Courier New"/>
              </w:rPr>
              <w:t xml:space="preserve">           </w:t>
            </w:r>
            <w:r>
              <w:rPr>
                <w:rFonts w:ascii="Courier New" w:hAnsi="Courier New"/>
              </w:rPr>
              <w:t>в соответствии</w:t>
            </w:r>
            <w:r>
              <w:rPr>
                <w:rFonts w:ascii="Courier New" w:hAnsi="Courier New" w:cs="Courier New"/>
              </w:rPr>
              <w:t xml:space="preserve"> </w:t>
            </w:r>
            <w:r>
              <w:rPr>
                <w:rFonts w:ascii="Courier New" w:hAnsi="Courier New"/>
              </w:rPr>
              <w:t>с</w:t>
            </w:r>
            <w:r>
              <w:rPr>
                <w:rFonts w:ascii="Courier New" w:hAnsi="Courier New" w:cs="Courier New"/>
              </w:rPr>
              <w:t xml:space="preserve"> </w:t>
            </w:r>
            <w:r>
              <w:rPr>
                <w:rFonts w:ascii="Courier New" w:hAnsi="Courier New"/>
              </w:rPr>
              <w:t>законодательством</w:t>
            </w:r>
          </w:p>
        </w:tc>
        <w:tc>
          <w:tcPr>
            <w:tcW w:w="83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75</w:t>
            </w:r>
          </w:p>
        </w:tc>
        <w:tc>
          <w:tcPr>
            <w:tcW w:w="124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75</w:t>
            </w:r>
          </w:p>
        </w:tc>
      </w:tr>
      <w:tr w:rsidR="003B3004">
        <w:trPr>
          <w:trHeight w:hRule="exact" w:val="907"/>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336"/>
            </w:pPr>
            <w:r>
              <w:rPr>
                <w:rFonts w:ascii="Courier New" w:hAnsi="Courier New"/>
                <w:spacing w:val="-3"/>
              </w:rPr>
              <w:t>резервы</w:t>
            </w:r>
            <w:r>
              <w:rPr>
                <w:rFonts w:ascii="Courier New" w:hAnsi="Courier New" w:cs="Courier New"/>
                <w:spacing w:val="-3"/>
              </w:rPr>
              <w:t xml:space="preserve">, </w:t>
            </w:r>
            <w:r>
              <w:rPr>
                <w:rFonts w:ascii="Courier New" w:hAnsi="Courier New"/>
                <w:spacing w:val="-3"/>
              </w:rPr>
              <w:t>образованные</w:t>
            </w:r>
            <w:r>
              <w:rPr>
                <w:rFonts w:ascii="Courier New" w:hAnsi="Courier New" w:cs="Courier New"/>
                <w:spacing w:val="-3"/>
              </w:rPr>
              <w:t xml:space="preserve">            </w:t>
            </w:r>
            <w:r>
              <w:rPr>
                <w:rFonts w:ascii="Courier New" w:hAnsi="Courier New"/>
                <w:spacing w:val="-3"/>
              </w:rPr>
              <w:t>в соответствии</w:t>
            </w:r>
            <w:r>
              <w:rPr>
                <w:rFonts w:ascii="Courier New" w:hAnsi="Courier New" w:cs="Courier New"/>
                <w:spacing w:val="-3"/>
              </w:rPr>
              <w:t xml:space="preserve"> </w:t>
            </w:r>
            <w:r>
              <w:rPr>
                <w:rFonts w:ascii="Courier New" w:hAnsi="Courier New"/>
                <w:spacing w:val="-3"/>
              </w:rPr>
              <w:t>с</w:t>
            </w:r>
            <w:r>
              <w:rPr>
                <w:rFonts w:ascii="Courier New" w:hAnsi="Courier New" w:cs="Courier New"/>
                <w:spacing w:val="-3"/>
              </w:rPr>
              <w:t xml:space="preserve">      </w:t>
            </w:r>
            <w:r>
              <w:rPr>
                <w:rFonts w:ascii="Courier New" w:hAnsi="Courier New"/>
                <w:spacing w:val="-3"/>
              </w:rPr>
              <w:t xml:space="preserve">учредительными </w:t>
            </w:r>
            <w:r>
              <w:rPr>
                <w:rFonts w:ascii="Courier New" w:hAnsi="Courier New"/>
              </w:rPr>
              <w:t>документами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61"/>
            </w:pPr>
            <w:r>
              <w:rPr>
                <w:b/>
                <w:bCs/>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677"/>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10"/>
            </w:pPr>
            <w:r>
              <w:rPr>
                <w:rFonts w:ascii="Courier New" w:hAnsi="Courier New"/>
                <w:spacing w:val="-3"/>
              </w:rPr>
              <w:t>Нераспределенная</w:t>
            </w:r>
            <w:r>
              <w:rPr>
                <w:rFonts w:ascii="Courier New" w:hAnsi="Courier New" w:cs="Courier New"/>
                <w:spacing w:val="-3"/>
              </w:rPr>
              <w:t xml:space="preserve"> </w:t>
            </w:r>
            <w:r>
              <w:rPr>
                <w:rFonts w:ascii="Courier New" w:hAnsi="Courier New"/>
                <w:spacing w:val="-3"/>
              </w:rPr>
              <w:t>прибыль</w:t>
            </w:r>
            <w:r>
              <w:rPr>
                <w:rFonts w:ascii="Courier New" w:hAnsi="Courier New" w:cs="Courier New"/>
                <w:spacing w:val="-3"/>
              </w:rPr>
              <w:t xml:space="preserve">  (</w:t>
            </w:r>
            <w:r>
              <w:rPr>
                <w:rFonts w:ascii="Courier New" w:hAnsi="Courier New"/>
                <w:spacing w:val="-3"/>
              </w:rPr>
              <w:t xml:space="preserve">непокрытый </w:t>
            </w:r>
            <w:r>
              <w:rPr>
                <w:rFonts w:ascii="Courier New" w:hAnsi="Courier New"/>
              </w:rPr>
              <w:t>убыток</w:t>
            </w:r>
            <w:r>
              <w:rPr>
                <w:rFonts w:ascii="Courier New" w:hAnsi="Courier New" w:cs="Courier New"/>
              </w:rPr>
              <w:t>)</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rFonts w:ascii="Courier New" w:hAnsi="Courier New" w:cs="Courier New"/>
              </w:rPr>
              <w:t>470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61"/>
            </w:pPr>
            <w:r>
              <w:rPr>
                <w:rFonts w:ascii="Courier New" w:hAnsi="Courier New" w:cs="Courier New"/>
              </w:rPr>
              <w:t>408</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2327</w:t>
            </w:r>
          </w:p>
        </w:tc>
      </w:tr>
      <w:tr w:rsidR="003B3004">
        <w:trPr>
          <w:trHeight w:hRule="exact" w:val="456"/>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36"/>
            </w:pPr>
            <w:r>
              <w:rPr>
                <w:rFonts w:ascii="Courier New" w:hAnsi="Courier New"/>
              </w:rPr>
              <w:t>ИТОГО</w:t>
            </w:r>
            <w:r>
              <w:rPr>
                <w:rFonts w:ascii="Courier New" w:hAnsi="Courier New" w:cs="Courier New"/>
              </w:rPr>
              <w:t xml:space="preserve"> </w:t>
            </w:r>
            <w:r>
              <w:rPr>
                <w:rFonts w:ascii="Courier New" w:hAnsi="Courier New"/>
              </w:rPr>
              <w:t>по</w:t>
            </w:r>
            <w:r>
              <w:rPr>
                <w:rFonts w:ascii="Courier New" w:hAnsi="Courier New" w:cs="Courier New"/>
              </w:rPr>
              <w:t xml:space="preserve"> </w:t>
            </w:r>
            <w:r>
              <w:rPr>
                <w:rFonts w:ascii="Courier New" w:hAnsi="Courier New"/>
              </w:rPr>
              <w:t>разделу</w:t>
            </w:r>
            <w:r>
              <w:rPr>
                <w:rFonts w:ascii="Courier New" w:hAnsi="Courier New" w:cs="Courier New"/>
              </w:rPr>
              <w:t xml:space="preserve"> </w:t>
            </w:r>
            <w:r>
              <w:rPr>
                <w:rFonts w:ascii="Courier New" w:hAnsi="Courier New" w:cs="Courier New"/>
                <w:lang w:val="en-US"/>
              </w:rPr>
              <w:t>III</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rFonts w:ascii="Courier New" w:hAnsi="Courier New" w:cs="Courier New"/>
              </w:rPr>
              <w:t>490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41"/>
            </w:pPr>
            <w:r>
              <w:rPr>
                <w:rFonts w:ascii="Courier New" w:hAnsi="Courier New" w:cs="Courier New"/>
              </w:rPr>
              <w:t>1459</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3508</w:t>
            </w:r>
          </w:p>
        </w:tc>
      </w:tr>
      <w:tr w:rsidR="003B3004">
        <w:trPr>
          <w:trHeight w:hRule="exact" w:val="917"/>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461" w:lineRule="exact"/>
              <w:ind w:right="293" w:firstLine="485"/>
            </w:pPr>
            <w:r>
              <w:rPr>
                <w:rFonts w:ascii="Courier New" w:hAnsi="Courier New" w:cs="Courier New"/>
                <w:spacing w:val="-2"/>
                <w:lang w:val="en-US"/>
              </w:rPr>
              <w:t>IV</w:t>
            </w:r>
            <w:r w:rsidRPr="00B61CEA">
              <w:rPr>
                <w:rFonts w:ascii="Courier New" w:hAnsi="Courier New" w:cs="Courier New"/>
                <w:spacing w:val="-2"/>
              </w:rPr>
              <w:t xml:space="preserve">. </w:t>
            </w:r>
            <w:r>
              <w:rPr>
                <w:rFonts w:ascii="Courier New" w:hAnsi="Courier New"/>
                <w:spacing w:val="-2"/>
              </w:rPr>
              <w:t>ДОЛГОСРОЧНЫЕ</w:t>
            </w:r>
            <w:r>
              <w:rPr>
                <w:rFonts w:ascii="Courier New" w:hAnsi="Courier New" w:cs="Courier New"/>
                <w:spacing w:val="-2"/>
              </w:rPr>
              <w:t xml:space="preserve"> </w:t>
            </w:r>
            <w:r>
              <w:rPr>
                <w:rFonts w:ascii="Courier New" w:hAnsi="Courier New"/>
                <w:spacing w:val="-2"/>
              </w:rPr>
              <w:t xml:space="preserve">ОБЯЗАТЕЛЬСТВА </w:t>
            </w:r>
            <w:r>
              <w:rPr>
                <w:rFonts w:ascii="Courier New" w:hAnsi="Courier New"/>
              </w:rPr>
              <w:t>Займы</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кредиты</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510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_</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_</w:t>
            </w:r>
          </w:p>
        </w:tc>
      </w:tr>
      <w:tr w:rsidR="003B3004">
        <w:trPr>
          <w:trHeight w:hRule="exact" w:val="451"/>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spacing w:val="-3"/>
              </w:rPr>
              <w:t>Отложенные</w:t>
            </w:r>
            <w:r>
              <w:rPr>
                <w:rFonts w:ascii="Courier New" w:hAnsi="Courier New" w:cs="Courier New"/>
                <w:spacing w:val="-3"/>
              </w:rPr>
              <w:t xml:space="preserve"> </w:t>
            </w:r>
            <w:r>
              <w:rPr>
                <w:rFonts w:ascii="Courier New" w:hAnsi="Courier New"/>
                <w:spacing w:val="-3"/>
              </w:rPr>
              <w:t>налоговые</w:t>
            </w:r>
            <w:r>
              <w:rPr>
                <w:rFonts w:ascii="Courier New" w:hAnsi="Courier New" w:cs="Courier New"/>
                <w:spacing w:val="-3"/>
              </w:rPr>
              <w:t xml:space="preserve"> </w:t>
            </w:r>
            <w:r>
              <w:rPr>
                <w:rFonts w:ascii="Courier New" w:hAnsi="Courier New"/>
                <w:spacing w:val="-3"/>
              </w:rPr>
              <w:t>обязательства</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515</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33</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41</w:t>
            </w:r>
          </w:p>
        </w:tc>
      </w:tr>
      <w:tr w:rsidR="003B3004">
        <w:trPr>
          <w:trHeight w:hRule="exact" w:val="456"/>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spacing w:val="-3"/>
              </w:rPr>
              <w:t>Прочие</w:t>
            </w:r>
            <w:r>
              <w:rPr>
                <w:rFonts w:ascii="Courier New" w:hAnsi="Courier New" w:cs="Courier New"/>
                <w:spacing w:val="-3"/>
              </w:rPr>
              <w:t xml:space="preserve"> </w:t>
            </w:r>
            <w:r>
              <w:rPr>
                <w:rFonts w:ascii="Courier New" w:hAnsi="Courier New"/>
                <w:spacing w:val="-3"/>
              </w:rPr>
              <w:t>долгосрочные</w:t>
            </w:r>
            <w:r>
              <w:rPr>
                <w:rFonts w:ascii="Courier New" w:hAnsi="Courier New" w:cs="Courier New"/>
                <w:spacing w:val="-3"/>
              </w:rPr>
              <w:t xml:space="preserve"> </w:t>
            </w:r>
            <w:r>
              <w:rPr>
                <w:rFonts w:ascii="Courier New" w:hAnsi="Courier New"/>
                <w:spacing w:val="-3"/>
              </w:rPr>
              <w:t>обязательства</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520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r>
      <w:tr w:rsidR="003B3004">
        <w:trPr>
          <w:trHeight w:hRule="exact" w:val="456"/>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ИТОГО</w:t>
            </w:r>
            <w:r>
              <w:rPr>
                <w:rFonts w:ascii="Courier New" w:hAnsi="Courier New" w:cs="Courier New"/>
              </w:rPr>
              <w:t xml:space="preserve"> </w:t>
            </w:r>
            <w:r>
              <w:rPr>
                <w:rFonts w:ascii="Courier New" w:hAnsi="Courier New"/>
              </w:rPr>
              <w:t>по</w:t>
            </w:r>
            <w:r>
              <w:rPr>
                <w:rFonts w:ascii="Courier New" w:hAnsi="Courier New" w:cs="Courier New"/>
              </w:rPr>
              <w:t xml:space="preserve"> </w:t>
            </w:r>
            <w:r>
              <w:rPr>
                <w:rFonts w:ascii="Courier New" w:hAnsi="Courier New"/>
              </w:rPr>
              <w:t>разделу</w:t>
            </w:r>
            <w:r>
              <w:rPr>
                <w:rFonts w:ascii="Courier New" w:hAnsi="Courier New" w:cs="Courier New"/>
              </w:rPr>
              <w:t xml:space="preserve"> </w:t>
            </w:r>
            <w:r>
              <w:rPr>
                <w:rFonts w:ascii="Courier New" w:hAnsi="Courier New" w:cs="Courier New"/>
                <w:lang w:val="en-US"/>
              </w:rPr>
              <w:t>IV</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590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33</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41</w:t>
            </w:r>
          </w:p>
        </w:tc>
      </w:tr>
      <w:tr w:rsidR="003B3004">
        <w:trPr>
          <w:trHeight w:hRule="exact" w:val="912"/>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451" w:lineRule="exact"/>
              <w:ind w:right="418" w:firstLine="350"/>
            </w:pPr>
            <w:r>
              <w:rPr>
                <w:rFonts w:ascii="Courier New" w:hAnsi="Courier New" w:cs="Courier New"/>
                <w:spacing w:val="-2"/>
                <w:lang w:val="en-US"/>
              </w:rPr>
              <w:t>V</w:t>
            </w:r>
            <w:r w:rsidRPr="00B61CEA">
              <w:rPr>
                <w:rFonts w:ascii="Courier New" w:hAnsi="Courier New" w:cs="Courier New"/>
                <w:spacing w:val="-2"/>
              </w:rPr>
              <w:t xml:space="preserve">. </w:t>
            </w:r>
            <w:r>
              <w:rPr>
                <w:rFonts w:ascii="Courier New" w:hAnsi="Courier New"/>
                <w:spacing w:val="-2"/>
              </w:rPr>
              <w:t>КРАТКОСРОЧНЫЕ</w:t>
            </w:r>
            <w:r>
              <w:rPr>
                <w:rFonts w:ascii="Courier New" w:hAnsi="Courier New" w:cs="Courier New"/>
                <w:spacing w:val="-2"/>
              </w:rPr>
              <w:t xml:space="preserve"> </w:t>
            </w:r>
            <w:r>
              <w:rPr>
                <w:rFonts w:ascii="Courier New" w:hAnsi="Courier New"/>
                <w:spacing w:val="-2"/>
              </w:rPr>
              <w:t xml:space="preserve">ОБЯЗАТЕЛЬСТВА </w:t>
            </w:r>
            <w:r>
              <w:rPr>
                <w:rFonts w:ascii="Courier New" w:hAnsi="Courier New"/>
              </w:rPr>
              <w:t>Займы</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кредиты</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610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452</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572</w:t>
            </w:r>
          </w:p>
        </w:tc>
      </w:tr>
      <w:tr w:rsidR="003B3004">
        <w:trPr>
          <w:trHeight w:hRule="exact" w:val="451"/>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Кредиторская</w:t>
            </w:r>
            <w:r>
              <w:rPr>
                <w:rFonts w:ascii="Courier New" w:hAnsi="Courier New" w:cs="Courier New"/>
              </w:rPr>
              <w:t xml:space="preserve"> </w:t>
            </w:r>
            <w:r>
              <w:rPr>
                <w:rFonts w:ascii="Courier New" w:hAnsi="Courier New"/>
              </w:rPr>
              <w:t>задолженность</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620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cs="Courier New"/>
              </w:rPr>
              <w:t>1201</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2154</w:t>
            </w:r>
          </w:p>
        </w:tc>
      </w:tr>
      <w:tr w:rsidR="003B3004">
        <w:trPr>
          <w:trHeight w:hRule="exact" w:val="686"/>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326" w:right="1272" w:firstLine="490"/>
            </w:pPr>
            <w:r>
              <w:rPr>
                <w:rFonts w:ascii="Courier New" w:hAnsi="Courier New"/>
              </w:rPr>
              <w:t>в</w:t>
            </w:r>
            <w:r>
              <w:rPr>
                <w:rFonts w:ascii="Courier New" w:hAnsi="Courier New" w:cs="Courier New"/>
              </w:rPr>
              <w:t xml:space="preserve"> </w:t>
            </w:r>
            <w:r>
              <w:rPr>
                <w:rFonts w:ascii="Courier New" w:hAnsi="Courier New"/>
              </w:rPr>
              <w:t>том</w:t>
            </w:r>
            <w:r>
              <w:rPr>
                <w:rFonts w:ascii="Courier New" w:hAnsi="Courier New" w:cs="Courier New"/>
              </w:rPr>
              <w:t xml:space="preserve"> </w:t>
            </w:r>
            <w:r>
              <w:rPr>
                <w:rFonts w:ascii="Courier New" w:hAnsi="Courier New"/>
              </w:rPr>
              <w:t>числе</w:t>
            </w:r>
            <w:r>
              <w:rPr>
                <w:rFonts w:ascii="Courier New" w:hAnsi="Courier New" w:cs="Courier New"/>
              </w:rPr>
              <w:t xml:space="preserve">: </w:t>
            </w:r>
            <w:r>
              <w:rPr>
                <w:rFonts w:ascii="Courier New" w:hAnsi="Courier New"/>
              </w:rPr>
              <w:t>поставщики</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подрядчики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621</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412</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535</w:t>
            </w:r>
          </w:p>
        </w:tc>
      </w:tr>
      <w:tr w:rsidR="003B3004">
        <w:trPr>
          <w:trHeight w:hRule="exact" w:val="682"/>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331"/>
            </w:pPr>
            <w:r>
              <w:rPr>
                <w:rFonts w:ascii="Courier New" w:hAnsi="Courier New"/>
              </w:rPr>
              <w:t>задолженность</w:t>
            </w:r>
            <w:r>
              <w:rPr>
                <w:rFonts w:ascii="Courier New" w:hAnsi="Courier New" w:cs="Courier New"/>
              </w:rPr>
              <w:t xml:space="preserve"> </w:t>
            </w:r>
            <w:r>
              <w:rPr>
                <w:rFonts w:ascii="Courier New" w:hAnsi="Courier New"/>
              </w:rPr>
              <w:t>перед</w:t>
            </w:r>
            <w:r>
              <w:rPr>
                <w:rFonts w:ascii="Courier New" w:hAnsi="Courier New" w:cs="Courier New"/>
              </w:rPr>
              <w:t xml:space="preserve">    </w:t>
            </w:r>
            <w:r>
              <w:rPr>
                <w:rFonts w:ascii="Courier New" w:hAnsi="Courier New"/>
              </w:rPr>
              <w:t>персоналом организации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622</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315</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403</w:t>
            </w:r>
          </w:p>
        </w:tc>
      </w:tr>
      <w:tr w:rsidR="003B3004">
        <w:trPr>
          <w:trHeight w:hRule="exact" w:val="912"/>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326" w:firstLine="5"/>
            </w:pPr>
            <w:r>
              <w:rPr>
                <w:rFonts w:ascii="Courier New" w:hAnsi="Courier New"/>
              </w:rPr>
              <w:t>задолженность</w:t>
            </w:r>
            <w:r>
              <w:rPr>
                <w:rFonts w:ascii="Courier New" w:hAnsi="Courier New" w:cs="Courier New"/>
              </w:rPr>
              <w:t xml:space="preserve">               </w:t>
            </w:r>
            <w:r>
              <w:rPr>
                <w:rFonts w:ascii="Courier New" w:hAnsi="Courier New"/>
              </w:rPr>
              <w:t xml:space="preserve">перед </w:t>
            </w:r>
            <w:r>
              <w:rPr>
                <w:rFonts w:ascii="Courier New" w:hAnsi="Courier New"/>
                <w:spacing w:val="-3"/>
              </w:rPr>
              <w:t>государственными</w:t>
            </w:r>
            <w:r>
              <w:rPr>
                <w:rFonts w:ascii="Courier New" w:hAnsi="Courier New" w:cs="Courier New"/>
                <w:spacing w:val="-3"/>
              </w:rPr>
              <w:t xml:space="preserve">     </w:t>
            </w:r>
            <w:r>
              <w:rPr>
                <w:rFonts w:ascii="Courier New" w:hAnsi="Courier New"/>
                <w:spacing w:val="-3"/>
              </w:rPr>
              <w:t xml:space="preserve">внебюджетными </w:t>
            </w:r>
            <w:r>
              <w:rPr>
                <w:rFonts w:ascii="Courier New" w:hAnsi="Courier New"/>
              </w:rPr>
              <w:t>фондами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623</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81</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67</w:t>
            </w:r>
          </w:p>
        </w:tc>
      </w:tr>
      <w:tr w:rsidR="003B3004">
        <w:trPr>
          <w:trHeight w:hRule="exact" w:val="456"/>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spacing w:val="-2"/>
              </w:rPr>
              <w:t>задолженность</w:t>
            </w:r>
            <w:r>
              <w:rPr>
                <w:rFonts w:ascii="Courier New" w:hAnsi="Courier New" w:cs="Courier New"/>
                <w:spacing w:val="-2"/>
              </w:rPr>
              <w:t xml:space="preserve"> </w:t>
            </w:r>
            <w:r>
              <w:rPr>
                <w:rFonts w:ascii="Courier New" w:hAnsi="Courier New"/>
                <w:spacing w:val="-2"/>
              </w:rPr>
              <w:t>по</w:t>
            </w:r>
            <w:r>
              <w:rPr>
                <w:rFonts w:ascii="Courier New" w:hAnsi="Courier New" w:cs="Courier New"/>
                <w:spacing w:val="-2"/>
              </w:rPr>
              <w:t xml:space="preserve"> </w:t>
            </w:r>
            <w:r>
              <w:rPr>
                <w:rFonts w:ascii="Courier New" w:hAnsi="Courier New"/>
                <w:spacing w:val="-2"/>
              </w:rPr>
              <w:t>налогам</w:t>
            </w:r>
            <w:r>
              <w:rPr>
                <w:rFonts w:ascii="Courier New" w:hAnsi="Courier New" w:cs="Courier New"/>
                <w:spacing w:val="-2"/>
              </w:rPr>
              <w:t xml:space="preserve"> </w:t>
            </w:r>
            <w:r>
              <w:rPr>
                <w:rFonts w:ascii="Courier New" w:hAnsi="Courier New"/>
                <w:spacing w:val="-2"/>
              </w:rPr>
              <w:t>и</w:t>
            </w:r>
            <w:r>
              <w:rPr>
                <w:rFonts w:ascii="Courier New" w:hAnsi="Courier New" w:cs="Courier New"/>
                <w:spacing w:val="-2"/>
              </w:rPr>
              <w:t xml:space="preserve"> </w:t>
            </w:r>
            <w:r>
              <w:rPr>
                <w:rFonts w:ascii="Courier New" w:hAnsi="Courier New"/>
                <w:spacing w:val="-2"/>
              </w:rPr>
              <w:t>сборам</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624</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198</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926</w:t>
            </w:r>
          </w:p>
        </w:tc>
      </w:tr>
      <w:tr w:rsidR="003B3004">
        <w:trPr>
          <w:trHeight w:hRule="exact" w:val="461"/>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rPr>
              <w:t>прочие</w:t>
            </w:r>
            <w:r>
              <w:rPr>
                <w:rFonts w:ascii="Courier New" w:hAnsi="Courier New" w:cs="Courier New"/>
              </w:rPr>
              <w:t xml:space="preserve"> </w:t>
            </w:r>
            <w:r>
              <w:rPr>
                <w:rFonts w:ascii="Courier New" w:hAnsi="Courier New"/>
              </w:rPr>
              <w:t>кредиторы</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625</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195</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223</w:t>
            </w:r>
          </w:p>
        </w:tc>
      </w:tr>
      <w:tr w:rsidR="003B3004">
        <w:trPr>
          <w:trHeight w:hRule="exact" w:val="686"/>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rPr>
              <w:t>Задолженность</w:t>
            </w:r>
            <w:r>
              <w:rPr>
                <w:rFonts w:ascii="Courier New" w:hAnsi="Courier New" w:cs="Courier New"/>
              </w:rPr>
              <w:t xml:space="preserve">     </w:t>
            </w:r>
            <w:r>
              <w:rPr>
                <w:rFonts w:ascii="Courier New" w:hAnsi="Courier New"/>
              </w:rPr>
              <w:t>перед</w:t>
            </w:r>
            <w:r>
              <w:rPr>
                <w:rFonts w:ascii="Courier New" w:hAnsi="Courier New" w:cs="Courier New"/>
              </w:rPr>
              <w:t xml:space="preserve">  </w:t>
            </w:r>
            <w:r>
              <w:rPr>
                <w:rFonts w:ascii="Courier New" w:hAnsi="Courier New"/>
              </w:rPr>
              <w:t xml:space="preserve">участниками </w:t>
            </w:r>
            <w:r>
              <w:rPr>
                <w:rFonts w:ascii="Courier New" w:hAnsi="Courier New" w:cs="Courier New"/>
                <w:spacing w:val="-2"/>
              </w:rPr>
              <w:t>(</w:t>
            </w:r>
            <w:r>
              <w:rPr>
                <w:rFonts w:ascii="Courier New" w:hAnsi="Courier New"/>
                <w:spacing w:val="-2"/>
              </w:rPr>
              <w:t>учредителями</w:t>
            </w:r>
            <w:r>
              <w:rPr>
                <w:rFonts w:ascii="Courier New" w:hAnsi="Courier New" w:cs="Courier New"/>
                <w:spacing w:val="-2"/>
              </w:rPr>
              <w:t xml:space="preserve">) </w:t>
            </w:r>
            <w:r>
              <w:rPr>
                <w:rFonts w:ascii="Courier New" w:hAnsi="Courier New"/>
                <w:spacing w:val="-2"/>
              </w:rPr>
              <w:t>по</w:t>
            </w:r>
            <w:r>
              <w:rPr>
                <w:rFonts w:ascii="Courier New" w:hAnsi="Courier New" w:cs="Courier New"/>
                <w:spacing w:val="-2"/>
              </w:rPr>
              <w:t xml:space="preserve"> </w:t>
            </w:r>
            <w:r>
              <w:rPr>
                <w:rFonts w:ascii="Courier New" w:hAnsi="Courier New"/>
                <w:spacing w:val="-2"/>
              </w:rPr>
              <w:t>выплате</w:t>
            </w:r>
            <w:r>
              <w:rPr>
                <w:rFonts w:ascii="Courier New" w:hAnsi="Courier New" w:cs="Courier New"/>
                <w:spacing w:val="-2"/>
              </w:rPr>
              <w:t xml:space="preserve"> </w:t>
            </w:r>
            <w:r>
              <w:rPr>
                <w:rFonts w:ascii="Courier New" w:hAnsi="Courier New"/>
                <w:spacing w:val="-2"/>
              </w:rPr>
              <w:t>доходов</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630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r>
      <w:tr w:rsidR="003B3004">
        <w:trPr>
          <w:trHeight w:hRule="exact" w:val="456"/>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Доходы</w:t>
            </w:r>
            <w:r>
              <w:rPr>
                <w:rFonts w:ascii="Courier New" w:hAnsi="Courier New" w:cs="Courier New"/>
              </w:rPr>
              <w:t xml:space="preserve"> </w:t>
            </w:r>
            <w:r>
              <w:rPr>
                <w:rFonts w:ascii="Courier New" w:hAnsi="Courier New"/>
              </w:rPr>
              <w:t>будущих</w:t>
            </w:r>
            <w:r>
              <w:rPr>
                <w:rFonts w:ascii="Courier New" w:hAnsi="Courier New" w:cs="Courier New"/>
              </w:rPr>
              <w:t xml:space="preserve"> </w:t>
            </w:r>
            <w:r>
              <w:rPr>
                <w:rFonts w:ascii="Courier New" w:hAnsi="Courier New"/>
              </w:rPr>
              <w:t>периодов</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rPr>
              <w:t>640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r>
      <w:tr w:rsidR="003B3004">
        <w:trPr>
          <w:trHeight w:hRule="exact" w:val="456"/>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Резервы</w:t>
            </w:r>
            <w:r>
              <w:rPr>
                <w:rFonts w:ascii="Courier New" w:hAnsi="Courier New" w:cs="Courier New"/>
              </w:rPr>
              <w:t xml:space="preserve"> </w:t>
            </w:r>
            <w:r>
              <w:rPr>
                <w:rFonts w:ascii="Courier New" w:hAnsi="Courier New"/>
              </w:rPr>
              <w:t>предстоящих</w:t>
            </w:r>
            <w:r>
              <w:rPr>
                <w:rFonts w:ascii="Courier New" w:hAnsi="Courier New" w:cs="Courier New"/>
              </w:rPr>
              <w:t xml:space="preserve"> </w:t>
            </w:r>
            <w:r>
              <w:rPr>
                <w:rFonts w:ascii="Courier New" w:hAnsi="Courier New"/>
              </w:rPr>
              <w:t>расходов</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rPr>
              <w:t>650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r>
      <w:tr w:rsidR="003B3004">
        <w:trPr>
          <w:trHeight w:hRule="exact" w:val="461"/>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spacing w:val="-3"/>
              </w:rPr>
              <w:t>Прочие</w:t>
            </w:r>
            <w:r>
              <w:rPr>
                <w:rFonts w:ascii="Courier New" w:hAnsi="Courier New" w:cs="Courier New"/>
                <w:spacing w:val="-3"/>
              </w:rPr>
              <w:t xml:space="preserve"> </w:t>
            </w:r>
            <w:r>
              <w:rPr>
                <w:rFonts w:ascii="Courier New" w:hAnsi="Courier New"/>
                <w:spacing w:val="-3"/>
              </w:rPr>
              <w:t>краткосрочные</w:t>
            </w:r>
            <w:r>
              <w:rPr>
                <w:rFonts w:ascii="Courier New" w:hAnsi="Courier New" w:cs="Courier New"/>
                <w:spacing w:val="-3"/>
              </w:rPr>
              <w:t xml:space="preserve"> </w:t>
            </w:r>
            <w:r>
              <w:rPr>
                <w:rFonts w:ascii="Courier New" w:hAnsi="Courier New"/>
                <w:spacing w:val="-3"/>
              </w:rPr>
              <w:t>обязательства</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7"/>
            </w:pPr>
            <w:r>
              <w:rPr>
                <w:rFonts w:ascii="Courier New" w:hAnsi="Courier New" w:cs="Courier New"/>
              </w:rPr>
              <w:t>660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r>
      <w:tr w:rsidR="003B3004">
        <w:trPr>
          <w:trHeight w:hRule="exact" w:val="461"/>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92"/>
            </w:pPr>
            <w:r>
              <w:rPr>
                <w:rFonts w:ascii="Courier New" w:hAnsi="Courier New"/>
              </w:rPr>
              <w:t>ИТОГО</w:t>
            </w:r>
            <w:r>
              <w:rPr>
                <w:rFonts w:ascii="Courier New" w:hAnsi="Courier New" w:cs="Courier New"/>
              </w:rPr>
              <w:t xml:space="preserve"> </w:t>
            </w:r>
            <w:r>
              <w:rPr>
                <w:rFonts w:ascii="Courier New" w:hAnsi="Courier New"/>
              </w:rPr>
              <w:t>по</w:t>
            </w:r>
            <w:r>
              <w:rPr>
                <w:rFonts w:ascii="Courier New" w:hAnsi="Courier New" w:cs="Courier New"/>
              </w:rPr>
              <w:t xml:space="preserve"> </w:t>
            </w:r>
            <w:r>
              <w:rPr>
                <w:rFonts w:ascii="Courier New" w:hAnsi="Courier New"/>
              </w:rPr>
              <w:t>разделу</w:t>
            </w:r>
            <w:r>
              <w:rPr>
                <w:rFonts w:ascii="Courier New" w:hAnsi="Courier New" w:cs="Courier New"/>
              </w:rPr>
              <w:t xml:space="preserve"> </w:t>
            </w:r>
            <w:r>
              <w:rPr>
                <w:rFonts w:ascii="Courier New" w:hAnsi="Courier New" w:cs="Courier New"/>
                <w:lang w:val="en-US"/>
              </w:rPr>
              <w:t>V</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7"/>
            </w:pPr>
            <w:r>
              <w:rPr>
                <w:rFonts w:ascii="Courier New" w:hAnsi="Courier New" w:cs="Courier New"/>
              </w:rPr>
              <w:t>690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Courier New"/>
              </w:rPr>
              <w:t>1653</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rPr>
              <w:t>2726</w:t>
            </w:r>
          </w:p>
        </w:tc>
      </w:tr>
      <w:tr w:rsidR="003B3004">
        <w:trPr>
          <w:trHeight w:hRule="exact" w:val="470"/>
        </w:trPr>
        <w:tc>
          <w:tcPr>
            <w:tcW w:w="45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762"/>
            </w:pPr>
            <w:r>
              <w:rPr>
                <w:rFonts w:ascii="Courier New" w:hAnsi="Courier New"/>
              </w:rPr>
              <w:t>БАЛАНС</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7"/>
            </w:pPr>
            <w:r>
              <w:rPr>
                <w:rFonts w:ascii="Courier New" w:hAnsi="Courier New" w:cs="Courier New"/>
              </w:rPr>
              <w:t>700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Courier New"/>
              </w:rPr>
              <w:t>3145</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6275</w:t>
            </w:r>
          </w:p>
          <w:p w:rsidR="003B3004" w:rsidRDefault="003B3004" w:rsidP="003B3004">
            <w:pPr>
              <w:shd w:val="clear" w:color="auto" w:fill="FFFFFF"/>
              <w:ind w:left="322"/>
            </w:pPr>
            <w:r>
              <w:rPr>
                <w:rFonts w:ascii="Courier New" w:hAnsi="Courier New" w:cs="Courier New"/>
                <w:sz w:val="16"/>
                <w:szCs w:val="16"/>
              </w:rPr>
              <w:t>1</w:t>
            </w:r>
          </w:p>
        </w:tc>
      </w:tr>
    </w:tbl>
    <w:p w:rsidR="003B3004" w:rsidRDefault="003B3004" w:rsidP="003B3004">
      <w:pPr>
        <w:shd w:val="clear" w:color="auto" w:fill="FFFFFF"/>
        <w:spacing w:before="552" w:line="226" w:lineRule="exact"/>
        <w:ind w:left="312" w:right="3456" w:firstLine="480"/>
      </w:pPr>
      <w:r>
        <w:rPr>
          <w:rFonts w:ascii="Courier New" w:hAnsi="Courier New"/>
          <w:spacing w:val="-2"/>
        </w:rPr>
        <w:t>СПРАВКА</w:t>
      </w:r>
      <w:r>
        <w:rPr>
          <w:rFonts w:ascii="Courier New" w:hAnsi="Courier New" w:cs="Courier New"/>
          <w:spacing w:val="-2"/>
        </w:rPr>
        <w:t xml:space="preserve"> </w:t>
      </w:r>
      <w:r>
        <w:rPr>
          <w:rFonts w:ascii="Courier New" w:hAnsi="Courier New"/>
          <w:spacing w:val="-2"/>
        </w:rPr>
        <w:t>о</w:t>
      </w:r>
      <w:r>
        <w:rPr>
          <w:rFonts w:ascii="Courier New" w:hAnsi="Courier New" w:cs="Courier New"/>
          <w:spacing w:val="-2"/>
        </w:rPr>
        <w:t xml:space="preserve"> </w:t>
      </w:r>
      <w:r>
        <w:rPr>
          <w:rFonts w:ascii="Courier New" w:hAnsi="Courier New"/>
          <w:spacing w:val="-2"/>
        </w:rPr>
        <w:t>наличии</w:t>
      </w:r>
      <w:r>
        <w:rPr>
          <w:rFonts w:ascii="Courier New" w:hAnsi="Courier New" w:cs="Courier New"/>
          <w:spacing w:val="-2"/>
        </w:rPr>
        <w:t xml:space="preserve"> </w:t>
      </w:r>
      <w:r>
        <w:rPr>
          <w:rFonts w:ascii="Courier New" w:hAnsi="Courier New"/>
          <w:spacing w:val="-2"/>
        </w:rPr>
        <w:t>ценностей</w:t>
      </w:r>
      <w:r>
        <w:rPr>
          <w:rFonts w:ascii="Courier New" w:hAnsi="Courier New" w:cs="Courier New"/>
          <w:spacing w:val="-2"/>
        </w:rPr>
        <w:t xml:space="preserve">, </w:t>
      </w:r>
      <w:r>
        <w:rPr>
          <w:rFonts w:ascii="Courier New" w:hAnsi="Courier New"/>
          <w:spacing w:val="-2"/>
        </w:rPr>
        <w:t>учитываемых</w:t>
      </w:r>
      <w:r>
        <w:rPr>
          <w:rFonts w:ascii="Courier New" w:hAnsi="Courier New" w:cs="Courier New"/>
          <w:spacing w:val="-2"/>
        </w:rPr>
        <w:t xml:space="preserve"> </w:t>
      </w:r>
      <w:r>
        <w:rPr>
          <w:rFonts w:ascii="Courier New" w:hAnsi="Courier New"/>
          <w:spacing w:val="-2"/>
        </w:rPr>
        <w:t>на</w:t>
      </w:r>
      <w:r>
        <w:rPr>
          <w:rFonts w:ascii="Courier New" w:hAnsi="Courier New" w:cs="Courier New"/>
          <w:spacing w:val="-2"/>
        </w:rPr>
        <w:t xml:space="preserve"> </w:t>
      </w:r>
      <w:r>
        <w:rPr>
          <w:rFonts w:ascii="Courier New" w:hAnsi="Courier New"/>
          <w:spacing w:val="-2"/>
        </w:rPr>
        <w:t>забалансовых</w:t>
      </w:r>
      <w:r>
        <w:rPr>
          <w:rFonts w:ascii="Courier New" w:hAnsi="Courier New" w:cs="Courier New"/>
          <w:spacing w:val="-2"/>
        </w:rPr>
        <w:t xml:space="preserve"> </w:t>
      </w:r>
      <w:r>
        <w:rPr>
          <w:rFonts w:ascii="Courier New" w:hAnsi="Courier New"/>
          <w:spacing w:val="-2"/>
        </w:rPr>
        <w:t>счетах</w:t>
      </w:r>
    </w:p>
    <w:p w:rsidR="003B3004" w:rsidRDefault="003B3004" w:rsidP="003B3004">
      <w:pPr>
        <w:shd w:val="clear" w:color="auto" w:fill="FFFFFF"/>
        <w:spacing w:before="230"/>
        <w:ind w:left="67"/>
      </w:pPr>
      <w:r>
        <w:rPr>
          <w:rFonts w:ascii="Courier New" w:hAnsi="Courier New"/>
        </w:rPr>
        <w:t>Арендованные</w:t>
      </w:r>
      <w:r>
        <w:rPr>
          <w:rFonts w:ascii="Courier New" w:hAnsi="Courier New" w:cs="Courier New"/>
        </w:rPr>
        <w:t xml:space="preserve"> </w:t>
      </w:r>
      <w:r>
        <w:rPr>
          <w:rFonts w:ascii="Courier New" w:hAnsi="Courier New"/>
        </w:rPr>
        <w:t>основные</w:t>
      </w:r>
      <w:r>
        <w:rPr>
          <w:rFonts w:ascii="Courier New" w:hAnsi="Courier New" w:cs="Courier New"/>
        </w:rPr>
        <w:t xml:space="preserve"> </w:t>
      </w:r>
      <w:r>
        <w:rPr>
          <w:rFonts w:ascii="Courier New" w:hAnsi="Courier New"/>
        </w:rPr>
        <w:t>средства</w:t>
      </w:r>
    </w:p>
    <w:p w:rsidR="003B3004" w:rsidRDefault="003B3004" w:rsidP="003B3004">
      <w:pPr>
        <w:shd w:val="clear" w:color="auto" w:fill="FFFFFF"/>
        <w:spacing w:before="226"/>
        <w:ind w:left="437"/>
      </w:pPr>
      <w:r>
        <w:rPr>
          <w:rFonts w:ascii="Courier New" w:hAnsi="Courier New"/>
          <w:spacing w:val="-2"/>
        </w:rPr>
        <w:t>в</w:t>
      </w:r>
      <w:r>
        <w:rPr>
          <w:rFonts w:ascii="Courier New" w:hAnsi="Courier New" w:cs="Courier New"/>
          <w:spacing w:val="-2"/>
        </w:rPr>
        <w:t xml:space="preserve"> </w:t>
      </w:r>
      <w:r>
        <w:rPr>
          <w:rFonts w:ascii="Courier New" w:hAnsi="Courier New"/>
          <w:spacing w:val="-2"/>
        </w:rPr>
        <w:t>том</w:t>
      </w:r>
      <w:r>
        <w:rPr>
          <w:rFonts w:ascii="Courier New" w:hAnsi="Courier New" w:cs="Courier New"/>
          <w:spacing w:val="-2"/>
        </w:rPr>
        <w:t xml:space="preserve"> </w:t>
      </w:r>
      <w:r>
        <w:rPr>
          <w:rFonts w:ascii="Courier New" w:hAnsi="Courier New"/>
          <w:spacing w:val="-2"/>
        </w:rPr>
        <w:t>числе</w:t>
      </w:r>
      <w:r>
        <w:rPr>
          <w:rFonts w:ascii="Courier New" w:hAnsi="Courier New" w:cs="Courier New"/>
          <w:spacing w:val="-2"/>
        </w:rPr>
        <w:t xml:space="preserve"> </w:t>
      </w:r>
      <w:r>
        <w:rPr>
          <w:rFonts w:ascii="Courier New" w:hAnsi="Courier New"/>
          <w:spacing w:val="-2"/>
        </w:rPr>
        <w:t>по</w:t>
      </w:r>
      <w:r>
        <w:rPr>
          <w:rFonts w:ascii="Courier New" w:hAnsi="Courier New" w:cs="Courier New"/>
          <w:spacing w:val="-2"/>
        </w:rPr>
        <w:t xml:space="preserve"> </w:t>
      </w:r>
      <w:r>
        <w:rPr>
          <w:rFonts w:ascii="Courier New" w:hAnsi="Courier New"/>
          <w:spacing w:val="-2"/>
        </w:rPr>
        <w:t>лизингу</w:t>
      </w:r>
    </w:p>
    <w:p w:rsidR="003B3004" w:rsidRDefault="003B3004" w:rsidP="003B3004">
      <w:pPr>
        <w:shd w:val="clear" w:color="auto" w:fill="FFFFFF"/>
        <w:spacing w:before="226"/>
        <w:ind w:left="437"/>
        <w:sectPr w:rsidR="003B3004">
          <w:pgSz w:w="11909" w:h="16834"/>
          <w:pgMar w:top="1221" w:right="1949" w:bottom="360" w:left="2098"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6629"/>
        <w:gridCol w:w="1234"/>
      </w:tblGrid>
      <w:tr w:rsidR="003B3004">
        <w:trPr>
          <w:trHeight w:hRule="exact" w:val="590"/>
        </w:trPr>
        <w:tc>
          <w:tcPr>
            <w:tcW w:w="662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ind w:right="1920" w:firstLine="5"/>
            </w:pPr>
            <w:r>
              <w:rPr>
                <w:rFonts w:ascii="Courier New" w:hAnsi="Courier New"/>
              </w:rPr>
              <w:t>Товарно</w:t>
            </w:r>
            <w:r>
              <w:rPr>
                <w:rFonts w:ascii="Courier New" w:hAnsi="Courier New" w:cs="Courier New"/>
              </w:rPr>
              <w:t>-</w:t>
            </w:r>
            <w:r>
              <w:rPr>
                <w:rFonts w:ascii="Courier New" w:hAnsi="Courier New"/>
              </w:rPr>
              <w:t>материальные</w:t>
            </w:r>
            <w:r>
              <w:rPr>
                <w:rFonts w:ascii="Courier New" w:hAnsi="Courier New" w:cs="Courier New"/>
              </w:rPr>
              <w:t xml:space="preserve">        </w:t>
            </w:r>
            <w:r>
              <w:rPr>
                <w:rFonts w:ascii="Courier New" w:hAnsi="Courier New"/>
              </w:rPr>
              <w:t>ценности</w:t>
            </w:r>
            <w:r>
              <w:rPr>
                <w:rFonts w:ascii="Courier New" w:hAnsi="Courier New" w:cs="Courier New"/>
              </w:rPr>
              <w:t xml:space="preserve">,| </w:t>
            </w:r>
            <w:r>
              <w:rPr>
                <w:rFonts w:ascii="Courier New" w:hAnsi="Courier New"/>
              </w:rPr>
              <w:t>принятые</w:t>
            </w:r>
            <w:r>
              <w:rPr>
                <w:rFonts w:ascii="Courier New" w:hAnsi="Courier New" w:cs="Courier New"/>
              </w:rPr>
              <w:t xml:space="preserve"> </w:t>
            </w:r>
            <w:r>
              <w:rPr>
                <w:rFonts w:ascii="Courier New" w:hAnsi="Courier New"/>
              </w:rPr>
              <w:t>на</w:t>
            </w:r>
            <w:r>
              <w:rPr>
                <w:rFonts w:ascii="Courier New" w:hAnsi="Courier New" w:cs="Courier New"/>
              </w:rPr>
              <w:t xml:space="preserve"> </w:t>
            </w:r>
            <w:r>
              <w:rPr>
                <w:rFonts w:ascii="Courier New" w:hAnsi="Courier New"/>
              </w:rPr>
              <w:t>ответственное</w:t>
            </w:r>
            <w:r>
              <w:rPr>
                <w:rFonts w:ascii="Courier New" w:hAnsi="Courier New" w:cs="Courier New"/>
              </w:rPr>
              <w:t xml:space="preserve"> </w:t>
            </w:r>
            <w:r>
              <w:rPr>
                <w:rFonts w:ascii="Courier New" w:hAnsi="Courier New"/>
              </w:rPr>
              <w:t>хранение</w:t>
            </w: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51"/>
        </w:trPr>
        <w:tc>
          <w:tcPr>
            <w:tcW w:w="66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Товары</w:t>
            </w:r>
            <w:r>
              <w:rPr>
                <w:rFonts w:ascii="Courier New" w:hAnsi="Courier New" w:cs="Courier New"/>
              </w:rPr>
              <w:t xml:space="preserve">, </w:t>
            </w:r>
            <w:r>
              <w:rPr>
                <w:rFonts w:ascii="Courier New" w:hAnsi="Courier New"/>
              </w:rPr>
              <w:t>принятые</w:t>
            </w:r>
            <w:r>
              <w:rPr>
                <w:rFonts w:ascii="Courier New" w:hAnsi="Courier New" w:cs="Courier New"/>
              </w:rPr>
              <w:t xml:space="preserve"> </w:t>
            </w:r>
            <w:r>
              <w:rPr>
                <w:rFonts w:ascii="Courier New" w:hAnsi="Courier New"/>
              </w:rPr>
              <w:t>на</w:t>
            </w:r>
            <w:r>
              <w:rPr>
                <w:rFonts w:ascii="Courier New" w:hAnsi="Courier New" w:cs="Courier New"/>
              </w:rPr>
              <w:t xml:space="preserve"> </w:t>
            </w:r>
            <w:r>
              <w:rPr>
                <w:rFonts w:ascii="Courier New" w:hAnsi="Courier New"/>
              </w:rPr>
              <w:t>комиссию</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r>
      <w:tr w:rsidR="003B3004">
        <w:trPr>
          <w:trHeight w:hRule="exact" w:val="686"/>
        </w:trPr>
        <w:tc>
          <w:tcPr>
            <w:tcW w:w="66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920"/>
            </w:pPr>
            <w:r>
              <w:rPr>
                <w:rFonts w:ascii="Courier New" w:hAnsi="Courier New"/>
              </w:rPr>
              <w:t>Списанная</w:t>
            </w:r>
            <w:r>
              <w:rPr>
                <w:rFonts w:ascii="Courier New" w:hAnsi="Courier New" w:cs="Courier New"/>
              </w:rPr>
              <w:t xml:space="preserve"> </w:t>
            </w:r>
            <w:r>
              <w:rPr>
                <w:rFonts w:ascii="Courier New" w:hAnsi="Courier New"/>
              </w:rPr>
              <w:t>в</w:t>
            </w:r>
            <w:r>
              <w:rPr>
                <w:rFonts w:ascii="Courier New" w:hAnsi="Courier New" w:cs="Courier New"/>
              </w:rPr>
              <w:t xml:space="preserve">    </w:t>
            </w:r>
            <w:r>
              <w:rPr>
                <w:rFonts w:ascii="Courier New" w:hAnsi="Courier New"/>
              </w:rPr>
              <w:t>убыток</w:t>
            </w:r>
            <w:r>
              <w:rPr>
                <w:rFonts w:ascii="Courier New" w:hAnsi="Courier New" w:cs="Courier New"/>
              </w:rPr>
              <w:t xml:space="preserve">   </w:t>
            </w:r>
            <w:r>
              <w:rPr>
                <w:rFonts w:ascii="Courier New" w:hAnsi="Courier New"/>
              </w:rPr>
              <w:t>задолженность</w:t>
            </w:r>
            <w:r>
              <w:rPr>
                <w:rFonts w:ascii="Courier New" w:hAnsi="Courier New" w:cs="Courier New"/>
              </w:rPr>
              <w:t xml:space="preserve">| </w:t>
            </w:r>
            <w:r>
              <w:rPr>
                <w:rFonts w:ascii="Courier New" w:hAnsi="Courier New"/>
              </w:rPr>
              <w:t>неплатежеспособных</w:t>
            </w:r>
            <w:r>
              <w:rPr>
                <w:rFonts w:ascii="Courier New" w:hAnsi="Courier New" w:cs="Courier New"/>
              </w:rPr>
              <w:t xml:space="preserve"> </w:t>
            </w:r>
            <w:r>
              <w:rPr>
                <w:rFonts w:ascii="Courier New" w:hAnsi="Courier New"/>
              </w:rPr>
              <w:t>дебиторов</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r>
      <w:tr w:rsidR="003B3004">
        <w:trPr>
          <w:trHeight w:hRule="exact" w:val="677"/>
        </w:trPr>
        <w:tc>
          <w:tcPr>
            <w:tcW w:w="66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920"/>
            </w:pPr>
            <w:r>
              <w:rPr>
                <w:rFonts w:ascii="Courier New" w:hAnsi="Courier New"/>
              </w:rPr>
              <w:t>Обеспечения</w:t>
            </w:r>
            <w:r>
              <w:rPr>
                <w:rFonts w:ascii="Courier New" w:hAnsi="Courier New" w:cs="Courier New"/>
              </w:rPr>
              <w:t xml:space="preserve"> </w:t>
            </w:r>
            <w:r>
              <w:rPr>
                <w:rFonts w:ascii="Courier New" w:hAnsi="Courier New"/>
              </w:rPr>
              <w:t>обязательств</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платежей</w:t>
            </w:r>
            <w:r>
              <w:rPr>
                <w:rFonts w:ascii="Courier New" w:hAnsi="Courier New" w:cs="Courier New"/>
              </w:rPr>
              <w:t xml:space="preserve">| </w:t>
            </w:r>
            <w:r>
              <w:rPr>
                <w:rFonts w:ascii="Courier New" w:hAnsi="Courier New"/>
              </w:rPr>
              <w:t>полученные</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r>
      <w:tr w:rsidR="003B3004">
        <w:trPr>
          <w:trHeight w:hRule="exact" w:val="691"/>
        </w:trPr>
        <w:tc>
          <w:tcPr>
            <w:tcW w:w="66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925"/>
            </w:pPr>
            <w:r>
              <w:rPr>
                <w:rFonts w:ascii="Courier New" w:hAnsi="Courier New"/>
              </w:rPr>
              <w:t>Обеспечения</w:t>
            </w:r>
            <w:r>
              <w:rPr>
                <w:rFonts w:ascii="Courier New" w:hAnsi="Courier New" w:cs="Courier New"/>
              </w:rPr>
              <w:t xml:space="preserve"> </w:t>
            </w:r>
            <w:r>
              <w:rPr>
                <w:rFonts w:ascii="Courier New" w:hAnsi="Courier New"/>
              </w:rPr>
              <w:t>обязательств</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платежей</w:t>
            </w:r>
            <w:r>
              <w:rPr>
                <w:rFonts w:ascii="Courier New" w:hAnsi="Courier New" w:cs="Courier New"/>
              </w:rPr>
              <w:t xml:space="preserve">| </w:t>
            </w:r>
            <w:r>
              <w:rPr>
                <w:rFonts w:ascii="Courier New" w:hAnsi="Courier New"/>
              </w:rPr>
              <w:t>выданные</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r>
      <w:tr w:rsidR="003B3004">
        <w:trPr>
          <w:trHeight w:hRule="exact" w:val="461"/>
        </w:trPr>
        <w:tc>
          <w:tcPr>
            <w:tcW w:w="66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rPr>
              <w:t>Износ</w:t>
            </w:r>
            <w:r>
              <w:rPr>
                <w:rFonts w:ascii="Courier New" w:hAnsi="Courier New" w:cs="Courier New"/>
              </w:rPr>
              <w:t xml:space="preserve"> </w:t>
            </w:r>
            <w:r>
              <w:rPr>
                <w:rFonts w:ascii="Courier New" w:hAnsi="Courier New"/>
              </w:rPr>
              <w:t>жилищного</w:t>
            </w:r>
            <w:r>
              <w:rPr>
                <w:rFonts w:ascii="Courier New" w:hAnsi="Courier New" w:cs="Courier New"/>
              </w:rPr>
              <w:t xml:space="preserve"> </w:t>
            </w:r>
            <w:r>
              <w:rPr>
                <w:rFonts w:ascii="Courier New" w:hAnsi="Courier New"/>
              </w:rPr>
              <w:t>фонда</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b/>
                <w:bCs/>
                <w:i/>
                <w:iCs/>
              </w:rPr>
              <w:t>-</w:t>
            </w:r>
          </w:p>
        </w:tc>
      </w:tr>
      <w:tr w:rsidR="003B3004">
        <w:trPr>
          <w:trHeight w:hRule="exact" w:val="912"/>
        </w:trPr>
        <w:tc>
          <w:tcPr>
            <w:tcW w:w="66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920"/>
            </w:pPr>
            <w:r>
              <w:rPr>
                <w:rFonts w:ascii="Courier New" w:hAnsi="Courier New"/>
              </w:rPr>
              <w:t>Износ</w:t>
            </w:r>
            <w:r>
              <w:rPr>
                <w:rFonts w:ascii="Courier New" w:hAnsi="Courier New" w:cs="Courier New"/>
              </w:rPr>
              <w:t xml:space="preserve">        </w:t>
            </w:r>
            <w:r>
              <w:rPr>
                <w:rFonts w:ascii="Courier New" w:hAnsi="Courier New"/>
              </w:rPr>
              <w:t>объектов</w:t>
            </w:r>
            <w:r>
              <w:rPr>
                <w:rFonts w:ascii="Courier New" w:hAnsi="Courier New" w:cs="Courier New"/>
              </w:rPr>
              <w:t xml:space="preserve">        </w:t>
            </w:r>
            <w:r>
              <w:rPr>
                <w:rFonts w:ascii="Courier New" w:hAnsi="Courier New"/>
              </w:rPr>
              <w:t>внешнего</w:t>
            </w:r>
            <w:r>
              <w:rPr>
                <w:rFonts w:ascii="Courier New" w:hAnsi="Courier New" w:cs="Courier New"/>
              </w:rPr>
              <w:t xml:space="preserve">| </w:t>
            </w:r>
            <w:r>
              <w:rPr>
                <w:rFonts w:ascii="Courier New" w:hAnsi="Courier New"/>
              </w:rPr>
              <w:t>благоустройства</w:t>
            </w:r>
            <w:r>
              <w:rPr>
                <w:rFonts w:ascii="Courier New" w:hAnsi="Courier New" w:cs="Courier New"/>
              </w:rPr>
              <w:t xml:space="preserve"> </w:t>
            </w:r>
            <w:r>
              <w:rPr>
                <w:rFonts w:ascii="Courier New" w:hAnsi="Courier New"/>
              </w:rPr>
              <w:t>и</w:t>
            </w:r>
            <w:r>
              <w:rPr>
                <w:rFonts w:ascii="Courier New" w:hAnsi="Courier New" w:cs="Courier New"/>
              </w:rPr>
              <w:t xml:space="preserve"> </w:t>
            </w:r>
            <w:r>
              <w:rPr>
                <w:rFonts w:ascii="Courier New" w:hAnsi="Courier New"/>
              </w:rPr>
              <w:t>других</w:t>
            </w:r>
            <w:r>
              <w:rPr>
                <w:rFonts w:ascii="Courier New" w:hAnsi="Courier New" w:cs="Courier New"/>
              </w:rPr>
              <w:t xml:space="preserve">  </w:t>
            </w:r>
            <w:r>
              <w:rPr>
                <w:rFonts w:ascii="Courier New" w:hAnsi="Courier New"/>
              </w:rPr>
              <w:t>аналогичных</w:t>
            </w:r>
            <w:r>
              <w:rPr>
                <w:rFonts w:ascii="Courier New" w:hAnsi="Courier New" w:cs="Courier New"/>
              </w:rPr>
              <w:t xml:space="preserve">| </w:t>
            </w:r>
            <w:r>
              <w:rPr>
                <w:rFonts w:ascii="Courier New" w:hAnsi="Courier New"/>
              </w:rPr>
              <w:t>объектов</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b/>
                <w:bCs/>
                <w:i/>
                <w:iCs/>
              </w:rPr>
              <w:t>~</w:t>
            </w:r>
          </w:p>
        </w:tc>
      </w:tr>
      <w:tr w:rsidR="003B3004">
        <w:trPr>
          <w:trHeight w:hRule="exact" w:val="696"/>
        </w:trPr>
        <w:tc>
          <w:tcPr>
            <w:tcW w:w="66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451" w:firstLine="5"/>
            </w:pPr>
            <w:r>
              <w:rPr>
                <w:rFonts w:ascii="Courier New" w:hAnsi="Courier New"/>
                <w:spacing w:val="-4"/>
              </w:rPr>
              <w:t>Нематериальные</w:t>
            </w:r>
            <w:r>
              <w:rPr>
                <w:rFonts w:ascii="Courier New" w:hAnsi="Courier New" w:cs="Courier New"/>
                <w:spacing w:val="-4"/>
              </w:rPr>
              <w:t xml:space="preserve"> </w:t>
            </w:r>
            <w:r>
              <w:rPr>
                <w:rFonts w:ascii="Courier New" w:hAnsi="Courier New"/>
                <w:spacing w:val="-4"/>
              </w:rPr>
              <w:t>активы</w:t>
            </w:r>
            <w:r>
              <w:rPr>
                <w:rFonts w:ascii="Courier New" w:hAnsi="Courier New" w:cs="Courier New"/>
                <w:spacing w:val="-4"/>
              </w:rPr>
              <w:t xml:space="preserve">, </w:t>
            </w:r>
            <w:r>
              <w:rPr>
                <w:rFonts w:ascii="Courier New" w:hAnsi="Courier New"/>
                <w:spacing w:val="-4"/>
              </w:rPr>
              <w:t>полученные</w:t>
            </w:r>
            <w:r>
              <w:rPr>
                <w:rFonts w:ascii="Courier New" w:hAnsi="Courier New" w:cs="Courier New"/>
                <w:spacing w:val="-4"/>
              </w:rPr>
              <w:t xml:space="preserve">   </w:t>
            </w:r>
            <w:r>
              <w:rPr>
                <w:rFonts w:ascii="Courier New" w:hAnsi="Courier New"/>
                <w:spacing w:val="-4"/>
              </w:rPr>
              <w:t>в</w:t>
            </w:r>
            <w:r>
              <w:rPr>
                <w:rFonts w:ascii="Courier New" w:hAnsi="Courier New" w:cs="Courier New"/>
                <w:spacing w:val="-4"/>
              </w:rPr>
              <w:t xml:space="preserve"> |           -</w:t>
            </w:r>
            <w:r>
              <w:rPr>
                <w:rFonts w:ascii="Courier New" w:hAnsi="Courier New"/>
              </w:rPr>
              <w:t>пользование</w:t>
            </w:r>
          </w:p>
          <w:p w:rsidR="003B3004" w:rsidRDefault="003B3004" w:rsidP="003B3004">
            <w:pPr>
              <w:shd w:val="clear" w:color="auto" w:fill="FFFFFF"/>
            </w:pPr>
            <w:r>
              <w:rPr>
                <w:rFonts w:ascii="Courier New" w:hAnsi="Courier New" w:cs="Courier New"/>
                <w:w w:val="37"/>
                <w:sz w:val="14"/>
                <w:szCs w:val="14"/>
                <w:lang w:val="en-US"/>
              </w:rPr>
              <w:t>I</w:t>
            </w:r>
            <w:r w:rsidRPr="00B61CEA">
              <w:rPr>
                <w:rFonts w:ascii="Courier New" w:hAnsi="Courier New" w:cs="Courier New"/>
                <w:w w:val="37"/>
                <w:sz w:val="14"/>
                <w:szCs w:val="14"/>
              </w:rPr>
              <w:t xml:space="preserve">      </w:t>
            </w:r>
            <w:r>
              <w:rPr>
                <w:rFonts w:ascii="Courier New" w:hAnsi="Courier New" w:cs="Courier New"/>
                <w:w w:val="37"/>
                <w:sz w:val="14"/>
                <w:szCs w:val="14"/>
                <w:lang w:val="en-US"/>
              </w:rPr>
              <w:t>i</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80"/>
            </w:pPr>
            <w:r>
              <w:rPr>
                <w:rFonts w:ascii="Courier New" w:hAnsi="Courier New" w:cs="Courier New"/>
              </w:rPr>
              <w:t>1</w:t>
            </w:r>
          </w:p>
        </w:tc>
      </w:tr>
    </w:tbl>
    <w:p w:rsidR="003B3004" w:rsidRDefault="003B3004" w:rsidP="003B3004">
      <w:pPr>
        <w:sectPr w:rsidR="003B3004">
          <w:pgSz w:w="11909" w:h="16834"/>
          <w:pgMar w:top="1440" w:right="1181" w:bottom="720" w:left="2329" w:header="720" w:footer="720" w:gutter="0"/>
          <w:cols w:space="60"/>
          <w:noEndnote/>
        </w:sectPr>
      </w:pPr>
    </w:p>
    <w:p w:rsidR="003B3004" w:rsidRDefault="007F7149" w:rsidP="003B3004">
      <w:pPr>
        <w:framePr w:h="1641" w:hSpace="10080" w:wrap="notBeside" w:vAnchor="text" w:hAnchor="margin" w:x="303" w:y="1"/>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25pt;height:81.75pt">
            <v:imagedata r:id="rId5" o:title=""/>
          </v:shape>
        </w:pict>
      </w:r>
    </w:p>
    <w:p w:rsidR="003B3004" w:rsidRDefault="007F7149" w:rsidP="003B3004">
      <w:pPr>
        <w:framePr w:h="1104" w:hSpace="10080" w:wrap="notBeside" w:vAnchor="text" w:hAnchor="margin" w:x="6121" w:y="644"/>
        <w:rPr>
          <w:sz w:val="24"/>
          <w:szCs w:val="24"/>
        </w:rPr>
      </w:pPr>
      <w:r>
        <w:rPr>
          <w:sz w:val="24"/>
          <w:szCs w:val="24"/>
        </w:rPr>
        <w:pict>
          <v:shape id="_x0000_i1026" type="#_x0000_t75" style="width:72.75pt;height:55.5pt">
            <v:imagedata r:id="rId6" o:title=""/>
          </v:shape>
        </w:pict>
      </w:r>
    </w:p>
    <w:p w:rsidR="003B3004" w:rsidRDefault="003B3004" w:rsidP="003B3004">
      <w:pPr>
        <w:framePr w:h="163" w:hRule="exact" w:hSpace="10080" w:wrap="notBeside" w:vAnchor="text" w:hAnchor="margin" w:x="1998" w:y="793"/>
        <w:shd w:val="clear" w:color="auto" w:fill="FFFFFF"/>
      </w:pPr>
      <w:r>
        <w:rPr>
          <w:sz w:val="14"/>
          <w:szCs w:val="14"/>
        </w:rPr>
        <w:t>ГАРИН В.Б.</w:t>
      </w:r>
    </w:p>
    <w:p w:rsidR="003B3004" w:rsidRDefault="003B3004" w:rsidP="003B3004">
      <w:pPr>
        <w:framePr w:h="163" w:hRule="exact" w:hSpace="10080" w:wrap="notBeside" w:vAnchor="text" w:hAnchor="margin" w:x="1" w:y="798"/>
        <w:shd w:val="clear" w:color="auto" w:fill="FFFFFF"/>
      </w:pPr>
      <w:r>
        <w:rPr>
          <w:sz w:val="14"/>
          <w:szCs w:val="14"/>
        </w:rPr>
        <w:t>'уко</w:t>
      </w:r>
    </w:p>
    <w:p w:rsidR="003B3004" w:rsidRDefault="003B3004" w:rsidP="003B3004">
      <w:pPr>
        <w:framePr w:h="163" w:hRule="exact" w:hSpace="10080" w:wrap="notBeside" w:vAnchor="text" w:hAnchor="margin" w:x="7566" w:y="846"/>
        <w:shd w:val="clear" w:color="auto" w:fill="FFFFFF"/>
      </w:pPr>
      <w:r>
        <w:rPr>
          <w:spacing w:val="-8"/>
          <w:sz w:val="14"/>
          <w:szCs w:val="14"/>
        </w:rPr>
        <w:t>ПУХИНА А.Н.</w:t>
      </w:r>
    </w:p>
    <w:p w:rsidR="003B3004" w:rsidRDefault="003B3004" w:rsidP="003B3004">
      <w:pPr>
        <w:framePr w:h="163" w:hRule="exact" w:hSpace="10080" w:wrap="notBeside" w:vAnchor="text" w:hAnchor="margin" w:x="4787" w:y="860"/>
        <w:shd w:val="clear" w:color="auto" w:fill="FFFFFF"/>
      </w:pPr>
      <w:r>
        <w:rPr>
          <w:sz w:val="14"/>
          <w:szCs w:val="14"/>
        </w:rPr>
        <w:t>Главный бухгалтер</w:t>
      </w:r>
    </w:p>
    <w:p w:rsidR="003B3004" w:rsidRDefault="003B3004" w:rsidP="003B3004">
      <w:pPr>
        <w:spacing w:line="1" w:lineRule="exact"/>
        <w:rPr>
          <w:sz w:val="2"/>
          <w:szCs w:val="2"/>
        </w:rPr>
      </w:pPr>
    </w:p>
    <w:p w:rsidR="003B3004" w:rsidRDefault="003B3004" w:rsidP="003B3004">
      <w:pPr>
        <w:shd w:val="clear" w:color="auto" w:fill="FFFFFF"/>
        <w:ind w:left="8554"/>
      </w:pPr>
      <w:r>
        <w:rPr>
          <w:rFonts w:ascii="Times New Roman" w:hAnsi="Times New Roman" w:cs="Times New Roman"/>
          <w:spacing w:val="-12"/>
          <w:sz w:val="28"/>
          <w:szCs w:val="28"/>
        </w:rPr>
        <w:t>Приложение 4</w:t>
      </w:r>
    </w:p>
    <w:p w:rsidR="003B3004" w:rsidRDefault="003B3004" w:rsidP="003B3004">
      <w:pPr>
        <w:spacing w:after="552"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029"/>
        <w:gridCol w:w="1752"/>
        <w:gridCol w:w="5597"/>
      </w:tblGrid>
      <w:tr w:rsidR="003B3004">
        <w:trPr>
          <w:trHeight w:hRule="exact" w:val="490"/>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464"/>
            </w:pPr>
            <w:r>
              <w:rPr>
                <w:rFonts w:cs="Times New Roman"/>
              </w:rPr>
              <w:t>Наименование показателей</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528" w:firstLine="5"/>
            </w:pPr>
            <w:r>
              <w:rPr>
                <w:rFonts w:cs="Times New Roman"/>
              </w:rPr>
              <w:t>Код показателя</w:t>
            </w:r>
          </w:p>
        </w:tc>
        <w:tc>
          <w:tcPr>
            <w:tcW w:w="5597"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spacing w:line="230" w:lineRule="exact"/>
              <w:ind w:right="2122" w:firstLine="5"/>
            </w:pPr>
            <w:r>
              <w:rPr>
                <w:rFonts w:cs="Times New Roman"/>
              </w:rPr>
              <w:t>Обороты</w:t>
            </w:r>
            <w:r>
              <w:t xml:space="preserve"> </w:t>
            </w:r>
            <w:r>
              <w:rPr>
                <w:rFonts w:cs="Times New Roman"/>
              </w:rPr>
              <w:t>по</w:t>
            </w:r>
            <w:r>
              <w:t xml:space="preserve"> </w:t>
            </w:r>
            <w:r>
              <w:rPr>
                <w:rFonts w:cs="Times New Roman"/>
              </w:rPr>
              <w:t>счетам</w:t>
            </w:r>
            <w:r>
              <w:t xml:space="preserve"> </w:t>
            </w:r>
            <w:r>
              <w:rPr>
                <w:rFonts w:cs="Times New Roman"/>
              </w:rPr>
              <w:t>бухгалтерского учета</w:t>
            </w:r>
          </w:p>
        </w:tc>
      </w:tr>
      <w:tr w:rsidR="003B3004">
        <w:trPr>
          <w:trHeight w:hRule="exact" w:val="254"/>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w:t>
            </w:r>
          </w:p>
        </w:tc>
        <w:tc>
          <w:tcPr>
            <w:tcW w:w="5597"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pPr>
            <w:r>
              <w:t>3</w:t>
            </w:r>
          </w:p>
        </w:tc>
      </w:tr>
      <w:tr w:rsidR="003B3004">
        <w:trPr>
          <w:trHeight w:hRule="exact" w:val="259"/>
        </w:trPr>
        <w:tc>
          <w:tcPr>
            <w:tcW w:w="10378" w:type="dxa"/>
            <w:gridSpan w:val="3"/>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pPr>
            <w:r>
              <w:rPr>
                <w:rFonts w:cs="Times New Roman"/>
              </w:rPr>
              <w:t>Доходы</w:t>
            </w:r>
            <w:r>
              <w:t xml:space="preserve"> </w:t>
            </w:r>
            <w:r>
              <w:rPr>
                <w:rFonts w:cs="Times New Roman"/>
              </w:rPr>
              <w:t>и</w:t>
            </w:r>
            <w:r>
              <w:t xml:space="preserve"> </w:t>
            </w:r>
            <w:r>
              <w:rPr>
                <w:rFonts w:cs="Times New Roman"/>
              </w:rPr>
              <w:t>расходы</w:t>
            </w:r>
            <w:r>
              <w:t xml:space="preserve"> </w:t>
            </w:r>
            <w:r>
              <w:rPr>
                <w:rFonts w:cs="Times New Roman"/>
              </w:rPr>
              <w:t>по</w:t>
            </w:r>
            <w:r>
              <w:t xml:space="preserve"> </w:t>
            </w:r>
            <w:r>
              <w:rPr>
                <w:rFonts w:cs="Times New Roman"/>
              </w:rPr>
              <w:t>обычным</w:t>
            </w:r>
            <w:r>
              <w:t xml:space="preserve"> </w:t>
            </w:r>
            <w:r>
              <w:rPr>
                <w:rFonts w:cs="Times New Roman"/>
              </w:rPr>
              <w:t>видам</w:t>
            </w:r>
            <w:r>
              <w:t xml:space="preserve"> </w:t>
            </w:r>
            <w:r>
              <w:rPr>
                <w:rFonts w:cs="Times New Roman"/>
              </w:rPr>
              <w:t>деятельности</w:t>
            </w:r>
          </w:p>
        </w:tc>
      </w:tr>
      <w:tr w:rsidR="003B3004">
        <w:trPr>
          <w:trHeight w:hRule="exact" w:val="2318"/>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051" w:firstLine="24"/>
            </w:pPr>
            <w:r>
              <w:rPr>
                <w:rFonts w:cs="Times New Roman"/>
              </w:rPr>
              <w:t>Выручка</w:t>
            </w:r>
            <w:r>
              <w:t xml:space="preserve"> (</w:t>
            </w:r>
            <w:r>
              <w:rPr>
                <w:rFonts w:cs="Times New Roman"/>
              </w:rPr>
              <w:t>нетто</w:t>
            </w:r>
            <w:r>
              <w:t xml:space="preserve">) </w:t>
            </w:r>
            <w:r>
              <w:rPr>
                <w:rFonts w:cs="Times New Roman"/>
              </w:rPr>
              <w:t>от продажи</w:t>
            </w:r>
            <w:r>
              <w:t xml:space="preserve"> </w:t>
            </w:r>
            <w:r>
              <w:rPr>
                <w:rFonts w:cs="Times New Roman"/>
              </w:rPr>
              <w:t>товаров</w:t>
            </w:r>
            <w:r>
              <w:t xml:space="preserve">, </w:t>
            </w:r>
            <w:r>
              <w:rPr>
                <w:rFonts w:cs="Times New Roman"/>
              </w:rPr>
              <w:t>продукции</w:t>
            </w:r>
            <w:r>
              <w:t xml:space="preserve">, </w:t>
            </w:r>
            <w:r>
              <w:rPr>
                <w:rFonts w:cs="Times New Roman"/>
              </w:rPr>
              <w:t>работ</w:t>
            </w:r>
            <w:r>
              <w:t xml:space="preserve">, </w:t>
            </w:r>
            <w:r>
              <w:rPr>
                <w:rFonts w:cs="Times New Roman"/>
              </w:rPr>
              <w:t>услуг</w:t>
            </w:r>
            <w:r>
              <w:t xml:space="preserve"> (</w:t>
            </w:r>
            <w:r>
              <w:rPr>
                <w:rFonts w:cs="Times New Roman"/>
              </w:rPr>
              <w:t>за</w:t>
            </w:r>
            <w:r>
              <w:t xml:space="preserve"> </w:t>
            </w:r>
            <w:r>
              <w:rPr>
                <w:rFonts w:cs="Times New Roman"/>
              </w:rPr>
              <w:t>минусом налога</w:t>
            </w:r>
            <w:r>
              <w:t xml:space="preserve"> </w:t>
            </w:r>
            <w:r>
              <w:rPr>
                <w:rFonts w:cs="Times New Roman"/>
              </w:rPr>
              <w:t>на добавленную стоимость</w:t>
            </w:r>
            <w:r>
              <w:t xml:space="preserve">, </w:t>
            </w:r>
            <w:r>
              <w:rPr>
                <w:rFonts w:cs="Times New Roman"/>
              </w:rPr>
              <w:t>акцизов и</w:t>
            </w:r>
            <w:r>
              <w:t xml:space="preserve"> </w:t>
            </w:r>
            <w:r>
              <w:rPr>
                <w:rFonts w:cs="Times New Roman"/>
              </w:rPr>
              <w:t>аналогичных обязательных платежей</w:t>
            </w:r>
            <w:r>
              <w:t>)</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010</w:t>
            </w:r>
          </w:p>
        </w:tc>
        <w:tc>
          <w:tcPr>
            <w:tcW w:w="5597"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spacing w:line="230" w:lineRule="exact"/>
              <w:ind w:right="2131" w:firstLine="5"/>
            </w:pPr>
            <w:r>
              <w:rPr>
                <w:rFonts w:cs="Times New Roman"/>
              </w:rPr>
              <w:t>Итоговый</w:t>
            </w:r>
            <w:r>
              <w:t xml:space="preserve"> </w:t>
            </w:r>
            <w:r>
              <w:rPr>
                <w:rFonts w:cs="Times New Roman"/>
              </w:rPr>
              <w:t>оборот</w:t>
            </w:r>
            <w:r>
              <w:t xml:space="preserve"> </w:t>
            </w:r>
            <w:r>
              <w:rPr>
                <w:rFonts w:cs="Times New Roman"/>
              </w:rPr>
              <w:t>по</w:t>
            </w:r>
            <w:r>
              <w:t xml:space="preserve"> </w:t>
            </w:r>
            <w:r>
              <w:rPr>
                <w:rFonts w:cs="Times New Roman"/>
              </w:rPr>
              <w:t>кредиту</w:t>
            </w:r>
            <w:r>
              <w:t xml:space="preserve"> </w:t>
            </w:r>
            <w:r>
              <w:rPr>
                <w:rFonts w:cs="Times New Roman"/>
              </w:rPr>
              <w:t xml:space="preserve">счета </w:t>
            </w:r>
            <w:r>
              <w:t>90 "</w:t>
            </w:r>
            <w:r>
              <w:rPr>
                <w:rFonts w:cs="Times New Roman"/>
              </w:rPr>
              <w:t>Продажи</w:t>
            </w:r>
            <w:r>
              <w:t xml:space="preserve">", </w:t>
            </w:r>
            <w:r>
              <w:rPr>
                <w:rFonts w:cs="Times New Roman"/>
              </w:rPr>
              <w:t>субсчет</w:t>
            </w:r>
            <w:r>
              <w:t xml:space="preserve"> "</w:t>
            </w:r>
            <w:r>
              <w:rPr>
                <w:rFonts w:cs="Times New Roman"/>
              </w:rPr>
              <w:t>Выручка</w:t>
            </w:r>
            <w:r>
              <w:t xml:space="preserve">", </w:t>
            </w:r>
            <w:r>
              <w:rPr>
                <w:rFonts w:cs="Times New Roman"/>
              </w:rPr>
              <w:t>минус</w:t>
            </w:r>
            <w:r>
              <w:t xml:space="preserve"> </w:t>
            </w:r>
            <w:r>
              <w:rPr>
                <w:rFonts w:cs="Times New Roman"/>
              </w:rPr>
              <w:t>обороты</w:t>
            </w:r>
            <w:r>
              <w:t xml:space="preserve"> </w:t>
            </w:r>
            <w:r>
              <w:rPr>
                <w:rFonts w:cs="Times New Roman"/>
              </w:rPr>
              <w:t>по</w:t>
            </w:r>
            <w:r>
              <w:t xml:space="preserve"> </w:t>
            </w:r>
            <w:r>
              <w:rPr>
                <w:rFonts w:cs="Times New Roman"/>
              </w:rPr>
              <w:t>дебету</w:t>
            </w:r>
            <w:r>
              <w:t xml:space="preserve"> </w:t>
            </w:r>
            <w:r>
              <w:rPr>
                <w:rFonts w:cs="Times New Roman"/>
              </w:rPr>
              <w:t>счета</w:t>
            </w:r>
            <w:r>
              <w:t xml:space="preserve"> 90, </w:t>
            </w:r>
            <w:r>
              <w:rPr>
                <w:rFonts w:cs="Times New Roman"/>
              </w:rPr>
              <w:t>субсчета</w:t>
            </w:r>
            <w:r>
              <w:t xml:space="preserve"> "</w:t>
            </w:r>
            <w:r>
              <w:rPr>
                <w:rFonts w:cs="Times New Roman"/>
              </w:rPr>
              <w:t>НДС</w:t>
            </w:r>
            <w:r>
              <w:t>", "</w:t>
            </w:r>
            <w:r>
              <w:rPr>
                <w:rFonts w:cs="Times New Roman"/>
              </w:rPr>
              <w:t>Акцизы</w:t>
            </w:r>
            <w:r>
              <w:t xml:space="preserve">" </w:t>
            </w:r>
            <w:r>
              <w:rPr>
                <w:rFonts w:cs="Times New Roman"/>
              </w:rPr>
              <w:t>и</w:t>
            </w:r>
            <w:r>
              <w:t xml:space="preserve"> </w:t>
            </w:r>
            <w:r>
              <w:rPr>
                <w:rFonts w:cs="Times New Roman"/>
              </w:rPr>
              <w:t>т</w:t>
            </w:r>
            <w:r>
              <w:t>.</w:t>
            </w:r>
            <w:r>
              <w:rPr>
                <w:rFonts w:cs="Times New Roman"/>
              </w:rPr>
              <w:t>п</w:t>
            </w:r>
            <w:r>
              <w:t>.</w:t>
            </w:r>
          </w:p>
        </w:tc>
      </w:tr>
      <w:tr w:rsidR="003B3004">
        <w:trPr>
          <w:trHeight w:hRule="exact" w:val="744"/>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19"/>
            </w:pPr>
            <w:r>
              <w:rPr>
                <w:rFonts w:cs="Times New Roman"/>
              </w:rPr>
              <w:t>Себестоимость проданных</w:t>
            </w:r>
            <w:r>
              <w:t xml:space="preserve"> </w:t>
            </w:r>
            <w:r>
              <w:rPr>
                <w:rFonts w:cs="Times New Roman"/>
              </w:rPr>
              <w:t>товаров</w:t>
            </w:r>
            <w:r>
              <w:t xml:space="preserve">, </w:t>
            </w:r>
            <w:r>
              <w:rPr>
                <w:rFonts w:cs="Times New Roman"/>
              </w:rPr>
              <w:t>продукции</w:t>
            </w:r>
            <w:r>
              <w:t xml:space="preserve">, </w:t>
            </w:r>
            <w:r>
              <w:rPr>
                <w:rFonts w:cs="Times New Roman"/>
              </w:rPr>
              <w:t>работ</w:t>
            </w:r>
            <w:r>
              <w:t xml:space="preserve">, </w:t>
            </w:r>
            <w:r>
              <w:rPr>
                <w:rFonts w:cs="Times New Roman"/>
              </w:rPr>
              <w:t>услуг</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020</w:t>
            </w:r>
          </w:p>
        </w:tc>
        <w:tc>
          <w:tcPr>
            <w:tcW w:w="5597"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spacing w:line="230" w:lineRule="exact"/>
              <w:ind w:right="120" w:firstLine="10"/>
            </w:pPr>
            <w:r>
              <w:rPr>
                <w:rFonts w:cs="Times New Roman"/>
                <w:spacing w:val="-2"/>
              </w:rPr>
              <w:t>Итоговый</w:t>
            </w:r>
            <w:r>
              <w:rPr>
                <w:spacing w:val="-2"/>
              </w:rPr>
              <w:t xml:space="preserve"> </w:t>
            </w:r>
            <w:r>
              <w:rPr>
                <w:rFonts w:cs="Times New Roman"/>
                <w:spacing w:val="-2"/>
              </w:rPr>
              <w:t>оборот</w:t>
            </w:r>
            <w:r>
              <w:rPr>
                <w:spacing w:val="-2"/>
              </w:rPr>
              <w:t xml:space="preserve"> </w:t>
            </w:r>
            <w:r>
              <w:rPr>
                <w:rFonts w:cs="Times New Roman"/>
                <w:spacing w:val="-2"/>
              </w:rPr>
              <w:t>по</w:t>
            </w:r>
            <w:r>
              <w:rPr>
                <w:spacing w:val="-2"/>
              </w:rPr>
              <w:t xml:space="preserve"> </w:t>
            </w:r>
            <w:r>
              <w:rPr>
                <w:rFonts w:cs="Times New Roman"/>
                <w:spacing w:val="-2"/>
              </w:rPr>
              <w:t>дебету</w:t>
            </w:r>
            <w:r>
              <w:rPr>
                <w:spacing w:val="-2"/>
              </w:rPr>
              <w:t xml:space="preserve"> </w:t>
            </w:r>
            <w:r>
              <w:rPr>
                <w:rFonts w:cs="Times New Roman"/>
                <w:spacing w:val="-2"/>
              </w:rPr>
              <w:t>счета</w:t>
            </w:r>
            <w:r>
              <w:rPr>
                <w:spacing w:val="-2"/>
              </w:rPr>
              <w:t xml:space="preserve"> 90 "</w:t>
            </w:r>
            <w:r>
              <w:rPr>
                <w:rFonts w:cs="Times New Roman"/>
                <w:spacing w:val="-2"/>
              </w:rPr>
              <w:t>Продажи</w:t>
            </w:r>
            <w:r>
              <w:rPr>
                <w:spacing w:val="-2"/>
              </w:rPr>
              <w:t xml:space="preserve">", </w:t>
            </w:r>
            <w:r>
              <w:rPr>
                <w:rFonts w:cs="Times New Roman"/>
                <w:spacing w:val="-2"/>
              </w:rPr>
              <w:t xml:space="preserve">субсчет </w:t>
            </w:r>
            <w:r>
              <w:rPr>
                <w:spacing w:val="-1"/>
              </w:rPr>
              <w:t>"</w:t>
            </w:r>
            <w:r>
              <w:rPr>
                <w:rFonts w:cs="Times New Roman"/>
                <w:spacing w:val="-1"/>
              </w:rPr>
              <w:t>Себестоимость</w:t>
            </w:r>
            <w:r>
              <w:rPr>
                <w:spacing w:val="-1"/>
              </w:rPr>
              <w:t xml:space="preserve"> </w:t>
            </w:r>
            <w:r>
              <w:rPr>
                <w:rFonts w:cs="Times New Roman"/>
                <w:spacing w:val="-1"/>
              </w:rPr>
              <w:t>продаж</w:t>
            </w:r>
            <w:r>
              <w:rPr>
                <w:spacing w:val="-1"/>
              </w:rPr>
              <w:t xml:space="preserve">", </w:t>
            </w:r>
            <w:r>
              <w:rPr>
                <w:rFonts w:cs="Times New Roman"/>
                <w:spacing w:val="-1"/>
              </w:rPr>
              <w:t>в</w:t>
            </w:r>
            <w:r>
              <w:rPr>
                <w:spacing w:val="-1"/>
              </w:rPr>
              <w:t xml:space="preserve"> </w:t>
            </w:r>
            <w:r>
              <w:rPr>
                <w:rFonts w:cs="Times New Roman"/>
                <w:spacing w:val="-1"/>
              </w:rPr>
              <w:t>корреспонденции</w:t>
            </w:r>
            <w:r>
              <w:rPr>
                <w:spacing w:val="-1"/>
              </w:rPr>
              <w:t xml:space="preserve"> </w:t>
            </w:r>
            <w:r>
              <w:rPr>
                <w:rFonts w:cs="Times New Roman"/>
                <w:spacing w:val="-1"/>
              </w:rPr>
              <w:t xml:space="preserve">со </w:t>
            </w:r>
            <w:r>
              <w:rPr>
                <w:rFonts w:cs="Times New Roman"/>
              </w:rPr>
              <w:t>счетами</w:t>
            </w:r>
            <w:r>
              <w:t xml:space="preserve"> 20, 21,23, 29, 40, 41,   43,45</w:t>
            </w:r>
          </w:p>
        </w:tc>
      </w:tr>
      <w:tr w:rsidR="003B3004">
        <w:trPr>
          <w:trHeight w:hRule="exact" w:val="259"/>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Валовая</w:t>
            </w:r>
            <w:r>
              <w:t xml:space="preserve"> </w:t>
            </w:r>
            <w:r>
              <w:rPr>
                <w:rFonts w:cs="Times New Roman"/>
              </w:rPr>
              <w:t>прибыль</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029</w:t>
            </w:r>
          </w:p>
        </w:tc>
        <w:tc>
          <w:tcPr>
            <w:tcW w:w="5597"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pPr>
            <w:r>
              <w:rPr>
                <w:rFonts w:cs="Times New Roman"/>
              </w:rPr>
              <w:t>Строка</w:t>
            </w:r>
            <w:r>
              <w:t xml:space="preserve"> 010 </w:t>
            </w:r>
            <w:r>
              <w:rPr>
                <w:rFonts w:cs="Times New Roman"/>
              </w:rPr>
              <w:t>минус</w:t>
            </w:r>
            <w:r>
              <w:t xml:space="preserve"> </w:t>
            </w:r>
            <w:r>
              <w:rPr>
                <w:rFonts w:cs="Times New Roman"/>
              </w:rPr>
              <w:t>строка</w:t>
            </w:r>
            <w:r>
              <w:t xml:space="preserve"> 020</w:t>
            </w:r>
          </w:p>
        </w:tc>
      </w:tr>
      <w:tr w:rsidR="003B3004">
        <w:trPr>
          <w:trHeight w:hRule="exact" w:val="710"/>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498" w:firstLine="5"/>
            </w:pPr>
            <w:r>
              <w:rPr>
                <w:rFonts w:cs="Times New Roman"/>
              </w:rPr>
              <w:t>Коммерческие расходы</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030</w:t>
            </w:r>
          </w:p>
        </w:tc>
        <w:tc>
          <w:tcPr>
            <w:tcW w:w="5597"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spacing w:line="230" w:lineRule="exact"/>
              <w:ind w:right="120" w:firstLine="10"/>
            </w:pPr>
            <w:r>
              <w:rPr>
                <w:rFonts w:cs="Times New Roman"/>
                <w:spacing w:val="-2"/>
              </w:rPr>
              <w:t>Итоговый</w:t>
            </w:r>
            <w:r>
              <w:rPr>
                <w:spacing w:val="-2"/>
              </w:rPr>
              <w:t xml:space="preserve"> </w:t>
            </w:r>
            <w:r>
              <w:rPr>
                <w:rFonts w:cs="Times New Roman"/>
                <w:spacing w:val="-2"/>
              </w:rPr>
              <w:t>оборот</w:t>
            </w:r>
            <w:r>
              <w:rPr>
                <w:spacing w:val="-2"/>
              </w:rPr>
              <w:t xml:space="preserve"> </w:t>
            </w:r>
            <w:r>
              <w:rPr>
                <w:rFonts w:cs="Times New Roman"/>
                <w:spacing w:val="-2"/>
              </w:rPr>
              <w:t>по</w:t>
            </w:r>
            <w:r>
              <w:rPr>
                <w:spacing w:val="-2"/>
              </w:rPr>
              <w:t xml:space="preserve"> </w:t>
            </w:r>
            <w:r>
              <w:rPr>
                <w:rFonts w:cs="Times New Roman"/>
                <w:spacing w:val="-2"/>
              </w:rPr>
              <w:t>дебету</w:t>
            </w:r>
            <w:r>
              <w:rPr>
                <w:spacing w:val="-2"/>
              </w:rPr>
              <w:t xml:space="preserve"> </w:t>
            </w:r>
            <w:r>
              <w:rPr>
                <w:rFonts w:cs="Times New Roman"/>
                <w:spacing w:val="-2"/>
              </w:rPr>
              <w:t>счета</w:t>
            </w:r>
            <w:r>
              <w:rPr>
                <w:spacing w:val="-2"/>
              </w:rPr>
              <w:t xml:space="preserve"> 90 "</w:t>
            </w:r>
            <w:r>
              <w:rPr>
                <w:rFonts w:cs="Times New Roman"/>
                <w:spacing w:val="-2"/>
              </w:rPr>
              <w:t>Продажи</w:t>
            </w:r>
            <w:r>
              <w:rPr>
                <w:spacing w:val="-2"/>
              </w:rPr>
              <w:t xml:space="preserve">", </w:t>
            </w:r>
            <w:r>
              <w:rPr>
                <w:rFonts w:cs="Times New Roman"/>
                <w:spacing w:val="-2"/>
              </w:rPr>
              <w:t xml:space="preserve">субсчет </w:t>
            </w:r>
            <w:r>
              <w:rPr>
                <w:spacing w:val="-1"/>
              </w:rPr>
              <w:t>"</w:t>
            </w:r>
            <w:r>
              <w:rPr>
                <w:rFonts w:cs="Times New Roman"/>
                <w:spacing w:val="-1"/>
              </w:rPr>
              <w:t>Себестоимость</w:t>
            </w:r>
            <w:r>
              <w:rPr>
                <w:spacing w:val="-1"/>
              </w:rPr>
              <w:t xml:space="preserve"> </w:t>
            </w:r>
            <w:r>
              <w:rPr>
                <w:rFonts w:cs="Times New Roman"/>
                <w:spacing w:val="-1"/>
              </w:rPr>
              <w:t>продаж</w:t>
            </w:r>
            <w:r>
              <w:rPr>
                <w:spacing w:val="-1"/>
              </w:rPr>
              <w:t xml:space="preserve">", </w:t>
            </w:r>
            <w:r>
              <w:rPr>
                <w:rFonts w:cs="Times New Roman"/>
                <w:spacing w:val="-1"/>
              </w:rPr>
              <w:t>в</w:t>
            </w:r>
            <w:r>
              <w:rPr>
                <w:spacing w:val="-1"/>
              </w:rPr>
              <w:t xml:space="preserve"> </w:t>
            </w:r>
            <w:r>
              <w:rPr>
                <w:rFonts w:cs="Times New Roman"/>
                <w:spacing w:val="-1"/>
              </w:rPr>
              <w:t>корреспонденции</w:t>
            </w:r>
            <w:r>
              <w:rPr>
                <w:spacing w:val="-1"/>
              </w:rPr>
              <w:t xml:space="preserve"> </w:t>
            </w:r>
            <w:r>
              <w:rPr>
                <w:rFonts w:cs="Times New Roman"/>
                <w:spacing w:val="-1"/>
              </w:rPr>
              <w:t xml:space="preserve">со </w:t>
            </w:r>
            <w:r>
              <w:rPr>
                <w:rFonts w:cs="Times New Roman"/>
              </w:rPr>
              <w:t>счетом</w:t>
            </w:r>
            <w:r>
              <w:t xml:space="preserve"> 44</w:t>
            </w:r>
          </w:p>
        </w:tc>
      </w:tr>
      <w:tr w:rsidR="003B3004">
        <w:trPr>
          <w:trHeight w:hRule="exact" w:val="1622"/>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325"/>
            </w:pPr>
            <w:r>
              <w:rPr>
                <w:rFonts w:cs="Times New Roman"/>
              </w:rPr>
              <w:t>Управленческие расходы</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040</w:t>
            </w:r>
          </w:p>
        </w:tc>
        <w:tc>
          <w:tcPr>
            <w:tcW w:w="559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spacing w:val="-2"/>
              </w:rPr>
              <w:t>Итоговый</w:t>
            </w:r>
            <w:r>
              <w:rPr>
                <w:spacing w:val="-2"/>
              </w:rPr>
              <w:t xml:space="preserve"> </w:t>
            </w:r>
            <w:r>
              <w:rPr>
                <w:rFonts w:cs="Times New Roman"/>
                <w:spacing w:val="-2"/>
              </w:rPr>
              <w:t>оборот</w:t>
            </w:r>
            <w:r>
              <w:rPr>
                <w:spacing w:val="-2"/>
              </w:rPr>
              <w:t xml:space="preserve"> </w:t>
            </w:r>
            <w:r>
              <w:rPr>
                <w:rFonts w:cs="Times New Roman"/>
                <w:spacing w:val="-2"/>
              </w:rPr>
              <w:t>по</w:t>
            </w:r>
            <w:r>
              <w:rPr>
                <w:spacing w:val="-2"/>
              </w:rPr>
              <w:t xml:space="preserve"> </w:t>
            </w:r>
            <w:r>
              <w:rPr>
                <w:rFonts w:cs="Times New Roman"/>
                <w:spacing w:val="-2"/>
              </w:rPr>
              <w:t>дебету</w:t>
            </w:r>
            <w:r>
              <w:rPr>
                <w:spacing w:val="-2"/>
              </w:rPr>
              <w:t xml:space="preserve"> </w:t>
            </w:r>
            <w:r>
              <w:rPr>
                <w:rFonts w:cs="Times New Roman"/>
                <w:spacing w:val="-2"/>
              </w:rPr>
              <w:t>счета</w:t>
            </w:r>
            <w:r>
              <w:rPr>
                <w:spacing w:val="-2"/>
              </w:rPr>
              <w:t xml:space="preserve"> 90 "</w:t>
            </w:r>
            <w:r>
              <w:rPr>
                <w:rFonts w:cs="Times New Roman"/>
                <w:spacing w:val="-2"/>
              </w:rPr>
              <w:t>Продажи</w:t>
            </w:r>
            <w:r>
              <w:rPr>
                <w:spacing w:val="-2"/>
              </w:rPr>
              <w:t xml:space="preserve">", </w:t>
            </w:r>
            <w:r>
              <w:rPr>
                <w:rFonts w:cs="Times New Roman"/>
                <w:spacing w:val="-2"/>
              </w:rPr>
              <w:t>субсчет</w:t>
            </w:r>
          </w:p>
          <w:p w:rsidR="003B3004" w:rsidRDefault="003B3004" w:rsidP="003B3004">
            <w:pPr>
              <w:shd w:val="clear" w:color="auto" w:fill="FFFFFF"/>
              <w:spacing w:line="230" w:lineRule="exact"/>
            </w:pPr>
            <w:r>
              <w:t>"</w:t>
            </w:r>
            <w:r>
              <w:rPr>
                <w:rFonts w:cs="Times New Roman"/>
              </w:rPr>
              <w:t>Себестоимость</w:t>
            </w:r>
            <w:r>
              <w:t xml:space="preserve"> </w:t>
            </w:r>
            <w:r>
              <w:rPr>
                <w:rFonts w:cs="Times New Roman"/>
              </w:rPr>
              <w:t>продаж</w:t>
            </w:r>
            <w:r>
              <w:t xml:space="preserve">", </w:t>
            </w:r>
            <w:r>
              <w:rPr>
                <w:rFonts w:cs="Times New Roman"/>
              </w:rPr>
              <w:t>в</w:t>
            </w:r>
            <w:r>
              <w:t xml:space="preserve"> </w:t>
            </w:r>
            <w:r>
              <w:rPr>
                <w:rFonts w:cs="Times New Roman"/>
              </w:rPr>
              <w:t>корреспонденции</w:t>
            </w:r>
            <w:r>
              <w:t xml:space="preserve"> </w:t>
            </w:r>
            <w:r>
              <w:rPr>
                <w:rFonts w:cs="Times New Roman"/>
              </w:rPr>
              <w:t>со</w:t>
            </w:r>
          </w:p>
          <w:p w:rsidR="003B3004" w:rsidRDefault="003B3004" w:rsidP="003B3004">
            <w:pPr>
              <w:shd w:val="clear" w:color="auto" w:fill="FFFFFF"/>
              <w:spacing w:line="230" w:lineRule="exact"/>
            </w:pPr>
            <w:r>
              <w:rPr>
                <w:rFonts w:cs="Times New Roman"/>
              </w:rPr>
              <w:t>счетом</w:t>
            </w:r>
            <w:r>
              <w:t xml:space="preserve"> 26.</w:t>
            </w:r>
          </w:p>
          <w:p w:rsidR="003B3004" w:rsidRDefault="003B3004" w:rsidP="003B3004">
            <w:pPr>
              <w:shd w:val="clear" w:color="auto" w:fill="FFFFFF"/>
              <w:spacing w:line="230" w:lineRule="exact"/>
            </w:pPr>
            <w:r>
              <w:rPr>
                <w:rFonts w:cs="Times New Roman"/>
                <w:spacing w:val="-1"/>
              </w:rPr>
              <w:t>Эта</w:t>
            </w:r>
            <w:r>
              <w:rPr>
                <w:spacing w:val="-1"/>
              </w:rPr>
              <w:t xml:space="preserve"> </w:t>
            </w:r>
            <w:r>
              <w:rPr>
                <w:rFonts w:cs="Times New Roman"/>
                <w:spacing w:val="-1"/>
              </w:rPr>
              <w:t>строка</w:t>
            </w:r>
            <w:r>
              <w:rPr>
                <w:spacing w:val="-1"/>
              </w:rPr>
              <w:t xml:space="preserve"> </w:t>
            </w:r>
            <w:r>
              <w:rPr>
                <w:rFonts w:cs="Times New Roman"/>
                <w:spacing w:val="-1"/>
              </w:rPr>
              <w:t>заполняется</w:t>
            </w:r>
            <w:r>
              <w:rPr>
                <w:spacing w:val="-1"/>
              </w:rPr>
              <w:t xml:space="preserve">, </w:t>
            </w:r>
            <w:r>
              <w:rPr>
                <w:rFonts w:cs="Times New Roman"/>
                <w:spacing w:val="-1"/>
              </w:rPr>
              <w:t>если</w:t>
            </w:r>
            <w:r>
              <w:rPr>
                <w:spacing w:val="-1"/>
              </w:rPr>
              <w:t xml:space="preserve"> </w:t>
            </w:r>
            <w:r>
              <w:rPr>
                <w:rFonts w:cs="Times New Roman"/>
                <w:spacing w:val="-1"/>
              </w:rPr>
              <w:t>учетной</w:t>
            </w:r>
            <w:r>
              <w:rPr>
                <w:spacing w:val="-1"/>
              </w:rPr>
              <w:t xml:space="preserve"> </w:t>
            </w:r>
            <w:r>
              <w:rPr>
                <w:rFonts w:cs="Times New Roman"/>
                <w:spacing w:val="-1"/>
              </w:rPr>
              <w:t>политикой</w:t>
            </w:r>
          </w:p>
          <w:p w:rsidR="003B3004" w:rsidRDefault="003B3004" w:rsidP="003B3004">
            <w:pPr>
              <w:shd w:val="clear" w:color="auto" w:fill="FFFFFF"/>
              <w:spacing w:line="230" w:lineRule="exact"/>
            </w:pPr>
            <w:r>
              <w:rPr>
                <w:rFonts w:cs="Times New Roman"/>
              </w:rPr>
              <w:t>предусмотрено</w:t>
            </w:r>
            <w:r>
              <w:t xml:space="preserve"> </w:t>
            </w:r>
            <w:r>
              <w:rPr>
                <w:rFonts w:cs="Times New Roman"/>
              </w:rPr>
              <w:t>списание</w:t>
            </w:r>
            <w:r>
              <w:t xml:space="preserve"> </w:t>
            </w:r>
            <w:r>
              <w:rPr>
                <w:rFonts w:cs="Times New Roman"/>
              </w:rPr>
              <w:t>общехозяйственных</w:t>
            </w:r>
          </w:p>
          <w:p w:rsidR="003B3004" w:rsidRDefault="003B3004" w:rsidP="003B3004">
            <w:pPr>
              <w:shd w:val="clear" w:color="auto" w:fill="FFFFFF"/>
              <w:spacing w:line="230" w:lineRule="exact"/>
            </w:pPr>
            <w:r>
              <w:rPr>
                <w:rFonts w:cs="Times New Roman"/>
              </w:rPr>
              <w:t>расходов</w:t>
            </w:r>
            <w:r>
              <w:t xml:space="preserve"> </w:t>
            </w:r>
            <w:r>
              <w:rPr>
                <w:rFonts w:cs="Times New Roman"/>
              </w:rPr>
              <w:t>непосредственно</w:t>
            </w:r>
            <w:r>
              <w:t xml:space="preserve"> </w:t>
            </w:r>
            <w:r>
              <w:rPr>
                <w:rFonts w:cs="Times New Roman"/>
              </w:rPr>
              <w:t>в</w:t>
            </w:r>
            <w:r>
              <w:t xml:space="preserve"> </w:t>
            </w:r>
            <w:r>
              <w:rPr>
                <w:rFonts w:cs="Times New Roman"/>
              </w:rPr>
              <w:t>дебет</w:t>
            </w:r>
          </w:p>
          <w:p w:rsidR="003B3004" w:rsidRDefault="003B3004" w:rsidP="003B3004">
            <w:pPr>
              <w:shd w:val="clear" w:color="auto" w:fill="FFFFFF"/>
              <w:spacing w:line="230" w:lineRule="exact"/>
            </w:pPr>
            <w:r>
              <w:rPr>
                <w:rFonts w:cs="Times New Roman"/>
              </w:rPr>
              <w:t>счета</w:t>
            </w:r>
            <w:r>
              <w:t xml:space="preserve"> 90 &lt;*&gt;</w:t>
            </w:r>
          </w:p>
        </w:tc>
      </w:tr>
      <w:tr w:rsidR="003B3004">
        <w:trPr>
          <w:trHeight w:hRule="exact" w:val="1632"/>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171" w:firstLine="10"/>
            </w:pPr>
            <w:r>
              <w:rPr>
                <w:rFonts w:cs="Times New Roman"/>
              </w:rPr>
              <w:t>Прибыль</w:t>
            </w:r>
            <w:r>
              <w:t xml:space="preserve"> (</w:t>
            </w:r>
            <w:r>
              <w:rPr>
                <w:rFonts w:cs="Times New Roman"/>
              </w:rPr>
              <w:t>убыток</w:t>
            </w:r>
            <w:r>
              <w:t xml:space="preserve">) </w:t>
            </w:r>
            <w:r>
              <w:rPr>
                <w:rFonts w:cs="Times New Roman"/>
              </w:rPr>
              <w:t>от</w:t>
            </w:r>
            <w:r>
              <w:t xml:space="preserve"> </w:t>
            </w:r>
            <w:r>
              <w:rPr>
                <w:rFonts w:cs="Times New Roman"/>
              </w:rPr>
              <w:t>продаж</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050</w:t>
            </w:r>
          </w:p>
        </w:tc>
        <w:tc>
          <w:tcPr>
            <w:tcW w:w="559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spacing w:val="-1"/>
              </w:rPr>
              <w:t>Расчетный</w:t>
            </w:r>
            <w:r>
              <w:rPr>
                <w:spacing w:val="-1"/>
              </w:rPr>
              <w:t xml:space="preserve"> </w:t>
            </w:r>
            <w:r>
              <w:rPr>
                <w:rFonts w:cs="Times New Roman"/>
                <w:spacing w:val="-1"/>
              </w:rPr>
              <w:t>показатель</w:t>
            </w:r>
            <w:r>
              <w:rPr>
                <w:spacing w:val="-1"/>
              </w:rPr>
              <w:t xml:space="preserve">: </w:t>
            </w:r>
            <w:r>
              <w:rPr>
                <w:rFonts w:cs="Times New Roman"/>
                <w:spacing w:val="-1"/>
              </w:rPr>
              <w:t>строка</w:t>
            </w:r>
            <w:r>
              <w:rPr>
                <w:spacing w:val="-1"/>
              </w:rPr>
              <w:t xml:space="preserve"> 029 </w:t>
            </w:r>
            <w:r>
              <w:rPr>
                <w:rFonts w:cs="Times New Roman"/>
                <w:spacing w:val="-1"/>
              </w:rPr>
              <w:t>минус</w:t>
            </w:r>
            <w:r>
              <w:rPr>
                <w:spacing w:val="-1"/>
              </w:rPr>
              <w:t xml:space="preserve"> </w:t>
            </w:r>
            <w:r>
              <w:rPr>
                <w:rFonts w:cs="Times New Roman"/>
                <w:spacing w:val="-1"/>
              </w:rPr>
              <w:t>строка</w:t>
            </w:r>
            <w:r>
              <w:rPr>
                <w:spacing w:val="-1"/>
              </w:rPr>
              <w:t xml:space="preserve"> 030</w:t>
            </w:r>
          </w:p>
          <w:p w:rsidR="003B3004" w:rsidRDefault="003B3004" w:rsidP="003B3004">
            <w:pPr>
              <w:shd w:val="clear" w:color="auto" w:fill="FFFFFF"/>
              <w:spacing w:line="230" w:lineRule="exact"/>
            </w:pPr>
            <w:r>
              <w:rPr>
                <w:rFonts w:cs="Times New Roman"/>
              </w:rPr>
              <w:t>минус</w:t>
            </w:r>
            <w:r>
              <w:t xml:space="preserve"> </w:t>
            </w:r>
            <w:r>
              <w:rPr>
                <w:rFonts w:cs="Times New Roman"/>
              </w:rPr>
              <w:t>строка</w:t>
            </w:r>
            <w:r>
              <w:t xml:space="preserve"> 040.</w:t>
            </w:r>
          </w:p>
          <w:p w:rsidR="003B3004" w:rsidRDefault="003B3004" w:rsidP="003B3004">
            <w:pPr>
              <w:shd w:val="clear" w:color="auto" w:fill="FFFFFF"/>
              <w:spacing w:line="230" w:lineRule="exact"/>
            </w:pPr>
            <w:r>
              <w:rPr>
                <w:rFonts w:cs="Times New Roman"/>
              </w:rPr>
              <w:t>Должен</w:t>
            </w:r>
            <w:r>
              <w:t xml:space="preserve"> </w:t>
            </w:r>
            <w:r>
              <w:rPr>
                <w:rFonts w:cs="Times New Roman"/>
              </w:rPr>
              <w:t>соответствовать</w:t>
            </w:r>
            <w:r>
              <w:t xml:space="preserve"> </w:t>
            </w:r>
            <w:r>
              <w:rPr>
                <w:rFonts w:cs="Times New Roman"/>
              </w:rPr>
              <w:t>итоговым</w:t>
            </w:r>
          </w:p>
          <w:p w:rsidR="003B3004" w:rsidRDefault="003B3004" w:rsidP="003B3004">
            <w:pPr>
              <w:shd w:val="clear" w:color="auto" w:fill="FFFFFF"/>
              <w:spacing w:line="230" w:lineRule="exact"/>
            </w:pPr>
            <w:r>
              <w:rPr>
                <w:rFonts w:cs="Times New Roman"/>
              </w:rPr>
              <w:t>оборотам</w:t>
            </w:r>
            <w:r>
              <w:t xml:space="preserve"> </w:t>
            </w:r>
            <w:r>
              <w:rPr>
                <w:rFonts w:cs="Times New Roman"/>
              </w:rPr>
              <w:t>по</w:t>
            </w:r>
            <w:r>
              <w:t xml:space="preserve"> </w:t>
            </w:r>
            <w:r>
              <w:rPr>
                <w:rFonts w:cs="Times New Roman"/>
              </w:rPr>
              <w:t>дебету</w:t>
            </w:r>
            <w:r>
              <w:t xml:space="preserve"> (</w:t>
            </w:r>
            <w:r>
              <w:rPr>
                <w:rFonts w:cs="Times New Roman"/>
              </w:rPr>
              <w:t>либо</w:t>
            </w:r>
            <w:r>
              <w:t xml:space="preserve"> </w:t>
            </w:r>
            <w:r>
              <w:rPr>
                <w:rFonts w:cs="Times New Roman"/>
              </w:rPr>
              <w:t>кредиту</w:t>
            </w:r>
            <w:r>
              <w:t>)</w:t>
            </w:r>
          </w:p>
          <w:p w:rsidR="003B3004" w:rsidRDefault="003B3004" w:rsidP="003B3004">
            <w:pPr>
              <w:shd w:val="clear" w:color="auto" w:fill="FFFFFF"/>
              <w:spacing w:line="230" w:lineRule="exact"/>
            </w:pPr>
            <w:r>
              <w:rPr>
                <w:rFonts w:cs="Times New Roman"/>
              </w:rPr>
              <w:t>счета</w:t>
            </w:r>
            <w:r>
              <w:t xml:space="preserve"> 90, </w:t>
            </w:r>
            <w:r>
              <w:rPr>
                <w:rFonts w:cs="Times New Roman"/>
              </w:rPr>
              <w:t>субсчет</w:t>
            </w:r>
            <w:r>
              <w:t xml:space="preserve"> 9 "</w:t>
            </w:r>
            <w:r>
              <w:rPr>
                <w:rFonts w:cs="Times New Roman"/>
              </w:rPr>
              <w:t>Прибыль</w:t>
            </w:r>
          </w:p>
          <w:p w:rsidR="003B3004" w:rsidRDefault="003B3004" w:rsidP="003B3004">
            <w:pPr>
              <w:shd w:val="clear" w:color="auto" w:fill="FFFFFF"/>
              <w:spacing w:line="230" w:lineRule="exact"/>
            </w:pPr>
            <w:r>
              <w:t>(</w:t>
            </w:r>
            <w:r>
              <w:rPr>
                <w:rFonts w:cs="Times New Roman"/>
              </w:rPr>
              <w:t>убыток</w:t>
            </w:r>
            <w:r>
              <w:t xml:space="preserve">) </w:t>
            </w:r>
            <w:r>
              <w:rPr>
                <w:rFonts w:cs="Times New Roman"/>
              </w:rPr>
              <w:t>от</w:t>
            </w:r>
            <w:r>
              <w:t xml:space="preserve"> </w:t>
            </w:r>
            <w:r>
              <w:rPr>
                <w:rFonts w:cs="Times New Roman"/>
              </w:rPr>
              <w:t>продаж</w:t>
            </w:r>
            <w:r>
              <w:t xml:space="preserve">", </w:t>
            </w:r>
            <w:r>
              <w:rPr>
                <w:rFonts w:cs="Times New Roman"/>
              </w:rPr>
              <w:t>в</w:t>
            </w:r>
          </w:p>
          <w:p w:rsidR="003B3004" w:rsidRDefault="003B3004" w:rsidP="003B3004">
            <w:pPr>
              <w:shd w:val="clear" w:color="auto" w:fill="FFFFFF"/>
              <w:spacing w:line="230" w:lineRule="exact"/>
            </w:pPr>
            <w:r>
              <w:rPr>
                <w:rFonts w:cs="Times New Roman"/>
                <w:spacing w:val="-1"/>
              </w:rPr>
              <w:t>корреспонденции</w:t>
            </w:r>
            <w:r>
              <w:rPr>
                <w:spacing w:val="-1"/>
              </w:rPr>
              <w:t xml:space="preserve"> </w:t>
            </w:r>
            <w:r>
              <w:rPr>
                <w:rFonts w:cs="Times New Roman"/>
                <w:spacing w:val="-1"/>
              </w:rPr>
              <w:t>со</w:t>
            </w:r>
            <w:r>
              <w:rPr>
                <w:spacing w:val="-1"/>
              </w:rPr>
              <w:t xml:space="preserve"> </w:t>
            </w:r>
            <w:r>
              <w:rPr>
                <w:rFonts w:cs="Times New Roman"/>
                <w:spacing w:val="-1"/>
              </w:rPr>
              <w:t>счетом</w:t>
            </w:r>
            <w:r>
              <w:rPr>
                <w:spacing w:val="-1"/>
              </w:rPr>
              <w:t xml:space="preserve"> 99 "</w:t>
            </w:r>
            <w:r>
              <w:rPr>
                <w:rFonts w:cs="Times New Roman"/>
                <w:spacing w:val="-1"/>
              </w:rPr>
              <w:t>Прибыли</w:t>
            </w:r>
            <w:r>
              <w:rPr>
                <w:spacing w:val="-1"/>
              </w:rPr>
              <w:t xml:space="preserve"> </w:t>
            </w:r>
            <w:r>
              <w:rPr>
                <w:rFonts w:cs="Times New Roman"/>
                <w:spacing w:val="-1"/>
              </w:rPr>
              <w:t>и</w:t>
            </w:r>
            <w:r>
              <w:rPr>
                <w:spacing w:val="-1"/>
              </w:rPr>
              <w:t xml:space="preserve"> </w:t>
            </w:r>
            <w:r>
              <w:rPr>
                <w:rFonts w:cs="Times New Roman"/>
                <w:spacing w:val="-1"/>
              </w:rPr>
              <w:t>убытки</w:t>
            </w:r>
            <w:r>
              <w:rPr>
                <w:spacing w:val="-1"/>
              </w:rPr>
              <w:t>"</w:t>
            </w:r>
          </w:p>
        </w:tc>
      </w:tr>
      <w:tr w:rsidR="003B3004">
        <w:trPr>
          <w:trHeight w:hRule="exact" w:val="259"/>
        </w:trPr>
        <w:tc>
          <w:tcPr>
            <w:tcW w:w="10378" w:type="dxa"/>
            <w:gridSpan w:val="3"/>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Прочие</w:t>
            </w:r>
            <w:r>
              <w:t xml:space="preserve"> </w:t>
            </w:r>
            <w:r>
              <w:rPr>
                <w:rFonts w:cs="Times New Roman"/>
              </w:rPr>
              <w:t>доходы</w:t>
            </w:r>
            <w:r>
              <w:t xml:space="preserve"> </w:t>
            </w:r>
            <w:r>
              <w:rPr>
                <w:rFonts w:cs="Times New Roman"/>
              </w:rPr>
              <w:t>и</w:t>
            </w:r>
            <w:r>
              <w:t xml:space="preserve"> </w:t>
            </w:r>
            <w:r>
              <w:rPr>
                <w:rFonts w:cs="Times New Roman"/>
              </w:rPr>
              <w:t>расходы</w:t>
            </w:r>
          </w:p>
        </w:tc>
      </w:tr>
      <w:tr w:rsidR="003B3004">
        <w:trPr>
          <w:trHeight w:hRule="exact" w:val="2563"/>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766"/>
            </w:pPr>
            <w:r>
              <w:rPr>
                <w:rFonts w:cs="Times New Roman"/>
              </w:rPr>
              <w:t>Проценты</w:t>
            </w:r>
            <w:r>
              <w:t xml:space="preserve"> </w:t>
            </w:r>
            <w:r>
              <w:rPr>
                <w:rFonts w:cs="Times New Roman"/>
              </w:rPr>
              <w:t>к получению</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060</w:t>
            </w:r>
          </w:p>
        </w:tc>
        <w:tc>
          <w:tcPr>
            <w:tcW w:w="559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49"/>
            </w:pPr>
            <w:r>
              <w:rPr>
                <w:rFonts w:cs="Times New Roman"/>
              </w:rPr>
              <w:t>Оборот</w:t>
            </w:r>
            <w:r>
              <w:t xml:space="preserve"> </w:t>
            </w:r>
            <w:r>
              <w:rPr>
                <w:rFonts w:cs="Times New Roman"/>
              </w:rPr>
              <w:t>по</w:t>
            </w:r>
            <w:r>
              <w:t xml:space="preserve"> </w:t>
            </w:r>
            <w:r>
              <w:rPr>
                <w:rFonts w:cs="Times New Roman"/>
              </w:rPr>
              <w:t>кредиту</w:t>
            </w:r>
            <w:r>
              <w:t xml:space="preserve"> </w:t>
            </w:r>
            <w:r>
              <w:rPr>
                <w:rFonts w:cs="Times New Roman"/>
              </w:rPr>
              <w:t>счета</w:t>
            </w:r>
            <w:r>
              <w:t xml:space="preserve"> 91 "</w:t>
            </w:r>
            <w:r>
              <w:rPr>
                <w:rFonts w:cs="Times New Roman"/>
              </w:rPr>
              <w:t>Прочие доходы</w:t>
            </w:r>
            <w:r>
              <w:t xml:space="preserve"> </w:t>
            </w:r>
            <w:r>
              <w:rPr>
                <w:rFonts w:cs="Times New Roman"/>
              </w:rPr>
              <w:t>и</w:t>
            </w:r>
            <w:r>
              <w:t xml:space="preserve"> </w:t>
            </w:r>
            <w:r>
              <w:rPr>
                <w:rFonts w:cs="Times New Roman"/>
              </w:rPr>
              <w:t>расходы</w:t>
            </w:r>
            <w:r>
              <w:t xml:space="preserve">", </w:t>
            </w:r>
            <w:r>
              <w:rPr>
                <w:rFonts w:cs="Times New Roman"/>
              </w:rPr>
              <w:t>субсчет</w:t>
            </w:r>
            <w:r>
              <w:t xml:space="preserve"> "</w:t>
            </w:r>
            <w:r>
              <w:rPr>
                <w:rFonts w:cs="Times New Roman"/>
              </w:rPr>
              <w:t>Прочие доходы</w:t>
            </w:r>
            <w:r>
              <w:t xml:space="preserve">", </w:t>
            </w:r>
            <w:r>
              <w:rPr>
                <w:rFonts w:cs="Times New Roman"/>
              </w:rPr>
              <w:t>в</w:t>
            </w:r>
            <w:r>
              <w:t xml:space="preserve"> </w:t>
            </w:r>
            <w:r>
              <w:rPr>
                <w:rFonts w:cs="Times New Roman"/>
              </w:rPr>
              <w:t>корреспонденции</w:t>
            </w:r>
            <w:r>
              <w:t xml:space="preserve"> </w:t>
            </w:r>
            <w:r>
              <w:rPr>
                <w:rFonts w:cs="Times New Roman"/>
              </w:rPr>
              <w:t>со счетами</w:t>
            </w:r>
            <w:r>
              <w:t xml:space="preserve"> </w:t>
            </w:r>
            <w:r>
              <w:rPr>
                <w:rFonts w:cs="Times New Roman"/>
              </w:rPr>
              <w:t>учета</w:t>
            </w:r>
            <w:r>
              <w:t xml:space="preserve"> </w:t>
            </w:r>
            <w:r>
              <w:rPr>
                <w:rFonts w:cs="Times New Roman"/>
              </w:rPr>
              <w:t>начисленных процентов</w:t>
            </w:r>
            <w:r>
              <w:t xml:space="preserve"> </w:t>
            </w:r>
            <w:r>
              <w:rPr>
                <w:rFonts w:cs="Times New Roman"/>
              </w:rPr>
              <w:t>по</w:t>
            </w:r>
            <w:r>
              <w:t xml:space="preserve"> </w:t>
            </w:r>
            <w:r>
              <w:rPr>
                <w:rFonts w:cs="Times New Roman"/>
              </w:rPr>
              <w:t>облигациям</w:t>
            </w:r>
            <w:r>
              <w:t xml:space="preserve">, </w:t>
            </w:r>
            <w:r>
              <w:rPr>
                <w:rFonts w:cs="Times New Roman"/>
              </w:rPr>
              <w:t>депозитам</w:t>
            </w:r>
            <w:r>
              <w:t xml:space="preserve">, </w:t>
            </w:r>
            <w:r>
              <w:rPr>
                <w:rFonts w:cs="Times New Roman"/>
              </w:rPr>
              <w:t>по</w:t>
            </w:r>
            <w:r>
              <w:t xml:space="preserve"> </w:t>
            </w:r>
            <w:r>
              <w:rPr>
                <w:rFonts w:cs="Times New Roman"/>
              </w:rPr>
              <w:t>государственным ценным</w:t>
            </w:r>
            <w:r>
              <w:t xml:space="preserve"> </w:t>
            </w:r>
            <w:r>
              <w:rPr>
                <w:rFonts w:cs="Times New Roman"/>
              </w:rPr>
              <w:t>бумагам</w:t>
            </w:r>
            <w:r>
              <w:t xml:space="preserve"> </w:t>
            </w:r>
            <w:r>
              <w:rPr>
                <w:rFonts w:cs="Times New Roman"/>
              </w:rPr>
              <w:t>и</w:t>
            </w:r>
            <w:r>
              <w:t xml:space="preserve"> </w:t>
            </w:r>
            <w:r>
              <w:rPr>
                <w:rFonts w:cs="Times New Roman"/>
              </w:rPr>
              <w:t>т</w:t>
            </w:r>
            <w:r>
              <w:t>.</w:t>
            </w:r>
            <w:r>
              <w:rPr>
                <w:rFonts w:cs="Times New Roman"/>
              </w:rPr>
              <w:t>п</w:t>
            </w:r>
            <w:r>
              <w:t xml:space="preserve">., </w:t>
            </w:r>
            <w:r>
              <w:rPr>
                <w:rFonts w:cs="Times New Roman"/>
              </w:rPr>
              <w:t>по</w:t>
            </w:r>
            <w:r>
              <w:t xml:space="preserve"> </w:t>
            </w:r>
            <w:r>
              <w:rPr>
                <w:rFonts w:cs="Times New Roman"/>
              </w:rPr>
              <w:t>выданным займам</w:t>
            </w:r>
            <w:r>
              <w:t xml:space="preserve">, </w:t>
            </w:r>
            <w:r>
              <w:rPr>
                <w:rFonts w:cs="Times New Roman"/>
              </w:rPr>
              <w:t>за</w:t>
            </w:r>
            <w:r>
              <w:t xml:space="preserve"> </w:t>
            </w:r>
            <w:r>
              <w:rPr>
                <w:rFonts w:cs="Times New Roman"/>
              </w:rPr>
              <w:t>использование</w:t>
            </w:r>
            <w:r>
              <w:t xml:space="preserve"> </w:t>
            </w:r>
            <w:r>
              <w:rPr>
                <w:rFonts w:cs="Times New Roman"/>
              </w:rPr>
              <w:t>банком свободных</w:t>
            </w:r>
            <w:r>
              <w:t xml:space="preserve"> </w:t>
            </w:r>
            <w:r>
              <w:rPr>
                <w:rFonts w:cs="Times New Roman"/>
              </w:rPr>
              <w:t>денежных</w:t>
            </w:r>
            <w:r>
              <w:t xml:space="preserve"> </w:t>
            </w:r>
            <w:r>
              <w:rPr>
                <w:rFonts w:cs="Times New Roman"/>
              </w:rPr>
              <w:t>средств</w:t>
            </w:r>
            <w:r>
              <w:t xml:space="preserve">, </w:t>
            </w:r>
            <w:r>
              <w:rPr>
                <w:rFonts w:cs="Times New Roman"/>
              </w:rPr>
              <w:t>находящихся</w:t>
            </w:r>
            <w:r>
              <w:t xml:space="preserve"> </w:t>
            </w:r>
            <w:r>
              <w:rPr>
                <w:rFonts w:cs="Times New Roman"/>
              </w:rPr>
              <w:t>на</w:t>
            </w:r>
            <w:r>
              <w:t xml:space="preserve"> </w:t>
            </w:r>
            <w:r>
              <w:rPr>
                <w:rFonts w:cs="Times New Roman"/>
              </w:rPr>
              <w:t>счете</w:t>
            </w:r>
            <w:r>
              <w:t xml:space="preserve"> </w:t>
            </w:r>
            <w:r>
              <w:rPr>
                <w:rFonts w:cs="Times New Roman"/>
              </w:rPr>
              <w:t>организации</w:t>
            </w:r>
            <w:r>
              <w:t xml:space="preserve">, </w:t>
            </w:r>
            <w:r>
              <w:rPr>
                <w:rFonts w:cs="Times New Roman"/>
              </w:rPr>
              <w:t>например</w:t>
            </w:r>
            <w:r>
              <w:t xml:space="preserve"> 58, 76, 51, 52 </w:t>
            </w:r>
            <w:r>
              <w:rPr>
                <w:rFonts w:cs="Times New Roman"/>
              </w:rPr>
              <w:t>и</w:t>
            </w:r>
            <w:r>
              <w:t xml:space="preserve"> </w:t>
            </w:r>
            <w:r>
              <w:rPr>
                <w:rFonts w:cs="Times New Roman"/>
              </w:rPr>
              <w:t>др</w:t>
            </w:r>
            <w:r>
              <w:t>.</w:t>
            </w:r>
          </w:p>
        </w:tc>
      </w:tr>
      <w:tr w:rsidR="003B3004">
        <w:trPr>
          <w:trHeight w:hRule="exact" w:val="1642"/>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Проценты</w:t>
            </w:r>
            <w:r>
              <w:t xml:space="preserve"> </w:t>
            </w:r>
            <w:r>
              <w:rPr>
                <w:rFonts w:cs="Times New Roman"/>
              </w:rPr>
              <w:t>к</w:t>
            </w:r>
            <w:r>
              <w:t xml:space="preserve"> </w:t>
            </w:r>
            <w:r>
              <w:rPr>
                <w:rFonts w:cs="Times New Roman"/>
              </w:rPr>
              <w:t>уплате</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070</w:t>
            </w:r>
          </w:p>
        </w:tc>
        <w:tc>
          <w:tcPr>
            <w:tcW w:w="559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853"/>
            </w:pPr>
            <w:r>
              <w:rPr>
                <w:rFonts w:cs="Times New Roman"/>
              </w:rPr>
              <w:t>Оборот</w:t>
            </w:r>
            <w:r>
              <w:t xml:space="preserve"> </w:t>
            </w:r>
            <w:r>
              <w:rPr>
                <w:rFonts w:cs="Times New Roman"/>
              </w:rPr>
              <w:t>по</w:t>
            </w:r>
            <w:r>
              <w:t xml:space="preserve"> </w:t>
            </w:r>
            <w:r>
              <w:rPr>
                <w:rFonts w:cs="Times New Roman"/>
              </w:rPr>
              <w:t>дебету</w:t>
            </w:r>
            <w:r>
              <w:t xml:space="preserve"> </w:t>
            </w:r>
            <w:r>
              <w:rPr>
                <w:rFonts w:cs="Times New Roman"/>
              </w:rPr>
              <w:t>счета</w:t>
            </w:r>
            <w:r>
              <w:t xml:space="preserve"> 91 "</w:t>
            </w:r>
            <w:r>
              <w:rPr>
                <w:rFonts w:cs="Times New Roman"/>
              </w:rPr>
              <w:t>Прочие доходы</w:t>
            </w:r>
            <w:r>
              <w:t xml:space="preserve"> </w:t>
            </w:r>
            <w:r>
              <w:rPr>
                <w:rFonts w:cs="Times New Roman"/>
              </w:rPr>
              <w:t>и</w:t>
            </w:r>
            <w:r>
              <w:t xml:space="preserve"> </w:t>
            </w:r>
            <w:r>
              <w:rPr>
                <w:rFonts w:cs="Times New Roman"/>
              </w:rPr>
              <w:t>расходы</w:t>
            </w:r>
            <w:r>
              <w:t xml:space="preserve">", </w:t>
            </w:r>
            <w:r>
              <w:rPr>
                <w:rFonts w:cs="Times New Roman"/>
              </w:rPr>
              <w:t>субсчет</w:t>
            </w:r>
            <w:r>
              <w:t xml:space="preserve"> "</w:t>
            </w:r>
            <w:r>
              <w:rPr>
                <w:rFonts w:cs="Times New Roman"/>
              </w:rPr>
              <w:t>Прочие расходы</w:t>
            </w:r>
            <w:r>
              <w:t xml:space="preserve">", </w:t>
            </w:r>
            <w:r>
              <w:rPr>
                <w:rFonts w:cs="Times New Roman"/>
              </w:rPr>
              <w:t>в</w:t>
            </w:r>
            <w:r>
              <w:t xml:space="preserve"> </w:t>
            </w:r>
            <w:r>
              <w:rPr>
                <w:rFonts w:cs="Times New Roman"/>
              </w:rPr>
              <w:t>корреспонденции</w:t>
            </w:r>
            <w:r>
              <w:t xml:space="preserve"> </w:t>
            </w:r>
            <w:r>
              <w:rPr>
                <w:rFonts w:cs="Times New Roman"/>
              </w:rPr>
              <w:t>со счетами</w:t>
            </w:r>
            <w:r>
              <w:t xml:space="preserve"> </w:t>
            </w:r>
            <w:r>
              <w:rPr>
                <w:rFonts w:cs="Times New Roman"/>
              </w:rPr>
              <w:t>учета</w:t>
            </w:r>
            <w:r>
              <w:t xml:space="preserve"> </w:t>
            </w:r>
            <w:r>
              <w:rPr>
                <w:rFonts w:cs="Times New Roman"/>
              </w:rPr>
              <w:t>сумм</w:t>
            </w:r>
            <w:r>
              <w:t xml:space="preserve"> </w:t>
            </w:r>
            <w:r>
              <w:rPr>
                <w:rFonts w:cs="Times New Roman"/>
              </w:rPr>
              <w:t>причитающихся</w:t>
            </w:r>
            <w:r>
              <w:t xml:space="preserve"> </w:t>
            </w:r>
            <w:r>
              <w:rPr>
                <w:rFonts w:cs="Times New Roman"/>
              </w:rPr>
              <w:t>к уплате</w:t>
            </w:r>
            <w:r>
              <w:t xml:space="preserve"> </w:t>
            </w:r>
            <w:r>
              <w:rPr>
                <w:rFonts w:cs="Times New Roman"/>
              </w:rPr>
              <w:t>процентов</w:t>
            </w:r>
            <w:r>
              <w:t xml:space="preserve"> </w:t>
            </w:r>
            <w:r>
              <w:rPr>
                <w:rFonts w:cs="Times New Roman"/>
              </w:rPr>
              <w:t>по</w:t>
            </w:r>
            <w:r>
              <w:t xml:space="preserve"> </w:t>
            </w:r>
            <w:r>
              <w:rPr>
                <w:rFonts w:cs="Times New Roman"/>
              </w:rPr>
              <w:t>облигациям</w:t>
            </w:r>
            <w:r>
              <w:t xml:space="preserve">, </w:t>
            </w:r>
            <w:r>
              <w:rPr>
                <w:rFonts w:cs="Times New Roman"/>
              </w:rPr>
              <w:t>акциям</w:t>
            </w:r>
            <w:r>
              <w:t xml:space="preserve">, </w:t>
            </w:r>
            <w:r>
              <w:rPr>
                <w:rFonts w:cs="Times New Roman"/>
              </w:rPr>
              <w:t>полученным</w:t>
            </w:r>
            <w:r>
              <w:t xml:space="preserve"> </w:t>
            </w:r>
            <w:r>
              <w:rPr>
                <w:rFonts w:cs="Times New Roman"/>
              </w:rPr>
              <w:t>кредитам</w:t>
            </w:r>
            <w:r>
              <w:t xml:space="preserve">, </w:t>
            </w:r>
            <w:r>
              <w:rPr>
                <w:rFonts w:cs="Times New Roman"/>
              </w:rPr>
              <w:t>займам</w:t>
            </w:r>
            <w:r>
              <w:t xml:space="preserve">, </w:t>
            </w:r>
            <w:r>
              <w:rPr>
                <w:rFonts w:cs="Times New Roman"/>
              </w:rPr>
              <w:t>например</w:t>
            </w:r>
            <w:r>
              <w:t xml:space="preserve"> 76, 66, 67 </w:t>
            </w:r>
            <w:r>
              <w:rPr>
                <w:rFonts w:cs="Times New Roman"/>
              </w:rPr>
              <w:t>и</w:t>
            </w:r>
            <w:r>
              <w:t xml:space="preserve"> </w:t>
            </w:r>
            <w:r>
              <w:rPr>
                <w:rFonts w:cs="Times New Roman"/>
              </w:rPr>
              <w:t>др</w:t>
            </w:r>
            <w:r>
              <w:t>.</w:t>
            </w:r>
          </w:p>
        </w:tc>
      </w:tr>
      <w:tr w:rsidR="003B3004">
        <w:trPr>
          <w:trHeight w:hRule="exact" w:val="1426"/>
        </w:trPr>
        <w:tc>
          <w:tcPr>
            <w:tcW w:w="302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104"/>
            </w:pPr>
            <w:r>
              <w:rPr>
                <w:rFonts w:cs="Times New Roman"/>
              </w:rPr>
              <w:t>Доходы</w:t>
            </w:r>
            <w:r>
              <w:t xml:space="preserve"> </w:t>
            </w:r>
            <w:r>
              <w:rPr>
                <w:rFonts w:cs="Times New Roman"/>
              </w:rPr>
              <w:t>от</w:t>
            </w:r>
            <w:r>
              <w:t xml:space="preserve"> </w:t>
            </w:r>
            <w:r>
              <w:rPr>
                <w:rFonts w:cs="Times New Roman"/>
              </w:rPr>
              <w:t>участия в</w:t>
            </w:r>
            <w:r>
              <w:t xml:space="preserve"> </w:t>
            </w:r>
            <w:r>
              <w:rPr>
                <w:rFonts w:cs="Times New Roman"/>
              </w:rPr>
              <w:t>других организациях</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080</w:t>
            </w:r>
          </w:p>
        </w:tc>
        <w:tc>
          <w:tcPr>
            <w:tcW w:w="559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814"/>
            </w:pPr>
            <w:r>
              <w:rPr>
                <w:rFonts w:cs="Times New Roman"/>
              </w:rPr>
              <w:t>Оборот</w:t>
            </w:r>
            <w:r>
              <w:t xml:space="preserve"> </w:t>
            </w:r>
            <w:r>
              <w:rPr>
                <w:rFonts w:cs="Times New Roman"/>
              </w:rPr>
              <w:t>по</w:t>
            </w:r>
            <w:r>
              <w:t xml:space="preserve"> </w:t>
            </w:r>
            <w:r>
              <w:rPr>
                <w:rFonts w:cs="Times New Roman"/>
              </w:rPr>
              <w:t>кредиту</w:t>
            </w:r>
            <w:r>
              <w:t xml:space="preserve"> </w:t>
            </w:r>
            <w:r>
              <w:rPr>
                <w:rFonts w:cs="Times New Roman"/>
              </w:rPr>
              <w:t>счета</w:t>
            </w:r>
            <w:r>
              <w:t xml:space="preserve"> 91 "</w:t>
            </w:r>
            <w:r>
              <w:rPr>
                <w:rFonts w:cs="Times New Roman"/>
              </w:rPr>
              <w:t>Прочие доходы</w:t>
            </w:r>
            <w:r>
              <w:t xml:space="preserve"> </w:t>
            </w:r>
            <w:r>
              <w:rPr>
                <w:rFonts w:cs="Times New Roman"/>
              </w:rPr>
              <w:t>и</w:t>
            </w:r>
            <w:r>
              <w:t xml:space="preserve"> </w:t>
            </w:r>
            <w:r>
              <w:rPr>
                <w:rFonts w:cs="Times New Roman"/>
              </w:rPr>
              <w:t>расходы</w:t>
            </w:r>
            <w:r>
              <w:t xml:space="preserve">", </w:t>
            </w:r>
            <w:r>
              <w:rPr>
                <w:rFonts w:cs="Times New Roman"/>
              </w:rPr>
              <w:t>субсчет</w:t>
            </w:r>
            <w:r>
              <w:t xml:space="preserve"> "</w:t>
            </w:r>
            <w:r>
              <w:rPr>
                <w:rFonts w:cs="Times New Roman"/>
              </w:rPr>
              <w:t>Прочие доходы</w:t>
            </w:r>
            <w:r>
              <w:t xml:space="preserve">", </w:t>
            </w:r>
            <w:r>
              <w:rPr>
                <w:rFonts w:cs="Times New Roman"/>
              </w:rPr>
              <w:t>в</w:t>
            </w:r>
            <w:r>
              <w:t xml:space="preserve"> </w:t>
            </w:r>
            <w:r>
              <w:rPr>
                <w:rFonts w:cs="Times New Roman"/>
              </w:rPr>
              <w:t>корреспонденции</w:t>
            </w:r>
            <w:r>
              <w:t xml:space="preserve"> </w:t>
            </w:r>
            <w:r>
              <w:rPr>
                <w:rFonts w:cs="Times New Roman"/>
              </w:rPr>
              <w:t>со счетом</w:t>
            </w:r>
            <w:r>
              <w:t xml:space="preserve"> 76, </w:t>
            </w:r>
            <w:r>
              <w:rPr>
                <w:rFonts w:cs="Times New Roman"/>
              </w:rPr>
              <w:t>субсчет</w:t>
            </w:r>
            <w:r>
              <w:t xml:space="preserve"> "</w:t>
            </w:r>
            <w:r>
              <w:rPr>
                <w:rFonts w:cs="Times New Roman"/>
              </w:rPr>
              <w:t>Расчеты</w:t>
            </w:r>
            <w:r>
              <w:t xml:space="preserve"> </w:t>
            </w:r>
            <w:r>
              <w:rPr>
                <w:rFonts w:cs="Times New Roman"/>
              </w:rPr>
              <w:t>по причитающимся</w:t>
            </w:r>
            <w:r>
              <w:t xml:space="preserve"> </w:t>
            </w:r>
            <w:r>
              <w:rPr>
                <w:rFonts w:cs="Times New Roman"/>
              </w:rPr>
              <w:t>дивидендам</w:t>
            </w:r>
            <w:r>
              <w:t xml:space="preserve"> </w:t>
            </w:r>
            <w:r>
              <w:rPr>
                <w:rFonts w:cs="Times New Roman"/>
              </w:rPr>
              <w:t>и</w:t>
            </w:r>
            <w:r>
              <w:t xml:space="preserve"> </w:t>
            </w:r>
            <w:r>
              <w:rPr>
                <w:rFonts w:cs="Times New Roman"/>
              </w:rPr>
              <w:t>другим доходам</w:t>
            </w:r>
            <w:r>
              <w:t>"</w:t>
            </w:r>
          </w:p>
        </w:tc>
      </w:tr>
    </w:tbl>
    <w:p w:rsidR="003B3004" w:rsidRDefault="003B3004" w:rsidP="003B3004">
      <w:pPr>
        <w:sectPr w:rsidR="003B3004" w:rsidSect="003B3004">
          <w:pgSz w:w="11909" w:h="16834"/>
          <w:pgMar w:top="888" w:right="360" w:bottom="360" w:left="1171"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3048"/>
        <w:gridCol w:w="1757"/>
        <w:gridCol w:w="5606"/>
      </w:tblGrid>
      <w:tr w:rsidR="003B3004">
        <w:trPr>
          <w:trHeight w:hRule="exact" w:val="950"/>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cs="Times New Roman"/>
              </w:rPr>
              <w:t>Прочие</w:t>
            </w:r>
          </w:p>
          <w:p w:rsidR="003B3004" w:rsidRDefault="003B3004" w:rsidP="003B3004">
            <w:pPr>
              <w:shd w:val="clear" w:color="auto" w:fill="FFFFFF"/>
              <w:spacing w:line="226" w:lineRule="exact"/>
            </w:pPr>
            <w:r>
              <w:rPr>
                <w:rFonts w:cs="Times New Roman"/>
              </w:rPr>
              <w:t>операционные</w:t>
            </w:r>
          </w:p>
          <w:p w:rsidR="003B3004" w:rsidRDefault="003B3004" w:rsidP="003B3004">
            <w:pPr>
              <w:shd w:val="clear" w:color="auto" w:fill="FFFFFF"/>
              <w:spacing w:line="226" w:lineRule="exact"/>
            </w:pPr>
            <w:r>
              <w:rPr>
                <w:rFonts w:cs="Times New Roman"/>
              </w:rPr>
              <w:t>доходы</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090</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63" w:firstLine="5"/>
            </w:pPr>
            <w:r>
              <w:rPr>
                <w:rFonts w:cs="Times New Roman"/>
              </w:rPr>
              <w:t>Оборот</w:t>
            </w:r>
            <w:r>
              <w:t xml:space="preserve"> </w:t>
            </w:r>
            <w:r>
              <w:rPr>
                <w:rFonts w:cs="Times New Roman"/>
              </w:rPr>
              <w:t>по</w:t>
            </w:r>
            <w:r>
              <w:t xml:space="preserve"> </w:t>
            </w:r>
            <w:r>
              <w:rPr>
                <w:rFonts w:cs="Times New Roman"/>
              </w:rPr>
              <w:t>кредиту</w:t>
            </w:r>
            <w:r>
              <w:t xml:space="preserve"> </w:t>
            </w:r>
            <w:r>
              <w:rPr>
                <w:rFonts w:cs="Times New Roman"/>
              </w:rPr>
              <w:t>счета</w:t>
            </w:r>
            <w:r>
              <w:t xml:space="preserve"> 91 "</w:t>
            </w:r>
            <w:r>
              <w:rPr>
                <w:rFonts w:cs="Times New Roman"/>
              </w:rPr>
              <w:t>Прочие доходы</w:t>
            </w:r>
            <w:r>
              <w:t xml:space="preserve"> </w:t>
            </w:r>
            <w:r>
              <w:rPr>
                <w:rFonts w:cs="Times New Roman"/>
              </w:rPr>
              <w:t>и</w:t>
            </w:r>
            <w:r>
              <w:t xml:space="preserve"> </w:t>
            </w:r>
            <w:r>
              <w:rPr>
                <w:rFonts w:cs="Times New Roman"/>
              </w:rPr>
              <w:t>расходы</w:t>
            </w:r>
            <w:r>
              <w:t xml:space="preserve">", </w:t>
            </w:r>
            <w:r>
              <w:rPr>
                <w:rFonts w:cs="Times New Roman"/>
              </w:rPr>
              <w:t>субсчет</w:t>
            </w:r>
            <w:r>
              <w:t xml:space="preserve"> "</w:t>
            </w:r>
            <w:r>
              <w:rPr>
                <w:rFonts w:cs="Times New Roman"/>
              </w:rPr>
              <w:t>Прочие доходы</w:t>
            </w:r>
            <w:r>
              <w:t xml:space="preserve">", </w:t>
            </w:r>
            <w:r>
              <w:rPr>
                <w:rFonts w:cs="Times New Roman"/>
              </w:rPr>
              <w:t>в</w:t>
            </w:r>
            <w:r>
              <w:t xml:space="preserve"> </w:t>
            </w:r>
            <w:r>
              <w:rPr>
                <w:rFonts w:cs="Times New Roman"/>
              </w:rPr>
              <w:t>части</w:t>
            </w:r>
            <w:r>
              <w:t xml:space="preserve"> </w:t>
            </w:r>
            <w:r>
              <w:rPr>
                <w:rFonts w:cs="Times New Roman"/>
              </w:rPr>
              <w:t>полученных</w:t>
            </w:r>
            <w:r>
              <w:t xml:space="preserve"> </w:t>
            </w:r>
            <w:r>
              <w:rPr>
                <w:rFonts w:cs="Times New Roman"/>
              </w:rPr>
              <w:t>прочих операционных</w:t>
            </w:r>
            <w:r>
              <w:t xml:space="preserve"> </w:t>
            </w:r>
            <w:r>
              <w:rPr>
                <w:rFonts w:cs="Times New Roman"/>
              </w:rPr>
              <w:t>доходов</w:t>
            </w:r>
          </w:p>
        </w:tc>
      </w:tr>
      <w:tr w:rsidR="003B3004">
        <w:trPr>
          <w:trHeight w:hRule="exact" w:val="946"/>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Прочие</w:t>
            </w:r>
          </w:p>
          <w:p w:rsidR="003B3004" w:rsidRDefault="003B3004" w:rsidP="003B3004">
            <w:pPr>
              <w:shd w:val="clear" w:color="auto" w:fill="FFFFFF"/>
              <w:spacing w:line="230" w:lineRule="exact"/>
            </w:pPr>
            <w:r>
              <w:rPr>
                <w:rFonts w:cs="Times New Roman"/>
              </w:rPr>
              <w:t>операционные</w:t>
            </w:r>
          </w:p>
          <w:p w:rsidR="003B3004" w:rsidRDefault="003B3004" w:rsidP="003B3004">
            <w:pPr>
              <w:shd w:val="clear" w:color="auto" w:fill="FFFFFF"/>
              <w:spacing w:line="230" w:lineRule="exact"/>
            </w:pPr>
            <w:r>
              <w:rPr>
                <w:rFonts w:cs="Times New Roman"/>
              </w:rPr>
              <w:t>расходы</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100</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68" w:firstLine="10"/>
            </w:pPr>
            <w:r>
              <w:rPr>
                <w:rFonts w:cs="Times New Roman"/>
              </w:rPr>
              <w:t>Оборот</w:t>
            </w:r>
            <w:r>
              <w:t xml:space="preserve"> </w:t>
            </w:r>
            <w:r>
              <w:rPr>
                <w:rFonts w:cs="Times New Roman"/>
              </w:rPr>
              <w:t>по</w:t>
            </w:r>
            <w:r>
              <w:t xml:space="preserve"> </w:t>
            </w:r>
            <w:r>
              <w:rPr>
                <w:rFonts w:cs="Times New Roman"/>
              </w:rPr>
              <w:t>дебету</w:t>
            </w:r>
            <w:r>
              <w:t xml:space="preserve"> </w:t>
            </w:r>
            <w:r>
              <w:rPr>
                <w:rFonts w:cs="Times New Roman"/>
              </w:rPr>
              <w:t>счета</w:t>
            </w:r>
            <w:r>
              <w:t xml:space="preserve"> 91 "</w:t>
            </w:r>
            <w:r>
              <w:rPr>
                <w:rFonts w:cs="Times New Roman"/>
              </w:rPr>
              <w:t>Прочие доходы</w:t>
            </w:r>
            <w:r>
              <w:t xml:space="preserve"> </w:t>
            </w:r>
            <w:r>
              <w:rPr>
                <w:rFonts w:cs="Times New Roman"/>
              </w:rPr>
              <w:t>и</w:t>
            </w:r>
            <w:r>
              <w:t xml:space="preserve"> </w:t>
            </w:r>
            <w:r>
              <w:rPr>
                <w:rFonts w:cs="Times New Roman"/>
              </w:rPr>
              <w:t>расходы</w:t>
            </w:r>
            <w:r>
              <w:t xml:space="preserve">", </w:t>
            </w:r>
            <w:r>
              <w:rPr>
                <w:rFonts w:cs="Times New Roman"/>
              </w:rPr>
              <w:t>субсчет</w:t>
            </w:r>
            <w:r>
              <w:t xml:space="preserve"> "</w:t>
            </w:r>
            <w:r>
              <w:rPr>
                <w:rFonts w:cs="Times New Roman"/>
              </w:rPr>
              <w:t>Прочие расходы</w:t>
            </w:r>
            <w:r>
              <w:t xml:space="preserve">", </w:t>
            </w:r>
            <w:r>
              <w:rPr>
                <w:rFonts w:cs="Times New Roman"/>
              </w:rPr>
              <w:t>в</w:t>
            </w:r>
            <w:r>
              <w:t xml:space="preserve"> </w:t>
            </w:r>
            <w:r>
              <w:rPr>
                <w:rFonts w:cs="Times New Roman"/>
              </w:rPr>
              <w:t>части</w:t>
            </w:r>
            <w:r>
              <w:t xml:space="preserve"> </w:t>
            </w:r>
            <w:r>
              <w:rPr>
                <w:rFonts w:cs="Times New Roman"/>
              </w:rPr>
              <w:t>произведенных прочих</w:t>
            </w:r>
            <w:r>
              <w:t xml:space="preserve"> </w:t>
            </w:r>
            <w:r>
              <w:rPr>
                <w:rFonts w:cs="Times New Roman"/>
              </w:rPr>
              <w:t>операционных</w:t>
            </w:r>
            <w:r>
              <w:t xml:space="preserve"> </w:t>
            </w:r>
            <w:r>
              <w:rPr>
                <w:rFonts w:cs="Times New Roman"/>
              </w:rPr>
              <w:t>расходов</w:t>
            </w:r>
          </w:p>
        </w:tc>
      </w:tr>
      <w:tr w:rsidR="003B3004">
        <w:trPr>
          <w:trHeight w:hRule="exact" w:val="931"/>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ind w:right="917" w:firstLine="19"/>
            </w:pPr>
            <w:r>
              <w:rPr>
                <w:rFonts w:cs="Times New Roman"/>
              </w:rPr>
              <w:t>Внереализационные доходы</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120</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968" w:firstLine="5"/>
            </w:pPr>
            <w:r>
              <w:rPr>
                <w:rFonts w:cs="Times New Roman"/>
              </w:rPr>
              <w:t>Оборот</w:t>
            </w:r>
            <w:r>
              <w:t xml:space="preserve"> </w:t>
            </w:r>
            <w:r>
              <w:rPr>
                <w:rFonts w:cs="Times New Roman"/>
              </w:rPr>
              <w:t>по</w:t>
            </w:r>
            <w:r>
              <w:t xml:space="preserve"> </w:t>
            </w:r>
            <w:r>
              <w:rPr>
                <w:rFonts w:cs="Times New Roman"/>
              </w:rPr>
              <w:t>кредиту</w:t>
            </w:r>
            <w:r>
              <w:t xml:space="preserve"> </w:t>
            </w:r>
            <w:r>
              <w:rPr>
                <w:rFonts w:cs="Times New Roman"/>
              </w:rPr>
              <w:t>счета</w:t>
            </w:r>
            <w:r>
              <w:t xml:space="preserve"> 91 "</w:t>
            </w:r>
            <w:r>
              <w:rPr>
                <w:rFonts w:cs="Times New Roman"/>
              </w:rPr>
              <w:t>Прочие доходы</w:t>
            </w:r>
            <w:r>
              <w:t xml:space="preserve"> </w:t>
            </w:r>
            <w:r>
              <w:rPr>
                <w:rFonts w:cs="Times New Roman"/>
              </w:rPr>
              <w:t>и</w:t>
            </w:r>
            <w:r>
              <w:t xml:space="preserve"> </w:t>
            </w:r>
            <w:r>
              <w:rPr>
                <w:rFonts w:cs="Times New Roman"/>
              </w:rPr>
              <w:t>расходы</w:t>
            </w:r>
            <w:r>
              <w:t xml:space="preserve">", </w:t>
            </w:r>
            <w:r>
              <w:rPr>
                <w:rFonts w:cs="Times New Roman"/>
              </w:rPr>
              <w:t>субсчет</w:t>
            </w:r>
            <w:r>
              <w:t xml:space="preserve"> "</w:t>
            </w:r>
            <w:r>
              <w:rPr>
                <w:rFonts w:cs="Times New Roman"/>
              </w:rPr>
              <w:t>Прочие доходы</w:t>
            </w:r>
            <w:r>
              <w:t xml:space="preserve">", </w:t>
            </w:r>
            <w:r>
              <w:rPr>
                <w:rFonts w:cs="Times New Roman"/>
              </w:rPr>
              <w:t>в</w:t>
            </w:r>
            <w:r>
              <w:t xml:space="preserve"> </w:t>
            </w:r>
            <w:r>
              <w:rPr>
                <w:rFonts w:cs="Times New Roman"/>
              </w:rPr>
              <w:t>части</w:t>
            </w:r>
            <w:r>
              <w:t xml:space="preserve"> </w:t>
            </w:r>
            <w:r>
              <w:rPr>
                <w:rFonts w:cs="Times New Roman"/>
              </w:rPr>
              <w:t>полученных внереализационных</w:t>
            </w:r>
            <w:r>
              <w:t xml:space="preserve"> </w:t>
            </w:r>
            <w:r>
              <w:rPr>
                <w:rFonts w:cs="Times New Roman"/>
              </w:rPr>
              <w:t>доходов</w:t>
            </w:r>
          </w:p>
        </w:tc>
      </w:tr>
      <w:tr w:rsidR="003B3004">
        <w:trPr>
          <w:trHeight w:hRule="exact" w:val="950"/>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917" w:firstLine="5"/>
            </w:pPr>
            <w:r>
              <w:rPr>
                <w:rFonts w:cs="Times New Roman"/>
              </w:rPr>
              <w:t>Внереализационные расходы</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130</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68" w:firstLine="10"/>
            </w:pPr>
            <w:r>
              <w:rPr>
                <w:rFonts w:cs="Times New Roman"/>
              </w:rPr>
              <w:t>Оборот</w:t>
            </w:r>
            <w:r>
              <w:t xml:space="preserve"> </w:t>
            </w:r>
            <w:r>
              <w:rPr>
                <w:rFonts w:cs="Times New Roman"/>
              </w:rPr>
              <w:t>по</w:t>
            </w:r>
            <w:r>
              <w:t xml:space="preserve"> </w:t>
            </w:r>
            <w:r>
              <w:rPr>
                <w:rFonts w:cs="Times New Roman"/>
              </w:rPr>
              <w:t>дебету</w:t>
            </w:r>
            <w:r>
              <w:t xml:space="preserve"> </w:t>
            </w:r>
            <w:r>
              <w:rPr>
                <w:rFonts w:cs="Times New Roman"/>
              </w:rPr>
              <w:t>счета</w:t>
            </w:r>
            <w:r>
              <w:t xml:space="preserve"> 91 "</w:t>
            </w:r>
            <w:r>
              <w:rPr>
                <w:rFonts w:cs="Times New Roman"/>
              </w:rPr>
              <w:t>Прочие доходы</w:t>
            </w:r>
            <w:r>
              <w:t xml:space="preserve"> </w:t>
            </w:r>
            <w:r>
              <w:rPr>
                <w:rFonts w:cs="Times New Roman"/>
              </w:rPr>
              <w:t>и</w:t>
            </w:r>
            <w:r>
              <w:t xml:space="preserve"> </w:t>
            </w:r>
            <w:r>
              <w:rPr>
                <w:rFonts w:cs="Times New Roman"/>
              </w:rPr>
              <w:t>расходы</w:t>
            </w:r>
            <w:r>
              <w:t xml:space="preserve">", </w:t>
            </w:r>
            <w:r>
              <w:rPr>
                <w:rFonts w:cs="Times New Roman"/>
              </w:rPr>
              <w:t>субсчет</w:t>
            </w:r>
            <w:r>
              <w:t xml:space="preserve"> "</w:t>
            </w:r>
            <w:r>
              <w:rPr>
                <w:rFonts w:cs="Times New Roman"/>
              </w:rPr>
              <w:t>Прочие расходы</w:t>
            </w:r>
            <w:r>
              <w:t xml:space="preserve">", </w:t>
            </w:r>
            <w:r>
              <w:rPr>
                <w:rFonts w:cs="Times New Roman"/>
              </w:rPr>
              <w:t>в</w:t>
            </w:r>
            <w:r>
              <w:t xml:space="preserve"> </w:t>
            </w:r>
            <w:r>
              <w:rPr>
                <w:rFonts w:cs="Times New Roman"/>
              </w:rPr>
              <w:t>части</w:t>
            </w:r>
            <w:r>
              <w:t xml:space="preserve"> </w:t>
            </w:r>
            <w:r>
              <w:rPr>
                <w:rFonts w:cs="Times New Roman"/>
              </w:rPr>
              <w:t>произведенных внереализационных</w:t>
            </w:r>
            <w:r>
              <w:t xml:space="preserve"> </w:t>
            </w:r>
            <w:r>
              <w:rPr>
                <w:rFonts w:cs="Times New Roman"/>
              </w:rPr>
              <w:t>расходов</w:t>
            </w:r>
          </w:p>
        </w:tc>
      </w:tr>
      <w:tr w:rsidR="003B3004">
        <w:trPr>
          <w:trHeight w:hRule="exact" w:val="941"/>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912" w:firstLine="19"/>
            </w:pPr>
            <w:r>
              <w:rPr>
                <w:rFonts w:cs="Times New Roman"/>
              </w:rPr>
              <w:t>Прибыль</w:t>
            </w:r>
            <w:r>
              <w:t xml:space="preserve"> (</w:t>
            </w:r>
            <w:r>
              <w:rPr>
                <w:rFonts w:cs="Times New Roman"/>
              </w:rPr>
              <w:t>убыток</w:t>
            </w:r>
            <w:r>
              <w:t xml:space="preserve">) </w:t>
            </w:r>
            <w:r>
              <w:rPr>
                <w:rFonts w:cs="Times New Roman"/>
              </w:rPr>
              <w:t>до</w:t>
            </w:r>
            <w:r>
              <w:t xml:space="preserve"> </w:t>
            </w:r>
            <w:r>
              <w:rPr>
                <w:rFonts w:cs="Times New Roman"/>
              </w:rPr>
              <w:t>налогообложения</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140</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2006" w:firstLine="10"/>
            </w:pPr>
            <w:r>
              <w:rPr>
                <w:rFonts w:cs="Times New Roman"/>
              </w:rPr>
              <w:t>Расчетный</w:t>
            </w:r>
            <w:r>
              <w:t xml:space="preserve"> </w:t>
            </w:r>
            <w:r>
              <w:rPr>
                <w:rFonts w:cs="Times New Roman"/>
              </w:rPr>
              <w:t>показатель</w:t>
            </w:r>
            <w:r>
              <w:t xml:space="preserve">: </w:t>
            </w:r>
            <w:r>
              <w:rPr>
                <w:rFonts w:cs="Times New Roman"/>
              </w:rPr>
              <w:t>строка</w:t>
            </w:r>
            <w:r>
              <w:t xml:space="preserve"> 050 + </w:t>
            </w:r>
            <w:r>
              <w:rPr>
                <w:rFonts w:cs="Times New Roman"/>
              </w:rPr>
              <w:t>строка</w:t>
            </w:r>
            <w:r>
              <w:t xml:space="preserve"> 060 - </w:t>
            </w:r>
            <w:r>
              <w:rPr>
                <w:rFonts w:cs="Times New Roman"/>
              </w:rPr>
              <w:t>строка</w:t>
            </w:r>
            <w:r>
              <w:t xml:space="preserve"> 070 + </w:t>
            </w:r>
            <w:r>
              <w:rPr>
                <w:rFonts w:cs="Times New Roman"/>
              </w:rPr>
              <w:t xml:space="preserve">строка </w:t>
            </w:r>
            <w:r>
              <w:t xml:space="preserve">080 + </w:t>
            </w:r>
            <w:r>
              <w:rPr>
                <w:rFonts w:cs="Times New Roman"/>
              </w:rPr>
              <w:t>строка</w:t>
            </w:r>
            <w:r>
              <w:t xml:space="preserve"> 090 - </w:t>
            </w:r>
            <w:r>
              <w:rPr>
                <w:rFonts w:cs="Times New Roman"/>
              </w:rPr>
              <w:t>строка</w:t>
            </w:r>
            <w:r>
              <w:t xml:space="preserve"> 100 + </w:t>
            </w:r>
            <w:r>
              <w:rPr>
                <w:rFonts w:cs="Times New Roman"/>
              </w:rPr>
              <w:t>строка</w:t>
            </w:r>
            <w:r>
              <w:t xml:space="preserve"> 120 - </w:t>
            </w:r>
            <w:r>
              <w:rPr>
                <w:rFonts w:cs="Times New Roman"/>
              </w:rPr>
              <w:t>строка</w:t>
            </w:r>
            <w:r>
              <w:t xml:space="preserve"> 130</w:t>
            </w:r>
          </w:p>
        </w:tc>
      </w:tr>
      <w:tr w:rsidR="003B3004">
        <w:trPr>
          <w:trHeight w:hRule="exact" w:val="1171"/>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162"/>
            </w:pPr>
            <w:r>
              <w:rPr>
                <w:rFonts w:cs="Times New Roman"/>
              </w:rPr>
              <w:t>Отложенные налоговые</w:t>
            </w:r>
            <w:r>
              <w:t xml:space="preserve"> </w:t>
            </w:r>
            <w:r>
              <w:rPr>
                <w:rFonts w:cs="Times New Roman"/>
              </w:rPr>
              <w:t>активы</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141</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01" w:firstLine="10"/>
            </w:pPr>
            <w:r>
              <w:rPr>
                <w:rFonts w:cs="Times New Roman"/>
              </w:rPr>
              <w:t>Итоговый</w:t>
            </w:r>
            <w:r>
              <w:t xml:space="preserve"> </w:t>
            </w:r>
            <w:r>
              <w:rPr>
                <w:rFonts w:cs="Times New Roman"/>
              </w:rPr>
              <w:t>оборот</w:t>
            </w:r>
            <w:r>
              <w:t xml:space="preserve"> </w:t>
            </w:r>
            <w:r>
              <w:rPr>
                <w:rFonts w:cs="Times New Roman"/>
              </w:rPr>
              <w:t>по</w:t>
            </w:r>
            <w:r>
              <w:t xml:space="preserve"> </w:t>
            </w:r>
            <w:r>
              <w:rPr>
                <w:rFonts w:cs="Times New Roman"/>
              </w:rPr>
              <w:t>дебету</w:t>
            </w:r>
            <w:r>
              <w:t xml:space="preserve"> </w:t>
            </w:r>
            <w:r>
              <w:rPr>
                <w:rFonts w:cs="Times New Roman"/>
              </w:rPr>
              <w:t>счета</w:t>
            </w:r>
            <w:r>
              <w:t xml:space="preserve"> 09 "</w:t>
            </w:r>
            <w:r>
              <w:rPr>
                <w:rFonts w:cs="Times New Roman"/>
              </w:rPr>
              <w:t>Отложенные</w:t>
            </w:r>
            <w:r>
              <w:t xml:space="preserve"> </w:t>
            </w:r>
            <w:r>
              <w:rPr>
                <w:rFonts w:cs="Times New Roman"/>
              </w:rPr>
              <w:t>налоговые</w:t>
            </w:r>
            <w:r>
              <w:t xml:space="preserve"> </w:t>
            </w:r>
            <w:r>
              <w:rPr>
                <w:rFonts w:cs="Times New Roman"/>
              </w:rPr>
              <w:t>активы</w:t>
            </w:r>
            <w:r>
              <w:t xml:space="preserve">" </w:t>
            </w:r>
            <w:r>
              <w:rPr>
                <w:rFonts w:cs="Times New Roman"/>
              </w:rPr>
              <w:t>в корреспонденции</w:t>
            </w:r>
            <w:r>
              <w:t xml:space="preserve"> </w:t>
            </w:r>
            <w:r>
              <w:rPr>
                <w:rFonts w:cs="Times New Roman"/>
              </w:rPr>
              <w:t>со</w:t>
            </w:r>
            <w:r>
              <w:t xml:space="preserve"> </w:t>
            </w:r>
            <w:r>
              <w:rPr>
                <w:rFonts w:cs="Times New Roman"/>
              </w:rPr>
              <w:t>счетом</w:t>
            </w:r>
            <w:r>
              <w:t xml:space="preserve"> 68 </w:t>
            </w:r>
            <w:r>
              <w:rPr>
                <w:rFonts w:cs="Times New Roman"/>
              </w:rPr>
              <w:t>минус итоговый</w:t>
            </w:r>
            <w:r>
              <w:t xml:space="preserve"> </w:t>
            </w:r>
            <w:r>
              <w:rPr>
                <w:rFonts w:cs="Times New Roman"/>
              </w:rPr>
              <w:t>оборот</w:t>
            </w:r>
            <w:r>
              <w:t xml:space="preserve"> </w:t>
            </w:r>
            <w:r>
              <w:rPr>
                <w:rFonts w:cs="Times New Roman"/>
              </w:rPr>
              <w:t>по</w:t>
            </w:r>
            <w:r>
              <w:t xml:space="preserve"> </w:t>
            </w:r>
            <w:r>
              <w:rPr>
                <w:rFonts w:cs="Times New Roman"/>
              </w:rPr>
              <w:t>кредиту</w:t>
            </w:r>
            <w:r>
              <w:t xml:space="preserve"> </w:t>
            </w:r>
            <w:r>
              <w:rPr>
                <w:rFonts w:cs="Times New Roman"/>
              </w:rPr>
              <w:t xml:space="preserve">счета </w:t>
            </w:r>
            <w:r>
              <w:t xml:space="preserve">09 </w:t>
            </w:r>
            <w:r>
              <w:rPr>
                <w:rFonts w:cs="Times New Roman"/>
              </w:rPr>
              <w:t>в</w:t>
            </w:r>
            <w:r>
              <w:t xml:space="preserve"> </w:t>
            </w:r>
            <w:r>
              <w:rPr>
                <w:rFonts w:cs="Times New Roman"/>
              </w:rPr>
              <w:t>корреспонденции</w:t>
            </w:r>
            <w:r>
              <w:t xml:space="preserve"> </w:t>
            </w:r>
            <w:r>
              <w:rPr>
                <w:rFonts w:cs="Times New Roman"/>
              </w:rPr>
              <w:t>со</w:t>
            </w:r>
            <w:r>
              <w:t xml:space="preserve"> </w:t>
            </w:r>
            <w:r>
              <w:rPr>
                <w:rFonts w:cs="Times New Roman"/>
              </w:rPr>
              <w:t>счетом</w:t>
            </w:r>
            <w:r>
              <w:t xml:space="preserve"> 68</w:t>
            </w:r>
          </w:p>
        </w:tc>
      </w:tr>
      <w:tr w:rsidR="003B3004">
        <w:trPr>
          <w:trHeight w:hRule="exact" w:val="1406"/>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Отложенные</w:t>
            </w:r>
          </w:p>
          <w:p w:rsidR="003B3004" w:rsidRDefault="003B3004" w:rsidP="003B3004">
            <w:pPr>
              <w:shd w:val="clear" w:color="auto" w:fill="FFFFFF"/>
              <w:spacing w:line="230" w:lineRule="exact"/>
            </w:pPr>
            <w:r>
              <w:rPr>
                <w:rFonts w:cs="Times New Roman"/>
              </w:rPr>
              <w:t>налоговые</w:t>
            </w:r>
          </w:p>
          <w:p w:rsidR="003B3004" w:rsidRDefault="003B3004" w:rsidP="003B3004">
            <w:pPr>
              <w:shd w:val="clear" w:color="auto" w:fill="FFFFFF"/>
              <w:spacing w:line="230" w:lineRule="exact"/>
            </w:pPr>
            <w:r>
              <w:rPr>
                <w:rFonts w:cs="Times New Roman"/>
              </w:rPr>
              <w:t>обязательства</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142</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73" w:firstLine="5"/>
            </w:pPr>
            <w:r>
              <w:rPr>
                <w:rFonts w:cs="Times New Roman"/>
              </w:rPr>
              <w:t>Итоговый</w:t>
            </w:r>
            <w:r>
              <w:t xml:space="preserve"> </w:t>
            </w:r>
            <w:r>
              <w:rPr>
                <w:rFonts w:cs="Times New Roman"/>
              </w:rPr>
              <w:t>оборот</w:t>
            </w:r>
            <w:r>
              <w:t xml:space="preserve"> </w:t>
            </w:r>
            <w:r>
              <w:rPr>
                <w:rFonts w:cs="Times New Roman"/>
              </w:rPr>
              <w:t>по</w:t>
            </w:r>
            <w:r>
              <w:t xml:space="preserve"> </w:t>
            </w:r>
            <w:r>
              <w:rPr>
                <w:rFonts w:cs="Times New Roman"/>
              </w:rPr>
              <w:t>кредиту</w:t>
            </w:r>
            <w:r>
              <w:t xml:space="preserve"> </w:t>
            </w:r>
            <w:r>
              <w:rPr>
                <w:rFonts w:cs="Times New Roman"/>
              </w:rPr>
              <w:t xml:space="preserve">счета </w:t>
            </w:r>
            <w:r>
              <w:t>77 "</w:t>
            </w:r>
            <w:r>
              <w:rPr>
                <w:rFonts w:cs="Times New Roman"/>
              </w:rPr>
              <w:t>Отложенные</w:t>
            </w:r>
            <w:r>
              <w:t xml:space="preserve"> </w:t>
            </w:r>
            <w:r>
              <w:rPr>
                <w:rFonts w:cs="Times New Roman"/>
              </w:rPr>
              <w:t>налоговые обязательства</w:t>
            </w:r>
            <w:r>
              <w:t xml:space="preserve">" </w:t>
            </w:r>
            <w:r>
              <w:rPr>
                <w:rFonts w:cs="Times New Roman"/>
              </w:rPr>
              <w:t>в</w:t>
            </w:r>
            <w:r>
              <w:t xml:space="preserve"> </w:t>
            </w:r>
            <w:r>
              <w:rPr>
                <w:rFonts w:cs="Times New Roman"/>
              </w:rPr>
              <w:t>корреспонденции со</w:t>
            </w:r>
            <w:r>
              <w:t xml:space="preserve"> </w:t>
            </w:r>
            <w:r>
              <w:rPr>
                <w:rFonts w:cs="Times New Roman"/>
              </w:rPr>
              <w:t>счетом</w:t>
            </w:r>
            <w:r>
              <w:t xml:space="preserve"> 68 </w:t>
            </w:r>
            <w:r>
              <w:rPr>
                <w:rFonts w:cs="Times New Roman"/>
              </w:rPr>
              <w:t>минус</w:t>
            </w:r>
            <w:r>
              <w:t xml:space="preserve"> </w:t>
            </w:r>
            <w:r>
              <w:rPr>
                <w:rFonts w:cs="Times New Roman"/>
              </w:rPr>
              <w:t>итоговый</w:t>
            </w:r>
            <w:r>
              <w:t xml:space="preserve"> </w:t>
            </w:r>
            <w:r>
              <w:rPr>
                <w:rFonts w:cs="Times New Roman"/>
              </w:rPr>
              <w:t>оборот по</w:t>
            </w:r>
            <w:r>
              <w:t xml:space="preserve"> </w:t>
            </w:r>
            <w:r>
              <w:rPr>
                <w:rFonts w:cs="Times New Roman"/>
              </w:rPr>
              <w:t>дебету</w:t>
            </w:r>
            <w:r>
              <w:t xml:space="preserve"> </w:t>
            </w:r>
            <w:r>
              <w:rPr>
                <w:rFonts w:cs="Times New Roman"/>
              </w:rPr>
              <w:t>счета</w:t>
            </w:r>
            <w:r>
              <w:t xml:space="preserve"> 77 </w:t>
            </w:r>
            <w:r>
              <w:rPr>
                <w:rFonts w:cs="Times New Roman"/>
              </w:rPr>
              <w:t>в корреспонденции</w:t>
            </w:r>
            <w:r>
              <w:t xml:space="preserve"> </w:t>
            </w:r>
            <w:r>
              <w:rPr>
                <w:rFonts w:cs="Times New Roman"/>
              </w:rPr>
              <w:t>со</w:t>
            </w:r>
            <w:r>
              <w:t xml:space="preserve"> </w:t>
            </w:r>
            <w:r>
              <w:rPr>
                <w:rFonts w:cs="Times New Roman"/>
              </w:rPr>
              <w:t>счетом</w:t>
            </w:r>
            <w:r>
              <w:t xml:space="preserve"> 68</w:t>
            </w:r>
          </w:p>
        </w:tc>
      </w:tr>
      <w:tr w:rsidR="003B3004">
        <w:trPr>
          <w:trHeight w:hRule="exact" w:val="1637"/>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200"/>
            </w:pPr>
            <w:r>
              <w:rPr>
                <w:rFonts w:cs="Times New Roman"/>
              </w:rPr>
              <w:t>Текущий</w:t>
            </w:r>
            <w:r>
              <w:t xml:space="preserve"> </w:t>
            </w:r>
            <w:r>
              <w:rPr>
                <w:rFonts w:cs="Times New Roman"/>
              </w:rPr>
              <w:t>налог</w:t>
            </w:r>
            <w:r>
              <w:t xml:space="preserve"> </w:t>
            </w:r>
            <w:r>
              <w:rPr>
                <w:rFonts w:cs="Times New Roman"/>
              </w:rPr>
              <w:t>на прибыль</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150</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2021" w:firstLine="10"/>
            </w:pPr>
            <w:r>
              <w:rPr>
                <w:rFonts w:cs="Times New Roman"/>
              </w:rPr>
              <w:t>Итоговый</w:t>
            </w:r>
            <w:r>
              <w:t xml:space="preserve"> </w:t>
            </w:r>
            <w:r>
              <w:rPr>
                <w:rFonts w:cs="Times New Roman"/>
              </w:rPr>
              <w:t>оборот</w:t>
            </w:r>
            <w:r>
              <w:t xml:space="preserve"> </w:t>
            </w:r>
            <w:r>
              <w:rPr>
                <w:rFonts w:cs="Times New Roman"/>
              </w:rPr>
              <w:t>по</w:t>
            </w:r>
            <w:r>
              <w:t xml:space="preserve"> </w:t>
            </w:r>
            <w:r>
              <w:rPr>
                <w:rFonts w:cs="Times New Roman"/>
              </w:rPr>
              <w:t>кредиту</w:t>
            </w:r>
            <w:r>
              <w:t xml:space="preserve"> </w:t>
            </w:r>
            <w:r>
              <w:rPr>
                <w:rFonts w:cs="Times New Roman"/>
              </w:rPr>
              <w:t xml:space="preserve">счета </w:t>
            </w:r>
            <w:r>
              <w:t xml:space="preserve">68 </w:t>
            </w:r>
            <w:r>
              <w:rPr>
                <w:rFonts w:cs="Times New Roman"/>
              </w:rPr>
              <w:t>в</w:t>
            </w:r>
            <w:r>
              <w:t xml:space="preserve"> </w:t>
            </w:r>
            <w:r>
              <w:rPr>
                <w:rFonts w:cs="Times New Roman"/>
              </w:rPr>
              <w:t>корреспонденции</w:t>
            </w:r>
            <w:r>
              <w:t xml:space="preserve"> </w:t>
            </w:r>
            <w:r>
              <w:rPr>
                <w:rFonts w:cs="Times New Roman"/>
              </w:rPr>
              <w:t>со</w:t>
            </w:r>
            <w:r>
              <w:t xml:space="preserve"> </w:t>
            </w:r>
            <w:r>
              <w:rPr>
                <w:rFonts w:cs="Times New Roman"/>
              </w:rPr>
              <w:t xml:space="preserve">счетами </w:t>
            </w:r>
            <w:r>
              <w:t xml:space="preserve">09, 77, 99 </w:t>
            </w:r>
            <w:r>
              <w:rPr>
                <w:rFonts w:cs="Times New Roman"/>
              </w:rPr>
              <w:t>в</w:t>
            </w:r>
            <w:r>
              <w:t xml:space="preserve"> </w:t>
            </w:r>
            <w:r>
              <w:rPr>
                <w:rFonts w:cs="Times New Roman"/>
              </w:rPr>
              <w:t>части</w:t>
            </w:r>
            <w:r>
              <w:t xml:space="preserve"> </w:t>
            </w:r>
            <w:r>
              <w:rPr>
                <w:rFonts w:cs="Times New Roman"/>
              </w:rPr>
              <w:t>формирования текущего</w:t>
            </w:r>
            <w:r>
              <w:t xml:space="preserve"> </w:t>
            </w:r>
            <w:r>
              <w:rPr>
                <w:rFonts w:cs="Times New Roman"/>
              </w:rPr>
              <w:t>налога</w:t>
            </w:r>
            <w:r>
              <w:t xml:space="preserve"> </w:t>
            </w:r>
            <w:r>
              <w:rPr>
                <w:rFonts w:cs="Times New Roman"/>
              </w:rPr>
              <w:t>на</w:t>
            </w:r>
            <w:r>
              <w:t xml:space="preserve"> </w:t>
            </w:r>
            <w:r>
              <w:rPr>
                <w:rFonts w:cs="Times New Roman"/>
              </w:rPr>
              <w:t>прибыль</w:t>
            </w:r>
            <w:r>
              <w:t xml:space="preserve"> </w:t>
            </w:r>
            <w:r>
              <w:rPr>
                <w:rFonts w:cs="Times New Roman"/>
              </w:rPr>
              <w:t>минус итоговый</w:t>
            </w:r>
            <w:r>
              <w:t xml:space="preserve"> </w:t>
            </w:r>
            <w:r>
              <w:rPr>
                <w:rFonts w:cs="Times New Roman"/>
              </w:rPr>
              <w:t>оборот</w:t>
            </w:r>
            <w:r>
              <w:t xml:space="preserve"> </w:t>
            </w:r>
            <w:r>
              <w:rPr>
                <w:rFonts w:cs="Times New Roman"/>
              </w:rPr>
              <w:t>по</w:t>
            </w:r>
            <w:r>
              <w:t xml:space="preserve"> </w:t>
            </w:r>
            <w:r>
              <w:rPr>
                <w:rFonts w:cs="Times New Roman"/>
              </w:rPr>
              <w:t>дебету</w:t>
            </w:r>
            <w:r>
              <w:t xml:space="preserve"> </w:t>
            </w:r>
            <w:r>
              <w:rPr>
                <w:rFonts w:cs="Times New Roman"/>
              </w:rPr>
              <w:t>счета</w:t>
            </w:r>
            <w:r>
              <w:t xml:space="preserve"> 68 </w:t>
            </w:r>
            <w:r>
              <w:rPr>
                <w:rFonts w:cs="Times New Roman"/>
              </w:rPr>
              <w:t>в</w:t>
            </w:r>
            <w:r>
              <w:t xml:space="preserve"> </w:t>
            </w:r>
            <w:r>
              <w:rPr>
                <w:rFonts w:cs="Times New Roman"/>
              </w:rPr>
              <w:t>корреспонденции</w:t>
            </w:r>
            <w:r>
              <w:t xml:space="preserve"> </w:t>
            </w:r>
            <w:r>
              <w:rPr>
                <w:rFonts w:cs="Times New Roman"/>
              </w:rPr>
              <w:t>с</w:t>
            </w:r>
            <w:r>
              <w:t xml:space="preserve"> </w:t>
            </w:r>
            <w:r>
              <w:rPr>
                <w:rFonts w:cs="Times New Roman"/>
              </w:rPr>
              <w:t>теми</w:t>
            </w:r>
            <w:r>
              <w:t xml:space="preserve"> </w:t>
            </w:r>
            <w:r>
              <w:rPr>
                <w:rFonts w:cs="Times New Roman"/>
              </w:rPr>
              <w:t>же счетами</w:t>
            </w:r>
          </w:p>
        </w:tc>
      </w:tr>
      <w:tr w:rsidR="003B3004">
        <w:trPr>
          <w:trHeight w:hRule="exact" w:val="2573"/>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114"/>
            </w:pPr>
            <w:r>
              <w:rPr>
                <w:rFonts w:cs="Times New Roman"/>
              </w:rPr>
              <w:t>Чистая</w:t>
            </w:r>
            <w:r>
              <w:t xml:space="preserve"> </w:t>
            </w:r>
            <w:r>
              <w:rPr>
                <w:rFonts w:cs="Times New Roman"/>
              </w:rPr>
              <w:t xml:space="preserve">прибыль </w:t>
            </w:r>
            <w:r>
              <w:t>(</w:t>
            </w:r>
            <w:r>
              <w:rPr>
                <w:rFonts w:cs="Times New Roman"/>
              </w:rPr>
              <w:t>убыток</w:t>
            </w:r>
            <w:r>
              <w:t xml:space="preserve">) </w:t>
            </w:r>
            <w:r>
              <w:rPr>
                <w:rFonts w:cs="Times New Roman"/>
              </w:rPr>
              <w:t>отчетного периода</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190</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2002"/>
            </w:pPr>
            <w:r>
              <w:rPr>
                <w:rFonts w:cs="Times New Roman"/>
              </w:rPr>
              <w:t>Строка</w:t>
            </w:r>
            <w:r>
              <w:t xml:space="preserve"> 140 + </w:t>
            </w:r>
            <w:r>
              <w:rPr>
                <w:rFonts w:cs="Times New Roman"/>
              </w:rPr>
              <w:t>строка</w:t>
            </w:r>
            <w:r>
              <w:t xml:space="preserve"> 141 - </w:t>
            </w:r>
            <w:r>
              <w:rPr>
                <w:rFonts w:cs="Times New Roman"/>
              </w:rPr>
              <w:t xml:space="preserve">строка </w:t>
            </w:r>
            <w:r>
              <w:t xml:space="preserve">142 - </w:t>
            </w:r>
            <w:r>
              <w:rPr>
                <w:rFonts w:cs="Times New Roman"/>
              </w:rPr>
              <w:t>строка</w:t>
            </w:r>
            <w:r>
              <w:t xml:space="preserve"> 150. </w:t>
            </w:r>
            <w:r>
              <w:rPr>
                <w:rFonts w:cs="Times New Roman"/>
              </w:rPr>
              <w:t>Результат должен</w:t>
            </w:r>
            <w:r>
              <w:t xml:space="preserve"> </w:t>
            </w:r>
            <w:r>
              <w:rPr>
                <w:rFonts w:cs="Times New Roman"/>
              </w:rPr>
              <w:t>соответствовать</w:t>
            </w:r>
            <w:r>
              <w:t xml:space="preserve"> </w:t>
            </w:r>
            <w:r>
              <w:rPr>
                <w:rFonts w:cs="Times New Roman"/>
              </w:rPr>
              <w:t>итоговому сальдо</w:t>
            </w:r>
            <w:r>
              <w:t xml:space="preserve"> </w:t>
            </w:r>
            <w:r>
              <w:rPr>
                <w:rFonts w:cs="Times New Roman"/>
              </w:rPr>
              <w:t>по</w:t>
            </w:r>
            <w:r>
              <w:t xml:space="preserve"> </w:t>
            </w:r>
            <w:r>
              <w:rPr>
                <w:rFonts w:cs="Times New Roman"/>
              </w:rPr>
              <w:t>кредиту</w:t>
            </w:r>
            <w:r>
              <w:t xml:space="preserve"> </w:t>
            </w:r>
            <w:r>
              <w:rPr>
                <w:rFonts w:cs="Times New Roman"/>
              </w:rPr>
              <w:t>счета</w:t>
            </w:r>
            <w:r>
              <w:t xml:space="preserve"> 99, </w:t>
            </w:r>
            <w:r>
              <w:rPr>
                <w:rFonts w:cs="Times New Roman"/>
              </w:rPr>
              <w:t>списываемому</w:t>
            </w:r>
            <w:r>
              <w:t xml:space="preserve"> </w:t>
            </w:r>
            <w:r>
              <w:rPr>
                <w:rFonts w:cs="Times New Roman"/>
              </w:rPr>
              <w:t>на</w:t>
            </w:r>
            <w:r>
              <w:t xml:space="preserve"> </w:t>
            </w:r>
            <w:r>
              <w:rPr>
                <w:rFonts w:cs="Times New Roman"/>
              </w:rPr>
              <w:t>счет</w:t>
            </w:r>
            <w:r>
              <w:t xml:space="preserve"> 84 </w:t>
            </w:r>
            <w:r>
              <w:rPr>
                <w:rFonts w:cs="Times New Roman"/>
              </w:rPr>
              <w:t>проводкой Дебет</w:t>
            </w:r>
            <w:r>
              <w:t xml:space="preserve"> 99 - </w:t>
            </w:r>
            <w:r>
              <w:rPr>
                <w:rFonts w:cs="Times New Roman"/>
              </w:rPr>
              <w:t>Кредит</w:t>
            </w:r>
            <w:r>
              <w:t xml:space="preserve"> 84. </w:t>
            </w:r>
            <w:r>
              <w:rPr>
                <w:rFonts w:cs="Times New Roman"/>
              </w:rPr>
              <w:t>Если</w:t>
            </w:r>
            <w:r>
              <w:t xml:space="preserve"> </w:t>
            </w:r>
            <w:r>
              <w:rPr>
                <w:rFonts w:cs="Times New Roman"/>
              </w:rPr>
              <w:t>получен</w:t>
            </w:r>
            <w:r>
              <w:t xml:space="preserve"> </w:t>
            </w:r>
            <w:r>
              <w:rPr>
                <w:rFonts w:cs="Times New Roman"/>
              </w:rPr>
              <w:t>убыток</w:t>
            </w:r>
            <w:r>
              <w:t xml:space="preserve">, </w:t>
            </w:r>
            <w:r>
              <w:rPr>
                <w:rFonts w:cs="Times New Roman"/>
              </w:rPr>
              <w:t>то</w:t>
            </w:r>
            <w:r>
              <w:t xml:space="preserve"> </w:t>
            </w:r>
            <w:r>
              <w:rPr>
                <w:rFonts w:cs="Times New Roman"/>
              </w:rPr>
              <w:t>результат должен</w:t>
            </w:r>
            <w:r>
              <w:t xml:space="preserve"> </w:t>
            </w:r>
            <w:r>
              <w:rPr>
                <w:rFonts w:cs="Times New Roman"/>
              </w:rPr>
              <w:t>соответствовать</w:t>
            </w:r>
            <w:r>
              <w:t xml:space="preserve"> </w:t>
            </w:r>
            <w:r>
              <w:rPr>
                <w:rFonts w:cs="Times New Roman"/>
              </w:rPr>
              <w:t>итоговому сальдо</w:t>
            </w:r>
            <w:r>
              <w:t xml:space="preserve"> </w:t>
            </w:r>
            <w:r>
              <w:rPr>
                <w:rFonts w:cs="Times New Roman"/>
              </w:rPr>
              <w:t>по</w:t>
            </w:r>
            <w:r>
              <w:t xml:space="preserve"> </w:t>
            </w:r>
            <w:r>
              <w:rPr>
                <w:rFonts w:cs="Times New Roman"/>
              </w:rPr>
              <w:t>дебету</w:t>
            </w:r>
            <w:r>
              <w:t xml:space="preserve"> </w:t>
            </w:r>
            <w:r>
              <w:rPr>
                <w:rFonts w:cs="Times New Roman"/>
              </w:rPr>
              <w:t>счета</w:t>
            </w:r>
            <w:r>
              <w:t xml:space="preserve"> 99, </w:t>
            </w:r>
            <w:r>
              <w:rPr>
                <w:rFonts w:cs="Times New Roman"/>
              </w:rPr>
              <w:t>списываемому</w:t>
            </w:r>
            <w:r>
              <w:t xml:space="preserve"> </w:t>
            </w:r>
            <w:r>
              <w:rPr>
                <w:rFonts w:cs="Times New Roman"/>
              </w:rPr>
              <w:t>на</w:t>
            </w:r>
            <w:r>
              <w:t xml:space="preserve"> </w:t>
            </w:r>
            <w:r>
              <w:rPr>
                <w:rFonts w:cs="Times New Roman"/>
              </w:rPr>
              <w:t>счет</w:t>
            </w:r>
            <w:r>
              <w:t xml:space="preserve"> 84 </w:t>
            </w:r>
            <w:r>
              <w:rPr>
                <w:rFonts w:cs="Times New Roman"/>
              </w:rPr>
              <w:t>проводкой Дебет</w:t>
            </w:r>
            <w:r>
              <w:t xml:space="preserve"> 84 - </w:t>
            </w:r>
            <w:r>
              <w:rPr>
                <w:rFonts w:cs="Times New Roman"/>
              </w:rPr>
              <w:t>Кредит</w:t>
            </w:r>
            <w:r>
              <w:t xml:space="preserve"> 99</w:t>
            </w:r>
          </w:p>
        </w:tc>
      </w:tr>
      <w:tr w:rsidR="003B3004">
        <w:trPr>
          <w:trHeight w:hRule="exact" w:val="1882"/>
        </w:trPr>
        <w:tc>
          <w:tcPr>
            <w:tcW w:w="304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Справочно</w:t>
            </w:r>
            <w:r>
              <w:t>.</w:t>
            </w:r>
          </w:p>
          <w:p w:rsidR="003B3004" w:rsidRDefault="003B3004" w:rsidP="003B3004">
            <w:pPr>
              <w:shd w:val="clear" w:color="auto" w:fill="FFFFFF"/>
              <w:spacing w:line="230" w:lineRule="exact"/>
            </w:pPr>
            <w:r>
              <w:rPr>
                <w:rFonts w:cs="Times New Roman"/>
              </w:rPr>
              <w:t>Постоянные</w:t>
            </w:r>
          </w:p>
          <w:p w:rsidR="003B3004" w:rsidRDefault="003B3004" w:rsidP="003B3004">
            <w:pPr>
              <w:shd w:val="clear" w:color="auto" w:fill="FFFFFF"/>
              <w:spacing w:line="230" w:lineRule="exact"/>
            </w:pPr>
            <w:r>
              <w:rPr>
                <w:rFonts w:cs="Times New Roman"/>
              </w:rPr>
              <w:t>налоговые</w:t>
            </w:r>
          </w:p>
          <w:p w:rsidR="003B3004" w:rsidRDefault="003B3004" w:rsidP="003B3004">
            <w:pPr>
              <w:shd w:val="clear" w:color="auto" w:fill="FFFFFF"/>
              <w:spacing w:line="230" w:lineRule="exact"/>
            </w:pPr>
            <w:r>
              <w:rPr>
                <w:rFonts w:cs="Times New Roman"/>
              </w:rPr>
              <w:t>обязательства</w:t>
            </w:r>
          </w:p>
          <w:p w:rsidR="003B3004" w:rsidRDefault="003B3004" w:rsidP="003B3004">
            <w:pPr>
              <w:shd w:val="clear" w:color="auto" w:fill="FFFFFF"/>
              <w:spacing w:line="230" w:lineRule="exact"/>
            </w:pPr>
            <w:r>
              <w:t>(</w:t>
            </w:r>
            <w:r>
              <w:rPr>
                <w:rFonts w:cs="Times New Roman"/>
              </w:rPr>
              <w:t>активы</w:t>
            </w:r>
            <w:r>
              <w:t>)</w:t>
            </w:r>
          </w:p>
        </w:tc>
        <w:tc>
          <w:tcPr>
            <w:tcW w:w="175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200</w:t>
            </w:r>
          </w:p>
        </w:tc>
        <w:tc>
          <w:tcPr>
            <w:tcW w:w="560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20"/>
            </w:pPr>
            <w:r>
              <w:rPr>
                <w:rFonts w:cs="Times New Roman"/>
              </w:rPr>
              <w:t>Итоговый</w:t>
            </w:r>
            <w:r>
              <w:t xml:space="preserve"> </w:t>
            </w:r>
            <w:r>
              <w:rPr>
                <w:rFonts w:cs="Times New Roman"/>
              </w:rPr>
              <w:t>оборот</w:t>
            </w:r>
            <w:r>
              <w:t xml:space="preserve"> </w:t>
            </w:r>
            <w:r>
              <w:rPr>
                <w:rFonts w:cs="Times New Roman"/>
              </w:rPr>
              <w:t>по</w:t>
            </w:r>
            <w:r>
              <w:t xml:space="preserve"> </w:t>
            </w:r>
            <w:r>
              <w:rPr>
                <w:rFonts w:cs="Times New Roman"/>
              </w:rPr>
              <w:t>дебету</w:t>
            </w:r>
            <w:r>
              <w:t xml:space="preserve"> </w:t>
            </w:r>
            <w:r>
              <w:rPr>
                <w:rFonts w:cs="Times New Roman"/>
              </w:rPr>
              <w:t>счета</w:t>
            </w:r>
            <w:r>
              <w:t xml:space="preserve"> 99 </w:t>
            </w:r>
            <w:r>
              <w:rPr>
                <w:rFonts w:cs="Times New Roman"/>
              </w:rPr>
              <w:t>в</w:t>
            </w:r>
            <w:r>
              <w:t xml:space="preserve"> </w:t>
            </w:r>
            <w:r>
              <w:rPr>
                <w:rFonts w:cs="Times New Roman"/>
              </w:rPr>
              <w:t>корреспонденции</w:t>
            </w:r>
            <w:r>
              <w:t xml:space="preserve"> </w:t>
            </w:r>
            <w:r>
              <w:rPr>
                <w:rFonts w:cs="Times New Roman"/>
              </w:rPr>
              <w:t>со</w:t>
            </w:r>
            <w:r>
              <w:t xml:space="preserve"> </w:t>
            </w:r>
            <w:r>
              <w:rPr>
                <w:rFonts w:cs="Times New Roman"/>
              </w:rPr>
              <w:t>счетом</w:t>
            </w:r>
            <w:r>
              <w:t xml:space="preserve"> 68 </w:t>
            </w:r>
            <w:r>
              <w:rPr>
                <w:rFonts w:cs="Times New Roman"/>
              </w:rPr>
              <w:t>в части</w:t>
            </w:r>
            <w:r>
              <w:t xml:space="preserve"> </w:t>
            </w:r>
            <w:r>
              <w:rPr>
                <w:rFonts w:cs="Times New Roman"/>
              </w:rPr>
              <w:t>постоянных</w:t>
            </w:r>
            <w:r>
              <w:t xml:space="preserve"> </w:t>
            </w:r>
            <w:r>
              <w:rPr>
                <w:rFonts w:cs="Times New Roman"/>
              </w:rPr>
              <w:t>налоговых обязательств</w:t>
            </w:r>
            <w:r>
              <w:t xml:space="preserve"> </w:t>
            </w:r>
            <w:r>
              <w:rPr>
                <w:rFonts w:cs="Times New Roman"/>
              </w:rPr>
              <w:t>минус</w:t>
            </w:r>
            <w:r>
              <w:t xml:space="preserve"> </w:t>
            </w:r>
            <w:r>
              <w:rPr>
                <w:rFonts w:cs="Times New Roman"/>
              </w:rPr>
              <w:t>итоговый</w:t>
            </w:r>
            <w:r>
              <w:t xml:space="preserve"> </w:t>
            </w:r>
            <w:r>
              <w:rPr>
                <w:rFonts w:cs="Times New Roman"/>
              </w:rPr>
              <w:t>оборот по</w:t>
            </w:r>
            <w:r>
              <w:t xml:space="preserve"> </w:t>
            </w:r>
            <w:r>
              <w:rPr>
                <w:rFonts w:cs="Times New Roman"/>
              </w:rPr>
              <w:t>кредиту</w:t>
            </w:r>
            <w:r>
              <w:t xml:space="preserve"> </w:t>
            </w:r>
            <w:r>
              <w:rPr>
                <w:rFonts w:cs="Times New Roman"/>
              </w:rPr>
              <w:t>счета</w:t>
            </w:r>
            <w:r>
              <w:t xml:space="preserve"> 99 </w:t>
            </w:r>
            <w:r>
              <w:rPr>
                <w:rFonts w:cs="Times New Roman"/>
              </w:rPr>
              <w:t>в корреспонденции</w:t>
            </w:r>
            <w:r>
              <w:t xml:space="preserve"> </w:t>
            </w:r>
            <w:r>
              <w:rPr>
                <w:rFonts w:cs="Times New Roman"/>
              </w:rPr>
              <w:t>со</w:t>
            </w:r>
            <w:r>
              <w:t xml:space="preserve"> </w:t>
            </w:r>
            <w:r>
              <w:rPr>
                <w:rFonts w:cs="Times New Roman"/>
              </w:rPr>
              <w:t>счетом</w:t>
            </w:r>
            <w:r>
              <w:t xml:space="preserve"> 68 </w:t>
            </w:r>
            <w:r>
              <w:rPr>
                <w:rFonts w:cs="Times New Roman"/>
              </w:rPr>
              <w:t>в части</w:t>
            </w:r>
            <w:r>
              <w:t xml:space="preserve"> </w:t>
            </w:r>
            <w:r>
              <w:rPr>
                <w:rFonts w:cs="Times New Roman"/>
              </w:rPr>
              <w:t>постоянных</w:t>
            </w:r>
            <w:r>
              <w:t xml:space="preserve"> </w:t>
            </w:r>
            <w:r>
              <w:rPr>
                <w:rFonts w:cs="Times New Roman"/>
              </w:rPr>
              <w:t>налоговых</w:t>
            </w:r>
            <w:r>
              <w:t xml:space="preserve"> </w:t>
            </w:r>
            <w:r>
              <w:rPr>
                <w:rFonts w:cs="Times New Roman"/>
              </w:rPr>
              <w:t>активов</w:t>
            </w:r>
          </w:p>
        </w:tc>
      </w:tr>
      <w:tr w:rsidR="003B3004">
        <w:trPr>
          <w:trHeight w:hRule="exact" w:val="514"/>
        </w:trPr>
        <w:tc>
          <w:tcPr>
            <w:tcW w:w="10411" w:type="dxa"/>
            <w:gridSpan w:val="3"/>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1440" w:right="360" w:bottom="360" w:left="1138" w:header="720" w:footer="720" w:gutter="0"/>
          <w:cols w:space="60"/>
          <w:noEndnote/>
        </w:sectPr>
      </w:pPr>
    </w:p>
    <w:p w:rsidR="003B3004" w:rsidRDefault="003B3004" w:rsidP="003B3004">
      <w:pPr>
        <w:shd w:val="clear" w:color="auto" w:fill="FFFFFF"/>
        <w:spacing w:after="552"/>
        <w:ind w:left="7632"/>
      </w:pPr>
      <w:r>
        <w:rPr>
          <w:rFonts w:ascii="Times New Roman" w:hAnsi="Times New Roman" w:cs="Times New Roman"/>
          <w:spacing w:val="-4"/>
          <w:sz w:val="28"/>
          <w:szCs w:val="28"/>
        </w:rPr>
        <w:t>Приложение 5</w:t>
      </w:r>
    </w:p>
    <w:p w:rsidR="003B3004" w:rsidRDefault="003B3004" w:rsidP="003B3004">
      <w:pPr>
        <w:shd w:val="clear" w:color="auto" w:fill="FFFFFF"/>
        <w:spacing w:after="552"/>
        <w:ind w:left="7632"/>
        <w:sectPr w:rsidR="003B3004">
          <w:pgSz w:w="11909" w:h="16834"/>
          <w:pgMar w:top="1109" w:right="420" w:bottom="360" w:left="2158" w:header="720" w:footer="720" w:gutter="0"/>
          <w:cols w:space="60"/>
          <w:noEndnote/>
        </w:sectPr>
      </w:pPr>
    </w:p>
    <w:p w:rsidR="003B3004" w:rsidRDefault="003B3004" w:rsidP="003B3004">
      <w:pPr>
        <w:shd w:val="clear" w:color="auto" w:fill="FFFFFF"/>
        <w:spacing w:line="226" w:lineRule="exact"/>
        <w:ind w:left="2054" w:right="2050"/>
        <w:jc w:val="center"/>
      </w:pPr>
      <w:r>
        <w:rPr>
          <w:rFonts w:ascii="Courier New" w:hAnsi="Courier New" w:cs="Times New Roman"/>
        </w:rPr>
        <w:t xml:space="preserve">ОТЧЕТ </w:t>
      </w:r>
      <w:r>
        <w:rPr>
          <w:rFonts w:ascii="Courier New" w:hAnsi="Courier New" w:cs="Times New Roman"/>
          <w:spacing w:val="-3"/>
        </w:rPr>
        <w:t>О</w:t>
      </w:r>
      <w:r>
        <w:rPr>
          <w:rFonts w:ascii="Courier New" w:hAnsi="Courier New" w:cs="Courier New"/>
          <w:spacing w:val="-3"/>
        </w:rPr>
        <w:t xml:space="preserve"> </w:t>
      </w:r>
      <w:r>
        <w:rPr>
          <w:rFonts w:ascii="Courier New" w:hAnsi="Courier New" w:cs="Times New Roman"/>
          <w:spacing w:val="-3"/>
        </w:rPr>
        <w:t>ПРИБЫЛЯХ</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УБЫТКАХ</w:t>
      </w:r>
    </w:p>
    <w:p w:rsidR="003B3004" w:rsidRDefault="003B3004" w:rsidP="003B3004">
      <w:pPr>
        <w:shd w:val="clear" w:color="auto" w:fill="FFFFFF"/>
        <w:tabs>
          <w:tab w:val="left" w:leader="underscore" w:pos="3725"/>
        </w:tabs>
        <w:spacing w:line="226" w:lineRule="exact"/>
        <w:ind w:left="1810" w:right="1632" w:firstLine="2414"/>
      </w:pPr>
      <w:r>
        <w:rPr>
          <w:rFonts w:ascii="Courier New" w:hAnsi="Courier New" w:cs="Courier New"/>
        </w:rPr>
        <w:t>7</w:t>
      </w:r>
      <w:r>
        <w:rPr>
          <w:rFonts w:ascii="Courier New" w:hAnsi="Courier New" w:cs="Courier New"/>
        </w:rPr>
        <w:br/>
      </w:r>
      <w:r>
        <w:rPr>
          <w:rFonts w:ascii="Courier New" w:hAnsi="Courier New" w:cs="Times New Roman"/>
          <w:spacing w:val="-12"/>
        </w:rPr>
        <w:t>за</w:t>
      </w:r>
      <w:r>
        <w:rPr>
          <w:rFonts w:ascii="Courier New" w:hAnsi="Courier New" w:cs="Courier New"/>
          <w:spacing w:val="-12"/>
        </w:rPr>
        <w:t xml:space="preserve"> </w:t>
      </w:r>
      <w:r>
        <w:rPr>
          <w:rFonts w:ascii="Courier New" w:hAnsi="Courier New" w:cs="Courier New"/>
        </w:rPr>
        <w:tab/>
        <w:t xml:space="preserve"> </w:t>
      </w:r>
      <w:r>
        <w:rPr>
          <w:rFonts w:ascii="Courier New" w:hAnsi="Courier New" w:cs="Courier New"/>
          <w:spacing w:val="-10"/>
        </w:rPr>
        <w:t xml:space="preserve">200- </w:t>
      </w:r>
      <w:r>
        <w:rPr>
          <w:rFonts w:ascii="Courier New" w:hAnsi="Courier New" w:cs="Times New Roman"/>
          <w:spacing w:val="-10"/>
        </w:rPr>
        <w:t>г</w:t>
      </w:r>
      <w:r>
        <w:rPr>
          <w:rFonts w:ascii="Courier New" w:hAnsi="Courier New" w:cs="Courier New"/>
          <w:spacing w:val="-10"/>
        </w:rPr>
        <w:t>.</w:t>
      </w:r>
    </w:p>
    <w:p w:rsidR="003B3004" w:rsidRDefault="003B3004" w:rsidP="003B3004">
      <w:pPr>
        <w:shd w:val="clear" w:color="auto" w:fill="FFFFFF"/>
        <w:spacing w:before="211"/>
        <w:jc w:val="right"/>
      </w:pPr>
      <w:r>
        <w:rPr>
          <w:rFonts w:ascii="Courier New" w:hAnsi="Courier New" w:cs="Times New Roman"/>
          <w:spacing w:val="-3"/>
        </w:rPr>
        <w:t>Форма</w:t>
      </w:r>
      <w:r>
        <w:rPr>
          <w:rFonts w:ascii="Courier New" w:hAnsi="Courier New" w:cs="Courier New"/>
          <w:spacing w:val="-3"/>
        </w:rPr>
        <w:t xml:space="preserve"> N 2 </w:t>
      </w:r>
      <w:r>
        <w:rPr>
          <w:rFonts w:ascii="Courier New" w:hAnsi="Courier New" w:cs="Times New Roman"/>
          <w:spacing w:val="-3"/>
        </w:rPr>
        <w:t>по</w:t>
      </w:r>
      <w:r>
        <w:rPr>
          <w:rFonts w:ascii="Courier New" w:hAnsi="Courier New" w:cs="Courier New"/>
          <w:spacing w:val="-3"/>
        </w:rPr>
        <w:t xml:space="preserve"> </w:t>
      </w:r>
      <w:r>
        <w:rPr>
          <w:rFonts w:ascii="Courier New" w:hAnsi="Courier New" w:cs="Times New Roman"/>
          <w:spacing w:val="-3"/>
        </w:rPr>
        <w:t>ОКУД</w:t>
      </w:r>
    </w:p>
    <w:p w:rsidR="003B3004" w:rsidRDefault="003B3004" w:rsidP="003B3004">
      <w:pPr>
        <w:shd w:val="clear" w:color="auto" w:fill="FFFFFF"/>
        <w:tabs>
          <w:tab w:val="left" w:leader="hyphen" w:pos="5501"/>
        </w:tabs>
        <w:spacing w:before="221" w:line="226" w:lineRule="exact"/>
        <w:ind w:left="5" w:firstLine="2165"/>
      </w:pPr>
      <w:r>
        <w:rPr>
          <w:rFonts w:ascii="Courier New" w:hAnsi="Courier New" w:cs="Times New Roman"/>
          <w:spacing w:val="-3"/>
        </w:rPr>
        <w:t>Дата</w:t>
      </w:r>
      <w:r>
        <w:rPr>
          <w:rFonts w:ascii="Courier New" w:hAnsi="Courier New" w:cs="Courier New"/>
          <w:spacing w:val="-3"/>
        </w:rPr>
        <w:t xml:space="preserve"> (</w:t>
      </w:r>
      <w:r>
        <w:rPr>
          <w:rFonts w:ascii="Courier New" w:hAnsi="Courier New" w:cs="Times New Roman"/>
          <w:spacing w:val="-3"/>
        </w:rPr>
        <w:t>год</w:t>
      </w:r>
      <w:r>
        <w:rPr>
          <w:rFonts w:ascii="Courier New" w:hAnsi="Courier New" w:cs="Courier New"/>
          <w:spacing w:val="-3"/>
        </w:rPr>
        <w:t xml:space="preserve">, </w:t>
      </w:r>
      <w:r>
        <w:rPr>
          <w:rFonts w:ascii="Courier New" w:hAnsi="Courier New" w:cs="Times New Roman"/>
          <w:spacing w:val="-3"/>
        </w:rPr>
        <w:t>месяц</w:t>
      </w:r>
      <w:r>
        <w:rPr>
          <w:rFonts w:ascii="Courier New" w:hAnsi="Courier New" w:cs="Courier New"/>
          <w:spacing w:val="-3"/>
        </w:rPr>
        <w:t xml:space="preserve">, </w:t>
      </w:r>
      <w:r>
        <w:rPr>
          <w:rFonts w:ascii="Courier New" w:hAnsi="Courier New" w:cs="Times New Roman"/>
          <w:spacing w:val="-3"/>
        </w:rPr>
        <w:t>число</w:t>
      </w:r>
      <w:r>
        <w:rPr>
          <w:rFonts w:ascii="Courier New" w:hAnsi="Courier New" w:cs="Courier New"/>
          <w:spacing w:val="-3"/>
        </w:rPr>
        <w:t>)</w:t>
      </w:r>
      <w:r>
        <w:rPr>
          <w:rFonts w:ascii="Courier New" w:hAnsi="Courier New" w:cs="Courier New"/>
          <w:spacing w:val="-3"/>
        </w:rPr>
        <w:br/>
      </w:r>
      <w:r>
        <w:rPr>
          <w:rFonts w:ascii="Courier New" w:hAnsi="Courier New" w:cs="Courier New"/>
        </w:rPr>
        <w:t>000 "</w:t>
      </w:r>
      <w:r>
        <w:rPr>
          <w:rFonts w:ascii="Courier New" w:hAnsi="Courier New" w:cs="Times New Roman"/>
        </w:rPr>
        <w:t>ЦНТИ</w:t>
      </w:r>
      <w:r>
        <w:rPr>
          <w:rFonts w:ascii="Courier New" w:hAnsi="Courier New" w:cs="Courier New"/>
        </w:rPr>
        <w:t>"</w:t>
      </w:r>
      <w:r>
        <w:rPr>
          <w:rFonts w:ascii="Courier New" w:hAnsi="Courier New" w:cs="Courier New"/>
        </w:rPr>
        <w:br/>
      </w:r>
      <w:r>
        <w:rPr>
          <w:rFonts w:ascii="Courier New" w:hAnsi="Courier New" w:cs="Times New Roman"/>
          <w:spacing w:val="-2"/>
        </w:rPr>
        <w:t>Организация</w:t>
      </w:r>
      <w:r>
        <w:rPr>
          <w:rFonts w:ascii="Courier New" w:hAnsi="Courier New" w:cs="Courier New"/>
        </w:rPr>
        <w:tab/>
      </w:r>
      <w:r>
        <w:rPr>
          <w:rFonts w:ascii="Courier New" w:hAnsi="Courier New" w:cs="Times New Roman"/>
          <w:spacing w:val="-2"/>
        </w:rPr>
        <w:t>по</w:t>
      </w:r>
      <w:r>
        <w:rPr>
          <w:rFonts w:ascii="Courier New" w:hAnsi="Courier New" w:cs="Courier New"/>
          <w:spacing w:val="-2"/>
        </w:rPr>
        <w:t xml:space="preserve"> </w:t>
      </w:r>
      <w:r>
        <w:rPr>
          <w:rFonts w:ascii="Courier New" w:hAnsi="Courier New" w:cs="Times New Roman"/>
          <w:spacing w:val="-2"/>
        </w:rPr>
        <w:t>ОКПО</w:t>
      </w:r>
    </w:p>
    <w:p w:rsidR="003B3004" w:rsidRDefault="003B3004" w:rsidP="003B3004">
      <w:pPr>
        <w:shd w:val="clear" w:color="auto" w:fill="FFFFFF"/>
        <w:tabs>
          <w:tab w:val="left" w:pos="6125"/>
        </w:tabs>
        <w:spacing w:before="230"/>
      </w:pPr>
      <w:r>
        <w:rPr>
          <w:rFonts w:ascii="Courier New" w:hAnsi="Courier New" w:cs="Times New Roman"/>
          <w:spacing w:val="-2"/>
        </w:rPr>
        <w:t>Идентификационный</w:t>
      </w:r>
      <w:r>
        <w:rPr>
          <w:rFonts w:ascii="Courier New" w:hAnsi="Courier New" w:cs="Courier New"/>
          <w:spacing w:val="-2"/>
        </w:rPr>
        <w:t xml:space="preserve"> </w:t>
      </w:r>
      <w:r>
        <w:rPr>
          <w:rFonts w:ascii="Courier New" w:hAnsi="Courier New" w:cs="Times New Roman"/>
          <w:spacing w:val="-2"/>
        </w:rPr>
        <w:t>номер</w:t>
      </w:r>
      <w:r>
        <w:rPr>
          <w:rFonts w:ascii="Courier New" w:hAnsi="Courier New" w:cs="Courier New"/>
          <w:spacing w:val="-2"/>
        </w:rPr>
        <w:t xml:space="preserve"> </w:t>
      </w:r>
      <w:r>
        <w:rPr>
          <w:rFonts w:ascii="Courier New" w:hAnsi="Courier New" w:cs="Times New Roman"/>
          <w:spacing w:val="-2"/>
        </w:rPr>
        <w:t>налогоплательщика</w:t>
      </w:r>
      <w:r>
        <w:tab/>
      </w:r>
      <w:r>
        <w:rPr>
          <w:rFonts w:ascii="Courier New" w:hAnsi="Courier New" w:cs="Times New Roman"/>
          <w:spacing w:val="-5"/>
        </w:rPr>
        <w:t>ИНН</w:t>
      </w:r>
    </w:p>
    <w:p w:rsidR="003B3004" w:rsidRDefault="003B3004" w:rsidP="003B3004">
      <w:pPr>
        <w:shd w:val="clear" w:color="auto" w:fill="FFFFFF"/>
        <w:spacing w:before="226"/>
        <w:ind w:left="2054"/>
      </w:pPr>
      <w:r>
        <w:rPr>
          <w:rFonts w:ascii="Courier New" w:hAnsi="Courier New" w:cs="Times New Roman"/>
          <w:spacing w:val="-3"/>
        </w:rPr>
        <w:t>торговля</w:t>
      </w:r>
    </w:p>
    <w:p w:rsidR="003B3004" w:rsidRDefault="003B3004" w:rsidP="003B3004">
      <w:pPr>
        <w:framePr w:h="230" w:hRule="exact" w:hSpace="38" w:wrap="auto" w:vAnchor="text" w:hAnchor="text" w:x="5526" w:y="-57"/>
        <w:shd w:val="clear" w:color="auto" w:fill="FFFFFF"/>
      </w:pPr>
      <w:r>
        <w:rPr>
          <w:rFonts w:ascii="Courier New" w:hAnsi="Courier New" w:cs="Times New Roman"/>
          <w:spacing w:val="-4"/>
        </w:rPr>
        <w:t>по</w:t>
      </w:r>
      <w:r>
        <w:rPr>
          <w:rFonts w:ascii="Courier New" w:hAnsi="Courier New" w:cs="Courier New"/>
          <w:spacing w:val="-4"/>
        </w:rPr>
        <w:t xml:space="preserve"> </w:t>
      </w:r>
      <w:r>
        <w:rPr>
          <w:rFonts w:ascii="Courier New" w:hAnsi="Courier New" w:cs="Times New Roman"/>
          <w:spacing w:val="-4"/>
        </w:rPr>
        <w:t>ОКВЭД</w:t>
      </w:r>
    </w:p>
    <w:p w:rsidR="003B3004" w:rsidRDefault="003B3004" w:rsidP="003B3004">
      <w:pPr>
        <w:shd w:val="clear" w:color="auto" w:fill="FFFFFF"/>
        <w:ind w:left="10"/>
      </w:pPr>
      <w:r>
        <w:rPr>
          <w:rFonts w:ascii="Courier New" w:hAnsi="Courier New" w:cs="Times New Roman"/>
          <w:spacing w:val="-3"/>
        </w:rPr>
        <w:t>Вид</w:t>
      </w:r>
      <w:r>
        <w:rPr>
          <w:rFonts w:ascii="Courier New" w:hAnsi="Courier New" w:cs="Courier New"/>
          <w:spacing w:val="-3"/>
        </w:rPr>
        <w:t xml:space="preserve"> </w:t>
      </w:r>
      <w:r>
        <w:rPr>
          <w:rFonts w:ascii="Courier New" w:hAnsi="Courier New" w:cs="Times New Roman"/>
          <w:spacing w:val="-3"/>
        </w:rPr>
        <w:t>деятельности</w:t>
      </w:r>
    </w:p>
    <w:p w:rsidR="003B3004" w:rsidRDefault="003B3004" w:rsidP="003B3004">
      <w:pPr>
        <w:framePr w:w="1550" w:h="907" w:hRule="exact" w:hSpace="38" w:wrap="auto" w:vAnchor="text" w:hAnchor="text" w:x="4926" w:y="227"/>
        <w:shd w:val="clear" w:color="auto" w:fill="FFFFFF"/>
        <w:spacing w:line="451" w:lineRule="exact"/>
        <w:ind w:left="720" w:hanging="720"/>
      </w:pPr>
      <w:r>
        <w:rPr>
          <w:rFonts w:ascii="Courier New" w:hAnsi="Courier New" w:cs="Times New Roman"/>
          <w:spacing w:val="-3"/>
        </w:rPr>
        <w:t>по</w:t>
      </w:r>
      <w:r>
        <w:rPr>
          <w:rFonts w:ascii="Courier New" w:hAnsi="Courier New" w:cs="Courier New"/>
          <w:spacing w:val="-3"/>
        </w:rPr>
        <w:t xml:space="preserve"> </w:t>
      </w:r>
      <w:r>
        <w:rPr>
          <w:rFonts w:ascii="Courier New" w:hAnsi="Courier New" w:cs="Times New Roman"/>
          <w:spacing w:val="-3"/>
        </w:rPr>
        <w:t>ОКОПФ</w:t>
      </w:r>
      <w:r>
        <w:rPr>
          <w:rFonts w:ascii="Courier New" w:hAnsi="Courier New" w:cs="Courier New"/>
          <w:spacing w:val="-3"/>
        </w:rPr>
        <w:t>/</w:t>
      </w:r>
      <w:r>
        <w:rPr>
          <w:rFonts w:ascii="Courier New" w:hAnsi="Courier New" w:cs="Times New Roman"/>
          <w:spacing w:val="-3"/>
        </w:rPr>
        <w:t>ОКФС по</w:t>
      </w:r>
      <w:r>
        <w:rPr>
          <w:rFonts w:ascii="Courier New" w:hAnsi="Courier New" w:cs="Courier New"/>
          <w:spacing w:val="-3"/>
        </w:rPr>
        <w:t xml:space="preserve"> </w:t>
      </w:r>
      <w:r>
        <w:rPr>
          <w:rFonts w:ascii="Courier New" w:hAnsi="Courier New" w:cs="Times New Roman"/>
          <w:spacing w:val="-3"/>
        </w:rPr>
        <w:t>ОКЕИ</w:t>
      </w:r>
    </w:p>
    <w:p w:rsidR="003B3004" w:rsidRDefault="003B3004" w:rsidP="003B3004">
      <w:pPr>
        <w:shd w:val="clear" w:color="auto" w:fill="FFFFFF"/>
        <w:spacing w:before="221"/>
      </w:pPr>
      <w:r>
        <w:rPr>
          <w:rFonts w:ascii="Courier New" w:hAnsi="Courier New" w:cs="Times New Roman"/>
          <w:spacing w:val="-1"/>
        </w:rPr>
        <w:t>Организационно</w:t>
      </w:r>
      <w:r>
        <w:rPr>
          <w:rFonts w:ascii="Courier New" w:hAnsi="Courier New" w:cs="Courier New"/>
          <w:spacing w:val="-1"/>
        </w:rPr>
        <w:t>-</w:t>
      </w:r>
      <w:r>
        <w:rPr>
          <w:rFonts w:ascii="Courier New" w:hAnsi="Courier New" w:cs="Times New Roman"/>
          <w:spacing w:val="-1"/>
        </w:rPr>
        <w:t>правовая</w:t>
      </w:r>
      <w:r>
        <w:rPr>
          <w:rFonts w:ascii="Courier New" w:hAnsi="Courier New" w:cs="Courier New"/>
          <w:spacing w:val="-1"/>
        </w:rPr>
        <w:t xml:space="preserve"> </w:t>
      </w:r>
      <w:r>
        <w:rPr>
          <w:rFonts w:ascii="Courier New" w:hAnsi="Courier New" w:cs="Times New Roman"/>
          <w:spacing w:val="-1"/>
        </w:rPr>
        <w:t>форма</w:t>
      </w:r>
      <w:r>
        <w:rPr>
          <w:rFonts w:ascii="Courier New" w:hAnsi="Courier New" w:cs="Courier New"/>
          <w:spacing w:val="-1"/>
        </w:rPr>
        <w:t>/</w:t>
      </w:r>
      <w:r>
        <w:rPr>
          <w:rFonts w:ascii="Courier New" w:hAnsi="Courier New" w:cs="Times New Roman"/>
          <w:spacing w:val="-1"/>
        </w:rPr>
        <w:t>форма</w:t>
      </w:r>
      <w:r>
        <w:rPr>
          <w:rFonts w:ascii="Courier New" w:hAnsi="Courier New" w:cs="Courier New"/>
          <w:spacing w:val="-1"/>
        </w:rPr>
        <w:t xml:space="preserve"> </w:t>
      </w:r>
      <w:r>
        <w:rPr>
          <w:rFonts w:ascii="Courier New" w:hAnsi="Courier New" w:cs="Times New Roman"/>
          <w:spacing w:val="-1"/>
        </w:rPr>
        <w:t>собственности</w:t>
      </w:r>
    </w:p>
    <w:p w:rsidR="003B3004" w:rsidRDefault="003B3004" w:rsidP="003B3004">
      <w:pPr>
        <w:shd w:val="clear" w:color="auto" w:fill="FFFFFF"/>
        <w:spacing w:before="451" w:line="226" w:lineRule="exact"/>
        <w:ind w:left="53" w:right="1728"/>
      </w:pPr>
      <w:r>
        <w:rPr>
          <w:rFonts w:ascii="Courier New" w:hAnsi="Courier New" w:cs="Times New Roman"/>
          <w:spacing w:val="-4"/>
        </w:rPr>
        <w:t>Единица</w:t>
      </w:r>
      <w:r>
        <w:rPr>
          <w:rFonts w:ascii="Courier New" w:hAnsi="Courier New" w:cs="Courier New"/>
          <w:spacing w:val="-4"/>
        </w:rPr>
        <w:t xml:space="preserve"> </w:t>
      </w:r>
      <w:r>
        <w:rPr>
          <w:rFonts w:ascii="Courier New" w:hAnsi="Courier New" w:cs="Times New Roman"/>
          <w:spacing w:val="-4"/>
        </w:rPr>
        <w:t>измерения</w:t>
      </w:r>
      <w:r>
        <w:rPr>
          <w:rFonts w:ascii="Courier New" w:hAnsi="Courier New" w:cs="Courier New"/>
          <w:spacing w:val="-4"/>
        </w:rPr>
        <w:t xml:space="preserve">: </w:t>
      </w:r>
      <w:r>
        <w:rPr>
          <w:rFonts w:ascii="Courier New" w:hAnsi="Courier New" w:cs="Times New Roman"/>
          <w:spacing w:val="-4"/>
        </w:rPr>
        <w:t>тыс</w:t>
      </w:r>
      <w:r>
        <w:rPr>
          <w:rFonts w:ascii="Courier New" w:hAnsi="Courier New" w:cs="Courier New"/>
          <w:spacing w:val="-4"/>
        </w:rPr>
        <w:t xml:space="preserve">. </w:t>
      </w:r>
      <w:r>
        <w:rPr>
          <w:rFonts w:ascii="Courier New" w:hAnsi="Courier New" w:cs="Times New Roman"/>
          <w:spacing w:val="-4"/>
        </w:rPr>
        <w:t>руб</w:t>
      </w:r>
      <w:r>
        <w:rPr>
          <w:rFonts w:ascii="Courier New" w:hAnsi="Courier New" w:cs="Courier New"/>
          <w:spacing w:val="-4"/>
        </w:rPr>
        <w:t>./-</w:t>
      </w:r>
      <w:r>
        <w:rPr>
          <w:rFonts w:ascii="Courier New" w:hAnsi="Courier New" w:cs="Times New Roman"/>
          <w:spacing w:val="-4"/>
        </w:rPr>
        <w:t>млн</w:t>
      </w:r>
      <w:r>
        <w:rPr>
          <w:rFonts w:ascii="Courier New" w:hAnsi="Courier New" w:cs="Courier New"/>
          <w:spacing w:val="-4"/>
        </w:rPr>
        <w:t xml:space="preserve">. </w:t>
      </w:r>
      <w:r>
        <w:rPr>
          <w:rFonts w:ascii="Courier New" w:hAnsi="Courier New" w:cs="Times New Roman"/>
          <w:spacing w:val="-4"/>
        </w:rPr>
        <w:t>руб</w:t>
      </w:r>
      <w:r>
        <w:rPr>
          <w:rFonts w:ascii="Courier New" w:hAnsi="Courier New" w:cs="Courier New"/>
          <w:spacing w:val="-4"/>
        </w:rPr>
        <w:t xml:space="preserve">. </w:t>
      </w:r>
      <w:r>
        <w:rPr>
          <w:rFonts w:ascii="Courier New" w:hAnsi="Courier New" w:cs="Courier New"/>
        </w:rPr>
        <w:t>(</w:t>
      </w:r>
      <w:r>
        <w:rPr>
          <w:rFonts w:ascii="Courier New" w:hAnsi="Courier New" w:cs="Times New Roman"/>
        </w:rPr>
        <w:t>ненужное</w:t>
      </w:r>
      <w:r>
        <w:rPr>
          <w:rFonts w:ascii="Courier New" w:hAnsi="Courier New" w:cs="Courier New"/>
        </w:rPr>
        <w:t xml:space="preserve"> </w:t>
      </w:r>
      <w:r>
        <w:rPr>
          <w:rFonts w:ascii="Courier New" w:hAnsi="Courier New" w:cs="Times New Roman"/>
        </w:rPr>
        <w:t>зачеркнуть</w:t>
      </w:r>
      <w:r>
        <w:rPr>
          <w:rFonts w:ascii="Courier New" w:hAnsi="Courier New" w:cs="Courier New"/>
        </w:rPr>
        <w:t>)</w:t>
      </w:r>
    </w:p>
    <w:p w:rsidR="003B3004" w:rsidRDefault="003B3004" w:rsidP="003B3004">
      <w:pPr>
        <w:spacing w:after="566" w:line="1" w:lineRule="exact"/>
        <w:rPr>
          <w:rFonts w:ascii="Times New Roman" w:hAnsi="Times New Roman" w:cs="Times New Roman"/>
          <w:sz w:val="2"/>
          <w:szCs w:val="2"/>
        </w:rPr>
      </w:pPr>
      <w:r>
        <w:rPr>
          <w:rFonts w:ascii="Times New Roman" w:hAnsi="Times New Roman" w:cs="Times New Roman"/>
          <w:sz w:val="2"/>
          <w:szCs w:val="2"/>
        </w:rPr>
        <w:br w:type="column"/>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382"/>
      </w:tblGrid>
      <w:tr w:rsidR="003B3004">
        <w:trPr>
          <w:trHeight w:hRule="exact" w:val="461"/>
        </w:trPr>
        <w:tc>
          <w:tcPr>
            <w:tcW w:w="1382" w:type="dxa"/>
            <w:shd w:val="clear" w:color="auto" w:fill="FFFFFF"/>
          </w:tcPr>
          <w:p w:rsidR="003B3004" w:rsidRDefault="003B3004" w:rsidP="003B3004">
            <w:pPr>
              <w:shd w:val="clear" w:color="auto" w:fill="FFFFFF"/>
            </w:pPr>
            <w:r>
              <w:rPr>
                <w:rFonts w:ascii="Courier New" w:hAnsi="Courier New" w:cs="Courier New"/>
                <w:w w:val="56"/>
                <w:sz w:val="14"/>
                <w:szCs w:val="14"/>
              </w:rPr>
              <w:t>!              1</w:t>
            </w:r>
          </w:p>
          <w:p w:rsidR="003B3004" w:rsidRDefault="003B3004" w:rsidP="003B3004">
            <w:pPr>
              <w:shd w:val="clear" w:color="auto" w:fill="FFFFFF"/>
            </w:pPr>
            <w:r>
              <w:rPr>
                <w:rFonts w:ascii="Courier New" w:hAnsi="Courier New" w:cs="Times New Roman"/>
              </w:rPr>
              <w:t>КОДЫ</w:t>
            </w:r>
          </w:p>
        </w:tc>
      </w:tr>
      <w:tr w:rsidR="003B3004">
        <w:trPr>
          <w:trHeight w:hRule="exact" w:val="451"/>
        </w:trPr>
        <w:tc>
          <w:tcPr>
            <w:tcW w:w="1382" w:type="dxa"/>
            <w:shd w:val="clear" w:color="auto" w:fill="FFFFFF"/>
          </w:tcPr>
          <w:p w:rsidR="003B3004" w:rsidRDefault="003B3004" w:rsidP="003B3004">
            <w:pPr>
              <w:shd w:val="clear" w:color="auto" w:fill="FFFFFF"/>
            </w:pPr>
            <w:r>
              <w:rPr>
                <w:rFonts w:ascii="Courier New" w:hAnsi="Courier New" w:cs="Courier New"/>
                <w:spacing w:val="-10"/>
              </w:rPr>
              <w:t>|  0710002</w:t>
            </w:r>
          </w:p>
        </w:tc>
      </w:tr>
      <w:tr w:rsidR="003B3004">
        <w:trPr>
          <w:trHeight w:hRule="exact" w:val="456"/>
        </w:trPr>
        <w:tc>
          <w:tcPr>
            <w:tcW w:w="1382" w:type="dxa"/>
            <w:shd w:val="clear" w:color="auto" w:fill="FFFFFF"/>
          </w:tcPr>
          <w:p w:rsidR="003B3004" w:rsidRDefault="003B3004" w:rsidP="003B3004">
            <w:pPr>
              <w:shd w:val="clear" w:color="auto" w:fill="FFFFFF"/>
              <w:spacing w:line="173" w:lineRule="exact"/>
            </w:pPr>
            <w:r>
              <w:rPr>
                <w:rFonts w:ascii="Courier New" w:hAnsi="Courier New" w:cs="Courier New"/>
                <w:sz w:val="16"/>
                <w:szCs w:val="16"/>
              </w:rPr>
              <w:t xml:space="preserve">1  1 </w:t>
            </w:r>
            <w:r>
              <w:rPr>
                <w:rFonts w:ascii="Courier New" w:hAnsi="Courier New" w:cs="Courier New"/>
                <w:spacing w:val="-16"/>
              </w:rPr>
              <w:t xml:space="preserve">| 2008|03|16 </w:t>
            </w:r>
            <w:r>
              <w:rPr>
                <w:rFonts w:ascii="Courier New" w:hAnsi="Courier New" w:cs="Courier New"/>
                <w:w w:val="37"/>
                <w:sz w:val="14"/>
                <w:szCs w:val="14"/>
                <w:lang w:val="en-US"/>
              </w:rPr>
              <w:t>ill</w:t>
            </w:r>
          </w:p>
        </w:tc>
      </w:tr>
      <w:tr w:rsidR="003B3004">
        <w:trPr>
          <w:trHeight w:hRule="exact" w:val="461"/>
        </w:trPr>
        <w:tc>
          <w:tcPr>
            <w:tcW w:w="1382" w:type="dxa"/>
            <w:shd w:val="clear" w:color="auto" w:fill="FFFFFF"/>
          </w:tcPr>
          <w:p w:rsidR="003B3004" w:rsidRDefault="003B3004" w:rsidP="003B3004">
            <w:pPr>
              <w:shd w:val="clear" w:color="auto" w:fill="FFFFFF"/>
            </w:pPr>
            <w:r>
              <w:rPr>
                <w:rFonts w:ascii="Courier New" w:hAnsi="Courier New" w:cs="Courier New"/>
                <w:spacing w:val="-7"/>
              </w:rPr>
              <w:t xml:space="preserve"> 41423926</w:t>
            </w:r>
          </w:p>
        </w:tc>
      </w:tr>
      <w:tr w:rsidR="003B3004">
        <w:trPr>
          <w:trHeight w:hRule="exact" w:val="456"/>
        </w:trPr>
        <w:tc>
          <w:tcPr>
            <w:tcW w:w="1382" w:type="dxa"/>
            <w:shd w:val="clear" w:color="auto" w:fill="FFFFFF"/>
          </w:tcPr>
          <w:p w:rsidR="003B3004" w:rsidRDefault="003B3004" w:rsidP="003B3004">
            <w:pPr>
              <w:shd w:val="clear" w:color="auto" w:fill="FFFFFF"/>
            </w:pPr>
            <w:r>
              <w:rPr>
                <w:rFonts w:ascii="Courier New" w:hAnsi="Courier New" w:cs="Courier New"/>
                <w:spacing w:val="-18"/>
                <w:lang w:val="en-US"/>
              </w:rPr>
              <w:t xml:space="preserve"> </w:t>
            </w:r>
            <w:r>
              <w:rPr>
                <w:rFonts w:ascii="Courier New" w:hAnsi="Courier New" w:cs="Courier New"/>
                <w:spacing w:val="-18"/>
              </w:rPr>
              <w:t>3233151911</w:t>
            </w:r>
          </w:p>
        </w:tc>
      </w:tr>
      <w:tr w:rsidR="003B3004">
        <w:trPr>
          <w:trHeight w:hRule="exact" w:val="682"/>
        </w:trPr>
        <w:tc>
          <w:tcPr>
            <w:tcW w:w="1382" w:type="dxa"/>
            <w:shd w:val="clear" w:color="auto" w:fill="FFFFFF"/>
          </w:tcPr>
          <w:p w:rsidR="003B3004" w:rsidRDefault="003B3004" w:rsidP="003B3004">
            <w:pPr>
              <w:shd w:val="clear" w:color="auto" w:fill="FFFFFF"/>
              <w:ind w:left="245"/>
            </w:pPr>
            <w:r>
              <w:rPr>
                <w:rFonts w:ascii="Courier New" w:hAnsi="Courier New" w:cs="Courier New"/>
                <w:spacing w:val="-8"/>
              </w:rPr>
              <w:t>31.20.1</w:t>
            </w:r>
          </w:p>
        </w:tc>
      </w:tr>
      <w:tr w:rsidR="003B3004">
        <w:trPr>
          <w:trHeight w:hRule="exact" w:val="686"/>
        </w:trPr>
        <w:tc>
          <w:tcPr>
            <w:tcW w:w="1382" w:type="dxa"/>
            <w:shd w:val="clear" w:color="auto" w:fill="FFFFFF"/>
          </w:tcPr>
          <w:p w:rsidR="003B3004" w:rsidRDefault="003B3004" w:rsidP="003B3004">
            <w:pPr>
              <w:shd w:val="clear" w:color="auto" w:fill="FFFFFF"/>
            </w:pPr>
          </w:p>
          <w:p w:rsidR="003B3004" w:rsidRPr="00A9448D" w:rsidRDefault="003B3004" w:rsidP="003B3004">
            <w:pPr>
              <w:shd w:val="clear" w:color="auto" w:fill="FFFFFF"/>
            </w:pPr>
            <w:r>
              <w:rPr>
                <w:rFonts w:ascii="Courier New" w:hAnsi="Courier New" w:cs="Courier New"/>
                <w:b/>
                <w:bCs/>
                <w:w w:val="37"/>
                <w:sz w:val="30"/>
                <w:szCs w:val="30"/>
              </w:rPr>
              <w:t xml:space="preserve">        </w:t>
            </w:r>
          </w:p>
          <w:p w:rsidR="003B3004" w:rsidRDefault="003B3004" w:rsidP="003B3004">
            <w:pPr>
              <w:shd w:val="clear" w:color="auto" w:fill="FFFFFF"/>
            </w:pPr>
            <w:r>
              <w:rPr>
                <w:rFonts w:ascii="Courier New" w:hAnsi="Courier New" w:cs="Courier New"/>
                <w:spacing w:val="-5"/>
              </w:rPr>
              <w:t>67      16</w:t>
            </w:r>
          </w:p>
        </w:tc>
      </w:tr>
      <w:tr w:rsidR="003B3004">
        <w:trPr>
          <w:trHeight w:hRule="exact" w:val="466"/>
        </w:trPr>
        <w:tc>
          <w:tcPr>
            <w:tcW w:w="1382" w:type="dxa"/>
            <w:shd w:val="clear" w:color="auto" w:fill="FFFFFF"/>
          </w:tcPr>
          <w:p w:rsidR="003B3004" w:rsidRDefault="003B3004" w:rsidP="003B3004">
            <w:pPr>
              <w:shd w:val="clear" w:color="auto" w:fill="FFFFFF"/>
              <w:spacing w:line="187" w:lineRule="exact"/>
            </w:pPr>
            <w:r>
              <w:rPr>
                <w:rFonts w:ascii="Courier New" w:hAnsi="Courier New" w:cs="Courier New"/>
                <w:spacing w:val="-7"/>
              </w:rPr>
              <w:t xml:space="preserve">|  384/385 </w:t>
            </w:r>
            <w:r>
              <w:rPr>
                <w:rFonts w:ascii="Courier New" w:hAnsi="Courier New" w:cs="Courier New"/>
                <w:spacing w:val="-18"/>
              </w:rPr>
              <w:t>1          ,1</w:t>
            </w:r>
          </w:p>
        </w:tc>
      </w:tr>
    </w:tbl>
    <w:p w:rsidR="003B3004" w:rsidRDefault="003B3004" w:rsidP="003B3004">
      <w:pPr>
        <w:sectPr w:rsidR="003B3004">
          <w:type w:val="continuous"/>
          <w:pgSz w:w="11909" w:h="16834"/>
          <w:pgMar w:top="1109" w:right="1745" w:bottom="360" w:left="2158" w:header="720" w:footer="720" w:gutter="0"/>
          <w:cols w:num="2" w:space="720" w:equalWidth="0">
            <w:col w:w="6480" w:space="144"/>
            <w:col w:w="1382"/>
          </w:cols>
          <w:noEndnote/>
        </w:sectPr>
      </w:pPr>
    </w:p>
    <w:p w:rsidR="003B3004" w:rsidRDefault="003B3004" w:rsidP="003B3004">
      <w:pPr>
        <w:spacing w:after="350"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483"/>
        <w:gridCol w:w="840"/>
        <w:gridCol w:w="1325"/>
        <w:gridCol w:w="1234"/>
      </w:tblGrid>
      <w:tr w:rsidR="003B3004">
        <w:trPr>
          <w:trHeight w:hRule="exact" w:val="466"/>
        </w:trPr>
        <w:tc>
          <w:tcPr>
            <w:tcW w:w="4483"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pPr>
            <w:r>
              <w:rPr>
                <w:rFonts w:ascii="Courier New" w:hAnsi="Courier New" w:cs="Times New Roman"/>
              </w:rPr>
              <w:t>Показатель</w:t>
            </w:r>
          </w:p>
        </w:tc>
        <w:tc>
          <w:tcPr>
            <w:tcW w:w="840" w:type="dxa"/>
            <w:tcBorders>
              <w:top w:val="single" w:sz="6" w:space="0" w:color="auto"/>
              <w:left w:val="nil"/>
              <w:bottom w:val="single" w:sz="6" w:space="0" w:color="auto"/>
              <w:right w:val="single" w:sz="4" w:space="0" w:color="auto"/>
            </w:tcBorders>
            <w:shd w:val="clear" w:color="auto" w:fill="FFFFFF"/>
          </w:tcPr>
          <w:p w:rsidR="003B3004" w:rsidRDefault="003B3004" w:rsidP="003B3004">
            <w:pPr>
              <w:shd w:val="clear" w:color="auto" w:fill="FFFFFF"/>
            </w:pPr>
          </w:p>
        </w:tc>
        <w:tc>
          <w:tcPr>
            <w:tcW w:w="1325" w:type="dxa"/>
            <w:tcBorders>
              <w:top w:val="single" w:sz="4" w:space="0" w:color="auto"/>
              <w:left w:val="single" w:sz="4" w:space="0" w:color="auto"/>
              <w:bottom w:val="single" w:sz="4"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4"/>
              </w:rPr>
              <w:t>За</w:t>
            </w:r>
            <w:r>
              <w:rPr>
                <w:rFonts w:ascii="Courier New" w:hAnsi="Courier New" w:cs="Courier New"/>
                <w:spacing w:val="-4"/>
              </w:rPr>
              <w:t xml:space="preserve"> </w:t>
            </w:r>
            <w:r>
              <w:rPr>
                <w:rFonts w:ascii="Courier New" w:hAnsi="Courier New" w:cs="Times New Roman"/>
                <w:spacing w:val="-4"/>
              </w:rPr>
              <w:t>отчет</w:t>
            </w:r>
            <w:r>
              <w:rPr>
                <w:rFonts w:ascii="Courier New" w:hAnsi="Courier New" w:cs="Courier New"/>
                <w:spacing w:val="-4"/>
              </w:rPr>
              <w:t>-</w:t>
            </w:r>
          </w:p>
        </w:tc>
        <w:tc>
          <w:tcPr>
            <w:tcW w:w="1234" w:type="dxa"/>
            <w:tcBorders>
              <w:top w:val="single" w:sz="4" w:space="0" w:color="auto"/>
              <w:left w:val="single" w:sz="6" w:space="0" w:color="auto"/>
              <w:bottom w:val="single" w:sz="4" w:space="0" w:color="auto"/>
              <w:right w:val="single" w:sz="4" w:space="0" w:color="auto"/>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pPr>
            <w:r>
              <w:rPr>
                <w:rFonts w:ascii="Courier New" w:hAnsi="Courier New" w:cs="Times New Roman"/>
                <w:spacing w:val="-3"/>
              </w:rPr>
              <w:t>За</w:t>
            </w:r>
            <w:r>
              <w:rPr>
                <w:rFonts w:ascii="Courier New" w:hAnsi="Courier New" w:cs="Courier New"/>
                <w:spacing w:val="-3"/>
              </w:rPr>
              <w:t xml:space="preserve"> </w:t>
            </w:r>
            <w:r>
              <w:rPr>
                <w:rFonts w:ascii="Courier New" w:hAnsi="Courier New" w:cs="Times New Roman"/>
                <w:spacing w:val="-3"/>
              </w:rPr>
              <w:t>анало</w:t>
            </w:r>
            <w:r>
              <w:rPr>
                <w:rFonts w:ascii="Courier New" w:hAnsi="Courier New" w:cs="Courier New"/>
                <w:spacing w:val="-3"/>
              </w:rPr>
              <w:t>-</w:t>
            </w:r>
          </w:p>
        </w:tc>
      </w:tr>
      <w:tr w:rsidR="003B3004">
        <w:trPr>
          <w:trHeight w:hRule="exact" w:val="139"/>
        </w:trPr>
        <w:tc>
          <w:tcPr>
            <w:tcW w:w="4483"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pPr>
          </w:p>
        </w:tc>
        <w:tc>
          <w:tcPr>
            <w:tcW w:w="840" w:type="dxa"/>
            <w:tcBorders>
              <w:top w:val="single" w:sz="6" w:space="0" w:color="auto"/>
              <w:left w:val="nil"/>
              <w:bottom w:val="nil"/>
              <w:right w:val="single" w:sz="6" w:space="0" w:color="auto"/>
            </w:tcBorders>
            <w:shd w:val="clear" w:color="auto" w:fill="FFFFFF"/>
          </w:tcPr>
          <w:p w:rsidR="003B3004" w:rsidRDefault="003B3004" w:rsidP="003B3004">
            <w:pPr>
              <w:shd w:val="clear" w:color="auto" w:fill="FFFFFF"/>
            </w:pPr>
          </w:p>
        </w:tc>
        <w:tc>
          <w:tcPr>
            <w:tcW w:w="1325" w:type="dxa"/>
            <w:tcBorders>
              <w:top w:val="single" w:sz="4"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single" w:sz="4"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773"/>
        </w:trPr>
        <w:tc>
          <w:tcPr>
            <w:tcW w:w="448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15"/>
            </w:pPr>
            <w:r>
              <w:rPr>
                <w:rFonts w:ascii="Courier New" w:hAnsi="Courier New" w:cs="Times New Roman"/>
              </w:rPr>
              <w:t>наименование</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Times New Roman"/>
              </w:rPr>
              <w:t>код</w:t>
            </w:r>
          </w:p>
        </w:tc>
        <w:tc>
          <w:tcPr>
            <w:tcW w:w="132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rPr>
              <w:t xml:space="preserve">период </w:t>
            </w:r>
            <w:r>
              <w:rPr>
                <w:rFonts w:ascii="Courier New" w:hAnsi="Courier New" w:cs="Times New Roman"/>
                <w:spacing w:val="-4"/>
              </w:rPr>
              <w:t>предыду</w:t>
            </w:r>
            <w:r>
              <w:rPr>
                <w:rFonts w:ascii="Courier New" w:hAnsi="Courier New" w:cs="Times New Roman"/>
                <w:spacing w:val="-4"/>
              </w:rPr>
              <w:softHyphen/>
            </w:r>
            <w:r>
              <w:rPr>
                <w:rFonts w:ascii="Courier New" w:hAnsi="Courier New" w:cs="Times New Roman"/>
                <w:spacing w:val="-5"/>
              </w:rPr>
              <w:t>щего</w:t>
            </w:r>
            <w:r>
              <w:rPr>
                <w:rFonts w:ascii="Courier New" w:hAnsi="Courier New" w:cs="Courier New"/>
                <w:spacing w:val="-5"/>
              </w:rPr>
              <w:t xml:space="preserve"> </w:t>
            </w:r>
            <w:r>
              <w:rPr>
                <w:rFonts w:ascii="Courier New" w:hAnsi="Courier New" w:cs="Times New Roman"/>
                <w:spacing w:val="-5"/>
              </w:rPr>
              <w:t>года</w:t>
            </w:r>
          </w:p>
        </w:tc>
      </w:tr>
      <w:tr w:rsidR="003B3004">
        <w:trPr>
          <w:trHeight w:hRule="exact" w:val="456"/>
        </w:trPr>
        <w:tc>
          <w:tcPr>
            <w:tcW w:w="4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                1</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97"/>
            </w:pPr>
            <w:r>
              <w:rPr>
                <w:rFonts w:ascii="Courier New" w:hAnsi="Courier New" w:cs="Courier New"/>
              </w:rPr>
              <w:t>2</w:t>
            </w:r>
          </w:p>
        </w:tc>
        <w:tc>
          <w:tcPr>
            <w:tcW w:w="132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3</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4</w:t>
            </w:r>
          </w:p>
        </w:tc>
      </w:tr>
      <w:tr w:rsidR="003B3004">
        <w:trPr>
          <w:trHeight w:hRule="exact" w:val="360"/>
        </w:trPr>
        <w:tc>
          <w:tcPr>
            <w:tcW w:w="448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Доходы</w:t>
            </w:r>
            <w:r>
              <w:rPr>
                <w:rFonts w:ascii="Courier New" w:hAnsi="Courier New" w:cs="Courier New"/>
              </w:rPr>
              <w:t xml:space="preserve"> </w:t>
            </w:r>
            <w:r>
              <w:rPr>
                <w:rFonts w:ascii="Courier New" w:hAnsi="Courier New" w:cs="Times New Roman"/>
              </w:rPr>
              <w:t>и</w:t>
            </w:r>
            <w:r>
              <w:rPr>
                <w:rFonts w:ascii="Courier New" w:hAnsi="Courier New" w:cs="Courier New"/>
              </w:rPr>
              <w:t xml:space="preserve"> </w:t>
            </w:r>
            <w:r>
              <w:rPr>
                <w:rFonts w:ascii="Courier New" w:hAnsi="Courier New" w:cs="Times New Roman"/>
              </w:rPr>
              <w:t>расходы</w:t>
            </w:r>
            <w:r>
              <w:rPr>
                <w:rFonts w:ascii="Courier New" w:hAnsi="Courier New" w:cs="Courier New"/>
              </w:rPr>
              <w:t xml:space="preserve"> </w:t>
            </w:r>
            <w:r>
              <w:rPr>
                <w:rFonts w:ascii="Courier New" w:hAnsi="Courier New" w:cs="Times New Roman"/>
              </w:rPr>
              <w:t>по</w:t>
            </w:r>
            <w:r>
              <w:rPr>
                <w:rFonts w:ascii="Courier New" w:hAnsi="Courier New" w:cs="Courier New"/>
              </w:rPr>
              <w:t xml:space="preserve">  </w:t>
            </w:r>
            <w:r>
              <w:rPr>
                <w:rFonts w:ascii="Courier New" w:hAnsi="Courier New" w:cs="Times New Roman"/>
              </w:rPr>
              <w:t>обычным</w:t>
            </w:r>
            <w:r>
              <w:rPr>
                <w:rFonts w:ascii="Courier New" w:hAnsi="Courier New" w:cs="Courier New"/>
              </w:rPr>
              <w:t xml:space="preserve">  </w:t>
            </w:r>
            <w:r>
              <w:rPr>
                <w:rFonts w:ascii="Courier New" w:hAnsi="Courier New" w:cs="Times New Roman"/>
              </w:rPr>
              <w:t>видам</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2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16"/>
        </w:trPr>
        <w:tc>
          <w:tcPr>
            <w:tcW w:w="448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деятельности</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40"/>
        </w:trPr>
        <w:tc>
          <w:tcPr>
            <w:tcW w:w="448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3"/>
              </w:rPr>
              <w:t>|</w:t>
            </w:r>
            <w:r>
              <w:rPr>
                <w:rFonts w:ascii="Courier New" w:hAnsi="Courier New" w:cs="Times New Roman"/>
                <w:spacing w:val="-3"/>
              </w:rPr>
              <w:t>Выручка</w:t>
            </w:r>
            <w:r>
              <w:rPr>
                <w:rFonts w:ascii="Courier New" w:hAnsi="Courier New" w:cs="Courier New"/>
                <w:spacing w:val="-3"/>
              </w:rPr>
              <w:t xml:space="preserve"> (</w:t>
            </w:r>
            <w:r>
              <w:rPr>
                <w:rFonts w:ascii="Courier New" w:hAnsi="Courier New" w:cs="Times New Roman"/>
                <w:spacing w:val="-3"/>
              </w:rPr>
              <w:t>нетто</w:t>
            </w:r>
            <w:r>
              <w:rPr>
                <w:rFonts w:ascii="Courier New" w:hAnsi="Courier New" w:cs="Courier New"/>
                <w:spacing w:val="-3"/>
              </w:rPr>
              <w:t xml:space="preserve">) </w:t>
            </w:r>
            <w:r>
              <w:rPr>
                <w:rFonts w:ascii="Courier New" w:hAnsi="Courier New" w:cs="Times New Roman"/>
                <w:spacing w:val="-3"/>
              </w:rPr>
              <w:t>от</w:t>
            </w:r>
            <w:r>
              <w:rPr>
                <w:rFonts w:ascii="Courier New" w:hAnsi="Courier New" w:cs="Courier New"/>
                <w:spacing w:val="-3"/>
              </w:rPr>
              <w:t xml:space="preserve"> </w:t>
            </w:r>
            <w:r>
              <w:rPr>
                <w:rFonts w:ascii="Courier New" w:hAnsi="Courier New" w:cs="Times New Roman"/>
                <w:spacing w:val="-3"/>
              </w:rPr>
              <w:t>продажи</w:t>
            </w:r>
            <w:r>
              <w:rPr>
                <w:rFonts w:ascii="Courier New" w:hAnsi="Courier New" w:cs="Courier New"/>
                <w:spacing w:val="-3"/>
              </w:rPr>
              <w:t xml:space="preserve">  </w:t>
            </w:r>
            <w:r>
              <w:rPr>
                <w:rFonts w:ascii="Courier New" w:hAnsi="Courier New" w:cs="Times New Roman"/>
                <w:spacing w:val="-3"/>
              </w:rPr>
              <w:t>товаров</w:t>
            </w:r>
            <w:r>
              <w:rPr>
                <w:rFonts w:ascii="Courier New" w:hAnsi="Courier New" w:cs="Courier New"/>
                <w:spacing w:val="-3"/>
              </w:rPr>
              <w:t>,</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010</w:t>
            </w:r>
          </w:p>
        </w:tc>
        <w:tc>
          <w:tcPr>
            <w:tcW w:w="132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21 710</w:t>
            </w:r>
          </w:p>
        </w:tc>
        <w:tc>
          <w:tcPr>
            <w:tcW w:w="1234"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16 727</w:t>
            </w:r>
          </w:p>
        </w:tc>
      </w:tr>
      <w:tr w:rsidR="003B3004">
        <w:trPr>
          <w:trHeight w:hRule="exact" w:val="230"/>
        </w:trPr>
        <w:tc>
          <w:tcPr>
            <w:tcW w:w="448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2"/>
              </w:rPr>
              <w:t>|</w:t>
            </w:r>
            <w:r>
              <w:rPr>
                <w:rFonts w:ascii="Courier New" w:hAnsi="Courier New" w:cs="Times New Roman"/>
                <w:spacing w:val="-2"/>
              </w:rPr>
              <w:t>продукции</w:t>
            </w:r>
            <w:r>
              <w:rPr>
                <w:rFonts w:ascii="Courier New" w:hAnsi="Courier New" w:cs="Courier New"/>
                <w:spacing w:val="-2"/>
              </w:rPr>
              <w:t xml:space="preserve">, </w:t>
            </w:r>
            <w:r>
              <w:rPr>
                <w:rFonts w:ascii="Courier New" w:hAnsi="Courier New" w:cs="Times New Roman"/>
                <w:spacing w:val="-2"/>
              </w:rPr>
              <w:t>работ</w:t>
            </w:r>
            <w:r>
              <w:rPr>
                <w:rFonts w:ascii="Courier New" w:hAnsi="Courier New" w:cs="Courier New"/>
                <w:spacing w:val="-2"/>
              </w:rPr>
              <w:t xml:space="preserve">, </w:t>
            </w:r>
            <w:r>
              <w:rPr>
                <w:rFonts w:ascii="Courier New" w:hAnsi="Courier New" w:cs="Times New Roman"/>
                <w:spacing w:val="-2"/>
              </w:rPr>
              <w:t>услуг</w:t>
            </w:r>
            <w:r>
              <w:rPr>
                <w:rFonts w:ascii="Courier New" w:hAnsi="Courier New" w:cs="Courier New"/>
                <w:spacing w:val="-2"/>
              </w:rPr>
              <w:t xml:space="preserve"> (</w:t>
            </w:r>
            <w:r>
              <w:rPr>
                <w:rFonts w:ascii="Courier New" w:hAnsi="Courier New" w:cs="Times New Roman"/>
                <w:spacing w:val="-2"/>
              </w:rPr>
              <w:t>за</w:t>
            </w:r>
            <w:r>
              <w:rPr>
                <w:rFonts w:ascii="Courier New" w:hAnsi="Courier New" w:cs="Courier New"/>
                <w:spacing w:val="-2"/>
              </w:rPr>
              <w:t xml:space="preserve">  </w:t>
            </w:r>
            <w:r>
              <w:rPr>
                <w:rFonts w:ascii="Courier New" w:hAnsi="Courier New" w:cs="Times New Roman"/>
                <w:spacing w:val="-2"/>
              </w:rPr>
              <w:t>минусом</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26"/>
        </w:trPr>
        <w:tc>
          <w:tcPr>
            <w:tcW w:w="448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3"/>
              </w:rPr>
              <w:t>|</w:t>
            </w:r>
            <w:r>
              <w:rPr>
                <w:rFonts w:ascii="Courier New" w:hAnsi="Courier New" w:cs="Times New Roman"/>
                <w:spacing w:val="-3"/>
              </w:rPr>
              <w:t>налога</w:t>
            </w:r>
            <w:r>
              <w:rPr>
                <w:rFonts w:ascii="Courier New" w:hAnsi="Courier New" w:cs="Courier New"/>
                <w:spacing w:val="-3"/>
              </w:rPr>
              <w:t xml:space="preserve">  </w:t>
            </w:r>
            <w:r>
              <w:rPr>
                <w:rFonts w:ascii="Courier New" w:hAnsi="Courier New" w:cs="Times New Roman"/>
                <w:spacing w:val="-3"/>
              </w:rPr>
              <w:t>на</w:t>
            </w:r>
            <w:r>
              <w:rPr>
                <w:rFonts w:ascii="Courier New" w:hAnsi="Courier New" w:cs="Courier New"/>
                <w:spacing w:val="-3"/>
              </w:rPr>
              <w:t xml:space="preserve">   </w:t>
            </w:r>
            <w:r>
              <w:rPr>
                <w:rFonts w:ascii="Courier New" w:hAnsi="Courier New" w:cs="Times New Roman"/>
                <w:spacing w:val="-3"/>
              </w:rPr>
              <w:t>добавленную</w:t>
            </w:r>
            <w:r>
              <w:rPr>
                <w:rFonts w:ascii="Courier New" w:hAnsi="Courier New" w:cs="Courier New"/>
                <w:spacing w:val="-3"/>
              </w:rPr>
              <w:t xml:space="preserve">  </w:t>
            </w:r>
            <w:r>
              <w:rPr>
                <w:rFonts w:ascii="Courier New" w:hAnsi="Courier New" w:cs="Times New Roman"/>
                <w:spacing w:val="-3"/>
              </w:rPr>
              <w:t>стоимость</w:t>
            </w:r>
            <w:r>
              <w:rPr>
                <w:rFonts w:ascii="Courier New" w:hAnsi="Courier New" w:cs="Courier New"/>
                <w:spacing w:val="-3"/>
              </w:rPr>
              <w:t>,</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21"/>
        </w:trPr>
        <w:tc>
          <w:tcPr>
            <w:tcW w:w="448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5"/>
              </w:rPr>
              <w:t xml:space="preserve">| </w:t>
            </w:r>
            <w:r>
              <w:rPr>
                <w:rFonts w:ascii="Courier New" w:hAnsi="Courier New" w:cs="Times New Roman"/>
                <w:spacing w:val="-5"/>
              </w:rPr>
              <w:t>акцизов</w:t>
            </w:r>
            <w:r>
              <w:rPr>
                <w:rFonts w:ascii="Courier New" w:hAnsi="Courier New" w:cs="Courier New"/>
                <w:spacing w:val="-5"/>
              </w:rPr>
              <w:t xml:space="preserve"> </w:t>
            </w:r>
            <w:r>
              <w:rPr>
                <w:rFonts w:ascii="Courier New" w:hAnsi="Courier New" w:cs="Times New Roman"/>
                <w:spacing w:val="-5"/>
              </w:rPr>
              <w:t>и</w:t>
            </w:r>
            <w:r>
              <w:rPr>
                <w:rFonts w:ascii="Courier New" w:hAnsi="Courier New" w:cs="Courier New"/>
                <w:spacing w:val="-5"/>
              </w:rPr>
              <w:t xml:space="preserve"> </w:t>
            </w:r>
            <w:r>
              <w:rPr>
                <w:rFonts w:ascii="Courier New" w:hAnsi="Courier New" w:cs="Times New Roman"/>
                <w:spacing w:val="-5"/>
              </w:rPr>
              <w:t>аналогичных</w:t>
            </w:r>
            <w:r>
              <w:rPr>
                <w:rFonts w:ascii="Courier New" w:hAnsi="Courier New" w:cs="Courier New"/>
                <w:spacing w:val="-5"/>
              </w:rPr>
              <w:t xml:space="preserve">   </w:t>
            </w:r>
            <w:r>
              <w:rPr>
                <w:rFonts w:ascii="Courier New" w:hAnsi="Courier New" w:cs="Times New Roman"/>
                <w:spacing w:val="-5"/>
              </w:rPr>
              <w:t>обязательных</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36"/>
        </w:trPr>
        <w:tc>
          <w:tcPr>
            <w:tcW w:w="448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платежей</w:t>
            </w:r>
            <w:r>
              <w:rPr>
                <w:rFonts w:ascii="Courier New" w:hAnsi="Courier New" w:cs="Courier New"/>
              </w:rPr>
              <w:t>)</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346"/>
        </w:trPr>
        <w:tc>
          <w:tcPr>
            <w:tcW w:w="448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2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46"/>
        </w:trPr>
        <w:tc>
          <w:tcPr>
            <w:tcW w:w="448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6"/>
              </w:rPr>
              <w:t xml:space="preserve">1 </w:t>
            </w:r>
            <w:r>
              <w:rPr>
                <w:rFonts w:ascii="Courier New" w:hAnsi="Courier New" w:cs="Times New Roman"/>
                <w:spacing w:val="-6"/>
              </w:rPr>
              <w:t>от</w:t>
            </w:r>
            <w:r>
              <w:rPr>
                <w:rFonts w:ascii="Courier New" w:hAnsi="Courier New" w:cs="Courier New"/>
                <w:spacing w:val="-6"/>
              </w:rPr>
              <w:t xml:space="preserve"> </w:t>
            </w:r>
            <w:r>
              <w:rPr>
                <w:rFonts w:ascii="Courier New" w:hAnsi="Courier New" w:cs="Times New Roman"/>
                <w:spacing w:val="-6"/>
              </w:rPr>
              <w:t>реализации</w:t>
            </w:r>
            <w:r>
              <w:rPr>
                <w:rFonts w:ascii="Courier New" w:hAnsi="Courier New" w:cs="Courier New"/>
                <w:spacing w:val="-6"/>
              </w:rPr>
              <w:t xml:space="preserve"> </w:t>
            </w:r>
            <w:r>
              <w:rPr>
                <w:rFonts w:ascii="Courier New" w:hAnsi="Courier New" w:cs="Times New Roman"/>
                <w:spacing w:val="-6"/>
              </w:rPr>
              <w:t>готовой</w:t>
            </w:r>
            <w:r>
              <w:rPr>
                <w:rFonts w:ascii="Courier New" w:hAnsi="Courier New" w:cs="Courier New"/>
                <w:spacing w:val="-6"/>
              </w:rPr>
              <w:t xml:space="preserve"> </w:t>
            </w:r>
            <w:r>
              <w:rPr>
                <w:rFonts w:ascii="Courier New" w:hAnsi="Courier New" w:cs="Times New Roman"/>
                <w:spacing w:val="-6"/>
              </w:rPr>
              <w:t>продукции</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18 200</w:t>
            </w: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14 026</w:t>
            </w:r>
          </w:p>
        </w:tc>
      </w:tr>
      <w:tr w:rsidR="003B3004">
        <w:trPr>
          <w:trHeight w:hRule="exact" w:val="451"/>
        </w:trPr>
        <w:tc>
          <w:tcPr>
            <w:tcW w:w="4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2"/>
              </w:rPr>
              <w:t>|</w:t>
            </w:r>
            <w:r>
              <w:rPr>
                <w:rFonts w:ascii="Courier New" w:hAnsi="Courier New" w:cs="Times New Roman"/>
                <w:spacing w:val="-2"/>
              </w:rPr>
              <w:t>от</w:t>
            </w:r>
            <w:r>
              <w:rPr>
                <w:rFonts w:ascii="Courier New" w:hAnsi="Courier New" w:cs="Courier New"/>
                <w:spacing w:val="-2"/>
              </w:rPr>
              <w:t xml:space="preserve"> </w:t>
            </w:r>
            <w:r>
              <w:rPr>
                <w:rFonts w:ascii="Courier New" w:hAnsi="Courier New" w:cs="Times New Roman"/>
                <w:spacing w:val="-2"/>
              </w:rPr>
              <w:t>реализации</w:t>
            </w:r>
            <w:r>
              <w:rPr>
                <w:rFonts w:ascii="Courier New" w:hAnsi="Courier New" w:cs="Courier New"/>
                <w:spacing w:val="-2"/>
              </w:rPr>
              <w:t xml:space="preserve"> </w:t>
            </w:r>
            <w:r>
              <w:rPr>
                <w:rFonts w:ascii="Courier New" w:hAnsi="Courier New" w:cs="Times New Roman"/>
                <w:spacing w:val="-2"/>
              </w:rPr>
              <w:t>покупных</w:t>
            </w:r>
            <w:r>
              <w:rPr>
                <w:rFonts w:ascii="Courier New" w:hAnsi="Courier New" w:cs="Courier New"/>
                <w:spacing w:val="-2"/>
              </w:rPr>
              <w:t xml:space="preserve"> </w:t>
            </w:r>
            <w:r>
              <w:rPr>
                <w:rFonts w:ascii="Courier New" w:hAnsi="Courier New" w:cs="Times New Roman"/>
                <w:spacing w:val="-2"/>
              </w:rPr>
              <w:t>товаров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2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3 510</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2 701</w:t>
            </w:r>
          </w:p>
        </w:tc>
      </w:tr>
      <w:tr w:rsidR="003B3004">
        <w:trPr>
          <w:trHeight w:hRule="exact" w:val="355"/>
        </w:trPr>
        <w:tc>
          <w:tcPr>
            <w:tcW w:w="448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3"/>
              </w:rPr>
              <w:t>|</w:t>
            </w:r>
            <w:r>
              <w:rPr>
                <w:rFonts w:ascii="Courier New" w:hAnsi="Courier New" w:cs="Times New Roman"/>
                <w:spacing w:val="-3"/>
              </w:rPr>
              <w:t>Себестоимость</w:t>
            </w:r>
            <w:r>
              <w:rPr>
                <w:rFonts w:ascii="Courier New" w:hAnsi="Courier New" w:cs="Courier New"/>
                <w:spacing w:val="-3"/>
              </w:rPr>
              <w:t xml:space="preserve">   </w:t>
            </w:r>
            <w:r>
              <w:rPr>
                <w:rFonts w:ascii="Courier New" w:hAnsi="Courier New" w:cs="Times New Roman"/>
                <w:spacing w:val="-3"/>
              </w:rPr>
              <w:t>проданных</w:t>
            </w:r>
            <w:r>
              <w:rPr>
                <w:rFonts w:ascii="Courier New" w:hAnsi="Courier New" w:cs="Courier New"/>
                <w:spacing w:val="-3"/>
              </w:rPr>
              <w:t xml:space="preserve">   </w:t>
            </w:r>
            <w:r>
              <w:rPr>
                <w:rFonts w:ascii="Courier New" w:hAnsi="Courier New" w:cs="Times New Roman"/>
                <w:spacing w:val="-3"/>
              </w:rPr>
              <w:t>товаров</w:t>
            </w:r>
            <w:r>
              <w:rPr>
                <w:rFonts w:ascii="Courier New" w:hAnsi="Courier New" w:cs="Courier New"/>
                <w:spacing w:val="-3"/>
              </w:rPr>
              <w:t>,</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020</w:t>
            </w:r>
          </w:p>
        </w:tc>
        <w:tc>
          <w:tcPr>
            <w:tcW w:w="132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2"/>
              </w:rPr>
              <w:t>( 14 877 )</w:t>
            </w:r>
          </w:p>
        </w:tc>
        <w:tc>
          <w:tcPr>
            <w:tcW w:w="123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4"/>
              </w:rPr>
              <w:t>( 12 498)</w:t>
            </w:r>
          </w:p>
        </w:tc>
      </w:tr>
      <w:tr w:rsidR="003B3004">
        <w:trPr>
          <w:trHeight w:hRule="exact" w:val="331"/>
        </w:trPr>
        <w:tc>
          <w:tcPr>
            <w:tcW w:w="448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продукции</w:t>
            </w:r>
            <w:r>
              <w:rPr>
                <w:rFonts w:ascii="Courier New" w:hAnsi="Courier New" w:cs="Courier New"/>
              </w:rPr>
              <w:t xml:space="preserve">, </w:t>
            </w:r>
            <w:r>
              <w:rPr>
                <w:rFonts w:ascii="Courier New" w:hAnsi="Courier New" w:cs="Times New Roman"/>
              </w:rPr>
              <w:t>работ</w:t>
            </w:r>
            <w:r>
              <w:rPr>
                <w:rFonts w:ascii="Courier New" w:hAnsi="Courier New" w:cs="Courier New"/>
              </w:rPr>
              <w:t xml:space="preserve">, </w:t>
            </w:r>
            <w:r>
              <w:rPr>
                <w:rFonts w:ascii="Courier New" w:hAnsi="Courier New" w:cs="Times New Roman"/>
              </w:rPr>
              <w:t>услуг</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336"/>
        </w:trPr>
        <w:tc>
          <w:tcPr>
            <w:tcW w:w="448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2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50"/>
        </w:trPr>
        <w:tc>
          <w:tcPr>
            <w:tcW w:w="448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готовой</w:t>
            </w:r>
            <w:r>
              <w:rPr>
                <w:rFonts w:ascii="Courier New" w:hAnsi="Courier New" w:cs="Courier New"/>
              </w:rPr>
              <w:t xml:space="preserve"> </w:t>
            </w:r>
            <w:r>
              <w:rPr>
                <w:rFonts w:ascii="Courier New" w:hAnsi="Courier New" w:cs="Times New Roman"/>
              </w:rPr>
              <w:t>продукции</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2"/>
              </w:rPr>
              <w:t>( 12 599 )</w:t>
            </w: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5"/>
              </w:rPr>
              <w:t>( 10 599)</w:t>
            </w:r>
          </w:p>
        </w:tc>
      </w:tr>
      <w:tr w:rsidR="003B3004">
        <w:trPr>
          <w:trHeight w:hRule="exact" w:val="461"/>
        </w:trPr>
        <w:tc>
          <w:tcPr>
            <w:tcW w:w="4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покупных</w:t>
            </w:r>
            <w:r>
              <w:rPr>
                <w:rFonts w:ascii="Courier New" w:hAnsi="Courier New" w:cs="Courier New"/>
              </w:rPr>
              <w:t xml:space="preserve"> </w:t>
            </w:r>
            <w:r>
              <w:rPr>
                <w:rFonts w:ascii="Courier New" w:hAnsi="Courier New" w:cs="Times New Roman"/>
              </w:rPr>
              <w:t>товаров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2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3"/>
              </w:rPr>
              <w:t>(  2 278 )</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4"/>
              </w:rPr>
              <w:t>(  1 899)</w:t>
            </w:r>
          </w:p>
        </w:tc>
      </w:tr>
      <w:tr w:rsidR="003B3004">
        <w:trPr>
          <w:trHeight w:hRule="exact" w:val="461"/>
        </w:trPr>
        <w:tc>
          <w:tcPr>
            <w:tcW w:w="4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Валовая</w:t>
            </w:r>
            <w:r>
              <w:rPr>
                <w:rFonts w:ascii="Courier New" w:hAnsi="Courier New" w:cs="Courier New"/>
              </w:rPr>
              <w:t xml:space="preserve"> </w:t>
            </w:r>
            <w:r>
              <w:rPr>
                <w:rFonts w:ascii="Courier New" w:hAnsi="Courier New" w:cs="Times New Roman"/>
              </w:rPr>
              <w:t>прибыль</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029</w:t>
            </w:r>
          </w:p>
        </w:tc>
        <w:tc>
          <w:tcPr>
            <w:tcW w:w="132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6 833</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4 229</w:t>
            </w:r>
          </w:p>
        </w:tc>
      </w:tr>
      <w:tr w:rsidR="003B3004">
        <w:trPr>
          <w:trHeight w:hRule="exact" w:val="346"/>
        </w:trPr>
        <w:tc>
          <w:tcPr>
            <w:tcW w:w="448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2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46"/>
        </w:trPr>
        <w:tc>
          <w:tcPr>
            <w:tcW w:w="448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2"/>
              </w:rPr>
              <w:t>|</w:t>
            </w:r>
            <w:r>
              <w:rPr>
                <w:rFonts w:ascii="Courier New" w:hAnsi="Courier New" w:cs="Times New Roman"/>
                <w:spacing w:val="-2"/>
              </w:rPr>
              <w:t>от</w:t>
            </w:r>
            <w:r>
              <w:rPr>
                <w:rFonts w:ascii="Courier New" w:hAnsi="Courier New" w:cs="Courier New"/>
                <w:spacing w:val="-2"/>
              </w:rPr>
              <w:t xml:space="preserve"> </w:t>
            </w:r>
            <w:r>
              <w:rPr>
                <w:rFonts w:ascii="Courier New" w:hAnsi="Courier New" w:cs="Times New Roman"/>
                <w:spacing w:val="-2"/>
              </w:rPr>
              <w:t>реализации</w:t>
            </w:r>
            <w:r>
              <w:rPr>
                <w:rFonts w:ascii="Courier New" w:hAnsi="Courier New" w:cs="Courier New"/>
                <w:spacing w:val="-2"/>
              </w:rPr>
              <w:t xml:space="preserve"> </w:t>
            </w:r>
            <w:r>
              <w:rPr>
                <w:rFonts w:ascii="Courier New" w:hAnsi="Courier New" w:cs="Times New Roman"/>
                <w:spacing w:val="-2"/>
              </w:rPr>
              <w:t>готовой</w:t>
            </w:r>
            <w:r>
              <w:rPr>
                <w:rFonts w:ascii="Courier New" w:hAnsi="Courier New" w:cs="Courier New"/>
                <w:spacing w:val="-2"/>
              </w:rPr>
              <w:t xml:space="preserve"> </w:t>
            </w:r>
            <w:r>
              <w:rPr>
                <w:rFonts w:ascii="Courier New" w:hAnsi="Courier New" w:cs="Times New Roman"/>
                <w:spacing w:val="-2"/>
              </w:rPr>
              <w:t>продукции</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2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5 601</w:t>
            </w: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3 427</w:t>
            </w:r>
          </w:p>
        </w:tc>
      </w:tr>
      <w:tr w:rsidR="003B3004">
        <w:trPr>
          <w:trHeight w:hRule="exact" w:val="456"/>
        </w:trPr>
        <w:tc>
          <w:tcPr>
            <w:tcW w:w="448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8"/>
              </w:rPr>
              <w:t xml:space="preserve">| </w:t>
            </w:r>
            <w:r>
              <w:rPr>
                <w:rFonts w:ascii="Courier New" w:hAnsi="Courier New" w:cs="Times New Roman"/>
                <w:spacing w:val="-8"/>
              </w:rPr>
              <w:t>от</w:t>
            </w:r>
            <w:r>
              <w:rPr>
                <w:rFonts w:ascii="Courier New" w:hAnsi="Courier New" w:cs="Courier New"/>
                <w:spacing w:val="-8"/>
              </w:rPr>
              <w:t xml:space="preserve"> </w:t>
            </w:r>
            <w:r>
              <w:rPr>
                <w:rFonts w:ascii="Courier New" w:hAnsi="Courier New" w:cs="Times New Roman"/>
                <w:spacing w:val="-8"/>
              </w:rPr>
              <w:t>реализации</w:t>
            </w:r>
            <w:r>
              <w:rPr>
                <w:rFonts w:ascii="Courier New" w:hAnsi="Courier New" w:cs="Courier New"/>
                <w:spacing w:val="-8"/>
              </w:rPr>
              <w:t xml:space="preserve"> </w:t>
            </w:r>
            <w:r>
              <w:rPr>
                <w:rFonts w:ascii="Courier New" w:hAnsi="Courier New" w:cs="Times New Roman"/>
                <w:spacing w:val="-8"/>
              </w:rPr>
              <w:t>покупных</w:t>
            </w:r>
            <w:r>
              <w:rPr>
                <w:rFonts w:ascii="Courier New" w:hAnsi="Courier New" w:cs="Courier New"/>
                <w:spacing w:val="-8"/>
              </w:rPr>
              <w:t xml:space="preserve"> </w:t>
            </w:r>
            <w:r>
              <w:rPr>
                <w:rFonts w:ascii="Courier New" w:hAnsi="Courier New" w:cs="Times New Roman"/>
                <w:spacing w:val="-8"/>
              </w:rPr>
              <w:t>товаров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2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1 232</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802</w:t>
            </w:r>
          </w:p>
        </w:tc>
      </w:tr>
      <w:tr w:rsidR="003B3004">
        <w:trPr>
          <w:trHeight w:hRule="exact" w:val="374"/>
        </w:trPr>
        <w:tc>
          <w:tcPr>
            <w:tcW w:w="448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w:t>
            </w:r>
            <w:r>
              <w:rPr>
                <w:rFonts w:ascii="Courier New" w:hAnsi="Courier New" w:cs="Times New Roman"/>
              </w:rPr>
              <w:t>Коммерческие</w:t>
            </w:r>
            <w:r>
              <w:rPr>
                <w:rFonts w:ascii="Courier New" w:hAnsi="Courier New" w:cs="Courier New"/>
              </w:rPr>
              <w:t xml:space="preserve"> </w:t>
            </w:r>
            <w:r>
              <w:rPr>
                <w:rFonts w:ascii="Courier New" w:hAnsi="Courier New" w:cs="Times New Roman"/>
              </w:rPr>
              <w:t>расходы</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030</w:t>
            </w:r>
          </w:p>
        </w:tc>
        <w:tc>
          <w:tcPr>
            <w:tcW w:w="132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1"/>
              </w:rPr>
              <w:t>(  3 777 )</w:t>
            </w:r>
          </w:p>
        </w:tc>
        <w:tc>
          <w:tcPr>
            <w:tcW w:w="123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14"/>
              </w:rPr>
              <w:t>(  3 719)</w:t>
            </w:r>
          </w:p>
        </w:tc>
      </w:tr>
    </w:tbl>
    <w:p w:rsidR="003B3004" w:rsidRDefault="003B3004" w:rsidP="003B3004">
      <w:pPr>
        <w:sectPr w:rsidR="003B3004">
          <w:type w:val="continuous"/>
          <w:pgSz w:w="11909" w:h="16834"/>
          <w:pgMar w:top="1109" w:right="420" w:bottom="360" w:left="2158"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4474"/>
        <w:gridCol w:w="840"/>
        <w:gridCol w:w="1330"/>
        <w:gridCol w:w="1243"/>
      </w:tblGrid>
      <w:tr w:rsidR="003B3004">
        <w:trPr>
          <w:trHeight w:hRule="exact" w:val="144"/>
        </w:trPr>
        <w:tc>
          <w:tcPr>
            <w:tcW w:w="447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3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4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51"/>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Управленческие  расходы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Times New Roman" w:hAnsi="Times New Roman" w:cs="Times New Roman"/>
                <w:sz w:val="18"/>
                <w:szCs w:val="18"/>
              </w:rPr>
              <w:t>040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Times New Roman" w:hAnsi="Times New Roman" w:cs="Times New Roman"/>
                <w:sz w:val="18"/>
                <w:szCs w:val="18"/>
              </w:rPr>
              <w:t>(                    )</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Times New Roman" w:hAnsi="Times New Roman" w:cs="Times New Roman"/>
                <w:sz w:val="18"/>
                <w:szCs w:val="18"/>
              </w:rPr>
              <w:t>(                  )</w:t>
            </w:r>
          </w:p>
        </w:tc>
      </w:tr>
      <w:tr w:rsidR="003B3004">
        <w:trPr>
          <w:trHeight w:hRule="exact" w:val="451"/>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Прибыль    (убыток)    от   продаж</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rFonts w:ascii="Times New Roman" w:hAnsi="Times New Roman" w:cs="Times New Roman"/>
                <w:sz w:val="18"/>
                <w:szCs w:val="18"/>
              </w:rPr>
              <w:t>050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Times New Roman" w:hAnsi="Times New Roman" w:cs="Times New Roman"/>
                <w:sz w:val="18"/>
                <w:szCs w:val="18"/>
              </w:rPr>
              <w:t>3   056</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81"/>
            </w:pPr>
            <w:r>
              <w:rPr>
                <w:rFonts w:ascii="Times New Roman" w:hAnsi="Times New Roman" w:cs="Times New Roman"/>
                <w:sz w:val="18"/>
                <w:szCs w:val="18"/>
              </w:rPr>
              <w:t>510</w:t>
            </w:r>
          </w:p>
        </w:tc>
      </w:tr>
      <w:tr w:rsidR="003B3004">
        <w:trPr>
          <w:trHeight w:hRule="exact" w:val="682"/>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53" w:firstLine="840"/>
            </w:pPr>
            <w:r>
              <w:rPr>
                <w:rFonts w:ascii="Times New Roman" w:hAnsi="Times New Roman" w:cs="Times New Roman"/>
                <w:sz w:val="18"/>
                <w:szCs w:val="18"/>
              </w:rPr>
              <w:t>Прочие   доходы и  расходы Проценты  к  получению</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Times New Roman" w:hAnsi="Times New Roman" w:cs="Times New Roman"/>
                <w:sz w:val="18"/>
                <w:szCs w:val="18"/>
              </w:rPr>
              <w:t>060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Times New Roman" w:hAnsi="Times New Roman" w:cs="Times New Roman"/>
                <w:sz w:val="18"/>
                <w:szCs w:val="18"/>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Times New Roman" w:hAnsi="Times New Roman" w:cs="Times New Roman"/>
                <w:sz w:val="18"/>
                <w:szCs w:val="18"/>
              </w:rPr>
              <w:t>-</w:t>
            </w:r>
          </w:p>
        </w:tc>
      </w:tr>
      <w:tr w:rsidR="003B3004">
        <w:trPr>
          <w:trHeight w:hRule="exact" w:val="451"/>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Проценты  к  уплате</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Times New Roman" w:hAnsi="Times New Roman" w:cs="Times New Roman"/>
                <w:sz w:val="18"/>
                <w:szCs w:val="18"/>
              </w:rPr>
              <w:t>070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Times New Roman" w:hAnsi="Times New Roman" w:cs="Times New Roman"/>
                <w:sz w:val="18"/>
                <w:szCs w:val="18"/>
              </w:rPr>
              <w:t>(           235   )</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Times New Roman" w:hAnsi="Times New Roman" w:cs="Times New Roman"/>
                <w:sz w:val="18"/>
                <w:szCs w:val="18"/>
              </w:rPr>
              <w:t>(          185)</w:t>
            </w:r>
          </w:p>
        </w:tc>
      </w:tr>
      <w:tr w:rsidR="003B3004">
        <w:trPr>
          <w:trHeight w:hRule="exact" w:val="691"/>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Times New Roman" w:hAnsi="Times New Roman" w:cs="Times New Roman"/>
                <w:sz w:val="18"/>
                <w:szCs w:val="18"/>
              </w:rPr>
              <w:t>Доходы          от          участия        в        других организациях</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rFonts w:ascii="Times New Roman" w:hAnsi="Times New Roman" w:cs="Times New Roman"/>
                <w:sz w:val="18"/>
                <w:szCs w:val="18"/>
              </w:rPr>
              <w:t>080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Times New Roman" w:hAnsi="Times New Roman" w:cs="Times New Roman"/>
                <w:sz w:val="18"/>
                <w:szCs w:val="18"/>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61"/>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Прочие   операционные   доходы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Times New Roman" w:hAnsi="Times New Roman" w:cs="Times New Roman"/>
                <w:sz w:val="18"/>
                <w:szCs w:val="18"/>
              </w:rPr>
              <w:t>090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81"/>
            </w:pPr>
            <w:r>
              <w:rPr>
                <w:rFonts w:ascii="Times New Roman" w:hAnsi="Times New Roman" w:cs="Times New Roman"/>
                <w:sz w:val="18"/>
                <w:szCs w:val="18"/>
              </w:rPr>
              <w:t>430</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81"/>
            </w:pPr>
            <w:r>
              <w:rPr>
                <w:rFonts w:ascii="Times New Roman" w:hAnsi="Times New Roman" w:cs="Times New Roman"/>
                <w:sz w:val="18"/>
                <w:szCs w:val="18"/>
              </w:rPr>
              <w:t>836</w:t>
            </w:r>
          </w:p>
        </w:tc>
      </w:tr>
      <w:tr w:rsidR="003B3004">
        <w:trPr>
          <w:trHeight w:hRule="exact" w:val="45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Прочие   операционные  расходы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rFonts w:ascii="Times New Roman" w:hAnsi="Times New Roman" w:cs="Times New Roman"/>
                <w:sz w:val="18"/>
                <w:szCs w:val="18"/>
              </w:rPr>
              <w:t>100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
            </w:pPr>
            <w:r>
              <w:rPr>
                <w:rFonts w:ascii="Times New Roman" w:hAnsi="Times New Roman" w:cs="Times New Roman"/>
                <w:sz w:val="18"/>
                <w:szCs w:val="18"/>
              </w:rPr>
              <w:t>(           324   )</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
            </w:pPr>
            <w:r>
              <w:rPr>
                <w:rFonts w:ascii="Times New Roman" w:hAnsi="Times New Roman" w:cs="Times New Roman"/>
                <w:sz w:val="18"/>
                <w:szCs w:val="18"/>
              </w:rPr>
              <w:t>(          658)</w:t>
            </w:r>
          </w:p>
        </w:tc>
      </w:tr>
      <w:tr w:rsidR="003B3004">
        <w:trPr>
          <w:trHeight w:hRule="exact" w:val="45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Внереализационные   доходы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rFonts w:ascii="Times New Roman" w:hAnsi="Times New Roman" w:cs="Times New Roman"/>
                <w:sz w:val="18"/>
                <w:szCs w:val="18"/>
              </w:rPr>
              <w:t>120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Times New Roman" w:hAnsi="Times New Roman" w:cs="Times New Roman"/>
                <w:sz w:val="18"/>
                <w:szCs w:val="18"/>
              </w:rPr>
              <w:t>-</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Times New Roman" w:hAnsi="Times New Roman" w:cs="Times New Roman"/>
                <w:sz w:val="18"/>
                <w:szCs w:val="18"/>
              </w:rPr>
              <w:t>-</w:t>
            </w:r>
          </w:p>
        </w:tc>
      </w:tr>
      <w:tr w:rsidR="003B3004">
        <w:trPr>
          <w:trHeight w:hRule="exact" w:val="45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Внереализационные  расходы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Times New Roman" w:hAnsi="Times New Roman" w:cs="Times New Roman"/>
                <w:sz w:val="18"/>
                <w:szCs w:val="18"/>
              </w:rPr>
              <w:t>130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Times New Roman" w:hAnsi="Times New Roman" w:cs="Times New Roman"/>
                <w:sz w:val="18"/>
                <w:szCs w:val="18"/>
              </w:rPr>
              <w:t>(              32   )</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rFonts w:ascii="Times New Roman" w:hAnsi="Times New Roman" w:cs="Times New Roman"/>
                <w:sz w:val="18"/>
                <w:szCs w:val="18"/>
              </w:rPr>
              <w:t>(             22)</w:t>
            </w:r>
          </w:p>
        </w:tc>
      </w:tr>
      <w:tr w:rsidR="003B3004">
        <w:trPr>
          <w:trHeight w:hRule="exact" w:val="68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816" w:firstLine="5"/>
            </w:pPr>
            <w:r>
              <w:rPr>
                <w:rFonts w:ascii="Times New Roman" w:hAnsi="Times New Roman" w:cs="Times New Roman"/>
                <w:sz w:val="18"/>
                <w:szCs w:val="18"/>
              </w:rPr>
              <w:t>Прибыль                 (убыток)                до налогообложения</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Times New Roman" w:hAnsi="Times New Roman" w:cs="Times New Roman"/>
                <w:sz w:val="18"/>
                <w:szCs w:val="18"/>
              </w:rPr>
              <w:t>140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Times New Roman" w:hAnsi="Times New Roman" w:cs="Times New Roman"/>
                <w:sz w:val="18"/>
                <w:szCs w:val="18"/>
              </w:rPr>
              <w:t>2   895</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Times New Roman" w:hAnsi="Times New Roman" w:cs="Times New Roman"/>
                <w:sz w:val="18"/>
                <w:szCs w:val="18"/>
              </w:rPr>
              <w:t>481</w:t>
            </w:r>
          </w:p>
        </w:tc>
      </w:tr>
      <w:tr w:rsidR="003B3004">
        <w:trPr>
          <w:trHeight w:hRule="exact" w:val="45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Отложенные   налоговые   активы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Times New Roman" w:hAnsi="Times New Roman" w:cs="Times New Roman"/>
                <w:sz w:val="18"/>
                <w:szCs w:val="18"/>
              </w:rPr>
              <w:t>141</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91"/>
            </w:pPr>
            <w:r>
              <w:rPr>
                <w:rFonts w:ascii="Times New Roman" w:hAnsi="Times New Roman" w:cs="Times New Roman"/>
                <w:sz w:val="18"/>
                <w:szCs w:val="18"/>
              </w:rPr>
              <w:t>14</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11"/>
            </w:pPr>
            <w:r>
              <w:rPr>
                <w:rFonts w:ascii="Times New Roman" w:hAnsi="Times New Roman" w:cs="Times New Roman"/>
                <w:sz w:val="18"/>
                <w:szCs w:val="18"/>
              </w:rPr>
              <w:t>5</w:t>
            </w:r>
          </w:p>
        </w:tc>
      </w:tr>
      <w:tr w:rsidR="003B3004">
        <w:trPr>
          <w:trHeight w:hRule="exact" w:val="45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Отложенные   налоговые   обязательства</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Times New Roman" w:hAnsi="Times New Roman" w:cs="Times New Roman"/>
                <w:sz w:val="18"/>
                <w:szCs w:val="18"/>
              </w:rPr>
              <w:t>142</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               8   )</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             15)</w:t>
            </w:r>
          </w:p>
        </w:tc>
      </w:tr>
      <w:tr w:rsidR="003B3004">
        <w:trPr>
          <w:trHeight w:hRule="exact" w:val="451"/>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Текущий  налог   на   прибыль</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Times New Roman" w:hAnsi="Times New Roman" w:cs="Times New Roman"/>
                <w:sz w:val="18"/>
                <w:szCs w:val="18"/>
              </w:rPr>
              <w:t>150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           732   )</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           Ю5)</w:t>
            </w:r>
          </w:p>
        </w:tc>
      </w:tr>
      <w:tr w:rsidR="003B3004">
        <w:trPr>
          <w:trHeight w:hRule="exact" w:val="68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Times New Roman" w:hAnsi="Times New Roman" w:cs="Times New Roman"/>
                <w:sz w:val="18"/>
                <w:szCs w:val="18"/>
              </w:rPr>
              <w:t>Чистая  прибыль      (убыток)         отчетного периода</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Times New Roman" w:hAnsi="Times New Roman" w:cs="Times New Roman"/>
                <w:sz w:val="18"/>
                <w:szCs w:val="18"/>
              </w:rPr>
              <w:t>190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Times New Roman" w:hAnsi="Times New Roman" w:cs="Times New Roman"/>
                <w:sz w:val="18"/>
                <w:szCs w:val="18"/>
              </w:rPr>
              <w:t>2   169</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Times New Roman" w:hAnsi="Times New Roman" w:cs="Times New Roman"/>
                <w:sz w:val="18"/>
                <w:szCs w:val="18"/>
              </w:rPr>
              <w:t>366</w:t>
            </w:r>
          </w:p>
        </w:tc>
      </w:tr>
      <w:tr w:rsidR="003B3004">
        <w:trPr>
          <w:trHeight w:hRule="exact" w:val="92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Times New Roman" w:hAnsi="Times New Roman" w:cs="Times New Roman"/>
                <w:sz w:val="18"/>
                <w:szCs w:val="18"/>
              </w:rPr>
              <w:t>СПРАВОЧНО.</w:t>
            </w:r>
          </w:p>
          <w:p w:rsidR="003B3004" w:rsidRDefault="003B3004" w:rsidP="003B3004">
            <w:pPr>
              <w:shd w:val="clear" w:color="auto" w:fill="FFFFFF"/>
              <w:spacing w:line="230" w:lineRule="exact"/>
            </w:pPr>
            <w:r>
              <w:rPr>
                <w:rFonts w:ascii="Times New Roman" w:hAnsi="Times New Roman" w:cs="Times New Roman"/>
                <w:sz w:val="18"/>
                <w:szCs w:val="18"/>
              </w:rPr>
              <w:t>Постоянные     налоговые     обязательства</w:t>
            </w:r>
          </w:p>
          <w:p w:rsidR="003B3004" w:rsidRDefault="003B3004" w:rsidP="003B3004">
            <w:pPr>
              <w:shd w:val="clear" w:color="auto" w:fill="FFFFFF"/>
              <w:spacing w:line="230" w:lineRule="exact"/>
            </w:pPr>
            <w:r>
              <w:rPr>
                <w:rFonts w:ascii="Times New Roman" w:hAnsi="Times New Roman" w:cs="Times New Roman"/>
                <w:sz w:val="18"/>
                <w:szCs w:val="18"/>
              </w:rPr>
              <w:t>(активы)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97"/>
            </w:pPr>
            <w:r>
              <w:rPr>
                <w:rFonts w:ascii="Times New Roman" w:hAnsi="Times New Roman" w:cs="Times New Roman"/>
                <w:sz w:val="18"/>
                <w:szCs w:val="18"/>
              </w:rPr>
              <w:t>200</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86"/>
            </w:pPr>
            <w:r>
              <w:rPr>
                <w:rFonts w:ascii="Times New Roman" w:hAnsi="Times New Roman" w:cs="Times New Roman"/>
                <w:sz w:val="18"/>
                <w:szCs w:val="18"/>
              </w:rPr>
              <w:t>31</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86"/>
            </w:pPr>
            <w:r>
              <w:rPr>
                <w:rFonts w:ascii="Times New Roman" w:hAnsi="Times New Roman" w:cs="Times New Roman"/>
                <w:sz w:val="18"/>
                <w:szCs w:val="18"/>
              </w:rPr>
              <w:t>30</w:t>
            </w:r>
          </w:p>
        </w:tc>
      </w:tr>
      <w:tr w:rsidR="003B3004">
        <w:trPr>
          <w:trHeight w:hRule="exact" w:val="456"/>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sz w:val="18"/>
                <w:szCs w:val="18"/>
              </w:rPr>
              <w:t>Базовая  прибыль   (убыток)   на   акцию</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701"/>
        </w:trPr>
        <w:tc>
          <w:tcPr>
            <w:tcW w:w="4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5"/>
            </w:pPr>
            <w:r>
              <w:rPr>
                <w:rFonts w:ascii="Times New Roman" w:hAnsi="Times New Roman" w:cs="Times New Roman"/>
                <w:sz w:val="18"/>
                <w:szCs w:val="18"/>
              </w:rPr>
              <w:t>Разводненная   прибыль         (убыток)         на акцию</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bl>
    <w:p w:rsidR="003B3004" w:rsidRDefault="003B3004" w:rsidP="003B3004">
      <w:pPr>
        <w:spacing w:after="322"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264"/>
        <w:gridCol w:w="946"/>
        <w:gridCol w:w="1080"/>
        <w:gridCol w:w="950"/>
        <w:gridCol w:w="1358"/>
        <w:gridCol w:w="1238"/>
      </w:tblGrid>
      <w:tr w:rsidR="003B3004">
        <w:trPr>
          <w:trHeight w:hRule="exact" w:val="264"/>
        </w:trPr>
        <w:tc>
          <w:tcPr>
            <w:tcW w:w="8836" w:type="dxa"/>
            <w:gridSpan w:val="6"/>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РАСШИФРОВКА</w:t>
            </w:r>
            <w:r>
              <w:t xml:space="preserve"> </w:t>
            </w:r>
            <w:r>
              <w:rPr>
                <w:rFonts w:cs="Times New Roman"/>
              </w:rPr>
              <w:t>ОТДЕЛЬНЫХ</w:t>
            </w:r>
            <w:r>
              <w:t xml:space="preserve"> </w:t>
            </w:r>
            <w:r>
              <w:rPr>
                <w:rFonts w:cs="Times New Roman"/>
              </w:rPr>
              <w:t>ПРИБЫЛЕЙ</w:t>
            </w:r>
            <w:r>
              <w:t xml:space="preserve"> </w:t>
            </w:r>
            <w:r>
              <w:rPr>
                <w:rFonts w:cs="Times New Roman"/>
              </w:rPr>
              <w:t>И</w:t>
            </w:r>
            <w:r>
              <w:t xml:space="preserve"> </w:t>
            </w:r>
            <w:r>
              <w:rPr>
                <w:rFonts w:cs="Times New Roman"/>
              </w:rPr>
              <w:t>УБЫТКОВ</w:t>
            </w:r>
          </w:p>
        </w:tc>
      </w:tr>
      <w:tr w:rsidR="003B3004">
        <w:trPr>
          <w:trHeight w:hRule="exact" w:val="720"/>
        </w:trPr>
        <w:tc>
          <w:tcPr>
            <w:tcW w:w="4210"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Показатель</w:t>
            </w:r>
          </w:p>
        </w:tc>
        <w:tc>
          <w:tcPr>
            <w:tcW w:w="2030"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691"/>
            </w:pPr>
            <w:r>
              <w:rPr>
                <w:rFonts w:cs="Times New Roman"/>
              </w:rPr>
              <w:t>За</w:t>
            </w:r>
            <w:r>
              <w:t xml:space="preserve"> </w:t>
            </w:r>
            <w:r>
              <w:rPr>
                <w:rFonts w:cs="Times New Roman"/>
              </w:rPr>
              <w:t>отчетный период</w:t>
            </w:r>
          </w:p>
        </w:tc>
        <w:tc>
          <w:tcPr>
            <w:tcW w:w="2596"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418"/>
            </w:pPr>
            <w:r>
              <w:rPr>
                <w:rFonts w:cs="Times New Roman"/>
              </w:rPr>
              <w:t>За</w:t>
            </w:r>
            <w:r>
              <w:t xml:space="preserve"> </w:t>
            </w:r>
            <w:r>
              <w:rPr>
                <w:rFonts w:cs="Times New Roman"/>
              </w:rPr>
              <w:t xml:space="preserve">аналогичный </w:t>
            </w:r>
            <w:r>
              <w:rPr>
                <w:rFonts w:cs="Times New Roman"/>
                <w:spacing w:val="-3"/>
              </w:rPr>
              <w:t>период</w:t>
            </w:r>
            <w:r>
              <w:rPr>
                <w:spacing w:val="-3"/>
              </w:rPr>
              <w:t xml:space="preserve"> </w:t>
            </w:r>
            <w:r>
              <w:rPr>
                <w:rFonts w:cs="Times New Roman"/>
                <w:spacing w:val="-3"/>
              </w:rPr>
              <w:t xml:space="preserve">предыдущего </w:t>
            </w:r>
            <w:r>
              <w:rPr>
                <w:rFonts w:cs="Times New Roman"/>
              </w:rPr>
              <w:t>года</w:t>
            </w:r>
          </w:p>
        </w:tc>
      </w:tr>
      <w:tr w:rsidR="003B3004">
        <w:trPr>
          <w:trHeight w:hRule="exact" w:val="259"/>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Наименование</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код</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pacing w:val="-5"/>
              </w:rPr>
              <w:t>прибыль</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убыток</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прибыль</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убыток</w:t>
            </w:r>
          </w:p>
        </w:tc>
      </w:tr>
      <w:tr w:rsidR="003B3004">
        <w:trPr>
          <w:trHeight w:hRule="exact" w:val="259"/>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w:t>
            </w:r>
          </w:p>
        </w:tc>
      </w:tr>
      <w:tr w:rsidR="003B3004">
        <w:trPr>
          <w:trHeight w:hRule="exact" w:val="1416"/>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48"/>
            </w:pPr>
            <w:r>
              <w:rPr>
                <w:rFonts w:cs="Times New Roman"/>
              </w:rPr>
              <w:t>Штрафы</w:t>
            </w:r>
            <w:r>
              <w:t xml:space="preserve">, </w:t>
            </w:r>
            <w:r>
              <w:rPr>
                <w:rFonts w:cs="Times New Roman"/>
              </w:rPr>
              <w:t>пени</w:t>
            </w:r>
            <w:r>
              <w:t xml:space="preserve">          </w:t>
            </w:r>
            <w:r>
              <w:rPr>
                <w:rFonts w:cs="Times New Roman"/>
              </w:rPr>
              <w:t>и неустойки</w:t>
            </w:r>
            <w:r>
              <w:t xml:space="preserve">,   </w:t>
            </w:r>
            <w:r>
              <w:rPr>
                <w:rFonts w:cs="Times New Roman"/>
              </w:rPr>
              <w:t xml:space="preserve">признанные </w:t>
            </w:r>
            <w:r>
              <w:rPr>
                <w:rFonts w:cs="Times New Roman"/>
                <w:spacing w:val="-3"/>
              </w:rPr>
              <w:t>или</w:t>
            </w:r>
            <w:r>
              <w:rPr>
                <w:spacing w:val="-3"/>
              </w:rPr>
              <w:t xml:space="preserve"> </w:t>
            </w:r>
            <w:r>
              <w:rPr>
                <w:rFonts w:cs="Times New Roman"/>
                <w:spacing w:val="-3"/>
              </w:rPr>
              <w:t>по</w:t>
            </w:r>
            <w:r>
              <w:rPr>
                <w:spacing w:val="-3"/>
              </w:rPr>
              <w:t xml:space="preserve"> </w:t>
            </w:r>
            <w:r>
              <w:rPr>
                <w:rFonts w:cs="Times New Roman"/>
                <w:spacing w:val="-3"/>
              </w:rPr>
              <w:t>которым</w:t>
            </w:r>
            <w:r>
              <w:rPr>
                <w:spacing w:val="-3"/>
              </w:rPr>
              <w:t xml:space="preserve"> </w:t>
            </w:r>
            <w:r>
              <w:rPr>
                <w:rFonts w:cs="Times New Roman"/>
                <w:spacing w:val="-3"/>
              </w:rPr>
              <w:t xml:space="preserve">получены </w:t>
            </w:r>
            <w:r>
              <w:rPr>
                <w:rFonts w:cs="Times New Roman"/>
              </w:rPr>
              <w:t>решения</w:t>
            </w:r>
            <w:r>
              <w:t xml:space="preserve">           </w:t>
            </w:r>
            <w:r>
              <w:rPr>
                <w:rFonts w:cs="Times New Roman"/>
              </w:rPr>
              <w:t xml:space="preserve">суда </w:t>
            </w:r>
            <w:r>
              <w:t>(</w:t>
            </w:r>
            <w:r>
              <w:rPr>
                <w:rFonts w:cs="Times New Roman"/>
              </w:rPr>
              <w:t>арбитражного</w:t>
            </w:r>
            <w:r>
              <w:t xml:space="preserve"> </w:t>
            </w:r>
            <w:r>
              <w:rPr>
                <w:rFonts w:cs="Times New Roman"/>
              </w:rPr>
              <w:t>суда</w:t>
            </w:r>
            <w:r>
              <w:t xml:space="preserve"> </w:t>
            </w:r>
            <w:r>
              <w:rPr>
                <w:rFonts w:cs="Times New Roman"/>
              </w:rPr>
              <w:t>об их</w:t>
            </w:r>
            <w:r>
              <w:t xml:space="preserve"> </w:t>
            </w:r>
            <w:r>
              <w:rPr>
                <w:rFonts w:cs="Times New Roman"/>
              </w:rPr>
              <w:t>взыскании</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80"/>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003" w:firstLine="5"/>
            </w:pPr>
            <w:r>
              <w:rPr>
                <w:rFonts w:cs="Times New Roman"/>
              </w:rPr>
              <w:t>Прибыль</w:t>
            </w:r>
            <w:r>
              <w:t xml:space="preserve">        (</w:t>
            </w:r>
            <w:r>
              <w:rPr>
                <w:rFonts w:cs="Times New Roman"/>
              </w:rPr>
              <w:t>убыток</w:t>
            </w:r>
            <w:r>
              <w:t xml:space="preserve">) </w:t>
            </w:r>
            <w:r>
              <w:rPr>
                <w:rFonts w:cs="Times New Roman"/>
              </w:rPr>
              <w:t>прошлых</w:t>
            </w:r>
            <w:r>
              <w:t xml:space="preserve"> </w:t>
            </w:r>
            <w:r>
              <w:rPr>
                <w:rFonts w:cs="Times New Roman"/>
              </w:rPr>
              <w:t>лет</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1435"/>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Возмещение</w:t>
            </w:r>
            <w:r>
              <w:t xml:space="preserve">     </w:t>
            </w:r>
            <w:r>
              <w:rPr>
                <w:rFonts w:cs="Times New Roman"/>
              </w:rPr>
              <w:t>убытков</w:t>
            </w:r>
            <w:r>
              <w:t>,</w:t>
            </w:r>
          </w:p>
          <w:p w:rsidR="003B3004" w:rsidRDefault="003B3004" w:rsidP="003B3004">
            <w:pPr>
              <w:shd w:val="clear" w:color="auto" w:fill="FFFFFF"/>
              <w:spacing w:line="230" w:lineRule="exact"/>
            </w:pPr>
            <w:r>
              <w:rPr>
                <w:rFonts w:cs="Times New Roman"/>
              </w:rPr>
              <w:t>причиненных</w:t>
            </w:r>
          </w:p>
          <w:p w:rsidR="003B3004" w:rsidRDefault="003B3004" w:rsidP="003B3004">
            <w:pPr>
              <w:shd w:val="clear" w:color="auto" w:fill="FFFFFF"/>
              <w:spacing w:line="230" w:lineRule="exact"/>
            </w:pPr>
            <w:r>
              <w:rPr>
                <w:rFonts w:cs="Times New Roman"/>
              </w:rPr>
              <w:t>неисполнением</w:t>
            </w:r>
            <w:r>
              <w:t xml:space="preserve">       </w:t>
            </w:r>
            <w:r>
              <w:rPr>
                <w:rFonts w:cs="Times New Roman"/>
              </w:rPr>
              <w:t>или</w:t>
            </w:r>
          </w:p>
          <w:p w:rsidR="003B3004" w:rsidRDefault="003B3004" w:rsidP="003B3004">
            <w:pPr>
              <w:shd w:val="clear" w:color="auto" w:fill="FFFFFF"/>
              <w:spacing w:line="230" w:lineRule="exact"/>
            </w:pPr>
            <w:r>
              <w:rPr>
                <w:rFonts w:cs="Times New Roman"/>
              </w:rPr>
              <w:t>ненадлежащим</w:t>
            </w:r>
          </w:p>
          <w:p w:rsidR="003B3004" w:rsidRDefault="003B3004" w:rsidP="003B3004">
            <w:pPr>
              <w:shd w:val="clear" w:color="auto" w:fill="FFFFFF"/>
              <w:spacing w:line="230" w:lineRule="exact"/>
            </w:pPr>
            <w:r>
              <w:rPr>
                <w:rFonts w:cs="Times New Roman"/>
              </w:rPr>
              <w:t>исполнением</w:t>
            </w:r>
          </w:p>
          <w:p w:rsidR="003B3004" w:rsidRDefault="003B3004" w:rsidP="003B3004">
            <w:pPr>
              <w:shd w:val="clear" w:color="auto" w:fill="FFFFFF"/>
              <w:spacing w:line="230" w:lineRule="exact"/>
            </w:pPr>
            <w:r>
              <w:rPr>
                <w:rFonts w:cs="Times New Roman"/>
              </w:rPr>
              <w:t>обязательств</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1080" w:right="746" w:bottom="360" w:left="2326"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3259"/>
        <w:gridCol w:w="941"/>
        <w:gridCol w:w="1075"/>
        <w:gridCol w:w="950"/>
        <w:gridCol w:w="1354"/>
        <w:gridCol w:w="1234"/>
      </w:tblGrid>
      <w:tr w:rsidR="003B3004">
        <w:trPr>
          <w:trHeight w:hRule="exact" w:val="715"/>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48" w:firstLine="5"/>
            </w:pPr>
            <w:r>
              <w:rPr>
                <w:rFonts w:cs="Times New Roman"/>
              </w:rPr>
              <w:t>Курсовые</w:t>
            </w:r>
            <w:r>
              <w:t xml:space="preserve"> </w:t>
            </w:r>
            <w:r>
              <w:rPr>
                <w:rFonts w:cs="Times New Roman"/>
              </w:rPr>
              <w:t>разницы</w:t>
            </w:r>
            <w:r>
              <w:t xml:space="preserve">     </w:t>
            </w:r>
            <w:r>
              <w:rPr>
                <w:rFonts w:cs="Times New Roman"/>
              </w:rPr>
              <w:t xml:space="preserve">по </w:t>
            </w:r>
            <w:r>
              <w:rPr>
                <w:rFonts w:cs="Times New Roman"/>
                <w:spacing w:val="-3"/>
              </w:rPr>
              <w:t>операциям</w:t>
            </w:r>
            <w:r>
              <w:rPr>
                <w:spacing w:val="-3"/>
              </w:rPr>
              <w:t xml:space="preserve"> </w:t>
            </w:r>
            <w:r>
              <w:rPr>
                <w:rFonts w:cs="Times New Roman"/>
                <w:spacing w:val="-3"/>
              </w:rPr>
              <w:t>в</w:t>
            </w:r>
            <w:r>
              <w:rPr>
                <w:spacing w:val="-3"/>
              </w:rPr>
              <w:t xml:space="preserve"> </w:t>
            </w:r>
            <w:r>
              <w:rPr>
                <w:rFonts w:cs="Times New Roman"/>
                <w:spacing w:val="-3"/>
              </w:rPr>
              <w:t xml:space="preserve">иностранной </w:t>
            </w:r>
            <w:r>
              <w:rPr>
                <w:rFonts w:cs="Times New Roman"/>
              </w:rPr>
              <w:t>валюте</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75"/>
        </w:trPr>
        <w:tc>
          <w:tcPr>
            <w:tcW w:w="3259" w:type="dxa"/>
            <w:tcBorders>
              <w:top w:val="single" w:sz="6"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spacing w:line="226" w:lineRule="exact"/>
              <w:ind w:right="648"/>
            </w:pPr>
            <w:r>
              <w:rPr>
                <w:rFonts w:cs="Times New Roman"/>
              </w:rPr>
              <w:t>Отчисления</w:t>
            </w:r>
            <w:r>
              <w:t xml:space="preserve"> </w:t>
            </w:r>
            <w:r>
              <w:rPr>
                <w:rFonts w:cs="Times New Roman"/>
              </w:rPr>
              <w:t>в</w:t>
            </w:r>
            <w:r>
              <w:t xml:space="preserve"> </w:t>
            </w:r>
            <w:r>
              <w:rPr>
                <w:rFonts w:cs="Times New Roman"/>
              </w:rPr>
              <w:t>оценочные резервы</w:t>
            </w:r>
          </w:p>
        </w:tc>
        <w:tc>
          <w:tcPr>
            <w:tcW w:w="941" w:type="dxa"/>
            <w:tcBorders>
              <w:top w:val="single" w:sz="6"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p>
        </w:tc>
        <w:tc>
          <w:tcPr>
            <w:tcW w:w="1075" w:type="dxa"/>
            <w:tcBorders>
              <w:top w:val="single" w:sz="6"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r>
              <w:t>-</w:t>
            </w:r>
          </w:p>
        </w:tc>
        <w:tc>
          <w:tcPr>
            <w:tcW w:w="1354" w:type="dxa"/>
            <w:tcBorders>
              <w:top w:val="single" w:sz="6"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r>
              <w:t>-</w:t>
            </w:r>
          </w:p>
        </w:tc>
        <w:tc>
          <w:tcPr>
            <w:tcW w:w="1234" w:type="dxa"/>
            <w:tcBorders>
              <w:top w:val="single" w:sz="6"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1181"/>
        </w:trPr>
        <w:tc>
          <w:tcPr>
            <w:tcW w:w="3259" w:type="dxa"/>
            <w:tcBorders>
              <w:top w:val="single" w:sz="4" w:space="0" w:color="auto"/>
              <w:left w:val="single" w:sz="4" w:space="0" w:color="auto"/>
              <w:bottom w:val="single" w:sz="4" w:space="0" w:color="auto"/>
              <w:right w:val="single" w:sz="6" w:space="0" w:color="auto"/>
            </w:tcBorders>
            <w:shd w:val="clear" w:color="auto" w:fill="FFFFFF"/>
          </w:tcPr>
          <w:p w:rsidR="003B3004" w:rsidRDefault="003B3004" w:rsidP="003B3004">
            <w:pPr>
              <w:shd w:val="clear" w:color="auto" w:fill="FFFFFF"/>
              <w:spacing w:line="226" w:lineRule="exact"/>
              <w:ind w:right="725"/>
            </w:pPr>
            <w:r>
              <w:rPr>
                <w:rFonts w:cs="Times New Roman"/>
              </w:rPr>
              <w:t>Списание</w:t>
            </w:r>
            <w:r>
              <w:t xml:space="preserve"> </w:t>
            </w:r>
            <w:r>
              <w:rPr>
                <w:rFonts w:cs="Times New Roman"/>
              </w:rPr>
              <w:t>дебиторских</w:t>
            </w:r>
            <w:r>
              <w:t xml:space="preserve"> </w:t>
            </w:r>
            <w:r>
              <w:rPr>
                <w:rFonts w:cs="Times New Roman"/>
              </w:rPr>
              <w:t>и кредиторских задолженностей</w:t>
            </w:r>
            <w:r>
              <w:t xml:space="preserve">,      </w:t>
            </w:r>
            <w:r>
              <w:rPr>
                <w:rFonts w:cs="Times New Roman"/>
              </w:rPr>
              <w:t>по которым</w:t>
            </w:r>
            <w:r>
              <w:t xml:space="preserve"> </w:t>
            </w:r>
            <w:r>
              <w:rPr>
                <w:rFonts w:cs="Times New Roman"/>
              </w:rPr>
              <w:t>истек</w:t>
            </w:r>
            <w:r>
              <w:t xml:space="preserve">      </w:t>
            </w:r>
            <w:r>
              <w:rPr>
                <w:rFonts w:cs="Times New Roman"/>
              </w:rPr>
              <w:t>срок исковой</w:t>
            </w:r>
            <w:r>
              <w:t xml:space="preserve"> </w:t>
            </w:r>
            <w:r>
              <w:rPr>
                <w:rFonts w:cs="Times New Roman"/>
              </w:rPr>
              <w:t>давности</w:t>
            </w:r>
          </w:p>
        </w:tc>
        <w:tc>
          <w:tcPr>
            <w:tcW w:w="941" w:type="dxa"/>
            <w:tcBorders>
              <w:top w:val="single" w:sz="4"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p>
        </w:tc>
        <w:tc>
          <w:tcPr>
            <w:tcW w:w="1075" w:type="dxa"/>
            <w:tcBorders>
              <w:top w:val="single" w:sz="4"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4"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p>
        </w:tc>
        <w:tc>
          <w:tcPr>
            <w:tcW w:w="1354" w:type="dxa"/>
            <w:tcBorders>
              <w:top w:val="single" w:sz="4" w:space="0" w:color="auto"/>
              <w:left w:val="single" w:sz="6" w:space="0" w:color="auto"/>
              <w:bottom w:val="single" w:sz="4" w:space="0" w:color="auto"/>
              <w:right w:val="single" w:sz="6" w:space="0" w:color="auto"/>
            </w:tcBorders>
            <w:shd w:val="clear" w:color="auto" w:fill="FFFFFF"/>
          </w:tcPr>
          <w:p w:rsidR="003B3004" w:rsidRDefault="003B3004" w:rsidP="003B3004">
            <w:pPr>
              <w:shd w:val="clear" w:color="auto" w:fill="FFFFFF"/>
            </w:pPr>
          </w:p>
        </w:tc>
        <w:tc>
          <w:tcPr>
            <w:tcW w:w="1234" w:type="dxa"/>
            <w:tcBorders>
              <w:top w:val="single" w:sz="4" w:space="0" w:color="auto"/>
              <w:left w:val="single" w:sz="6" w:space="0" w:color="auto"/>
              <w:bottom w:val="single" w:sz="4" w:space="0" w:color="auto"/>
              <w:right w:val="single" w:sz="4"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6834" w:h="11909" w:orient="landscape"/>
          <w:pgMar w:top="1440" w:right="6582" w:bottom="720" w:left="1440" w:header="720" w:footer="720" w:gutter="0"/>
          <w:cols w:space="60"/>
          <w:noEndnote/>
        </w:sectPr>
      </w:pPr>
    </w:p>
    <w:p w:rsidR="003B3004" w:rsidRDefault="007F7149" w:rsidP="003B3004">
      <w:pPr>
        <w:framePr w:h="1690" w:hSpace="10080" w:wrap="notBeside" w:vAnchor="text" w:hAnchor="margin" w:x="323" w:y="1"/>
        <w:rPr>
          <w:rFonts w:ascii="Times New Roman" w:hAnsi="Times New Roman" w:cs="Times New Roman"/>
          <w:sz w:val="24"/>
          <w:szCs w:val="24"/>
        </w:rPr>
      </w:pPr>
      <w:r>
        <w:rPr>
          <w:rFonts w:ascii="Times New Roman" w:hAnsi="Times New Roman" w:cs="Times New Roman"/>
          <w:sz w:val="24"/>
          <w:szCs w:val="24"/>
        </w:rPr>
        <w:pict>
          <v:shape id="_x0000_i1027" type="#_x0000_t75" style="width:91.5pt;height:84.75pt">
            <v:imagedata r:id="rId7" o:title=""/>
          </v:shape>
        </w:pict>
      </w:r>
    </w:p>
    <w:p w:rsidR="003B3004" w:rsidRDefault="007F7149" w:rsidP="003B3004">
      <w:pPr>
        <w:framePr w:h="1095" w:hSpace="10080" w:wrap="notBeside" w:vAnchor="text" w:hAnchor="margin" w:x="6505" w:y="625"/>
        <w:rPr>
          <w:rFonts w:ascii="Times New Roman" w:hAnsi="Times New Roman" w:cs="Times New Roman"/>
          <w:sz w:val="24"/>
          <w:szCs w:val="24"/>
        </w:rPr>
      </w:pPr>
      <w:r>
        <w:rPr>
          <w:rFonts w:ascii="Times New Roman" w:hAnsi="Times New Roman" w:cs="Times New Roman"/>
          <w:sz w:val="24"/>
          <w:szCs w:val="24"/>
        </w:rPr>
        <w:pict>
          <v:shape id="_x0000_i1028" type="#_x0000_t75" style="width:75.75pt;height:54.75pt">
            <v:imagedata r:id="rId8" o:title=""/>
          </v:shape>
        </w:pict>
      </w:r>
    </w:p>
    <w:p w:rsidR="003B3004" w:rsidRDefault="003B3004" w:rsidP="003B3004">
      <w:pPr>
        <w:framePr w:h="187" w:hRule="exact" w:hSpace="10080" w:wrap="notBeside" w:vAnchor="text" w:hAnchor="margin" w:x="2060" w:y="807"/>
        <w:shd w:val="clear" w:color="auto" w:fill="FFFFFF"/>
      </w:pPr>
      <w:r>
        <w:rPr>
          <w:rFonts w:ascii="Times New Roman" w:hAnsi="Times New Roman" w:cs="Times New Roman"/>
          <w:spacing w:val="-6"/>
          <w:sz w:val="16"/>
          <w:szCs w:val="16"/>
        </w:rPr>
        <w:t>ГАРИН В.Б.</w:t>
      </w:r>
    </w:p>
    <w:p w:rsidR="003B3004" w:rsidRDefault="003B3004" w:rsidP="003B3004">
      <w:pPr>
        <w:framePr w:h="163" w:hRule="exact" w:hSpace="10080" w:wrap="notBeside" w:vAnchor="text" w:hAnchor="margin" w:x="7935" w:y="831"/>
        <w:shd w:val="clear" w:color="auto" w:fill="FFFFFF"/>
      </w:pPr>
      <w:r>
        <w:rPr>
          <w:rFonts w:ascii="Times New Roman" w:hAnsi="Times New Roman" w:cs="Times New Roman"/>
          <w:spacing w:val="-8"/>
          <w:sz w:val="14"/>
          <w:szCs w:val="14"/>
        </w:rPr>
        <w:t>ПУХИНА А.Н.</w:t>
      </w:r>
    </w:p>
    <w:p w:rsidR="003B3004" w:rsidRDefault="003B3004" w:rsidP="003B3004">
      <w:pPr>
        <w:framePr w:h="144" w:hRule="exact" w:hSpace="10080" w:wrap="notBeside" w:vAnchor="text" w:hAnchor="margin" w:x="1" w:y="846"/>
        <w:shd w:val="clear" w:color="auto" w:fill="FFFFFF"/>
      </w:pPr>
      <w:r>
        <w:rPr>
          <w:spacing w:val="-3"/>
          <w:sz w:val="12"/>
          <w:szCs w:val="12"/>
          <w:lang w:val="en-US"/>
        </w:rPr>
        <w:t>PyKOi</w:t>
      </w:r>
    </w:p>
    <w:p w:rsidR="003B3004" w:rsidRDefault="003B3004" w:rsidP="003B3004">
      <w:pPr>
        <w:framePr w:h="144" w:hRule="exact" w:hSpace="10080" w:wrap="notBeside" w:vAnchor="text" w:hAnchor="margin" w:x="5156" w:y="860"/>
        <w:shd w:val="clear" w:color="auto" w:fill="FFFFFF"/>
      </w:pPr>
      <w:r>
        <w:rPr>
          <w:rFonts w:cs="Times New Roman"/>
          <w:sz w:val="12"/>
          <w:szCs w:val="12"/>
        </w:rPr>
        <w:t>Главный</w:t>
      </w:r>
      <w:r>
        <w:rPr>
          <w:sz w:val="12"/>
          <w:szCs w:val="12"/>
        </w:rPr>
        <w:t xml:space="preserve"> </w:t>
      </w:r>
      <w:r>
        <w:rPr>
          <w:rFonts w:cs="Times New Roman"/>
          <w:sz w:val="12"/>
          <w:szCs w:val="12"/>
        </w:rPr>
        <w:t>бухгалтер</w:t>
      </w:r>
    </w:p>
    <w:p w:rsidR="003B3004" w:rsidRDefault="003B3004" w:rsidP="003B3004">
      <w:pPr>
        <w:spacing w:line="1" w:lineRule="exact"/>
        <w:rPr>
          <w:rFonts w:ascii="Times New Roman" w:hAnsi="Times New Roman" w:cs="Times New Roman"/>
          <w:sz w:val="2"/>
          <w:szCs w:val="2"/>
        </w:rPr>
      </w:pPr>
    </w:p>
    <w:p w:rsidR="003B3004" w:rsidRDefault="003B3004" w:rsidP="003B3004">
      <w:pPr>
        <w:framePr w:h="144" w:hRule="exact" w:hSpace="10080" w:wrap="notBeside" w:vAnchor="text" w:hAnchor="margin" w:x="5156" w:y="860"/>
        <w:shd w:val="clear" w:color="auto" w:fill="FFFFFF"/>
        <w:sectPr w:rsidR="003B3004">
          <w:type w:val="continuous"/>
          <w:pgSz w:w="16834" w:h="11909" w:orient="landscape"/>
          <w:pgMar w:top="1440" w:right="6582" w:bottom="720" w:left="1440" w:header="720" w:footer="720" w:gutter="0"/>
          <w:cols w:space="720"/>
          <w:noEndnote/>
        </w:sectPr>
      </w:pPr>
    </w:p>
    <w:p w:rsidR="003B3004" w:rsidRDefault="003B3004" w:rsidP="003B3004">
      <w:pPr>
        <w:shd w:val="clear" w:color="auto" w:fill="FFFFFF"/>
        <w:spacing w:after="538"/>
        <w:ind w:left="9019"/>
      </w:pPr>
      <w:r>
        <w:rPr>
          <w:rFonts w:ascii="Times New Roman" w:hAnsi="Times New Roman" w:cs="Times New Roman"/>
          <w:spacing w:val="-4"/>
          <w:sz w:val="28"/>
          <w:szCs w:val="28"/>
        </w:rPr>
        <w:t>Приложение 6</w:t>
      </w:r>
    </w:p>
    <w:p w:rsidR="003B3004" w:rsidRDefault="003B3004" w:rsidP="003B3004">
      <w:pPr>
        <w:shd w:val="clear" w:color="auto" w:fill="FFFFFF"/>
        <w:spacing w:after="538"/>
        <w:ind w:left="9019"/>
        <w:sectPr w:rsidR="003B3004">
          <w:pgSz w:w="11909" w:h="16834"/>
          <w:pgMar w:top="1109" w:right="360" w:bottom="360" w:left="830" w:header="720" w:footer="720" w:gutter="0"/>
          <w:cols w:space="60"/>
          <w:noEndnote/>
        </w:sectPr>
      </w:pPr>
    </w:p>
    <w:p w:rsidR="003B3004" w:rsidRDefault="003B3004" w:rsidP="003B3004">
      <w:pPr>
        <w:framePr w:h="230" w:hRule="exact" w:hSpace="38" w:wrap="auto" w:vAnchor="text" w:hAnchor="margin" w:x="5070" w:y="2737"/>
        <w:shd w:val="clear" w:color="auto" w:fill="FFFFFF"/>
      </w:pPr>
      <w:r>
        <w:rPr>
          <w:rFonts w:ascii="Courier New" w:hAnsi="Courier New" w:cs="Times New Roman"/>
          <w:spacing w:val="-4"/>
        </w:rPr>
        <w:t>по</w:t>
      </w:r>
      <w:r>
        <w:rPr>
          <w:rFonts w:ascii="Courier New" w:hAnsi="Courier New" w:cs="Courier New"/>
          <w:spacing w:val="-4"/>
        </w:rPr>
        <w:t xml:space="preserve"> </w:t>
      </w:r>
      <w:r>
        <w:rPr>
          <w:rFonts w:ascii="Courier New" w:hAnsi="Courier New" w:cs="Times New Roman"/>
          <w:spacing w:val="-4"/>
        </w:rPr>
        <w:t>ОКВЭД</w:t>
      </w:r>
    </w:p>
    <w:p w:rsidR="003B3004" w:rsidRDefault="003B3004" w:rsidP="003B3004">
      <w:pPr>
        <w:shd w:val="clear" w:color="auto" w:fill="FFFFFF"/>
        <w:spacing w:before="14"/>
        <w:ind w:left="1440"/>
      </w:pPr>
      <w:r>
        <w:rPr>
          <w:rFonts w:ascii="Courier New" w:hAnsi="Courier New" w:cs="Times New Roman"/>
        </w:rPr>
        <w:t>ОТЧЕТ</w:t>
      </w:r>
      <w:r>
        <w:rPr>
          <w:rFonts w:ascii="Courier New" w:hAnsi="Courier New" w:cs="Courier New"/>
        </w:rPr>
        <w:t xml:space="preserve"> </w:t>
      </w:r>
      <w:r>
        <w:rPr>
          <w:rFonts w:ascii="Courier New" w:hAnsi="Courier New" w:cs="Times New Roman"/>
        </w:rPr>
        <w:t>ОБ</w:t>
      </w:r>
      <w:r>
        <w:rPr>
          <w:rFonts w:ascii="Courier New" w:hAnsi="Courier New" w:cs="Courier New"/>
        </w:rPr>
        <w:t xml:space="preserve"> </w:t>
      </w:r>
      <w:r>
        <w:rPr>
          <w:rFonts w:ascii="Courier New" w:hAnsi="Courier New" w:cs="Times New Roman"/>
        </w:rPr>
        <w:t>ИЗМЕНЕНИЯХ</w:t>
      </w:r>
      <w:r>
        <w:rPr>
          <w:rFonts w:ascii="Courier New" w:hAnsi="Courier New" w:cs="Courier New"/>
        </w:rPr>
        <w:t xml:space="preserve"> </w:t>
      </w:r>
      <w:r>
        <w:rPr>
          <w:rFonts w:ascii="Courier New" w:hAnsi="Courier New" w:cs="Times New Roman"/>
        </w:rPr>
        <w:t>КАПИТАЛА</w:t>
      </w:r>
    </w:p>
    <w:p w:rsidR="003B3004" w:rsidRDefault="003B3004" w:rsidP="003B3004">
      <w:pPr>
        <w:shd w:val="clear" w:color="auto" w:fill="FFFFFF"/>
        <w:tabs>
          <w:tab w:val="left" w:leader="hyphen" w:pos="5136"/>
        </w:tabs>
        <w:spacing w:before="216" w:line="226" w:lineRule="exact"/>
        <w:ind w:left="5" w:firstLine="2040"/>
      </w:pPr>
      <w:r>
        <w:rPr>
          <w:rFonts w:ascii="Courier New" w:hAnsi="Courier New" w:cs="Times New Roman"/>
          <w:spacing w:val="-1"/>
        </w:rPr>
        <w:t>Форма</w:t>
      </w:r>
      <w:r>
        <w:rPr>
          <w:rFonts w:ascii="Courier New" w:hAnsi="Courier New" w:cs="Courier New"/>
          <w:spacing w:val="-1"/>
        </w:rPr>
        <w:t xml:space="preserve"> N 3 </w:t>
      </w:r>
      <w:r>
        <w:rPr>
          <w:rFonts w:ascii="Courier New" w:hAnsi="Courier New" w:cs="Times New Roman"/>
          <w:spacing w:val="-1"/>
        </w:rPr>
        <w:t>по</w:t>
      </w:r>
      <w:r>
        <w:rPr>
          <w:rFonts w:ascii="Courier New" w:hAnsi="Courier New" w:cs="Courier New"/>
          <w:spacing w:val="-1"/>
        </w:rPr>
        <w:t xml:space="preserve"> </w:t>
      </w:r>
      <w:r>
        <w:rPr>
          <w:rFonts w:ascii="Courier New" w:hAnsi="Courier New" w:cs="Times New Roman"/>
          <w:spacing w:val="-1"/>
        </w:rPr>
        <w:t>ОКУД</w:t>
      </w:r>
      <w:r>
        <w:rPr>
          <w:rFonts w:ascii="Courier New" w:hAnsi="Courier New" w:cs="Times New Roman"/>
          <w:spacing w:val="-1"/>
        </w:rPr>
        <w:br/>
      </w:r>
      <w:r>
        <w:rPr>
          <w:rFonts w:ascii="Courier New" w:hAnsi="Courier New" w:cs="Courier New"/>
        </w:rPr>
        <w:t>7</w:t>
      </w:r>
      <w:r>
        <w:rPr>
          <w:rFonts w:ascii="Courier New" w:hAnsi="Courier New" w:cs="Courier New"/>
        </w:rPr>
        <w:br/>
      </w:r>
      <w:r>
        <w:rPr>
          <w:rFonts w:ascii="Courier New" w:hAnsi="Courier New" w:cs="Times New Roman"/>
          <w:spacing w:val="-2"/>
        </w:rPr>
        <w:t>за</w:t>
      </w:r>
      <w:r>
        <w:rPr>
          <w:rFonts w:ascii="Courier New" w:hAnsi="Courier New" w:cs="Courier New"/>
          <w:spacing w:val="-2"/>
        </w:rPr>
        <w:t xml:space="preserve"> 200- </w:t>
      </w:r>
      <w:r>
        <w:rPr>
          <w:rFonts w:ascii="Courier New" w:hAnsi="Courier New" w:cs="Times New Roman"/>
          <w:spacing w:val="-2"/>
        </w:rPr>
        <w:t>г</w:t>
      </w:r>
      <w:r>
        <w:rPr>
          <w:rFonts w:ascii="Courier New" w:hAnsi="Courier New" w:cs="Courier New"/>
          <w:spacing w:val="-2"/>
        </w:rPr>
        <w:t xml:space="preserve">.      </w:t>
      </w:r>
      <w:r>
        <w:rPr>
          <w:rFonts w:ascii="Courier New" w:hAnsi="Courier New" w:cs="Times New Roman"/>
          <w:spacing w:val="-2"/>
        </w:rPr>
        <w:t>Дата</w:t>
      </w:r>
      <w:r>
        <w:rPr>
          <w:rFonts w:ascii="Courier New" w:hAnsi="Courier New" w:cs="Courier New"/>
          <w:spacing w:val="-2"/>
        </w:rPr>
        <w:t xml:space="preserve"> (</w:t>
      </w:r>
      <w:r>
        <w:rPr>
          <w:rFonts w:ascii="Courier New" w:hAnsi="Courier New" w:cs="Times New Roman"/>
          <w:spacing w:val="-2"/>
        </w:rPr>
        <w:t>год</w:t>
      </w:r>
      <w:r>
        <w:rPr>
          <w:rFonts w:ascii="Courier New" w:hAnsi="Courier New" w:cs="Courier New"/>
          <w:spacing w:val="-2"/>
        </w:rPr>
        <w:t xml:space="preserve">, </w:t>
      </w:r>
      <w:r>
        <w:rPr>
          <w:rFonts w:ascii="Courier New" w:hAnsi="Courier New" w:cs="Times New Roman"/>
          <w:spacing w:val="-2"/>
        </w:rPr>
        <w:t>месяц</w:t>
      </w:r>
      <w:r>
        <w:rPr>
          <w:rFonts w:ascii="Courier New" w:hAnsi="Courier New" w:cs="Courier New"/>
          <w:spacing w:val="-2"/>
        </w:rPr>
        <w:t xml:space="preserve">, </w:t>
      </w:r>
      <w:r>
        <w:rPr>
          <w:rFonts w:ascii="Courier New" w:hAnsi="Courier New" w:cs="Times New Roman"/>
          <w:spacing w:val="-2"/>
        </w:rPr>
        <w:t>число</w:t>
      </w:r>
      <w:r>
        <w:rPr>
          <w:rFonts w:ascii="Courier New" w:hAnsi="Courier New" w:cs="Courier New"/>
          <w:spacing w:val="-2"/>
        </w:rPr>
        <w:t>)</w:t>
      </w:r>
      <w:r>
        <w:rPr>
          <w:rFonts w:ascii="Courier New" w:hAnsi="Courier New" w:cs="Courier New"/>
          <w:spacing w:val="-2"/>
        </w:rPr>
        <w:br/>
      </w:r>
      <w:r>
        <w:rPr>
          <w:rFonts w:ascii="Courier New" w:hAnsi="Courier New" w:cs="Times New Roman"/>
        </w:rPr>
        <w:t>ООО</w:t>
      </w:r>
      <w:r>
        <w:rPr>
          <w:rFonts w:ascii="Courier New" w:hAnsi="Courier New" w:cs="Courier New"/>
        </w:rPr>
        <w:t xml:space="preserve"> "</w:t>
      </w:r>
      <w:r>
        <w:rPr>
          <w:rFonts w:ascii="Courier New" w:hAnsi="Courier New" w:cs="Times New Roman"/>
        </w:rPr>
        <w:t>ЦНТИ</w:t>
      </w:r>
      <w:r>
        <w:rPr>
          <w:rFonts w:ascii="Courier New" w:hAnsi="Courier New" w:cs="Courier New"/>
        </w:rPr>
        <w:t>"</w:t>
      </w:r>
      <w:r>
        <w:rPr>
          <w:rFonts w:ascii="Courier New" w:hAnsi="Courier New" w:cs="Courier New"/>
        </w:rPr>
        <w:br/>
      </w:r>
      <w:r>
        <w:rPr>
          <w:rFonts w:ascii="Courier New" w:hAnsi="Courier New" w:cs="Times New Roman"/>
          <w:spacing w:val="-3"/>
        </w:rPr>
        <w:t>Организация</w:t>
      </w:r>
      <w:r>
        <w:rPr>
          <w:rFonts w:ascii="Courier New" w:hAnsi="Courier New" w:cs="Courier New"/>
        </w:rPr>
        <w:tab/>
      </w:r>
      <w:r>
        <w:rPr>
          <w:rFonts w:ascii="Courier New" w:hAnsi="Courier New" w:cs="Times New Roman"/>
          <w:spacing w:val="-2"/>
        </w:rPr>
        <w:t>по</w:t>
      </w:r>
      <w:r>
        <w:rPr>
          <w:rFonts w:ascii="Courier New" w:hAnsi="Courier New" w:cs="Courier New"/>
          <w:spacing w:val="-2"/>
        </w:rPr>
        <w:t xml:space="preserve"> </w:t>
      </w:r>
      <w:r>
        <w:rPr>
          <w:rFonts w:ascii="Courier New" w:hAnsi="Courier New" w:cs="Times New Roman"/>
          <w:spacing w:val="-2"/>
        </w:rPr>
        <w:t>ОКПО</w:t>
      </w:r>
    </w:p>
    <w:p w:rsidR="003B3004" w:rsidRDefault="003B3004" w:rsidP="003B3004">
      <w:pPr>
        <w:shd w:val="clear" w:color="auto" w:fill="FFFFFF"/>
        <w:spacing w:before="230"/>
        <w:ind w:left="5"/>
      </w:pPr>
      <w:r>
        <w:rPr>
          <w:rFonts w:ascii="Courier New" w:hAnsi="Courier New" w:cs="Times New Roman"/>
        </w:rPr>
        <w:t>Идентификационный</w:t>
      </w:r>
      <w:r>
        <w:rPr>
          <w:rFonts w:ascii="Courier New" w:hAnsi="Courier New" w:cs="Courier New"/>
        </w:rPr>
        <w:t xml:space="preserve"> </w:t>
      </w:r>
      <w:r>
        <w:rPr>
          <w:rFonts w:ascii="Courier New" w:hAnsi="Courier New" w:cs="Times New Roman"/>
        </w:rPr>
        <w:t>номер</w:t>
      </w:r>
      <w:r>
        <w:rPr>
          <w:rFonts w:ascii="Courier New" w:hAnsi="Courier New" w:cs="Courier New"/>
        </w:rPr>
        <w:t xml:space="preserve"> </w:t>
      </w:r>
      <w:r>
        <w:rPr>
          <w:rFonts w:ascii="Courier New" w:hAnsi="Courier New" w:cs="Times New Roman"/>
        </w:rPr>
        <w:t>налогоплательщика</w:t>
      </w:r>
      <w:r>
        <w:rPr>
          <w:rFonts w:ascii="Courier New" w:hAnsi="Courier New" w:cs="Courier New"/>
        </w:rPr>
        <w:t xml:space="preserve">      </w:t>
      </w:r>
      <w:r>
        <w:rPr>
          <w:rFonts w:ascii="Courier New" w:hAnsi="Courier New" w:cs="Times New Roman"/>
        </w:rPr>
        <w:t>ИНН</w:t>
      </w:r>
    </w:p>
    <w:p w:rsidR="003B3004" w:rsidRDefault="003B3004" w:rsidP="003B3004">
      <w:pPr>
        <w:shd w:val="clear" w:color="auto" w:fill="FFFFFF"/>
        <w:spacing w:before="456"/>
        <w:ind w:left="2054"/>
      </w:pPr>
      <w:r>
        <w:rPr>
          <w:rFonts w:ascii="Courier New" w:hAnsi="Courier New" w:cs="Times New Roman"/>
          <w:spacing w:val="-5"/>
        </w:rPr>
        <w:t>торговля</w:t>
      </w:r>
    </w:p>
    <w:p w:rsidR="003B3004" w:rsidRDefault="003B3004" w:rsidP="003B3004">
      <w:pPr>
        <w:shd w:val="clear" w:color="auto" w:fill="FFFFFF"/>
        <w:ind w:left="10"/>
      </w:pPr>
      <w:r>
        <w:rPr>
          <w:rFonts w:ascii="Courier New" w:hAnsi="Courier New" w:cs="Times New Roman"/>
          <w:spacing w:val="-3"/>
        </w:rPr>
        <w:t>Вид</w:t>
      </w:r>
      <w:r>
        <w:rPr>
          <w:rFonts w:ascii="Courier New" w:hAnsi="Courier New" w:cs="Courier New"/>
          <w:spacing w:val="-3"/>
        </w:rPr>
        <w:t xml:space="preserve"> </w:t>
      </w:r>
      <w:r>
        <w:rPr>
          <w:rFonts w:ascii="Courier New" w:hAnsi="Courier New" w:cs="Times New Roman"/>
          <w:spacing w:val="-3"/>
        </w:rPr>
        <w:t>деятельности</w:t>
      </w:r>
    </w:p>
    <w:p w:rsidR="003B3004" w:rsidRDefault="003B3004" w:rsidP="003B3004">
      <w:pPr>
        <w:shd w:val="clear" w:color="auto" w:fill="FFFFFF"/>
        <w:tabs>
          <w:tab w:val="left" w:leader="underscore" w:pos="3662"/>
        </w:tabs>
        <w:spacing w:before="216" w:line="230" w:lineRule="exact"/>
        <w:ind w:right="2189"/>
      </w:pPr>
      <w:r>
        <w:rPr>
          <w:rFonts w:ascii="Courier New" w:hAnsi="Courier New" w:cs="Times New Roman"/>
          <w:spacing w:val="-1"/>
        </w:rPr>
        <w:t>Организационно</w:t>
      </w:r>
      <w:r>
        <w:rPr>
          <w:rFonts w:ascii="Courier New" w:hAnsi="Courier New" w:cs="Courier New"/>
          <w:spacing w:val="-1"/>
        </w:rPr>
        <w:t>-</w:t>
      </w:r>
      <w:r>
        <w:rPr>
          <w:rFonts w:ascii="Courier New" w:hAnsi="Courier New" w:cs="Times New Roman"/>
          <w:spacing w:val="-1"/>
        </w:rPr>
        <w:t>правовая</w:t>
      </w:r>
      <w:r>
        <w:rPr>
          <w:rFonts w:ascii="Courier New" w:hAnsi="Courier New" w:cs="Courier New"/>
          <w:spacing w:val="-1"/>
        </w:rPr>
        <w:t xml:space="preserve"> </w:t>
      </w:r>
      <w:r>
        <w:rPr>
          <w:rFonts w:ascii="Courier New" w:hAnsi="Courier New" w:cs="Times New Roman"/>
          <w:spacing w:val="-1"/>
        </w:rPr>
        <w:t>форма</w:t>
      </w:r>
      <w:r>
        <w:rPr>
          <w:rFonts w:ascii="Courier New" w:hAnsi="Courier New" w:cs="Courier New"/>
          <w:spacing w:val="-1"/>
        </w:rPr>
        <w:t>/</w:t>
      </w:r>
      <w:r>
        <w:rPr>
          <w:rFonts w:ascii="Courier New" w:hAnsi="Courier New" w:cs="Courier New"/>
          <w:spacing w:val="-1"/>
        </w:rPr>
        <w:br/>
      </w:r>
      <w:r>
        <w:rPr>
          <w:rFonts w:ascii="Courier New" w:hAnsi="Courier New" w:cs="Times New Roman"/>
          <w:spacing w:val="-1"/>
        </w:rPr>
        <w:t>форма</w:t>
      </w:r>
      <w:r>
        <w:rPr>
          <w:rFonts w:ascii="Courier New" w:hAnsi="Courier New" w:cs="Courier New"/>
          <w:spacing w:val="-1"/>
        </w:rPr>
        <w:t xml:space="preserve"> </w:t>
      </w:r>
      <w:r>
        <w:rPr>
          <w:rFonts w:ascii="Courier New" w:hAnsi="Courier New" w:cs="Times New Roman"/>
          <w:spacing w:val="-1"/>
        </w:rPr>
        <w:t>собственности</w:t>
      </w:r>
      <w:r>
        <w:rPr>
          <w:rFonts w:ascii="Courier New" w:hAnsi="Courier New" w:cs="Courier New"/>
          <w:spacing w:val="-1"/>
        </w:rPr>
        <w:t xml:space="preserve"> </w:t>
      </w:r>
      <w:r>
        <w:rPr>
          <w:rFonts w:ascii="Courier New" w:hAnsi="Courier New" w:cs="Courier New"/>
        </w:rPr>
        <w:tab/>
      </w:r>
    </w:p>
    <w:p w:rsidR="003B3004" w:rsidRDefault="003B3004" w:rsidP="003B3004">
      <w:pPr>
        <w:shd w:val="clear" w:color="auto" w:fill="FFFFFF"/>
        <w:spacing w:before="34" w:line="451" w:lineRule="exact"/>
        <w:ind w:left="4493"/>
        <w:jc w:val="right"/>
      </w:pPr>
      <w:r>
        <w:rPr>
          <w:rFonts w:ascii="Courier New" w:hAnsi="Courier New" w:cs="Times New Roman"/>
          <w:spacing w:val="-4"/>
        </w:rPr>
        <w:t>по</w:t>
      </w:r>
      <w:r>
        <w:rPr>
          <w:rFonts w:ascii="Courier New" w:hAnsi="Courier New" w:cs="Courier New"/>
          <w:spacing w:val="-4"/>
        </w:rPr>
        <w:t xml:space="preserve"> 0</w:t>
      </w:r>
      <w:r>
        <w:rPr>
          <w:rFonts w:ascii="Courier New" w:hAnsi="Courier New" w:cs="Times New Roman"/>
          <w:spacing w:val="-4"/>
        </w:rPr>
        <w:t>К</w:t>
      </w:r>
      <w:r>
        <w:rPr>
          <w:rFonts w:ascii="Courier New" w:hAnsi="Courier New" w:cs="Courier New"/>
          <w:spacing w:val="-4"/>
        </w:rPr>
        <w:t>0</w:t>
      </w:r>
      <w:r>
        <w:rPr>
          <w:rFonts w:ascii="Courier New" w:hAnsi="Courier New" w:cs="Times New Roman"/>
          <w:spacing w:val="-4"/>
        </w:rPr>
        <w:t>ПФ</w:t>
      </w:r>
      <w:r>
        <w:rPr>
          <w:rFonts w:ascii="Courier New" w:hAnsi="Courier New" w:cs="Courier New"/>
          <w:spacing w:val="-4"/>
        </w:rPr>
        <w:t>/0</w:t>
      </w:r>
      <w:r>
        <w:rPr>
          <w:rFonts w:ascii="Courier New" w:hAnsi="Courier New" w:cs="Times New Roman"/>
          <w:spacing w:val="-4"/>
        </w:rPr>
        <w:t>КФС по</w:t>
      </w:r>
      <w:r>
        <w:rPr>
          <w:rFonts w:ascii="Courier New" w:hAnsi="Courier New" w:cs="Courier New"/>
          <w:spacing w:val="-4"/>
        </w:rPr>
        <w:t xml:space="preserve"> </w:t>
      </w:r>
      <w:r>
        <w:rPr>
          <w:rFonts w:ascii="Courier New" w:hAnsi="Courier New" w:cs="Times New Roman"/>
          <w:spacing w:val="-4"/>
        </w:rPr>
        <w:t>ОКЕИ</w:t>
      </w:r>
    </w:p>
    <w:p w:rsidR="003B3004" w:rsidRDefault="003B3004" w:rsidP="003B3004">
      <w:pPr>
        <w:shd w:val="clear" w:color="auto" w:fill="FFFFFF"/>
        <w:spacing w:line="230" w:lineRule="exact"/>
        <w:ind w:left="48" w:right="1094"/>
      </w:pPr>
      <w:r>
        <w:rPr>
          <w:rFonts w:ascii="Courier New" w:hAnsi="Courier New" w:cs="Times New Roman"/>
          <w:spacing w:val="-3"/>
        </w:rPr>
        <w:t>Единица</w:t>
      </w:r>
      <w:r>
        <w:rPr>
          <w:rFonts w:ascii="Courier New" w:hAnsi="Courier New" w:cs="Courier New"/>
          <w:spacing w:val="-3"/>
        </w:rPr>
        <w:t xml:space="preserve"> </w:t>
      </w:r>
      <w:r>
        <w:rPr>
          <w:rFonts w:ascii="Courier New" w:hAnsi="Courier New" w:cs="Times New Roman"/>
          <w:spacing w:val="-3"/>
        </w:rPr>
        <w:t>измерения</w:t>
      </w:r>
      <w:r>
        <w:rPr>
          <w:rFonts w:ascii="Courier New" w:hAnsi="Courier New" w:cs="Courier New"/>
          <w:spacing w:val="-3"/>
        </w:rPr>
        <w:t xml:space="preserve">: </w:t>
      </w:r>
      <w:r>
        <w:rPr>
          <w:rFonts w:ascii="Courier New" w:hAnsi="Courier New" w:cs="Times New Roman"/>
          <w:spacing w:val="-3"/>
        </w:rPr>
        <w:t>тыс</w:t>
      </w:r>
      <w:r>
        <w:rPr>
          <w:rFonts w:ascii="Courier New" w:hAnsi="Courier New" w:cs="Courier New"/>
          <w:spacing w:val="-3"/>
        </w:rPr>
        <w:t xml:space="preserve">. </w:t>
      </w:r>
      <w:r>
        <w:rPr>
          <w:rFonts w:ascii="Courier New" w:hAnsi="Courier New" w:cs="Times New Roman"/>
          <w:spacing w:val="-3"/>
        </w:rPr>
        <w:t>руб</w:t>
      </w:r>
      <w:r>
        <w:rPr>
          <w:rFonts w:ascii="Courier New" w:hAnsi="Courier New" w:cs="Courier New"/>
          <w:spacing w:val="-3"/>
        </w:rPr>
        <w:t>./-</w:t>
      </w:r>
      <w:r>
        <w:rPr>
          <w:rFonts w:ascii="Courier New" w:hAnsi="Courier New" w:cs="Times New Roman"/>
          <w:spacing w:val="-3"/>
        </w:rPr>
        <w:t>млн</w:t>
      </w:r>
      <w:r>
        <w:rPr>
          <w:rFonts w:ascii="Courier New" w:hAnsi="Courier New" w:cs="Courier New"/>
          <w:spacing w:val="-3"/>
        </w:rPr>
        <w:t xml:space="preserve">. </w:t>
      </w:r>
      <w:r>
        <w:rPr>
          <w:rFonts w:ascii="Courier New" w:hAnsi="Courier New" w:cs="Times New Roman"/>
          <w:spacing w:val="-3"/>
        </w:rPr>
        <w:t>руб</w:t>
      </w:r>
      <w:r>
        <w:rPr>
          <w:rFonts w:ascii="Courier New" w:hAnsi="Courier New" w:cs="Courier New"/>
          <w:spacing w:val="-3"/>
        </w:rPr>
        <w:t>.-</w:t>
      </w:r>
      <w:r>
        <w:rPr>
          <w:rFonts w:ascii="Courier New" w:hAnsi="Courier New" w:cs="Courier New"/>
        </w:rPr>
        <w:t>(</w:t>
      </w:r>
      <w:r>
        <w:rPr>
          <w:rFonts w:ascii="Courier New" w:hAnsi="Courier New" w:cs="Times New Roman"/>
        </w:rPr>
        <w:t>ненужное</w:t>
      </w:r>
      <w:r>
        <w:rPr>
          <w:rFonts w:ascii="Courier New" w:hAnsi="Courier New" w:cs="Courier New"/>
        </w:rPr>
        <w:t xml:space="preserve"> </w:t>
      </w:r>
      <w:r>
        <w:rPr>
          <w:rFonts w:ascii="Courier New" w:hAnsi="Courier New" w:cs="Times New Roman"/>
        </w:rPr>
        <w:t>зачеркнуть</w:t>
      </w:r>
      <w:r>
        <w:rPr>
          <w:rFonts w:ascii="Courier New" w:hAnsi="Courier New" w:cs="Courier New"/>
        </w:rPr>
        <w:t>)</w:t>
      </w:r>
    </w:p>
    <w:p w:rsidR="003B3004" w:rsidRDefault="003B3004" w:rsidP="003B3004">
      <w:pPr>
        <w:shd w:val="clear" w:color="auto" w:fill="FFFFFF"/>
        <w:spacing w:before="226"/>
        <w:ind w:left="2659"/>
      </w:pPr>
      <w:smartTag w:uri="urn:schemas-microsoft-com:office:smarttags" w:element="place">
        <w:r>
          <w:rPr>
            <w:rFonts w:ascii="Courier New" w:hAnsi="Courier New" w:cs="Courier New"/>
            <w:spacing w:val="-4"/>
            <w:lang w:val="en-US"/>
          </w:rPr>
          <w:t>I</w:t>
        </w:r>
        <w:r>
          <w:rPr>
            <w:rFonts w:ascii="Courier New" w:hAnsi="Courier New" w:cs="Courier New"/>
            <w:spacing w:val="-4"/>
          </w:rPr>
          <w:t>.</w:t>
        </w:r>
      </w:smartTag>
      <w:r>
        <w:rPr>
          <w:rFonts w:ascii="Courier New" w:hAnsi="Courier New" w:cs="Courier New"/>
          <w:spacing w:val="-4"/>
        </w:rPr>
        <w:t xml:space="preserve"> </w:t>
      </w:r>
      <w:r>
        <w:rPr>
          <w:rFonts w:ascii="Courier New" w:hAnsi="Courier New" w:cs="Times New Roman"/>
          <w:spacing w:val="-4"/>
        </w:rPr>
        <w:t>Изменения</w:t>
      </w:r>
      <w:r>
        <w:rPr>
          <w:rFonts w:ascii="Courier New" w:hAnsi="Courier New" w:cs="Courier New"/>
          <w:spacing w:val="-4"/>
        </w:rPr>
        <w:t xml:space="preserve"> </w:t>
      </w:r>
      <w:r>
        <w:rPr>
          <w:rFonts w:ascii="Courier New" w:hAnsi="Courier New" w:cs="Times New Roman"/>
          <w:spacing w:val="-4"/>
        </w:rPr>
        <w:t>капитала</w:t>
      </w:r>
    </w:p>
    <w:p w:rsidR="003B3004" w:rsidRDefault="003B3004" w:rsidP="003B3004">
      <w:pPr>
        <w:spacing w:line="1" w:lineRule="exact"/>
        <w:rPr>
          <w:rFonts w:ascii="Times New Roman" w:hAnsi="Times New Roman" w:cs="Times New Roman"/>
          <w:sz w:val="2"/>
          <w:szCs w:val="2"/>
        </w:rPr>
      </w:pPr>
      <w:r>
        <w:rPr>
          <w:rFonts w:ascii="Times New Roman" w:hAnsi="Times New Roman" w:cs="Times New Roman"/>
          <w:sz w:val="2"/>
          <w:szCs w:val="2"/>
        </w:rPr>
        <w:br w:type="column"/>
      </w:r>
    </w:p>
    <w:tbl>
      <w:tblPr>
        <w:tblW w:w="0" w:type="auto"/>
        <w:tblInd w:w="40" w:type="dxa"/>
        <w:tblLayout w:type="fixed"/>
        <w:tblCellMar>
          <w:left w:w="40" w:type="dxa"/>
          <w:right w:w="40" w:type="dxa"/>
        </w:tblCellMar>
        <w:tblLook w:val="0000" w:firstRow="0" w:lastRow="0" w:firstColumn="0" w:lastColumn="0" w:noHBand="0" w:noVBand="0"/>
      </w:tblPr>
      <w:tblGrid>
        <w:gridCol w:w="734"/>
        <w:gridCol w:w="874"/>
      </w:tblGrid>
      <w:tr w:rsidR="003B3004">
        <w:trPr>
          <w:trHeight w:hRule="exact" w:val="360"/>
        </w:trPr>
        <w:tc>
          <w:tcPr>
            <w:tcW w:w="1608"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Times New Roman"/>
              </w:rPr>
              <w:t>КОДЫ</w:t>
            </w:r>
          </w:p>
        </w:tc>
      </w:tr>
      <w:tr w:rsidR="003B3004">
        <w:trPr>
          <w:trHeight w:hRule="exact" w:val="456"/>
        </w:trPr>
        <w:tc>
          <w:tcPr>
            <w:tcW w:w="1608"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41"/>
            </w:pPr>
            <w:r>
              <w:rPr>
                <w:rFonts w:ascii="Courier New" w:hAnsi="Courier New" w:cs="Courier New"/>
              </w:rPr>
              <w:t>0710003</w:t>
            </w:r>
          </w:p>
        </w:tc>
      </w:tr>
      <w:tr w:rsidR="003B3004">
        <w:trPr>
          <w:trHeight w:hRule="exact" w:val="451"/>
        </w:trPr>
        <w:tc>
          <w:tcPr>
            <w:tcW w:w="1608"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68" w:lineRule="exact"/>
              <w:jc w:val="right"/>
            </w:pPr>
            <w:r>
              <w:rPr>
                <w:rFonts w:ascii="Courier New" w:hAnsi="Courier New" w:cs="Courier New"/>
                <w:sz w:val="24"/>
                <w:szCs w:val="24"/>
              </w:rPr>
              <w:t>1   1   1</w:t>
            </w:r>
          </w:p>
          <w:p w:rsidR="003B3004" w:rsidRDefault="003B3004" w:rsidP="003B3004">
            <w:pPr>
              <w:shd w:val="clear" w:color="auto" w:fill="FFFFFF"/>
              <w:spacing w:line="168" w:lineRule="exact"/>
              <w:jc w:val="right"/>
            </w:pPr>
            <w:r>
              <w:rPr>
                <w:rFonts w:ascii="Courier New" w:hAnsi="Courier New" w:cs="Courier New"/>
                <w:spacing w:val="-15"/>
              </w:rPr>
              <w:t xml:space="preserve">2008|03   16 </w:t>
            </w:r>
            <w:r>
              <w:rPr>
                <w:rFonts w:ascii="Courier New" w:hAnsi="Courier New" w:cs="Courier New"/>
                <w:spacing w:val="-15"/>
                <w:lang w:val="en-US"/>
              </w:rPr>
              <w:t>j</w:t>
            </w:r>
          </w:p>
          <w:p w:rsidR="003B3004" w:rsidRDefault="003B3004" w:rsidP="003B3004">
            <w:pPr>
              <w:shd w:val="clear" w:color="auto" w:fill="FFFFFF"/>
              <w:spacing w:line="168" w:lineRule="exact"/>
              <w:jc w:val="right"/>
            </w:pPr>
            <w:r>
              <w:rPr>
                <w:rFonts w:ascii="Courier New" w:hAnsi="Courier New" w:cs="Courier New"/>
                <w:w w:val="37"/>
                <w:sz w:val="14"/>
                <w:szCs w:val="14"/>
              </w:rPr>
              <w:t xml:space="preserve">1   </w:t>
            </w:r>
            <w:r>
              <w:rPr>
                <w:rFonts w:ascii="Courier New" w:hAnsi="Courier New" w:cs="Courier New"/>
                <w:w w:val="37"/>
                <w:sz w:val="14"/>
                <w:szCs w:val="14"/>
                <w:lang w:val="en-US"/>
              </w:rPr>
              <w:t>I   I</w:t>
            </w:r>
          </w:p>
        </w:tc>
      </w:tr>
      <w:tr w:rsidR="003B3004">
        <w:trPr>
          <w:trHeight w:hRule="exact" w:val="456"/>
        </w:trPr>
        <w:tc>
          <w:tcPr>
            <w:tcW w:w="1608"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21"/>
            </w:pPr>
            <w:r>
              <w:rPr>
                <w:rFonts w:ascii="Courier New" w:hAnsi="Courier New" w:cs="Courier New"/>
              </w:rPr>
              <w:t>41423926</w:t>
            </w:r>
          </w:p>
        </w:tc>
      </w:tr>
      <w:tr w:rsidR="003B3004">
        <w:trPr>
          <w:trHeight w:hRule="exact" w:val="456"/>
        </w:trPr>
        <w:tc>
          <w:tcPr>
            <w:tcW w:w="1608"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1"/>
            </w:pPr>
            <w:r>
              <w:rPr>
                <w:rFonts w:ascii="Courier New" w:hAnsi="Courier New" w:cs="Courier New"/>
                <w:spacing w:val="-6"/>
              </w:rPr>
              <w:t>3233151911</w:t>
            </w:r>
          </w:p>
        </w:tc>
      </w:tr>
      <w:tr w:rsidR="003B3004">
        <w:trPr>
          <w:trHeight w:hRule="exact" w:val="917"/>
        </w:trPr>
        <w:tc>
          <w:tcPr>
            <w:tcW w:w="1608"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41"/>
            </w:pPr>
            <w:r>
              <w:rPr>
                <w:rFonts w:ascii="Courier New" w:hAnsi="Courier New" w:cs="Courier New"/>
              </w:rPr>
              <w:t>31.20.1</w:t>
            </w:r>
          </w:p>
        </w:tc>
      </w:tr>
      <w:tr w:rsidR="003B3004">
        <w:trPr>
          <w:trHeight w:hRule="exact" w:val="1138"/>
        </w:trPr>
        <w:tc>
          <w:tcPr>
            <w:tcW w:w="7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26"/>
            </w:pPr>
            <w:r>
              <w:rPr>
                <w:rFonts w:ascii="Courier New" w:hAnsi="Courier New" w:cs="Courier New"/>
              </w:rPr>
              <w:t>67</w:t>
            </w:r>
          </w:p>
        </w:tc>
        <w:tc>
          <w:tcPr>
            <w:tcW w:w="8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16</w:t>
            </w:r>
          </w:p>
          <w:p w:rsidR="003B3004" w:rsidRDefault="003B3004" w:rsidP="003B3004">
            <w:pPr>
              <w:shd w:val="clear" w:color="auto" w:fill="FFFFFF"/>
              <w:ind w:left="211"/>
            </w:pPr>
            <w:r>
              <w:rPr>
                <w:rFonts w:ascii="Courier New" w:hAnsi="Courier New" w:cs="Courier New"/>
                <w:sz w:val="16"/>
                <w:szCs w:val="16"/>
              </w:rPr>
              <w:t>1</w:t>
            </w:r>
          </w:p>
        </w:tc>
      </w:tr>
      <w:tr w:rsidR="003B3004">
        <w:trPr>
          <w:trHeight w:hRule="exact" w:val="466"/>
        </w:trPr>
        <w:tc>
          <w:tcPr>
            <w:tcW w:w="1608"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rFonts w:ascii="Courier New" w:hAnsi="Courier New" w:cs="Courier New"/>
              </w:rPr>
              <w:t>384/385</w:t>
            </w:r>
          </w:p>
          <w:p w:rsidR="003B3004" w:rsidRDefault="003B3004" w:rsidP="003B3004">
            <w:pPr>
              <w:shd w:val="clear" w:color="auto" w:fill="FFFFFF"/>
              <w:ind w:left="216"/>
            </w:pPr>
            <w:r>
              <w:rPr>
                <w:rFonts w:ascii="Courier New" w:hAnsi="Courier New" w:cs="Courier New"/>
              </w:rPr>
              <w:t>1</w:t>
            </w:r>
          </w:p>
        </w:tc>
      </w:tr>
    </w:tbl>
    <w:p w:rsidR="003B3004" w:rsidRDefault="003B3004" w:rsidP="003B3004">
      <w:pPr>
        <w:sectPr w:rsidR="003B3004">
          <w:type w:val="continuous"/>
          <w:pgSz w:w="11909" w:h="16834"/>
          <w:pgMar w:top="1109" w:right="1805" w:bottom="360" w:left="2208" w:header="720" w:footer="720" w:gutter="0"/>
          <w:cols w:num="2" w:space="720" w:equalWidth="0">
            <w:col w:w="6110" w:space="178"/>
            <w:col w:w="1608"/>
          </w:cols>
          <w:noEndnote/>
        </w:sectPr>
      </w:pPr>
    </w:p>
    <w:p w:rsidR="003B3004" w:rsidRDefault="003B3004" w:rsidP="003B3004">
      <w:pPr>
        <w:spacing w:before="346" w:line="1" w:lineRule="exact"/>
        <w:rPr>
          <w:rFonts w:ascii="Times New Roman" w:hAnsi="Times New Roman" w:cs="Times New Roman"/>
          <w:sz w:val="2"/>
          <w:szCs w:val="2"/>
        </w:rPr>
      </w:pPr>
    </w:p>
    <w:p w:rsidR="003B3004" w:rsidRDefault="003B3004" w:rsidP="003B3004">
      <w:pPr>
        <w:sectPr w:rsidR="003B3004">
          <w:type w:val="continuous"/>
          <w:pgSz w:w="11909" w:h="16834"/>
          <w:pgMar w:top="1109" w:right="1815" w:bottom="360" w:left="830" w:header="720" w:footer="720" w:gutter="0"/>
          <w:cols w:space="60"/>
          <w:noEndnote/>
        </w:sectPr>
      </w:pPr>
    </w:p>
    <w:p w:rsidR="003B3004" w:rsidRDefault="003B3004" w:rsidP="003B3004">
      <w:pPr>
        <w:shd w:val="clear" w:color="auto" w:fill="FFFFFF"/>
        <w:spacing w:before="3235"/>
      </w:pPr>
      <w:r>
        <w:rPr>
          <w:rFonts w:ascii="Times New Roman" w:hAnsi="Times New Roman" w:cs="Times New Roman"/>
          <w:b/>
          <w:bCs/>
          <w:sz w:val="18"/>
          <w:szCs w:val="18"/>
          <w:lang w:val="en-US"/>
        </w:rPr>
        <w:t>V</w:t>
      </w:r>
    </w:p>
    <w:p w:rsidR="003B3004" w:rsidRDefault="003B3004" w:rsidP="003B3004">
      <w:pPr>
        <w:spacing w:line="1" w:lineRule="exact"/>
        <w:rPr>
          <w:rFonts w:ascii="Times New Roman" w:hAnsi="Times New Roman" w:cs="Times New Roman"/>
          <w:sz w:val="2"/>
          <w:szCs w:val="2"/>
        </w:rPr>
      </w:pPr>
      <w:r>
        <w:rPr>
          <w:rFonts w:ascii="Times New Roman" w:hAnsi="Times New Roman" w:cs="Times New Roman"/>
          <w:sz w:val="2"/>
          <w:szCs w:val="2"/>
        </w:rPr>
        <w:br w:type="column"/>
      </w:r>
    </w:p>
    <w:tbl>
      <w:tblPr>
        <w:tblW w:w="0" w:type="auto"/>
        <w:tblInd w:w="40" w:type="dxa"/>
        <w:tblLayout w:type="fixed"/>
        <w:tblCellMar>
          <w:left w:w="40" w:type="dxa"/>
          <w:right w:w="40" w:type="dxa"/>
        </w:tblCellMar>
        <w:tblLook w:val="0000" w:firstRow="0" w:lastRow="0" w:firstColumn="0" w:lastColumn="0" w:noHBand="0" w:noVBand="0"/>
      </w:tblPr>
      <w:tblGrid>
        <w:gridCol w:w="7104"/>
        <w:gridCol w:w="749"/>
      </w:tblGrid>
      <w:tr w:rsidR="003B3004">
        <w:trPr>
          <w:trHeight w:hRule="exact" w:val="466"/>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11"/>
            </w:pPr>
            <w:r>
              <w:rPr>
                <w:rFonts w:ascii="Courier New" w:hAnsi="Courier New" w:cs="Courier New"/>
                <w:spacing w:val="806"/>
                <w:lang w:val="en-US"/>
              </w:rPr>
              <w:t>III</w:t>
            </w:r>
            <w:r w:rsidRPr="00A9448D">
              <w:rPr>
                <w:rFonts w:ascii="Courier New" w:hAnsi="Courier New" w:cs="Courier New"/>
              </w:rPr>
              <w:t xml:space="preserve">     </w:t>
            </w:r>
            <w:r>
              <w:rPr>
                <w:rFonts w:ascii="Courier New" w:hAnsi="Courier New" w:cs="Courier New"/>
                <w:lang w:val="en-US"/>
              </w:rPr>
              <w:t>I</w:t>
            </w:r>
          </w:p>
          <w:p w:rsidR="003B3004" w:rsidRDefault="003B3004" w:rsidP="003B3004">
            <w:pPr>
              <w:shd w:val="clear" w:color="auto" w:fill="FFFFFF"/>
              <w:ind w:left="811"/>
            </w:pPr>
            <w:r>
              <w:rPr>
                <w:rFonts w:ascii="Courier New" w:hAnsi="Courier New" w:cs="Times New Roman"/>
                <w:spacing w:val="-1"/>
              </w:rPr>
              <w:t>Показатель</w:t>
            </w:r>
            <w:r>
              <w:rPr>
                <w:rFonts w:ascii="Courier New" w:hAnsi="Courier New" w:cs="Courier New"/>
                <w:spacing w:val="-1"/>
              </w:rPr>
              <w:t xml:space="preserve">       |</w:t>
            </w:r>
            <w:r>
              <w:rPr>
                <w:rFonts w:ascii="Courier New" w:hAnsi="Courier New" w:cs="Times New Roman"/>
                <w:spacing w:val="-1"/>
              </w:rPr>
              <w:t>Устав</w:t>
            </w:r>
            <w:r>
              <w:rPr>
                <w:rFonts w:ascii="Courier New" w:hAnsi="Courier New" w:cs="Courier New"/>
                <w:spacing w:val="-1"/>
              </w:rPr>
              <w:t>-|</w:t>
            </w:r>
            <w:r>
              <w:rPr>
                <w:rFonts w:ascii="Courier New" w:hAnsi="Courier New" w:cs="Times New Roman"/>
                <w:spacing w:val="-1"/>
              </w:rPr>
              <w:t>Доба</w:t>
            </w:r>
            <w:r>
              <w:rPr>
                <w:rFonts w:ascii="Courier New" w:hAnsi="Courier New" w:cs="Courier New"/>
                <w:spacing w:val="-1"/>
              </w:rPr>
              <w:t>- |</w:t>
            </w:r>
            <w:r>
              <w:rPr>
                <w:rFonts w:ascii="Courier New" w:hAnsi="Courier New" w:cs="Times New Roman"/>
                <w:spacing w:val="-1"/>
              </w:rPr>
              <w:t>Резерв</w:t>
            </w:r>
            <w:r>
              <w:rPr>
                <w:rFonts w:ascii="Courier New" w:hAnsi="Courier New" w:cs="Courier New"/>
                <w:spacing w:val="-1"/>
              </w:rPr>
              <w:t>-|</w:t>
            </w:r>
            <w:r>
              <w:rPr>
                <w:rFonts w:ascii="Courier New" w:hAnsi="Courier New" w:cs="Times New Roman"/>
                <w:spacing w:val="-1"/>
              </w:rPr>
              <w:t>Нераспре</w:t>
            </w:r>
            <w:r>
              <w:rPr>
                <w:rFonts w:ascii="Courier New" w:hAnsi="Courier New" w:cs="Courier New"/>
                <w:spacing w:val="-1"/>
              </w:rPr>
              <w:t>-</w:t>
            </w:r>
          </w:p>
        </w:tc>
        <w:tc>
          <w:tcPr>
            <w:tcW w:w="749"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pPr>
            <w:r>
              <w:rPr>
                <w:rFonts w:ascii="Courier New" w:hAnsi="Courier New" w:cs="Times New Roman"/>
                <w:spacing w:val="-6"/>
              </w:rPr>
              <w:t>Итого</w:t>
            </w:r>
          </w:p>
        </w:tc>
      </w:tr>
      <w:tr w:rsidR="003B3004">
        <w:trPr>
          <w:trHeight w:hRule="exact" w:val="912"/>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451"/>
            </w:pPr>
            <w:r>
              <w:rPr>
                <w:rFonts w:ascii="Courier New" w:hAnsi="Courier New" w:cs="Times New Roman"/>
                <w:spacing w:val="-1"/>
              </w:rPr>
              <w:t>Наименование</w:t>
            </w:r>
            <w:r>
              <w:rPr>
                <w:rFonts w:ascii="Courier New" w:hAnsi="Courier New" w:cs="Courier New"/>
                <w:spacing w:val="-1"/>
              </w:rPr>
              <w:t xml:space="preserve">    |</w:t>
            </w:r>
            <w:r>
              <w:rPr>
                <w:rFonts w:ascii="Courier New" w:hAnsi="Courier New" w:cs="Times New Roman"/>
                <w:spacing w:val="-1"/>
              </w:rPr>
              <w:t>Код</w:t>
            </w:r>
            <w:r>
              <w:rPr>
                <w:rFonts w:ascii="Courier New" w:hAnsi="Courier New" w:cs="Courier New"/>
                <w:spacing w:val="-1"/>
              </w:rPr>
              <w:t>|</w:t>
            </w:r>
            <w:r>
              <w:rPr>
                <w:rFonts w:ascii="Courier New" w:hAnsi="Courier New" w:cs="Times New Roman"/>
                <w:spacing w:val="-1"/>
              </w:rPr>
              <w:t>капи</w:t>
            </w:r>
            <w:r>
              <w:rPr>
                <w:rFonts w:ascii="Courier New" w:hAnsi="Courier New" w:cs="Courier New"/>
                <w:spacing w:val="-1"/>
              </w:rPr>
              <w:t>- |</w:t>
            </w:r>
            <w:r>
              <w:rPr>
                <w:rFonts w:ascii="Courier New" w:hAnsi="Courier New" w:cs="Times New Roman"/>
                <w:spacing w:val="-1"/>
              </w:rPr>
              <w:t>капи</w:t>
            </w:r>
            <w:r>
              <w:rPr>
                <w:rFonts w:ascii="Courier New" w:hAnsi="Courier New" w:cs="Courier New"/>
                <w:spacing w:val="-1"/>
              </w:rPr>
              <w:t>- |</w:t>
            </w:r>
            <w:r>
              <w:rPr>
                <w:rFonts w:ascii="Courier New" w:hAnsi="Courier New" w:cs="Times New Roman"/>
                <w:spacing w:val="-1"/>
              </w:rPr>
              <w:t>капитал</w:t>
            </w:r>
            <w:r>
              <w:rPr>
                <w:rFonts w:ascii="Courier New" w:hAnsi="Courier New" w:cs="Courier New"/>
                <w:spacing w:val="-1"/>
              </w:rPr>
              <w:t>|</w:t>
            </w:r>
            <w:r>
              <w:rPr>
                <w:rFonts w:ascii="Courier New" w:hAnsi="Courier New" w:cs="Times New Roman"/>
                <w:spacing w:val="-1"/>
              </w:rPr>
              <w:t>прибыль</w:t>
            </w:r>
          </w:p>
          <w:p w:rsidR="003B3004" w:rsidRDefault="003B3004" w:rsidP="003B3004">
            <w:pPr>
              <w:shd w:val="clear" w:color="auto" w:fill="FFFFFF"/>
              <w:spacing w:line="226" w:lineRule="exact"/>
              <w:ind w:left="451"/>
            </w:pPr>
            <w:r>
              <w:rPr>
                <w:rFonts w:ascii="Courier New" w:hAnsi="Courier New" w:cs="Courier New"/>
                <w:spacing w:val="-9"/>
              </w:rPr>
              <w:t xml:space="preserve">| </w:t>
            </w:r>
            <w:r>
              <w:rPr>
                <w:rFonts w:ascii="Courier New" w:hAnsi="Courier New" w:cs="Times New Roman"/>
                <w:spacing w:val="-9"/>
              </w:rPr>
              <w:t>тал</w:t>
            </w:r>
            <w:r>
              <w:rPr>
                <w:rFonts w:ascii="Courier New" w:hAnsi="Courier New" w:cs="Courier New"/>
                <w:spacing w:val="-9"/>
              </w:rPr>
              <w:t xml:space="preserve">   |</w:t>
            </w:r>
            <w:r>
              <w:rPr>
                <w:rFonts w:ascii="Courier New" w:hAnsi="Courier New" w:cs="Times New Roman"/>
                <w:spacing w:val="-9"/>
              </w:rPr>
              <w:t>тал</w:t>
            </w:r>
            <w:r>
              <w:rPr>
                <w:rFonts w:ascii="Courier New" w:hAnsi="Courier New" w:cs="Courier New"/>
                <w:spacing w:val="-9"/>
              </w:rPr>
              <w:t xml:space="preserve">           | (</w:t>
            </w:r>
            <w:r>
              <w:rPr>
                <w:rFonts w:ascii="Courier New" w:hAnsi="Courier New" w:cs="Times New Roman"/>
                <w:spacing w:val="-9"/>
              </w:rPr>
              <w:t>непокры</w:t>
            </w:r>
            <w:r>
              <w:rPr>
                <w:rFonts w:ascii="Courier New" w:hAnsi="Courier New" w:cs="Courier New"/>
                <w:spacing w:val="-9"/>
              </w:rPr>
              <w:t>-</w:t>
            </w:r>
          </w:p>
          <w:p w:rsidR="003B3004" w:rsidRDefault="003B3004" w:rsidP="003B3004">
            <w:pPr>
              <w:shd w:val="clear" w:color="auto" w:fill="FFFFFF"/>
              <w:spacing w:line="226" w:lineRule="exact"/>
              <w:ind w:left="451"/>
            </w:pPr>
            <w:r>
              <w:rPr>
                <w:rFonts w:ascii="Courier New" w:hAnsi="Courier New" w:cs="Courier New"/>
                <w:spacing w:val="-10"/>
              </w:rPr>
              <w:t>|</w:t>
            </w:r>
            <w:r>
              <w:rPr>
                <w:rFonts w:ascii="Courier New" w:hAnsi="Courier New" w:cs="Times New Roman"/>
                <w:spacing w:val="-10"/>
              </w:rPr>
              <w:t>тый</w:t>
            </w:r>
            <w:r>
              <w:rPr>
                <w:rFonts w:ascii="Courier New" w:hAnsi="Courier New" w:cs="Courier New"/>
                <w:spacing w:val="-10"/>
              </w:rPr>
              <w:t xml:space="preserve"> </w:t>
            </w:r>
            <w:r>
              <w:rPr>
                <w:rFonts w:ascii="Courier New" w:hAnsi="Courier New" w:cs="Times New Roman"/>
                <w:spacing w:val="-10"/>
              </w:rPr>
              <w:t>убыток</w:t>
            </w:r>
            <w:r>
              <w:rPr>
                <w:rFonts w:ascii="Courier New" w:hAnsi="Courier New" w:cs="Courier New"/>
                <w:spacing w:val="-10"/>
              </w:rPr>
              <w:t>)</w:t>
            </w:r>
          </w:p>
        </w:tc>
        <w:tc>
          <w:tcPr>
            <w:tcW w:w="749"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451"/>
            </w:pPr>
          </w:p>
          <w:p w:rsidR="003B3004" w:rsidRDefault="003B3004" w:rsidP="003B3004">
            <w:pPr>
              <w:shd w:val="clear" w:color="auto" w:fill="FFFFFF"/>
              <w:spacing w:line="226" w:lineRule="exact"/>
              <w:ind w:left="451"/>
            </w:pPr>
          </w:p>
        </w:tc>
      </w:tr>
      <w:tr w:rsidR="003B3004">
        <w:trPr>
          <w:trHeight w:hRule="exact" w:val="456"/>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176"/>
            </w:pPr>
            <w:r>
              <w:rPr>
                <w:rFonts w:ascii="Courier New" w:hAnsi="Courier New" w:cs="Courier New"/>
              </w:rPr>
              <w:t>1          2     3      4      5         6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7</w:t>
            </w:r>
          </w:p>
        </w:tc>
      </w:tr>
      <w:tr w:rsidR="003B3004">
        <w:trPr>
          <w:trHeight w:hRule="exact" w:val="1147"/>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326" w:firstLine="5"/>
            </w:pPr>
            <w:r>
              <w:rPr>
                <w:rFonts w:ascii="Courier New" w:hAnsi="Courier New" w:cs="Times New Roman"/>
              </w:rPr>
              <w:t>Остаток</w:t>
            </w:r>
            <w:r>
              <w:rPr>
                <w:rFonts w:ascii="Courier New" w:hAnsi="Courier New" w:cs="Courier New"/>
              </w:rPr>
              <w:t xml:space="preserve">     </w:t>
            </w:r>
            <w:r>
              <w:rPr>
                <w:rFonts w:ascii="Courier New" w:hAnsi="Courier New" w:cs="Times New Roman"/>
              </w:rPr>
              <w:t>на</w:t>
            </w:r>
            <w:r>
              <w:rPr>
                <w:rFonts w:ascii="Courier New" w:hAnsi="Courier New" w:cs="Courier New"/>
              </w:rPr>
              <w:t xml:space="preserve">    31</w:t>
            </w:r>
            <w:r>
              <w:rPr>
                <w:rFonts w:ascii="Courier New" w:hAnsi="Courier New" w:cs="Courier New"/>
                <w:lang w:val="en-US"/>
              </w:rPr>
              <w:t>j</w:t>
            </w:r>
            <w:r w:rsidRPr="00A9448D">
              <w:rPr>
                <w:rFonts w:ascii="Courier New" w:hAnsi="Courier New" w:cs="Courier New"/>
              </w:rPr>
              <w:t xml:space="preserve"> </w:t>
            </w:r>
            <w:r>
              <w:rPr>
                <w:rFonts w:ascii="Courier New" w:hAnsi="Courier New" w:cs="Times New Roman"/>
              </w:rPr>
              <w:t>декабря</w:t>
            </w:r>
            <w:r>
              <w:rPr>
                <w:rFonts w:ascii="Courier New" w:hAnsi="Courier New" w:cs="Courier New"/>
              </w:rPr>
              <w:t xml:space="preserve">  </w:t>
            </w:r>
            <w:r>
              <w:rPr>
                <w:rFonts w:ascii="Courier New" w:hAnsi="Courier New" w:cs="Times New Roman"/>
              </w:rPr>
              <w:t>года</w:t>
            </w:r>
            <w:r>
              <w:rPr>
                <w:rFonts w:ascii="Courier New" w:hAnsi="Courier New" w:cs="Courier New"/>
              </w:rPr>
              <w:t xml:space="preserve">, </w:t>
            </w:r>
            <w:r>
              <w:rPr>
                <w:rFonts w:ascii="Courier New" w:hAnsi="Courier New" w:cs="Times New Roman"/>
              </w:rPr>
              <w:t>пред</w:t>
            </w:r>
            <w:r>
              <w:rPr>
                <w:rFonts w:ascii="Courier New" w:hAnsi="Courier New" w:cs="Courier New"/>
              </w:rPr>
              <w:t xml:space="preserve">-| </w:t>
            </w:r>
            <w:r>
              <w:rPr>
                <w:rFonts w:ascii="Courier New" w:hAnsi="Courier New" w:cs="Times New Roman"/>
              </w:rPr>
              <w:t>шествующего</w:t>
            </w:r>
            <w:r>
              <w:rPr>
                <w:rFonts w:ascii="Courier New" w:hAnsi="Courier New" w:cs="Courier New"/>
              </w:rPr>
              <w:t xml:space="preserve">   </w:t>
            </w:r>
            <w:r>
              <w:rPr>
                <w:rFonts w:ascii="Courier New" w:hAnsi="Courier New" w:cs="Times New Roman"/>
              </w:rPr>
              <w:t>преды</w:t>
            </w:r>
            <w:r>
              <w:rPr>
                <w:rFonts w:ascii="Courier New" w:hAnsi="Courier New" w:cs="Courier New"/>
              </w:rPr>
              <w:t xml:space="preserve">-| </w:t>
            </w:r>
            <w:r>
              <w:rPr>
                <w:rFonts w:ascii="Courier New" w:hAnsi="Courier New" w:cs="Times New Roman"/>
                <w:spacing w:val="-1"/>
              </w:rPr>
              <w:t>дущему</w:t>
            </w:r>
            <w:r>
              <w:rPr>
                <w:rFonts w:ascii="Courier New" w:hAnsi="Courier New" w:cs="Courier New"/>
                <w:spacing w:val="-1"/>
              </w:rPr>
              <w:t xml:space="preserve">                     350    268     75        216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909</w:t>
            </w:r>
          </w:p>
        </w:tc>
      </w:tr>
      <w:tr w:rsidR="003B3004">
        <w:trPr>
          <w:trHeight w:hRule="exact" w:val="917"/>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left="250" w:right="4810" w:firstLine="931"/>
            </w:pPr>
            <w:r>
              <w:rPr>
                <w:rFonts w:ascii="Courier New" w:hAnsi="Courier New" w:cs="Courier New"/>
              </w:rPr>
              <w:t xml:space="preserve">6 200- </w:t>
            </w:r>
            <w:r>
              <w:rPr>
                <w:rFonts w:ascii="Courier New" w:hAnsi="Courier New" w:cs="Times New Roman"/>
              </w:rPr>
              <w:t>г</w:t>
            </w:r>
            <w:r>
              <w:rPr>
                <w:rFonts w:ascii="Courier New" w:hAnsi="Courier New" w:cs="Courier New"/>
              </w:rPr>
              <w:t>. (</w:t>
            </w:r>
            <w:r>
              <w:rPr>
                <w:rFonts w:ascii="Courier New" w:hAnsi="Courier New" w:cs="Times New Roman"/>
              </w:rPr>
              <w:t>предыдущий</w:t>
            </w:r>
            <w:r>
              <w:rPr>
                <w:rFonts w:ascii="Courier New" w:hAnsi="Courier New" w:cs="Courier New"/>
              </w:rPr>
              <w:t xml:space="preserve"> </w:t>
            </w:r>
            <w:r>
              <w:rPr>
                <w:rFonts w:ascii="Courier New" w:hAnsi="Courier New" w:cs="Times New Roman"/>
              </w:rPr>
              <w:t>год</w:t>
            </w:r>
            <w:r>
              <w:rPr>
                <w:rFonts w:ascii="Courier New" w:hAnsi="Courier New" w:cs="Courier New"/>
              </w:rPr>
              <w:t>)</w:t>
            </w:r>
          </w:p>
        </w:tc>
        <w:tc>
          <w:tcPr>
            <w:tcW w:w="749"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691"/>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Изменения</w:t>
            </w:r>
            <w:r>
              <w:rPr>
                <w:rFonts w:ascii="Courier New" w:hAnsi="Courier New" w:cs="Courier New"/>
              </w:rPr>
              <w:t xml:space="preserve">  </w:t>
            </w:r>
            <w:r>
              <w:rPr>
                <w:rFonts w:ascii="Courier New" w:hAnsi="Courier New" w:cs="Times New Roman"/>
              </w:rPr>
              <w:t>в</w:t>
            </w:r>
            <w:r>
              <w:rPr>
                <w:rFonts w:ascii="Courier New" w:hAnsi="Courier New" w:cs="Courier New"/>
              </w:rPr>
              <w:t xml:space="preserve"> </w:t>
            </w:r>
            <w:r>
              <w:rPr>
                <w:rFonts w:ascii="Courier New" w:hAnsi="Courier New" w:cs="Times New Roman"/>
              </w:rPr>
              <w:t>учетной</w:t>
            </w:r>
            <w:r>
              <w:rPr>
                <w:rFonts w:ascii="Courier New" w:hAnsi="Courier New" w:cs="Courier New"/>
              </w:rPr>
              <w:t>|</w:t>
            </w:r>
          </w:p>
          <w:p w:rsidR="003B3004" w:rsidRDefault="003B3004" w:rsidP="003B3004">
            <w:pPr>
              <w:shd w:val="clear" w:color="auto" w:fill="FFFFFF"/>
            </w:pPr>
            <w:r>
              <w:rPr>
                <w:rFonts w:ascii="Courier New" w:hAnsi="Courier New" w:cs="Times New Roman"/>
              </w:rPr>
              <w:t>политике</w:t>
            </w:r>
            <w:r>
              <w:rPr>
                <w:rFonts w:ascii="Courier New" w:hAnsi="Courier New" w:cs="Courier New"/>
              </w:rPr>
              <w:t xml:space="preserve">                   </w:t>
            </w:r>
            <w:r>
              <w:rPr>
                <w:rFonts w:ascii="Courier New" w:hAnsi="Courier New" w:cs="Courier New"/>
                <w:spacing w:val="705"/>
                <w:lang w:val="en-US"/>
              </w:rPr>
              <w:t>XXX</w:t>
            </w:r>
          </w:p>
        </w:tc>
        <w:tc>
          <w:tcPr>
            <w:tcW w:w="749"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r>
      <w:tr w:rsidR="003B3004">
        <w:trPr>
          <w:trHeight w:hRule="exact" w:val="917"/>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766" w:firstLine="10"/>
            </w:pPr>
            <w:r>
              <w:rPr>
                <w:rFonts w:ascii="Courier New" w:hAnsi="Courier New" w:cs="Times New Roman"/>
              </w:rPr>
              <w:t>Результат</w:t>
            </w:r>
            <w:r>
              <w:rPr>
                <w:rFonts w:ascii="Courier New" w:hAnsi="Courier New" w:cs="Courier New"/>
              </w:rPr>
              <w:t xml:space="preserve"> </w:t>
            </w:r>
            <w:r>
              <w:rPr>
                <w:rFonts w:ascii="Courier New" w:hAnsi="Courier New" w:cs="Times New Roman"/>
              </w:rPr>
              <w:t>от</w:t>
            </w:r>
            <w:r>
              <w:rPr>
                <w:rFonts w:ascii="Courier New" w:hAnsi="Courier New" w:cs="Courier New"/>
              </w:rPr>
              <w:t xml:space="preserve">  </w:t>
            </w:r>
            <w:r>
              <w:rPr>
                <w:rFonts w:ascii="Courier New" w:hAnsi="Courier New" w:cs="Times New Roman"/>
              </w:rPr>
              <w:t>перео</w:t>
            </w:r>
            <w:r>
              <w:rPr>
                <w:rFonts w:ascii="Courier New" w:hAnsi="Courier New" w:cs="Courier New"/>
              </w:rPr>
              <w:t xml:space="preserve">-| </w:t>
            </w:r>
            <w:r>
              <w:rPr>
                <w:rFonts w:ascii="Courier New" w:hAnsi="Courier New" w:cs="Times New Roman"/>
              </w:rPr>
              <w:t>ценки</w:t>
            </w:r>
            <w:r>
              <w:rPr>
                <w:rFonts w:ascii="Courier New" w:hAnsi="Courier New" w:cs="Courier New"/>
              </w:rPr>
              <w:t xml:space="preserve">      </w:t>
            </w:r>
            <w:r>
              <w:rPr>
                <w:rFonts w:ascii="Courier New" w:hAnsi="Courier New" w:cs="Times New Roman"/>
              </w:rPr>
              <w:t>объектов</w:t>
            </w:r>
            <w:r>
              <w:rPr>
                <w:rFonts w:ascii="Courier New" w:hAnsi="Courier New" w:cs="Courier New"/>
              </w:rPr>
              <w:t xml:space="preserve">| </w:t>
            </w:r>
            <w:r>
              <w:rPr>
                <w:rFonts w:ascii="Courier New" w:hAnsi="Courier New" w:cs="Times New Roman"/>
              </w:rPr>
              <w:t>основных</w:t>
            </w:r>
            <w:r>
              <w:rPr>
                <w:rFonts w:ascii="Courier New" w:hAnsi="Courier New" w:cs="Courier New"/>
              </w:rPr>
              <w:t xml:space="preserve"> </w:t>
            </w:r>
            <w:r>
              <w:rPr>
                <w:rFonts w:ascii="Courier New" w:hAnsi="Courier New" w:cs="Times New Roman"/>
              </w:rPr>
              <w:t>средств</w:t>
            </w:r>
            <w:r>
              <w:rPr>
                <w:rFonts w:ascii="Courier New" w:hAnsi="Courier New" w:cs="Courier New"/>
              </w:rPr>
              <w:t xml:space="preserve">           </w:t>
            </w:r>
            <w:r>
              <w:rPr>
                <w:rFonts w:ascii="Courier New" w:hAnsi="Courier New" w:cs="Courier New"/>
                <w:lang w:val="en-US"/>
              </w:rPr>
              <w:t>X</w:t>
            </w:r>
            <w:r w:rsidRPr="00A9448D">
              <w:rPr>
                <w:rFonts w:ascii="Courier New" w:hAnsi="Courier New" w:cs="Courier New"/>
              </w:rPr>
              <w:t xml:space="preserve">     </w:t>
            </w:r>
            <w:r>
              <w:rPr>
                <w:rFonts w:ascii="Courier New" w:hAnsi="Courier New" w:cs="Courier New"/>
              </w:rPr>
              <w:t xml:space="preserve">50    </w:t>
            </w:r>
            <w:r>
              <w:rPr>
                <w:rFonts w:ascii="Courier New" w:hAnsi="Courier New" w:cs="Courier New"/>
                <w:lang w:val="en-US"/>
              </w:rPr>
              <w:t>X</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50</w:t>
            </w:r>
          </w:p>
        </w:tc>
      </w:tr>
      <w:tr w:rsidR="003B3004">
        <w:trPr>
          <w:trHeight w:hRule="exact" w:val="691"/>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Остаток</w:t>
            </w:r>
            <w:r>
              <w:rPr>
                <w:rFonts w:ascii="Courier New" w:hAnsi="Courier New" w:cs="Courier New"/>
              </w:rPr>
              <w:t xml:space="preserve"> </w:t>
            </w:r>
            <w:r>
              <w:rPr>
                <w:rFonts w:ascii="Courier New" w:hAnsi="Courier New" w:cs="Times New Roman"/>
              </w:rPr>
              <w:t>на</w:t>
            </w:r>
            <w:r>
              <w:rPr>
                <w:rFonts w:ascii="Courier New" w:hAnsi="Courier New" w:cs="Courier New"/>
              </w:rPr>
              <w:t xml:space="preserve"> 1  </w:t>
            </w:r>
            <w:r>
              <w:rPr>
                <w:rFonts w:ascii="Courier New" w:hAnsi="Courier New" w:cs="Times New Roman"/>
              </w:rPr>
              <w:t>января</w:t>
            </w:r>
            <w:r>
              <w:rPr>
                <w:rFonts w:ascii="Courier New" w:hAnsi="Courier New" w:cs="Courier New"/>
              </w:rPr>
              <w:t>|</w:t>
            </w:r>
          </w:p>
          <w:p w:rsidR="003B3004" w:rsidRDefault="003B3004" w:rsidP="003B3004">
            <w:pPr>
              <w:shd w:val="clear" w:color="auto" w:fill="FFFFFF"/>
            </w:pPr>
            <w:r>
              <w:rPr>
                <w:rFonts w:ascii="Courier New" w:hAnsi="Courier New" w:cs="Times New Roman"/>
              </w:rPr>
              <w:t>предыдущего</w:t>
            </w:r>
            <w:r>
              <w:rPr>
                <w:rFonts w:ascii="Courier New" w:hAnsi="Courier New" w:cs="Courier New"/>
              </w:rPr>
              <w:t xml:space="preserve"> </w:t>
            </w:r>
            <w:r>
              <w:rPr>
                <w:rFonts w:ascii="Courier New" w:hAnsi="Courier New" w:cs="Times New Roman"/>
              </w:rPr>
              <w:t>года</w:t>
            </w:r>
            <w:r>
              <w:rPr>
                <w:rFonts w:ascii="Courier New" w:hAnsi="Courier New" w:cs="Courier New"/>
              </w:rPr>
              <w:t xml:space="preserve">          350    318     75        216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959</w:t>
            </w:r>
          </w:p>
        </w:tc>
      </w:tr>
      <w:tr w:rsidR="003B3004">
        <w:trPr>
          <w:trHeight w:hRule="exact" w:val="912"/>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rPr>
              <w:t>Результат</w:t>
            </w:r>
            <w:r>
              <w:rPr>
                <w:rFonts w:ascii="Courier New" w:hAnsi="Courier New" w:cs="Courier New"/>
              </w:rPr>
              <w:t xml:space="preserve"> </w:t>
            </w:r>
            <w:r>
              <w:rPr>
                <w:rFonts w:ascii="Courier New" w:hAnsi="Courier New" w:cs="Times New Roman"/>
              </w:rPr>
              <w:t>от</w:t>
            </w:r>
            <w:r>
              <w:rPr>
                <w:rFonts w:ascii="Courier New" w:hAnsi="Courier New" w:cs="Courier New"/>
              </w:rPr>
              <w:t xml:space="preserve">  </w:t>
            </w:r>
            <w:r>
              <w:rPr>
                <w:rFonts w:ascii="Courier New" w:hAnsi="Courier New" w:cs="Times New Roman"/>
              </w:rPr>
              <w:t>перес</w:t>
            </w:r>
            <w:r>
              <w:rPr>
                <w:rFonts w:ascii="Courier New" w:hAnsi="Courier New" w:cs="Courier New"/>
              </w:rPr>
              <w:t>-|</w:t>
            </w:r>
          </w:p>
          <w:p w:rsidR="003B3004" w:rsidRDefault="003B3004" w:rsidP="003B3004">
            <w:pPr>
              <w:shd w:val="clear" w:color="auto" w:fill="FFFFFF"/>
              <w:spacing w:line="226" w:lineRule="exact"/>
            </w:pPr>
            <w:r>
              <w:rPr>
                <w:rFonts w:ascii="Courier New" w:hAnsi="Courier New" w:cs="Times New Roman"/>
              </w:rPr>
              <w:t>чета</w:t>
            </w:r>
            <w:r>
              <w:rPr>
                <w:rFonts w:ascii="Courier New" w:hAnsi="Courier New" w:cs="Courier New"/>
              </w:rPr>
              <w:t xml:space="preserve"> </w:t>
            </w:r>
            <w:r>
              <w:rPr>
                <w:rFonts w:ascii="Courier New" w:hAnsi="Courier New" w:cs="Times New Roman"/>
              </w:rPr>
              <w:t>иностранных</w:t>
            </w:r>
          </w:p>
          <w:p w:rsidR="003B3004" w:rsidRDefault="003B3004" w:rsidP="003B3004">
            <w:pPr>
              <w:shd w:val="clear" w:color="auto" w:fill="FFFFFF"/>
              <w:spacing w:line="226" w:lineRule="exact"/>
            </w:pPr>
            <w:r>
              <w:rPr>
                <w:rFonts w:ascii="Courier New" w:hAnsi="Courier New" w:cs="Times New Roman"/>
              </w:rPr>
              <w:t>валют</w:t>
            </w:r>
            <w:r>
              <w:rPr>
                <w:rFonts w:ascii="Courier New" w:hAnsi="Courier New" w:cs="Courier New"/>
              </w:rPr>
              <w:t xml:space="preserve">                       </w:t>
            </w:r>
            <w:r>
              <w:rPr>
                <w:rFonts w:ascii="Courier New" w:hAnsi="Courier New" w:cs="Courier New"/>
                <w:lang w:val="en-US"/>
              </w:rPr>
              <w:t>X</w:t>
            </w:r>
            <w:r w:rsidRPr="00A9448D">
              <w:rPr>
                <w:rFonts w:ascii="Courier New" w:hAnsi="Courier New" w:cs="Courier New"/>
              </w:rPr>
              <w:t xml:space="preserve">      </w:t>
            </w:r>
            <w:r>
              <w:rPr>
                <w:rFonts w:ascii="Courier New" w:hAnsi="Courier New" w:cs="Courier New"/>
              </w:rPr>
              <w:t xml:space="preserve">-      </w:t>
            </w:r>
            <w:r>
              <w:rPr>
                <w:rFonts w:ascii="Courier New" w:hAnsi="Courier New" w:cs="Courier New"/>
                <w:lang w:val="en-US"/>
              </w:rPr>
              <w:t>X</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_</w:t>
            </w:r>
          </w:p>
        </w:tc>
      </w:tr>
      <w:tr w:rsidR="003B3004">
        <w:trPr>
          <w:trHeight w:hRule="exact" w:val="456"/>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3"/>
              </w:rPr>
              <w:t>Чистая</w:t>
            </w:r>
            <w:r>
              <w:rPr>
                <w:rFonts w:ascii="Courier New" w:hAnsi="Courier New" w:cs="Courier New"/>
                <w:spacing w:val="-3"/>
              </w:rPr>
              <w:t xml:space="preserve"> </w:t>
            </w:r>
            <w:r>
              <w:rPr>
                <w:rFonts w:ascii="Courier New" w:hAnsi="Courier New" w:cs="Times New Roman"/>
                <w:spacing w:val="-3"/>
              </w:rPr>
              <w:t>прибыль</w:t>
            </w:r>
            <w:r>
              <w:rPr>
                <w:rFonts w:ascii="Courier New" w:hAnsi="Courier New" w:cs="Courier New"/>
                <w:spacing w:val="-3"/>
              </w:rPr>
              <w:t xml:space="preserve">              </w:t>
            </w:r>
            <w:r>
              <w:rPr>
                <w:rFonts w:ascii="Courier New" w:hAnsi="Courier New" w:cs="Courier New"/>
                <w:spacing w:val="-3"/>
                <w:lang w:val="en-US"/>
              </w:rPr>
              <w:t>X</w:t>
            </w:r>
            <w:r w:rsidRPr="00A9448D">
              <w:rPr>
                <w:rFonts w:ascii="Courier New" w:hAnsi="Courier New" w:cs="Courier New"/>
                <w:spacing w:val="-3"/>
              </w:rPr>
              <w:t xml:space="preserve">      </w:t>
            </w:r>
            <w:r>
              <w:rPr>
                <w:rFonts w:ascii="Courier New" w:hAnsi="Courier New" w:cs="Courier New"/>
                <w:spacing w:val="-3"/>
                <w:lang w:val="en-US"/>
              </w:rPr>
              <w:t>X</w:t>
            </w:r>
            <w:r w:rsidRPr="00A9448D">
              <w:rPr>
                <w:rFonts w:ascii="Courier New" w:hAnsi="Courier New" w:cs="Courier New"/>
                <w:spacing w:val="-3"/>
              </w:rPr>
              <w:t xml:space="preserve">      </w:t>
            </w:r>
            <w:r>
              <w:rPr>
                <w:rFonts w:ascii="Courier New" w:hAnsi="Courier New" w:cs="Courier New"/>
                <w:spacing w:val="-3"/>
                <w:lang w:val="en-US"/>
              </w:rPr>
              <w:t>X</w:t>
            </w:r>
            <w:r w:rsidRPr="00A9448D">
              <w:rPr>
                <w:rFonts w:ascii="Courier New" w:hAnsi="Courier New" w:cs="Courier New"/>
                <w:spacing w:val="-3"/>
              </w:rPr>
              <w:t xml:space="preserve">         </w:t>
            </w:r>
            <w:r>
              <w:rPr>
                <w:rFonts w:ascii="Courier New" w:hAnsi="Courier New" w:cs="Courier New"/>
                <w:spacing w:val="-3"/>
              </w:rPr>
              <w:t>3 66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366</w:t>
            </w:r>
          </w:p>
        </w:tc>
      </w:tr>
      <w:tr w:rsidR="003B3004">
        <w:trPr>
          <w:trHeight w:hRule="exact" w:val="461"/>
        </w:trPr>
        <w:tc>
          <w:tcPr>
            <w:tcW w:w="71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1"/>
              </w:rPr>
              <w:t>Дивиденды</w:t>
            </w:r>
            <w:r>
              <w:rPr>
                <w:rFonts w:ascii="Courier New" w:hAnsi="Courier New" w:cs="Courier New"/>
                <w:spacing w:val="-1"/>
              </w:rPr>
              <w:t xml:space="preserve">                   </w:t>
            </w:r>
            <w:r>
              <w:rPr>
                <w:rFonts w:ascii="Courier New" w:hAnsi="Courier New" w:cs="Courier New"/>
                <w:spacing w:val="-1"/>
                <w:lang w:val="en-US"/>
              </w:rPr>
              <w:t xml:space="preserve">X      X      X       </w:t>
            </w:r>
            <w:r>
              <w:rPr>
                <w:rFonts w:ascii="Courier New" w:hAnsi="Courier New" w:cs="Courier New"/>
                <w:spacing w:val="-1"/>
              </w:rPr>
              <w:t>( - )</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24"/>
              </w:rPr>
              <w:t>( - )</w:t>
            </w:r>
          </w:p>
        </w:tc>
      </w:tr>
      <w:tr w:rsidR="003B3004">
        <w:trPr>
          <w:trHeight w:hRule="exact" w:val="139"/>
        </w:trPr>
        <w:tc>
          <w:tcPr>
            <w:tcW w:w="710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74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type w:val="continuous"/>
          <w:pgSz w:w="11909" w:h="16834"/>
          <w:pgMar w:top="1109" w:right="1815" w:bottom="360" w:left="830" w:header="720" w:footer="720" w:gutter="0"/>
          <w:cols w:num="2" w:space="720" w:equalWidth="0">
            <w:col w:w="720" w:space="691"/>
            <w:col w:w="7852"/>
          </w:cols>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554"/>
        <w:gridCol w:w="485"/>
        <w:gridCol w:w="840"/>
        <w:gridCol w:w="835"/>
        <w:gridCol w:w="965"/>
        <w:gridCol w:w="1450"/>
        <w:gridCol w:w="768"/>
      </w:tblGrid>
      <w:tr w:rsidR="003B3004">
        <w:trPr>
          <w:trHeight w:hRule="exact" w:val="595"/>
        </w:trPr>
        <w:tc>
          <w:tcPr>
            <w:tcW w:w="255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ind w:right="418"/>
            </w:pPr>
            <w:r>
              <w:rPr>
                <w:rFonts w:ascii="Courier New" w:hAnsi="Courier New" w:cs="Times New Roman"/>
                <w:spacing w:val="-3"/>
              </w:rPr>
              <w:t>Израсходовано</w:t>
            </w:r>
            <w:r>
              <w:rPr>
                <w:rFonts w:ascii="Courier New" w:hAnsi="Courier New" w:cs="Courier New"/>
                <w:spacing w:val="-3"/>
              </w:rPr>
              <w:t xml:space="preserve"> </w:t>
            </w:r>
            <w:r>
              <w:rPr>
                <w:rFonts w:ascii="Courier New" w:hAnsi="Courier New" w:cs="Times New Roman"/>
                <w:spacing w:val="-3"/>
              </w:rPr>
              <w:t>на социальные</w:t>
            </w:r>
            <w:r>
              <w:rPr>
                <w:rFonts w:ascii="Courier New" w:hAnsi="Courier New" w:cs="Courier New"/>
                <w:spacing w:val="-3"/>
              </w:rPr>
              <w:t xml:space="preserve"> </w:t>
            </w:r>
            <w:r>
              <w:rPr>
                <w:rFonts w:ascii="Courier New" w:hAnsi="Courier New" w:cs="Times New Roman"/>
                <w:spacing w:val="-3"/>
              </w:rPr>
              <w:t>нужды</w:t>
            </w:r>
          </w:p>
        </w:tc>
        <w:tc>
          <w:tcPr>
            <w:tcW w:w="48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nil"/>
              <w:left w:val="single" w:sz="6" w:space="0" w:color="auto"/>
              <w:bottom w:val="single" w:sz="6" w:space="0" w:color="auto"/>
              <w:right w:val="nil"/>
            </w:tcBorders>
            <w:shd w:val="clear" w:color="auto" w:fill="FFFFFF"/>
          </w:tcPr>
          <w:p w:rsidR="003B3004" w:rsidRDefault="003B3004" w:rsidP="003B3004">
            <w:pPr>
              <w:shd w:val="clear" w:color="auto" w:fill="FFFFFF"/>
              <w:ind w:left="326"/>
            </w:pPr>
            <w:r>
              <w:rPr>
                <w:rFonts w:ascii="Courier New" w:hAnsi="Courier New" w:cs="Courier New"/>
                <w:lang w:val="en-US"/>
              </w:rPr>
              <w:t>X</w:t>
            </w:r>
          </w:p>
        </w:tc>
        <w:tc>
          <w:tcPr>
            <w:tcW w:w="835" w:type="dxa"/>
            <w:tcBorders>
              <w:top w:val="nil"/>
              <w:left w:val="nil"/>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Times New Roman"/>
                <w:sz w:val="28"/>
                <w:szCs w:val="28"/>
              </w:rPr>
              <w:t>х</w:t>
            </w:r>
          </w:p>
        </w:tc>
        <w:tc>
          <w:tcPr>
            <w:tcW w:w="96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lang w:val="en-US"/>
              </w:rPr>
              <w:t>X</w:t>
            </w:r>
          </w:p>
        </w:tc>
        <w:tc>
          <w:tcPr>
            <w:tcW w:w="145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79"/>
            </w:pPr>
            <w:r>
              <w:rPr>
                <w:rFonts w:ascii="Courier New" w:hAnsi="Courier New" w:cs="Courier New"/>
              </w:rPr>
              <w:t>(174)</w:t>
            </w:r>
          </w:p>
        </w:tc>
        <w:tc>
          <w:tcPr>
            <w:tcW w:w="768"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9"/>
            </w:pPr>
            <w:r>
              <w:rPr>
                <w:rFonts w:ascii="Courier New" w:hAnsi="Courier New" w:cs="Courier New"/>
                <w:spacing w:val="-23"/>
              </w:rPr>
              <w:t>(174)</w:t>
            </w:r>
          </w:p>
        </w:tc>
      </w:tr>
      <w:tr w:rsidR="003B3004">
        <w:trPr>
          <w:trHeight w:hRule="exact" w:val="682"/>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72"/>
            </w:pPr>
            <w:r>
              <w:rPr>
                <w:rFonts w:ascii="Courier New" w:hAnsi="Courier New" w:cs="Times New Roman"/>
                <w:spacing w:val="-3"/>
              </w:rPr>
              <w:t>Отчисления</w:t>
            </w:r>
            <w:r>
              <w:rPr>
                <w:rFonts w:ascii="Courier New" w:hAnsi="Courier New" w:cs="Courier New"/>
                <w:spacing w:val="-3"/>
              </w:rPr>
              <w:t xml:space="preserve"> </w:t>
            </w:r>
            <w:r>
              <w:rPr>
                <w:rFonts w:ascii="Courier New" w:hAnsi="Courier New" w:cs="Times New Roman"/>
                <w:spacing w:val="-3"/>
              </w:rPr>
              <w:t>в</w:t>
            </w:r>
            <w:r>
              <w:rPr>
                <w:rFonts w:ascii="Courier New" w:hAnsi="Courier New" w:cs="Courier New"/>
                <w:spacing w:val="-3"/>
              </w:rPr>
              <w:t xml:space="preserve"> </w:t>
            </w:r>
            <w:r>
              <w:rPr>
                <w:rFonts w:ascii="Courier New" w:hAnsi="Courier New" w:cs="Times New Roman"/>
                <w:spacing w:val="-3"/>
              </w:rPr>
              <w:t>резер</w:t>
            </w:r>
            <w:r>
              <w:rPr>
                <w:rFonts w:ascii="Courier New" w:hAnsi="Courier New" w:cs="Times New Roman"/>
                <w:spacing w:val="-3"/>
              </w:rPr>
              <w:softHyphen/>
            </w:r>
            <w:r>
              <w:rPr>
                <w:rFonts w:ascii="Courier New" w:hAnsi="Courier New" w:cs="Times New Roman"/>
              </w:rPr>
              <w:t>вный</w:t>
            </w:r>
            <w:r>
              <w:rPr>
                <w:rFonts w:ascii="Courier New" w:hAnsi="Courier New" w:cs="Courier New"/>
              </w:rPr>
              <w:t xml:space="preserve"> </w:t>
            </w:r>
            <w:r>
              <w:rPr>
                <w:rFonts w:ascii="Courier New" w:hAnsi="Courier New" w:cs="Times New Roman"/>
              </w:rPr>
              <w:t>фонд</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cs="Courier New"/>
                <w:lang w:val="en-US"/>
              </w:rPr>
              <w:t>X</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41"/>
            </w:pPr>
            <w:r>
              <w:rPr>
                <w:rFonts w:ascii="Courier New" w:hAnsi="Courier New" w:cs="Courier New"/>
              </w:rPr>
              <w:t>-</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84"/>
            </w:pPr>
            <w:r>
              <w:rPr>
                <w:rFonts w:ascii="Courier New" w:hAnsi="Courier New" w:cs="Courier New"/>
              </w:rPr>
              <w:t>( " )</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4"/>
            </w:pPr>
            <w:r>
              <w:rPr>
                <w:rFonts w:ascii="Courier New" w:hAnsi="Courier New" w:cs="Courier New"/>
                <w:spacing w:val="-24"/>
              </w:rPr>
              <w:t>( - )</w:t>
            </w:r>
          </w:p>
        </w:tc>
      </w:tr>
      <w:tr w:rsidR="003B3004">
        <w:trPr>
          <w:trHeight w:hRule="exact" w:val="1128"/>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2"/>
              </w:rPr>
              <w:t>Увеличение</w:t>
            </w:r>
            <w:r>
              <w:rPr>
                <w:rFonts w:ascii="Courier New" w:hAnsi="Courier New" w:cs="Courier New"/>
                <w:spacing w:val="-2"/>
              </w:rPr>
              <w:t xml:space="preserve">  </w:t>
            </w:r>
            <w:r>
              <w:rPr>
                <w:rFonts w:ascii="Courier New" w:hAnsi="Courier New" w:cs="Times New Roman"/>
                <w:spacing w:val="-2"/>
              </w:rPr>
              <w:t xml:space="preserve">величины </w:t>
            </w:r>
            <w:r>
              <w:rPr>
                <w:rFonts w:ascii="Courier New" w:hAnsi="Courier New" w:cs="Times New Roman"/>
                <w:spacing w:val="-3"/>
              </w:rPr>
              <w:t>капитала</w:t>
            </w:r>
            <w:r>
              <w:rPr>
                <w:rFonts w:ascii="Courier New" w:hAnsi="Courier New" w:cs="Courier New"/>
                <w:spacing w:val="-3"/>
              </w:rPr>
              <w:t xml:space="preserve">  </w:t>
            </w:r>
            <w:r>
              <w:rPr>
                <w:rFonts w:ascii="Courier New" w:hAnsi="Courier New" w:cs="Times New Roman"/>
                <w:spacing w:val="-3"/>
              </w:rPr>
              <w:t>за</w:t>
            </w:r>
            <w:r>
              <w:rPr>
                <w:rFonts w:ascii="Courier New" w:hAnsi="Courier New" w:cs="Courier New"/>
                <w:spacing w:val="-3"/>
              </w:rPr>
              <w:t xml:space="preserve">   </w:t>
            </w:r>
            <w:r>
              <w:rPr>
                <w:rFonts w:ascii="Courier New" w:hAnsi="Courier New" w:cs="Times New Roman"/>
                <w:spacing w:val="-3"/>
              </w:rPr>
              <w:t>счет</w:t>
            </w:r>
            <w:r>
              <w:rPr>
                <w:rFonts w:ascii="Courier New" w:hAnsi="Courier New" w:cs="Courier New"/>
                <w:spacing w:val="-3"/>
              </w:rPr>
              <w:t xml:space="preserve">: </w:t>
            </w:r>
            <w:r>
              <w:rPr>
                <w:rFonts w:ascii="Courier New" w:hAnsi="Courier New" w:cs="Times New Roman"/>
              </w:rPr>
              <w:t>дополнительного выпуска</w:t>
            </w:r>
            <w:r>
              <w:rPr>
                <w:rFonts w:ascii="Courier New" w:hAnsi="Courier New" w:cs="Courier New"/>
              </w:rPr>
              <w:t xml:space="preserve"> </w:t>
            </w:r>
            <w:r>
              <w:rPr>
                <w:rFonts w:ascii="Courier New" w:hAnsi="Courier New" w:cs="Times New Roman"/>
              </w:rPr>
              <w:t>акций</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21"/>
            </w:pPr>
            <w:r>
              <w:rPr>
                <w:rFonts w:ascii="Courier New" w:hAnsi="Courier New" w:cs="Courier New"/>
              </w:rPr>
              <w:t>150</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lang w:val="en-US"/>
              </w:rPr>
              <w:t>X</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26"/>
            </w:pPr>
            <w:r>
              <w:rPr>
                <w:rFonts w:ascii="Courier New" w:hAnsi="Courier New" w:cs="Courier New"/>
              </w:rPr>
              <w:t>150</w:t>
            </w:r>
          </w:p>
        </w:tc>
      </w:tr>
      <w:tr w:rsidR="003B3004">
        <w:trPr>
          <w:trHeight w:hRule="exact" w:val="682"/>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3"/>
              </w:rPr>
              <w:t>увеличения</w:t>
            </w:r>
            <w:r>
              <w:rPr>
                <w:rFonts w:ascii="Courier New" w:hAnsi="Courier New" w:cs="Courier New"/>
                <w:spacing w:val="-3"/>
              </w:rPr>
              <w:t xml:space="preserve"> </w:t>
            </w:r>
            <w:r>
              <w:rPr>
                <w:rFonts w:ascii="Courier New" w:hAnsi="Courier New" w:cs="Times New Roman"/>
                <w:spacing w:val="-3"/>
              </w:rPr>
              <w:t>номиналь</w:t>
            </w:r>
            <w:r>
              <w:rPr>
                <w:rFonts w:ascii="Courier New" w:hAnsi="Courier New" w:cs="Times New Roman"/>
                <w:spacing w:val="-3"/>
              </w:rPr>
              <w:softHyphen/>
            </w:r>
            <w:r>
              <w:rPr>
                <w:rFonts w:ascii="Courier New" w:hAnsi="Courier New" w:cs="Times New Roman"/>
                <w:spacing w:val="-1"/>
              </w:rPr>
              <w:t>ной</w:t>
            </w:r>
            <w:r>
              <w:rPr>
                <w:rFonts w:ascii="Courier New" w:hAnsi="Courier New" w:cs="Courier New"/>
                <w:spacing w:val="-1"/>
              </w:rPr>
              <w:t xml:space="preserve"> </w:t>
            </w:r>
            <w:r>
              <w:rPr>
                <w:rFonts w:ascii="Courier New" w:hAnsi="Courier New" w:cs="Times New Roman"/>
                <w:spacing w:val="-1"/>
              </w:rPr>
              <w:t>стоимости</w:t>
            </w:r>
            <w:r>
              <w:rPr>
                <w:rFonts w:ascii="Courier New" w:hAnsi="Courier New" w:cs="Courier New"/>
                <w:spacing w:val="-1"/>
              </w:rPr>
              <w:t xml:space="preserve"> </w:t>
            </w:r>
            <w:r>
              <w:rPr>
                <w:rFonts w:ascii="Courier New" w:hAnsi="Courier New" w:cs="Times New Roman"/>
                <w:spacing w:val="-1"/>
              </w:rPr>
              <w:t>акций</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lang w:val="en-US"/>
              </w:rPr>
              <w:t>X</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rFonts w:ascii="Courier New" w:hAnsi="Courier New" w:cs="Courier New"/>
              </w:rPr>
              <w:t>-</w:t>
            </w:r>
          </w:p>
        </w:tc>
      </w:tr>
      <w:tr w:rsidR="003B3004">
        <w:trPr>
          <w:trHeight w:hRule="exact" w:val="686"/>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3"/>
              </w:rPr>
              <w:t>реорганизации</w:t>
            </w:r>
            <w:r>
              <w:rPr>
                <w:rFonts w:ascii="Courier New" w:hAnsi="Courier New" w:cs="Courier New"/>
                <w:spacing w:val="-3"/>
              </w:rPr>
              <w:t xml:space="preserve"> </w:t>
            </w:r>
            <w:r>
              <w:rPr>
                <w:rFonts w:ascii="Courier New" w:hAnsi="Courier New" w:cs="Times New Roman"/>
                <w:spacing w:val="-3"/>
              </w:rPr>
              <w:t>юриди</w:t>
            </w:r>
            <w:r>
              <w:rPr>
                <w:rFonts w:ascii="Courier New" w:hAnsi="Courier New" w:cs="Times New Roman"/>
                <w:spacing w:val="-3"/>
              </w:rPr>
              <w:softHyphen/>
            </w:r>
            <w:r>
              <w:rPr>
                <w:rFonts w:ascii="Courier New" w:hAnsi="Courier New" w:cs="Times New Roman"/>
              </w:rPr>
              <w:t>ческого</w:t>
            </w:r>
            <w:r>
              <w:rPr>
                <w:rFonts w:ascii="Courier New" w:hAnsi="Courier New" w:cs="Courier New"/>
              </w:rPr>
              <w:t xml:space="preserve"> </w:t>
            </w:r>
            <w:r>
              <w:rPr>
                <w:rFonts w:ascii="Courier New" w:hAnsi="Courier New" w:cs="Times New Roman"/>
              </w:rPr>
              <w:t>лица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81"/>
            </w:pPr>
            <w:r>
              <w:rPr>
                <w:rFonts w:ascii="Courier New" w:hAnsi="Courier New" w:cs="Courier New"/>
              </w:rPr>
              <w:t>-</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21"/>
            </w:pPr>
            <w:r>
              <w:rPr>
                <w:rFonts w:ascii="Courier New" w:hAnsi="Courier New" w:cs="Courier New"/>
              </w:rPr>
              <w:t>-</w:t>
            </w:r>
          </w:p>
        </w:tc>
      </w:tr>
      <w:tr w:rsidR="003B3004">
        <w:trPr>
          <w:trHeight w:hRule="exact" w:val="456"/>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3"/>
              </w:rPr>
              <w:t>Эмиссионный</w:t>
            </w:r>
            <w:r>
              <w:rPr>
                <w:rFonts w:ascii="Courier New" w:hAnsi="Courier New" w:cs="Courier New"/>
                <w:spacing w:val="-3"/>
              </w:rPr>
              <w:t xml:space="preserve"> </w:t>
            </w:r>
            <w:r>
              <w:rPr>
                <w:rFonts w:ascii="Courier New" w:hAnsi="Courier New" w:cs="Times New Roman"/>
                <w:spacing w:val="-3"/>
              </w:rPr>
              <w:t>доход</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78</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81"/>
            </w:pPr>
            <w:r>
              <w:rPr>
                <w:rFonts w:ascii="Courier New" w:hAnsi="Courier New" w:cs="Courier New"/>
              </w:rPr>
              <w:t>-</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41"/>
            </w:pPr>
            <w:r>
              <w:rPr>
                <w:rFonts w:ascii="Courier New" w:hAnsi="Courier New" w:cs="Courier New"/>
              </w:rPr>
              <w:t>78</w:t>
            </w:r>
          </w:p>
        </w:tc>
      </w:tr>
      <w:tr w:rsidR="003B3004">
        <w:trPr>
          <w:trHeight w:hRule="exact" w:val="1142"/>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2"/>
              </w:rPr>
              <w:t>Уменьшение</w:t>
            </w:r>
            <w:r>
              <w:rPr>
                <w:rFonts w:ascii="Courier New" w:hAnsi="Courier New" w:cs="Courier New"/>
                <w:spacing w:val="-2"/>
              </w:rPr>
              <w:t xml:space="preserve">  </w:t>
            </w:r>
            <w:r>
              <w:rPr>
                <w:rFonts w:ascii="Courier New" w:hAnsi="Courier New" w:cs="Times New Roman"/>
                <w:spacing w:val="-2"/>
              </w:rPr>
              <w:t xml:space="preserve">величины </w:t>
            </w:r>
            <w:r>
              <w:rPr>
                <w:rFonts w:ascii="Courier New" w:hAnsi="Courier New" w:cs="Times New Roman"/>
                <w:spacing w:val="-3"/>
              </w:rPr>
              <w:t>капитала</w:t>
            </w:r>
            <w:r>
              <w:rPr>
                <w:rFonts w:ascii="Courier New" w:hAnsi="Courier New" w:cs="Courier New"/>
                <w:spacing w:val="-3"/>
              </w:rPr>
              <w:t xml:space="preserve">  </w:t>
            </w:r>
            <w:r>
              <w:rPr>
                <w:rFonts w:ascii="Courier New" w:hAnsi="Courier New" w:cs="Times New Roman"/>
                <w:spacing w:val="-3"/>
              </w:rPr>
              <w:t>за</w:t>
            </w:r>
            <w:r>
              <w:rPr>
                <w:rFonts w:ascii="Courier New" w:hAnsi="Courier New" w:cs="Courier New"/>
                <w:spacing w:val="-3"/>
              </w:rPr>
              <w:t xml:space="preserve">   </w:t>
            </w:r>
            <w:r>
              <w:rPr>
                <w:rFonts w:ascii="Courier New" w:hAnsi="Courier New" w:cs="Times New Roman"/>
                <w:spacing w:val="-3"/>
              </w:rPr>
              <w:t>счет</w:t>
            </w:r>
            <w:r>
              <w:rPr>
                <w:rFonts w:ascii="Courier New" w:hAnsi="Courier New" w:cs="Courier New"/>
                <w:spacing w:val="-3"/>
              </w:rPr>
              <w:t xml:space="preserve">: </w:t>
            </w:r>
            <w:r>
              <w:rPr>
                <w:rFonts w:ascii="Courier New" w:hAnsi="Courier New" w:cs="Times New Roman"/>
                <w:spacing w:val="-3"/>
              </w:rPr>
              <w:t>уменьшения</w:t>
            </w:r>
            <w:r>
              <w:rPr>
                <w:rFonts w:ascii="Courier New" w:hAnsi="Courier New" w:cs="Courier New"/>
                <w:spacing w:val="-3"/>
              </w:rPr>
              <w:t xml:space="preserve">  </w:t>
            </w:r>
            <w:r>
              <w:rPr>
                <w:rFonts w:ascii="Courier New" w:hAnsi="Courier New" w:cs="Times New Roman"/>
                <w:spacing w:val="-3"/>
              </w:rPr>
              <w:t xml:space="preserve">номинала </w:t>
            </w:r>
            <w:r>
              <w:rPr>
                <w:rFonts w:ascii="Courier New" w:hAnsi="Courier New" w:cs="Times New Roman"/>
              </w:rPr>
              <w:t>акций</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0"/>
            </w:pPr>
            <w:r>
              <w:rPr>
                <w:rFonts w:ascii="Courier New" w:hAnsi="Courier New" w:cs="Courier New"/>
                <w:spacing w:val="-23"/>
              </w:rPr>
              <w:t>( - )</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lang w:val="en-US"/>
              </w:rPr>
              <w:t>X</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
            </w:pPr>
            <w:r>
              <w:rPr>
                <w:rFonts w:ascii="Courier New" w:hAnsi="Courier New" w:cs="Courier New"/>
                <w:spacing w:val="-24"/>
              </w:rPr>
              <w:t>( - )</w:t>
            </w:r>
          </w:p>
        </w:tc>
      </w:tr>
      <w:tr w:rsidR="003B3004">
        <w:trPr>
          <w:trHeight w:hRule="exact" w:val="682"/>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3"/>
              </w:rPr>
              <w:t>уменьшения</w:t>
            </w:r>
            <w:r>
              <w:rPr>
                <w:rFonts w:ascii="Courier New" w:hAnsi="Courier New" w:cs="Courier New"/>
                <w:spacing w:val="-3"/>
              </w:rPr>
              <w:t xml:space="preserve">  </w:t>
            </w:r>
            <w:r>
              <w:rPr>
                <w:rFonts w:ascii="Courier New" w:hAnsi="Courier New" w:cs="Times New Roman"/>
                <w:spacing w:val="-3"/>
              </w:rPr>
              <w:t>количес</w:t>
            </w:r>
            <w:r>
              <w:rPr>
                <w:rFonts w:ascii="Courier New" w:hAnsi="Courier New" w:cs="Times New Roman"/>
                <w:spacing w:val="-3"/>
              </w:rPr>
              <w:softHyphen/>
            </w:r>
            <w:r>
              <w:rPr>
                <w:rFonts w:ascii="Courier New" w:hAnsi="Courier New" w:cs="Times New Roman"/>
              </w:rPr>
              <w:t>тва</w:t>
            </w:r>
            <w:r>
              <w:rPr>
                <w:rFonts w:ascii="Courier New" w:hAnsi="Courier New" w:cs="Courier New"/>
              </w:rPr>
              <w:t xml:space="preserve"> </w:t>
            </w:r>
            <w:r>
              <w:rPr>
                <w:rFonts w:ascii="Courier New" w:hAnsi="Courier New" w:cs="Times New Roman"/>
              </w:rPr>
              <w:t>акций</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25"/>
            </w:pPr>
            <w:r>
              <w:rPr>
                <w:rFonts w:ascii="Courier New" w:hAnsi="Courier New" w:cs="Courier New"/>
                <w:spacing w:val="-23"/>
              </w:rPr>
              <w:t>( - )</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lang w:val="en-US"/>
              </w:rPr>
              <w:t>X</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Courier New" w:hAnsi="Courier New" w:cs="Courier New"/>
                <w:spacing w:val="-24"/>
              </w:rPr>
              <w:t>( - )</w:t>
            </w:r>
          </w:p>
        </w:tc>
      </w:tr>
      <w:tr w:rsidR="003B3004">
        <w:trPr>
          <w:trHeight w:hRule="exact" w:val="686"/>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2"/>
              </w:rPr>
              <w:t>реорганизации</w:t>
            </w:r>
            <w:r>
              <w:rPr>
                <w:rFonts w:ascii="Courier New" w:hAnsi="Courier New" w:cs="Courier New"/>
                <w:spacing w:val="-2"/>
              </w:rPr>
              <w:t xml:space="preserve"> </w:t>
            </w:r>
            <w:r>
              <w:rPr>
                <w:rFonts w:ascii="Courier New" w:hAnsi="Courier New" w:cs="Times New Roman"/>
                <w:spacing w:val="-2"/>
              </w:rPr>
              <w:t>юриди</w:t>
            </w:r>
            <w:r>
              <w:rPr>
                <w:rFonts w:ascii="Courier New" w:hAnsi="Courier New" w:cs="Times New Roman"/>
                <w:spacing w:val="-2"/>
              </w:rPr>
              <w:softHyphen/>
            </w:r>
            <w:r>
              <w:rPr>
                <w:rFonts w:ascii="Courier New" w:hAnsi="Courier New" w:cs="Times New Roman"/>
              </w:rPr>
              <w:t>ческого</w:t>
            </w:r>
            <w:r>
              <w:rPr>
                <w:rFonts w:ascii="Courier New" w:hAnsi="Courier New" w:cs="Courier New"/>
              </w:rPr>
              <w:t xml:space="preserve"> </w:t>
            </w:r>
            <w:r>
              <w:rPr>
                <w:rFonts w:ascii="Courier New" w:hAnsi="Courier New" w:cs="Times New Roman"/>
              </w:rPr>
              <w:t>лица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0"/>
            </w:pPr>
            <w:r>
              <w:rPr>
                <w:rFonts w:ascii="Courier New" w:hAnsi="Courier New" w:cs="Courier New"/>
                <w:spacing w:val="-24"/>
              </w:rPr>
              <w:t>( - )</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70"/>
            </w:pPr>
            <w:r>
              <w:rPr>
                <w:rFonts w:ascii="Times New Roman" w:hAnsi="Times New Roman" w:cs="Times New Roman"/>
                <w:b/>
                <w:bCs/>
                <w:w w:val="56"/>
                <w:sz w:val="18"/>
                <w:szCs w:val="18"/>
              </w:rPr>
              <w:t>( - )</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Courier New" w:hAnsi="Courier New" w:cs="Courier New"/>
                <w:spacing w:val="-24"/>
              </w:rPr>
              <w:t>( - )</w:t>
            </w:r>
          </w:p>
        </w:tc>
      </w:tr>
      <w:tr w:rsidR="003B3004">
        <w:trPr>
          <w:trHeight w:hRule="exact" w:val="682"/>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5"/>
            </w:pPr>
            <w:r>
              <w:rPr>
                <w:rFonts w:ascii="Courier New" w:hAnsi="Courier New" w:cs="Times New Roman"/>
                <w:spacing w:val="-3"/>
              </w:rPr>
              <w:t>Остаток</w:t>
            </w:r>
            <w:r>
              <w:rPr>
                <w:rFonts w:ascii="Courier New" w:hAnsi="Courier New" w:cs="Courier New"/>
                <w:spacing w:val="-3"/>
              </w:rPr>
              <w:t xml:space="preserve"> </w:t>
            </w:r>
            <w:r>
              <w:rPr>
                <w:rFonts w:ascii="Courier New" w:hAnsi="Courier New" w:cs="Times New Roman"/>
                <w:spacing w:val="-3"/>
              </w:rPr>
              <w:t>на</w:t>
            </w:r>
            <w:r>
              <w:rPr>
                <w:rFonts w:ascii="Courier New" w:hAnsi="Courier New" w:cs="Courier New"/>
                <w:spacing w:val="-3"/>
              </w:rPr>
              <w:t xml:space="preserve"> 31 </w:t>
            </w:r>
            <w:r>
              <w:rPr>
                <w:rFonts w:ascii="Courier New" w:hAnsi="Courier New" w:cs="Times New Roman"/>
                <w:spacing w:val="-3"/>
              </w:rPr>
              <w:t>декаб</w:t>
            </w:r>
            <w:r>
              <w:rPr>
                <w:rFonts w:ascii="Courier New" w:hAnsi="Courier New" w:cs="Times New Roman"/>
                <w:spacing w:val="-3"/>
              </w:rPr>
              <w:softHyphen/>
            </w:r>
            <w:r>
              <w:rPr>
                <w:rFonts w:ascii="Courier New" w:hAnsi="Courier New" w:cs="Times New Roman"/>
                <w:spacing w:val="-1"/>
              </w:rPr>
              <w:t>ря</w:t>
            </w:r>
            <w:r>
              <w:rPr>
                <w:rFonts w:ascii="Courier New" w:hAnsi="Courier New" w:cs="Courier New"/>
                <w:spacing w:val="-1"/>
              </w:rPr>
              <w:t xml:space="preserve"> </w:t>
            </w:r>
            <w:r>
              <w:rPr>
                <w:rFonts w:ascii="Courier New" w:hAnsi="Courier New" w:cs="Times New Roman"/>
                <w:spacing w:val="-1"/>
              </w:rPr>
              <w:t>предыдущего</w:t>
            </w:r>
            <w:r>
              <w:rPr>
                <w:rFonts w:ascii="Courier New" w:hAnsi="Courier New" w:cs="Courier New"/>
                <w:spacing w:val="-1"/>
              </w:rPr>
              <w:t xml:space="preserve"> </w:t>
            </w:r>
            <w:r>
              <w:rPr>
                <w:rFonts w:ascii="Courier New" w:hAnsi="Courier New" w:cs="Times New Roman"/>
                <w:spacing w:val="-1"/>
              </w:rPr>
              <w:t>года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500</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396</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cs="Courier New"/>
              </w:rPr>
              <w:t>75</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408</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rFonts w:ascii="Courier New" w:hAnsi="Courier New" w:cs="Courier New"/>
                <w:spacing w:val="-13"/>
              </w:rPr>
              <w:t>1379</w:t>
            </w:r>
          </w:p>
        </w:tc>
      </w:tr>
      <w:tr w:rsidR="003B3004">
        <w:trPr>
          <w:trHeight w:hRule="exact" w:val="1603"/>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Courier New"/>
              </w:rPr>
              <w:t>7</w:t>
            </w:r>
          </w:p>
          <w:p w:rsidR="003B3004" w:rsidRDefault="003B3004" w:rsidP="003B3004">
            <w:pPr>
              <w:shd w:val="clear" w:color="auto" w:fill="FFFFFF"/>
              <w:spacing w:line="230" w:lineRule="exact"/>
            </w:pPr>
            <w:r>
              <w:rPr>
                <w:rFonts w:ascii="Courier New" w:hAnsi="Courier New" w:cs="Courier New"/>
              </w:rPr>
              <w:t xml:space="preserve">200- </w:t>
            </w:r>
            <w:r>
              <w:rPr>
                <w:rFonts w:ascii="Courier New" w:hAnsi="Courier New" w:cs="Times New Roman"/>
              </w:rPr>
              <w:t>г</w:t>
            </w:r>
            <w:r>
              <w:rPr>
                <w:rFonts w:ascii="Courier New" w:hAnsi="Courier New" w:cs="Courier New"/>
              </w:rPr>
              <w:t>.</w:t>
            </w:r>
          </w:p>
          <w:p w:rsidR="003B3004" w:rsidRDefault="003B3004" w:rsidP="003B3004">
            <w:pPr>
              <w:shd w:val="clear" w:color="auto" w:fill="FFFFFF"/>
              <w:spacing w:line="230" w:lineRule="exact"/>
            </w:pPr>
            <w:r>
              <w:rPr>
                <w:rFonts w:ascii="Courier New" w:hAnsi="Courier New" w:cs="Courier New"/>
              </w:rPr>
              <w:t>(</w:t>
            </w:r>
            <w:r>
              <w:rPr>
                <w:rFonts w:ascii="Courier New" w:hAnsi="Courier New" w:cs="Times New Roman"/>
              </w:rPr>
              <w:t>отчетный</w:t>
            </w:r>
            <w:r>
              <w:rPr>
                <w:rFonts w:ascii="Courier New" w:hAnsi="Courier New" w:cs="Courier New"/>
              </w:rPr>
              <w:t xml:space="preserve"> </w:t>
            </w:r>
            <w:r>
              <w:rPr>
                <w:rFonts w:ascii="Courier New" w:hAnsi="Courier New" w:cs="Times New Roman"/>
              </w:rPr>
              <w:t>год</w:t>
            </w:r>
            <w:r>
              <w:rPr>
                <w:rFonts w:ascii="Courier New" w:hAnsi="Courier New" w:cs="Courier New"/>
              </w:rPr>
              <w:t>)</w:t>
            </w:r>
          </w:p>
          <w:p w:rsidR="003B3004" w:rsidRDefault="003B3004" w:rsidP="003B3004">
            <w:pPr>
              <w:shd w:val="clear" w:color="auto" w:fill="FFFFFF"/>
              <w:spacing w:line="230" w:lineRule="exact"/>
            </w:pPr>
            <w:r>
              <w:rPr>
                <w:rFonts w:ascii="Courier New" w:hAnsi="Courier New" w:cs="Times New Roman"/>
                <w:spacing w:val="-2"/>
              </w:rPr>
              <w:t>Изменения</w:t>
            </w:r>
            <w:r>
              <w:rPr>
                <w:rFonts w:ascii="Courier New" w:hAnsi="Courier New" w:cs="Courier New"/>
                <w:spacing w:val="-2"/>
              </w:rPr>
              <w:t xml:space="preserve">  </w:t>
            </w:r>
            <w:r>
              <w:rPr>
                <w:rFonts w:ascii="Courier New" w:hAnsi="Courier New" w:cs="Times New Roman"/>
                <w:spacing w:val="-2"/>
              </w:rPr>
              <w:t>в</w:t>
            </w:r>
            <w:r>
              <w:rPr>
                <w:rFonts w:ascii="Courier New" w:hAnsi="Courier New" w:cs="Courier New"/>
                <w:spacing w:val="-2"/>
              </w:rPr>
              <w:t xml:space="preserve"> </w:t>
            </w:r>
            <w:r>
              <w:rPr>
                <w:rFonts w:ascii="Courier New" w:hAnsi="Courier New" w:cs="Times New Roman"/>
                <w:spacing w:val="-2"/>
              </w:rPr>
              <w:t xml:space="preserve">учетной </w:t>
            </w:r>
            <w:r>
              <w:rPr>
                <w:rFonts w:ascii="Courier New" w:hAnsi="Courier New" w:cs="Times New Roman"/>
              </w:rPr>
              <w:t>политике</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7"/>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922"/>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5"/>
            </w:pPr>
            <w:r>
              <w:rPr>
                <w:rFonts w:ascii="Courier New" w:hAnsi="Courier New" w:cs="Times New Roman"/>
                <w:spacing w:val="-3"/>
              </w:rPr>
              <w:t>Результат</w:t>
            </w:r>
            <w:r>
              <w:rPr>
                <w:rFonts w:ascii="Courier New" w:hAnsi="Courier New" w:cs="Courier New"/>
                <w:spacing w:val="-3"/>
              </w:rPr>
              <w:t xml:space="preserve"> </w:t>
            </w:r>
            <w:r>
              <w:rPr>
                <w:rFonts w:ascii="Courier New" w:hAnsi="Courier New" w:cs="Times New Roman"/>
                <w:spacing w:val="-3"/>
              </w:rPr>
              <w:t>от</w:t>
            </w:r>
            <w:r>
              <w:rPr>
                <w:rFonts w:ascii="Courier New" w:hAnsi="Courier New" w:cs="Courier New"/>
                <w:spacing w:val="-3"/>
              </w:rPr>
              <w:t xml:space="preserve">  </w:t>
            </w:r>
            <w:r>
              <w:rPr>
                <w:rFonts w:ascii="Courier New" w:hAnsi="Courier New" w:cs="Times New Roman"/>
                <w:spacing w:val="-3"/>
              </w:rPr>
              <w:t>перео</w:t>
            </w:r>
            <w:r>
              <w:rPr>
                <w:rFonts w:ascii="Courier New" w:hAnsi="Courier New" w:cs="Times New Roman"/>
                <w:spacing w:val="-3"/>
              </w:rPr>
              <w:softHyphen/>
              <w:t>ценки</w:t>
            </w:r>
            <w:r>
              <w:rPr>
                <w:rFonts w:ascii="Courier New" w:hAnsi="Courier New" w:cs="Courier New"/>
                <w:spacing w:val="-3"/>
              </w:rPr>
              <w:t xml:space="preserve">       </w:t>
            </w:r>
            <w:r>
              <w:rPr>
                <w:rFonts w:ascii="Courier New" w:hAnsi="Courier New" w:cs="Times New Roman"/>
                <w:spacing w:val="-3"/>
              </w:rPr>
              <w:t xml:space="preserve">объектов </w:t>
            </w:r>
            <w:r>
              <w:rPr>
                <w:rFonts w:ascii="Courier New" w:hAnsi="Courier New" w:cs="Times New Roman"/>
                <w:spacing w:val="-1"/>
              </w:rPr>
              <w:t>основных</w:t>
            </w:r>
            <w:r>
              <w:rPr>
                <w:rFonts w:ascii="Courier New" w:hAnsi="Courier New" w:cs="Courier New"/>
                <w:spacing w:val="-1"/>
              </w:rPr>
              <w:t xml:space="preserve"> </w:t>
            </w:r>
            <w:r>
              <w:rPr>
                <w:rFonts w:ascii="Courier New" w:hAnsi="Courier New" w:cs="Times New Roman"/>
                <w:spacing w:val="-1"/>
              </w:rPr>
              <w:t>средств</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80</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_</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_</w:t>
            </w:r>
          </w:p>
        </w:tc>
      </w:tr>
      <w:tr w:rsidR="003B3004">
        <w:trPr>
          <w:trHeight w:hRule="exact" w:val="686"/>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pPr>
            <w:r>
              <w:rPr>
                <w:rFonts w:ascii="Courier New" w:hAnsi="Courier New" w:cs="Times New Roman"/>
                <w:spacing w:val="-2"/>
              </w:rPr>
              <w:t>Остаток</w:t>
            </w:r>
            <w:r>
              <w:rPr>
                <w:rFonts w:ascii="Courier New" w:hAnsi="Courier New" w:cs="Courier New"/>
                <w:spacing w:val="-2"/>
              </w:rPr>
              <w:t xml:space="preserve">  </w:t>
            </w:r>
            <w:r>
              <w:rPr>
                <w:rFonts w:ascii="Courier New" w:hAnsi="Courier New" w:cs="Times New Roman"/>
                <w:spacing w:val="-2"/>
              </w:rPr>
              <w:t>на</w:t>
            </w:r>
            <w:r>
              <w:rPr>
                <w:rFonts w:ascii="Courier New" w:hAnsi="Courier New" w:cs="Courier New"/>
                <w:spacing w:val="-2"/>
              </w:rPr>
              <w:t xml:space="preserve"> 1 </w:t>
            </w:r>
            <w:r>
              <w:rPr>
                <w:rFonts w:ascii="Courier New" w:hAnsi="Courier New" w:cs="Times New Roman"/>
                <w:spacing w:val="-2"/>
              </w:rPr>
              <w:t xml:space="preserve">января </w:t>
            </w:r>
            <w:r>
              <w:rPr>
                <w:rFonts w:ascii="Courier New" w:hAnsi="Courier New" w:cs="Times New Roman"/>
              </w:rPr>
              <w:t>отчетного</w:t>
            </w:r>
            <w:r>
              <w:rPr>
                <w:rFonts w:ascii="Courier New" w:hAnsi="Courier New" w:cs="Courier New"/>
              </w:rPr>
              <w:t xml:space="preserve"> </w:t>
            </w:r>
            <w:r>
              <w:rPr>
                <w:rFonts w:ascii="Courier New" w:hAnsi="Courier New" w:cs="Times New Roman"/>
              </w:rPr>
              <w:t>года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100</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500</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476</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75</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408</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spacing w:val="-12"/>
              </w:rPr>
              <w:t>1459</w:t>
            </w:r>
          </w:p>
        </w:tc>
      </w:tr>
      <w:tr w:rsidR="003B3004">
        <w:trPr>
          <w:trHeight w:hRule="exact" w:val="922"/>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10"/>
            </w:pPr>
            <w:r>
              <w:rPr>
                <w:rFonts w:ascii="Courier New" w:hAnsi="Courier New" w:cs="Times New Roman"/>
                <w:spacing w:val="-3"/>
              </w:rPr>
              <w:t>Результат</w:t>
            </w:r>
            <w:r>
              <w:rPr>
                <w:rFonts w:ascii="Courier New" w:hAnsi="Courier New" w:cs="Courier New"/>
                <w:spacing w:val="-3"/>
              </w:rPr>
              <w:t xml:space="preserve">  </w:t>
            </w:r>
            <w:r>
              <w:rPr>
                <w:rFonts w:ascii="Courier New" w:hAnsi="Courier New" w:cs="Times New Roman"/>
                <w:spacing w:val="-3"/>
              </w:rPr>
              <w:t>от</w:t>
            </w:r>
            <w:r>
              <w:rPr>
                <w:rFonts w:ascii="Courier New" w:hAnsi="Courier New" w:cs="Courier New"/>
                <w:spacing w:val="-3"/>
              </w:rPr>
              <w:t xml:space="preserve"> </w:t>
            </w:r>
            <w:r>
              <w:rPr>
                <w:rFonts w:ascii="Courier New" w:hAnsi="Courier New" w:cs="Times New Roman"/>
                <w:spacing w:val="-3"/>
              </w:rPr>
              <w:t>перес</w:t>
            </w:r>
            <w:r>
              <w:rPr>
                <w:rFonts w:ascii="Courier New" w:hAnsi="Courier New" w:cs="Times New Roman"/>
                <w:spacing w:val="-3"/>
              </w:rPr>
              <w:softHyphen/>
            </w:r>
            <w:r>
              <w:rPr>
                <w:rFonts w:ascii="Courier New" w:hAnsi="Courier New" w:cs="Times New Roman"/>
              </w:rPr>
              <w:t>чета</w:t>
            </w:r>
            <w:r>
              <w:rPr>
                <w:rFonts w:ascii="Courier New" w:hAnsi="Courier New" w:cs="Courier New"/>
              </w:rPr>
              <w:t xml:space="preserve">    </w:t>
            </w:r>
            <w:r>
              <w:rPr>
                <w:rFonts w:ascii="Courier New" w:hAnsi="Courier New" w:cs="Times New Roman"/>
              </w:rPr>
              <w:t>иностранных валют</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rPr>
              <w:t>_</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47"/>
            </w:pPr>
            <w:r>
              <w:rPr>
                <w:rFonts w:ascii="Courier New" w:hAnsi="Courier New" w:cs="Courier New"/>
                <w:lang w:val="en-US"/>
              </w:rPr>
              <w:t>X</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97"/>
            </w:pPr>
            <w:r>
              <w:rPr>
                <w:rFonts w:ascii="Courier New" w:hAnsi="Courier New" w:cs="Courier New"/>
              </w:rPr>
              <w:t>_</w:t>
            </w:r>
          </w:p>
        </w:tc>
      </w:tr>
      <w:tr w:rsidR="003B3004">
        <w:trPr>
          <w:trHeight w:hRule="exact" w:val="456"/>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Чистая</w:t>
            </w:r>
            <w:r>
              <w:rPr>
                <w:rFonts w:ascii="Courier New" w:hAnsi="Courier New" w:cs="Courier New"/>
              </w:rPr>
              <w:t xml:space="preserve"> </w:t>
            </w:r>
            <w:r>
              <w:rPr>
                <w:rFonts w:ascii="Courier New" w:hAnsi="Courier New" w:cs="Times New Roman"/>
              </w:rPr>
              <w:t>прибыль</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98"/>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2169</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2"/>
            </w:pPr>
            <w:r>
              <w:rPr>
                <w:rFonts w:ascii="Courier New" w:hAnsi="Courier New" w:cs="Courier New"/>
                <w:spacing w:val="-10"/>
              </w:rPr>
              <w:t>2169</w:t>
            </w:r>
          </w:p>
        </w:tc>
      </w:tr>
      <w:tr w:rsidR="003B3004">
        <w:trPr>
          <w:trHeight w:hRule="exact" w:val="466"/>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Дивиденды</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98"/>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rFonts w:ascii="Courier New" w:hAnsi="Courier New" w:cs="Courier New"/>
              </w:rPr>
              <w:t>(250)</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35"/>
              </w:rPr>
              <w:t>(250) |</w:t>
            </w:r>
          </w:p>
        </w:tc>
      </w:tr>
      <w:tr w:rsidR="003B3004">
        <w:trPr>
          <w:trHeight w:hRule="exact" w:val="686"/>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437"/>
            </w:pPr>
            <w:r>
              <w:rPr>
                <w:rFonts w:ascii="Courier New" w:hAnsi="Courier New" w:cs="Times New Roman"/>
                <w:spacing w:val="-3"/>
              </w:rPr>
              <w:t>Израсходовано</w:t>
            </w:r>
            <w:r>
              <w:rPr>
                <w:rFonts w:ascii="Courier New" w:hAnsi="Courier New" w:cs="Courier New"/>
                <w:spacing w:val="-3"/>
              </w:rPr>
              <w:t xml:space="preserve"> </w:t>
            </w:r>
            <w:r>
              <w:rPr>
                <w:rFonts w:ascii="Courier New" w:hAnsi="Courier New" w:cs="Times New Roman"/>
                <w:spacing w:val="-3"/>
              </w:rPr>
              <w:t>на социальные</w:t>
            </w:r>
            <w:r>
              <w:rPr>
                <w:rFonts w:ascii="Courier New" w:hAnsi="Courier New" w:cs="Courier New"/>
                <w:spacing w:val="-3"/>
              </w:rPr>
              <w:t xml:space="preserve"> </w:t>
            </w:r>
            <w:r>
              <w:rPr>
                <w:rFonts w:ascii="Courier New" w:hAnsi="Courier New" w:cs="Times New Roman"/>
                <w:spacing w:val="-3"/>
              </w:rPr>
              <w:t>нужды</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7"/>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rFonts w:ascii="Courier New" w:hAnsi="Courier New" w:cs="Courier New"/>
              </w:rPr>
              <w:t>( - )</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34"/>
              </w:rPr>
              <w:t>( - ) |</w:t>
            </w:r>
          </w:p>
        </w:tc>
      </w:tr>
      <w:tr w:rsidR="003B3004">
        <w:trPr>
          <w:trHeight w:hRule="exact" w:val="686"/>
        </w:trPr>
        <w:tc>
          <w:tcPr>
            <w:tcW w:w="25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3"/>
              </w:rPr>
              <w:t>Отчисления</w:t>
            </w:r>
            <w:r>
              <w:rPr>
                <w:rFonts w:ascii="Courier New" w:hAnsi="Courier New" w:cs="Courier New"/>
                <w:spacing w:val="-3"/>
              </w:rPr>
              <w:t xml:space="preserve"> </w:t>
            </w:r>
            <w:r>
              <w:rPr>
                <w:rFonts w:ascii="Courier New" w:hAnsi="Courier New" w:cs="Times New Roman"/>
                <w:spacing w:val="-3"/>
              </w:rPr>
              <w:t>в</w:t>
            </w:r>
            <w:r>
              <w:rPr>
                <w:rFonts w:ascii="Courier New" w:hAnsi="Courier New" w:cs="Courier New"/>
                <w:spacing w:val="-3"/>
              </w:rPr>
              <w:t xml:space="preserve">  </w:t>
            </w:r>
            <w:r>
              <w:rPr>
                <w:rFonts w:ascii="Courier New" w:hAnsi="Courier New" w:cs="Times New Roman"/>
                <w:spacing w:val="-3"/>
              </w:rPr>
              <w:t>резер</w:t>
            </w:r>
            <w:r>
              <w:rPr>
                <w:rFonts w:ascii="Courier New" w:hAnsi="Courier New" w:cs="Times New Roman"/>
                <w:spacing w:val="-3"/>
              </w:rPr>
              <w:softHyphen/>
            </w:r>
            <w:r>
              <w:rPr>
                <w:rFonts w:ascii="Courier New" w:hAnsi="Courier New" w:cs="Times New Roman"/>
              </w:rPr>
              <w:t>вный</w:t>
            </w:r>
            <w:r>
              <w:rPr>
                <w:rFonts w:ascii="Courier New" w:hAnsi="Courier New" w:cs="Courier New"/>
              </w:rPr>
              <w:t xml:space="preserve"> </w:t>
            </w:r>
            <w:r>
              <w:rPr>
                <w:rFonts w:ascii="Courier New" w:hAnsi="Courier New" w:cs="Times New Roman"/>
              </w:rPr>
              <w:t>фонд</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110</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2"/>
            </w:pPr>
            <w:r>
              <w:rPr>
                <w:rFonts w:ascii="Courier New" w:hAnsi="Courier New" w:cs="Courier New"/>
                <w:lang w:val="en-US"/>
              </w:rPr>
              <w:t>X</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rPr>
              <w:t>-</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rFonts w:ascii="Courier New" w:hAnsi="Courier New" w:cs="Courier New"/>
              </w:rPr>
              <w:t>( - )</w:t>
            </w:r>
          </w:p>
        </w:tc>
        <w:tc>
          <w:tcPr>
            <w:tcW w:w="7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spacing w:val="-34"/>
              </w:rPr>
              <w:t>( - ) |</w:t>
            </w:r>
          </w:p>
        </w:tc>
      </w:tr>
      <w:tr w:rsidR="003B3004">
        <w:trPr>
          <w:trHeight w:hRule="exact" w:val="830"/>
        </w:trPr>
        <w:tc>
          <w:tcPr>
            <w:tcW w:w="255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firstLine="5"/>
            </w:pPr>
            <w:r>
              <w:rPr>
                <w:rFonts w:ascii="Courier New" w:hAnsi="Courier New" w:cs="Times New Roman"/>
                <w:spacing w:val="-2"/>
              </w:rPr>
              <w:t>Увеличение</w:t>
            </w:r>
            <w:r>
              <w:rPr>
                <w:rFonts w:ascii="Courier New" w:hAnsi="Courier New" w:cs="Courier New"/>
                <w:spacing w:val="-2"/>
              </w:rPr>
              <w:t xml:space="preserve">  </w:t>
            </w:r>
            <w:r>
              <w:rPr>
                <w:rFonts w:ascii="Courier New" w:hAnsi="Courier New" w:cs="Times New Roman"/>
                <w:spacing w:val="-2"/>
              </w:rPr>
              <w:t xml:space="preserve">величины </w:t>
            </w:r>
            <w:r>
              <w:rPr>
                <w:rFonts w:ascii="Courier New" w:hAnsi="Courier New" w:cs="Times New Roman"/>
                <w:spacing w:val="-3"/>
              </w:rPr>
              <w:t>капитала</w:t>
            </w:r>
            <w:r>
              <w:rPr>
                <w:rFonts w:ascii="Courier New" w:hAnsi="Courier New" w:cs="Courier New"/>
                <w:spacing w:val="-3"/>
              </w:rPr>
              <w:t xml:space="preserve">  </w:t>
            </w:r>
            <w:r>
              <w:rPr>
                <w:rFonts w:ascii="Courier New" w:hAnsi="Courier New" w:cs="Times New Roman"/>
                <w:spacing w:val="-3"/>
              </w:rPr>
              <w:t>за</w:t>
            </w:r>
            <w:r>
              <w:rPr>
                <w:rFonts w:ascii="Courier New" w:hAnsi="Courier New" w:cs="Courier New"/>
                <w:spacing w:val="-3"/>
              </w:rPr>
              <w:t xml:space="preserve">   </w:t>
            </w:r>
            <w:r>
              <w:rPr>
                <w:rFonts w:ascii="Courier New" w:hAnsi="Courier New" w:cs="Times New Roman"/>
                <w:spacing w:val="-3"/>
              </w:rPr>
              <w:t>счет</w:t>
            </w:r>
            <w:r>
              <w:rPr>
                <w:rFonts w:ascii="Courier New" w:hAnsi="Courier New" w:cs="Courier New"/>
                <w:spacing w:val="-3"/>
              </w:rPr>
              <w:t xml:space="preserve">: </w:t>
            </w:r>
            <w:r>
              <w:rPr>
                <w:rFonts w:ascii="Courier New" w:hAnsi="Courier New" w:cs="Times New Roman"/>
              </w:rPr>
              <w:t>дополнительного</w:t>
            </w:r>
          </w:p>
        </w:tc>
        <w:tc>
          <w:tcPr>
            <w:tcW w:w="48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3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96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768"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1078" w:right="1620" w:bottom="360" w:left="2393"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534"/>
        <w:gridCol w:w="485"/>
        <w:gridCol w:w="1670"/>
        <w:gridCol w:w="960"/>
        <w:gridCol w:w="1450"/>
        <w:gridCol w:w="754"/>
      </w:tblGrid>
      <w:tr w:rsidR="003B3004">
        <w:trPr>
          <w:trHeight w:hRule="exact" w:val="365"/>
        </w:trPr>
        <w:tc>
          <w:tcPr>
            <w:tcW w:w="25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выпуска</w:t>
            </w:r>
            <w:r>
              <w:rPr>
                <w:rFonts w:ascii="Courier New" w:hAnsi="Courier New" w:cs="Courier New"/>
              </w:rPr>
              <w:t xml:space="preserve"> </w:t>
            </w:r>
            <w:r>
              <w:rPr>
                <w:rFonts w:ascii="Courier New" w:hAnsi="Courier New" w:cs="Times New Roman"/>
              </w:rPr>
              <w:t>акций</w:t>
            </w:r>
          </w:p>
        </w:tc>
        <w:tc>
          <w:tcPr>
            <w:tcW w:w="48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121</w:t>
            </w:r>
          </w:p>
        </w:tc>
        <w:tc>
          <w:tcPr>
            <w:tcW w:w="167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 xml:space="preserve">100    </w:t>
            </w:r>
            <w:r>
              <w:rPr>
                <w:rFonts w:ascii="Courier New" w:hAnsi="Courier New" w:cs="Courier New"/>
                <w:lang w:val="en-US"/>
              </w:rPr>
              <w:t>X</w:t>
            </w:r>
          </w:p>
        </w:tc>
        <w:tc>
          <w:tcPr>
            <w:tcW w:w="96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145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lang w:val="en-US"/>
              </w:rPr>
              <w:t>X</w:t>
            </w:r>
          </w:p>
        </w:tc>
        <w:tc>
          <w:tcPr>
            <w:tcW w:w="75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100</w:t>
            </w:r>
          </w:p>
        </w:tc>
      </w:tr>
      <w:tr w:rsidR="003B3004">
        <w:trPr>
          <w:trHeight w:hRule="exact" w:val="682"/>
        </w:trPr>
        <w:tc>
          <w:tcPr>
            <w:tcW w:w="25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3"/>
              </w:rPr>
              <w:t>увеличения</w:t>
            </w:r>
            <w:r>
              <w:rPr>
                <w:rFonts w:ascii="Courier New" w:hAnsi="Courier New" w:cs="Courier New"/>
                <w:spacing w:val="-3"/>
              </w:rPr>
              <w:t xml:space="preserve"> </w:t>
            </w:r>
            <w:r>
              <w:rPr>
                <w:rFonts w:ascii="Courier New" w:hAnsi="Courier New" w:cs="Times New Roman"/>
                <w:spacing w:val="-3"/>
              </w:rPr>
              <w:t>номиналь</w:t>
            </w:r>
            <w:r>
              <w:rPr>
                <w:rFonts w:ascii="Courier New" w:hAnsi="Courier New" w:cs="Times New Roman"/>
                <w:spacing w:val="-3"/>
              </w:rPr>
              <w:softHyphen/>
            </w:r>
            <w:r>
              <w:rPr>
                <w:rFonts w:ascii="Courier New" w:hAnsi="Courier New" w:cs="Times New Roman"/>
                <w:spacing w:val="-1"/>
              </w:rPr>
              <w:t>ной</w:t>
            </w:r>
            <w:r>
              <w:rPr>
                <w:rFonts w:ascii="Courier New" w:hAnsi="Courier New" w:cs="Courier New"/>
                <w:spacing w:val="-1"/>
              </w:rPr>
              <w:t xml:space="preserve"> </w:t>
            </w:r>
            <w:r>
              <w:rPr>
                <w:rFonts w:ascii="Courier New" w:hAnsi="Courier New" w:cs="Times New Roman"/>
                <w:spacing w:val="-1"/>
              </w:rPr>
              <w:t>стоимости</w:t>
            </w:r>
            <w:r>
              <w:rPr>
                <w:rFonts w:ascii="Courier New" w:hAnsi="Courier New" w:cs="Courier New"/>
                <w:spacing w:val="-1"/>
              </w:rPr>
              <w:t xml:space="preserve"> </w:t>
            </w:r>
            <w:r>
              <w:rPr>
                <w:rFonts w:ascii="Courier New" w:hAnsi="Courier New" w:cs="Times New Roman"/>
                <w:spacing w:val="-1"/>
              </w:rPr>
              <w:t>акций</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122</w:t>
            </w:r>
          </w:p>
        </w:tc>
        <w:tc>
          <w:tcPr>
            <w:tcW w:w="16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147"/>
            </w:pPr>
            <w:r>
              <w:rPr>
                <w:rFonts w:ascii="Courier New" w:hAnsi="Courier New" w:cs="Courier New"/>
                <w:lang w:val="en-US"/>
              </w:rPr>
              <w:t>X</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lang w:val="en-US"/>
              </w:rPr>
              <w:t>X</w:t>
            </w:r>
          </w:p>
        </w:tc>
        <w:tc>
          <w:tcPr>
            <w:tcW w:w="7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w:t>
            </w:r>
          </w:p>
        </w:tc>
      </w:tr>
      <w:tr w:rsidR="003B3004">
        <w:trPr>
          <w:trHeight w:hRule="exact" w:val="686"/>
        </w:trPr>
        <w:tc>
          <w:tcPr>
            <w:tcW w:w="25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3"/>
              </w:rPr>
              <w:t>реорганизации</w:t>
            </w:r>
            <w:r>
              <w:rPr>
                <w:rFonts w:ascii="Courier New" w:hAnsi="Courier New" w:cs="Courier New"/>
                <w:spacing w:val="-3"/>
              </w:rPr>
              <w:t xml:space="preserve"> </w:t>
            </w:r>
            <w:r>
              <w:rPr>
                <w:rFonts w:ascii="Courier New" w:hAnsi="Courier New" w:cs="Times New Roman"/>
                <w:spacing w:val="-3"/>
              </w:rPr>
              <w:t>юриди</w:t>
            </w:r>
            <w:r>
              <w:rPr>
                <w:rFonts w:ascii="Courier New" w:hAnsi="Courier New" w:cs="Times New Roman"/>
                <w:spacing w:val="-3"/>
              </w:rPr>
              <w:softHyphen/>
            </w:r>
            <w:r>
              <w:rPr>
                <w:rFonts w:ascii="Courier New" w:hAnsi="Courier New" w:cs="Times New Roman"/>
              </w:rPr>
              <w:t>ческого</w:t>
            </w:r>
            <w:r>
              <w:rPr>
                <w:rFonts w:ascii="Courier New" w:hAnsi="Courier New" w:cs="Courier New"/>
              </w:rPr>
              <w:t xml:space="preserve"> </w:t>
            </w:r>
            <w:r>
              <w:rPr>
                <w:rFonts w:ascii="Courier New" w:hAnsi="Courier New" w:cs="Times New Roman"/>
              </w:rPr>
              <w:t>лица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123</w:t>
            </w:r>
          </w:p>
        </w:tc>
        <w:tc>
          <w:tcPr>
            <w:tcW w:w="16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152"/>
            </w:pPr>
            <w:r>
              <w:rPr>
                <w:rFonts w:ascii="Courier New" w:hAnsi="Courier New" w:cs="Courier New"/>
                <w:lang w:val="en-US"/>
              </w:rPr>
              <w:t>X</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c>
          <w:tcPr>
            <w:tcW w:w="7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w:t>
            </w:r>
          </w:p>
        </w:tc>
      </w:tr>
      <w:tr w:rsidR="003B3004">
        <w:trPr>
          <w:trHeight w:hRule="exact" w:val="451"/>
        </w:trPr>
        <w:tc>
          <w:tcPr>
            <w:tcW w:w="25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3"/>
              </w:rPr>
              <w:t>Эмиссионный</w:t>
            </w:r>
            <w:r>
              <w:rPr>
                <w:rFonts w:ascii="Courier New" w:hAnsi="Courier New" w:cs="Courier New"/>
                <w:spacing w:val="-3"/>
              </w:rPr>
              <w:t xml:space="preserve"> </w:t>
            </w:r>
            <w:r>
              <w:rPr>
                <w:rFonts w:ascii="Courier New" w:hAnsi="Courier New" w:cs="Times New Roman"/>
                <w:spacing w:val="-3"/>
              </w:rPr>
              <w:t>доход</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6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166"/>
            </w:pPr>
            <w:r>
              <w:rPr>
                <w:rFonts w:ascii="Courier New" w:hAnsi="Courier New" w:cs="Courier New"/>
              </w:rPr>
              <w:t>30</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c>
          <w:tcPr>
            <w:tcW w:w="7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30</w:t>
            </w:r>
          </w:p>
        </w:tc>
      </w:tr>
      <w:tr w:rsidR="003B3004">
        <w:trPr>
          <w:trHeight w:hRule="exact" w:val="1142"/>
        </w:trPr>
        <w:tc>
          <w:tcPr>
            <w:tcW w:w="25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2"/>
              </w:rPr>
              <w:t>Уменьшение</w:t>
            </w:r>
            <w:r>
              <w:rPr>
                <w:rFonts w:ascii="Courier New" w:hAnsi="Courier New" w:cs="Courier New"/>
                <w:spacing w:val="-2"/>
              </w:rPr>
              <w:t xml:space="preserve">  </w:t>
            </w:r>
            <w:r>
              <w:rPr>
                <w:rFonts w:ascii="Courier New" w:hAnsi="Courier New" w:cs="Times New Roman"/>
                <w:spacing w:val="-2"/>
              </w:rPr>
              <w:t xml:space="preserve">величины </w:t>
            </w:r>
            <w:r>
              <w:rPr>
                <w:rFonts w:ascii="Courier New" w:hAnsi="Courier New" w:cs="Times New Roman"/>
                <w:spacing w:val="-3"/>
              </w:rPr>
              <w:t>капитала</w:t>
            </w:r>
            <w:r>
              <w:rPr>
                <w:rFonts w:ascii="Courier New" w:hAnsi="Courier New" w:cs="Courier New"/>
                <w:spacing w:val="-3"/>
              </w:rPr>
              <w:t xml:space="preserve">   </w:t>
            </w:r>
            <w:r>
              <w:rPr>
                <w:rFonts w:ascii="Courier New" w:hAnsi="Courier New" w:cs="Times New Roman"/>
                <w:spacing w:val="-3"/>
              </w:rPr>
              <w:t>за</w:t>
            </w:r>
            <w:r>
              <w:rPr>
                <w:rFonts w:ascii="Courier New" w:hAnsi="Courier New" w:cs="Courier New"/>
                <w:spacing w:val="-3"/>
              </w:rPr>
              <w:t xml:space="preserve">  </w:t>
            </w:r>
            <w:r>
              <w:rPr>
                <w:rFonts w:ascii="Courier New" w:hAnsi="Courier New" w:cs="Times New Roman"/>
                <w:spacing w:val="-3"/>
              </w:rPr>
              <w:t>счет</w:t>
            </w:r>
            <w:r>
              <w:rPr>
                <w:rFonts w:ascii="Courier New" w:hAnsi="Courier New" w:cs="Courier New"/>
                <w:spacing w:val="-3"/>
              </w:rPr>
              <w:t xml:space="preserve">: </w:t>
            </w:r>
            <w:r>
              <w:rPr>
                <w:rFonts w:ascii="Courier New" w:hAnsi="Courier New" w:cs="Times New Roman"/>
                <w:spacing w:val="-3"/>
              </w:rPr>
              <w:t>уменьшения</w:t>
            </w:r>
            <w:r>
              <w:rPr>
                <w:rFonts w:ascii="Courier New" w:hAnsi="Courier New" w:cs="Courier New"/>
                <w:spacing w:val="-3"/>
              </w:rPr>
              <w:t xml:space="preserve">  </w:t>
            </w:r>
            <w:r>
              <w:rPr>
                <w:rFonts w:ascii="Courier New" w:hAnsi="Courier New" w:cs="Times New Roman"/>
                <w:spacing w:val="-3"/>
              </w:rPr>
              <w:t xml:space="preserve">номинала </w:t>
            </w:r>
            <w:r>
              <w:rPr>
                <w:rFonts w:ascii="Courier New" w:hAnsi="Courier New" w:cs="Times New Roman"/>
              </w:rPr>
              <w:t>акций</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131</w:t>
            </w:r>
          </w:p>
        </w:tc>
        <w:tc>
          <w:tcPr>
            <w:tcW w:w="16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25"/>
            </w:pPr>
            <w:r>
              <w:rPr>
                <w:rFonts w:ascii="Courier New" w:hAnsi="Courier New" w:cs="Courier New"/>
                <w:spacing w:val="-10"/>
                <w:w w:val="84"/>
                <w:sz w:val="24"/>
                <w:szCs w:val="24"/>
              </w:rPr>
              <w:t xml:space="preserve">( - ) |  </w:t>
            </w:r>
            <w:r>
              <w:rPr>
                <w:rFonts w:ascii="Courier New" w:hAnsi="Courier New" w:cs="Times New Roman"/>
                <w:spacing w:val="-10"/>
                <w:w w:val="84"/>
                <w:sz w:val="24"/>
                <w:szCs w:val="24"/>
              </w:rPr>
              <w:t>х</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lang w:val="en-US"/>
              </w:rPr>
              <w:t>X</w:t>
            </w:r>
          </w:p>
        </w:tc>
        <w:tc>
          <w:tcPr>
            <w:tcW w:w="7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w w:val="67"/>
                <w:sz w:val="18"/>
                <w:szCs w:val="18"/>
              </w:rPr>
              <w:t>( - )</w:t>
            </w:r>
          </w:p>
        </w:tc>
      </w:tr>
      <w:tr w:rsidR="003B3004">
        <w:trPr>
          <w:trHeight w:hRule="exact" w:val="677"/>
        </w:trPr>
        <w:tc>
          <w:tcPr>
            <w:tcW w:w="25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pPr>
            <w:r>
              <w:rPr>
                <w:rFonts w:ascii="Courier New" w:hAnsi="Courier New" w:cs="Times New Roman"/>
                <w:spacing w:val="-3"/>
              </w:rPr>
              <w:t>уменьшения</w:t>
            </w:r>
            <w:r>
              <w:rPr>
                <w:rFonts w:ascii="Courier New" w:hAnsi="Courier New" w:cs="Courier New"/>
                <w:spacing w:val="-3"/>
              </w:rPr>
              <w:t xml:space="preserve"> </w:t>
            </w:r>
            <w:r>
              <w:rPr>
                <w:rFonts w:ascii="Courier New" w:hAnsi="Courier New" w:cs="Times New Roman"/>
                <w:spacing w:val="-3"/>
              </w:rPr>
              <w:t>количест</w:t>
            </w:r>
            <w:r>
              <w:rPr>
                <w:rFonts w:ascii="Courier New" w:hAnsi="Courier New" w:cs="Times New Roman"/>
                <w:spacing w:val="-3"/>
              </w:rPr>
              <w:softHyphen/>
            </w:r>
            <w:r>
              <w:rPr>
                <w:rFonts w:ascii="Courier New" w:hAnsi="Courier New" w:cs="Times New Roman"/>
              </w:rPr>
              <w:t>ва</w:t>
            </w:r>
            <w:r>
              <w:rPr>
                <w:rFonts w:ascii="Courier New" w:hAnsi="Courier New" w:cs="Courier New"/>
              </w:rPr>
              <w:t xml:space="preserve"> </w:t>
            </w:r>
            <w:r>
              <w:rPr>
                <w:rFonts w:ascii="Courier New" w:hAnsi="Courier New" w:cs="Times New Roman"/>
              </w:rPr>
              <w:t>акций</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132</w:t>
            </w:r>
          </w:p>
        </w:tc>
        <w:tc>
          <w:tcPr>
            <w:tcW w:w="16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20"/>
            </w:pPr>
            <w:r>
              <w:rPr>
                <w:rFonts w:ascii="Courier New" w:hAnsi="Courier New" w:cs="Courier New"/>
                <w:spacing w:val="-10"/>
                <w:w w:val="84"/>
                <w:sz w:val="24"/>
                <w:szCs w:val="24"/>
              </w:rPr>
              <w:t xml:space="preserve">( - ) |  </w:t>
            </w:r>
            <w:r>
              <w:rPr>
                <w:rFonts w:ascii="Courier New" w:hAnsi="Courier New" w:cs="Times New Roman"/>
                <w:spacing w:val="-10"/>
                <w:w w:val="84"/>
                <w:sz w:val="24"/>
                <w:szCs w:val="24"/>
              </w:rPr>
              <w:t>х</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lang w:val="en-US"/>
              </w:rPr>
              <w:t>X</w:t>
            </w:r>
          </w:p>
        </w:tc>
        <w:tc>
          <w:tcPr>
            <w:tcW w:w="7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w w:val="67"/>
                <w:sz w:val="18"/>
                <w:szCs w:val="18"/>
              </w:rPr>
              <w:t>( - )</w:t>
            </w:r>
          </w:p>
        </w:tc>
      </w:tr>
      <w:tr w:rsidR="003B3004">
        <w:trPr>
          <w:trHeight w:hRule="exact" w:val="682"/>
        </w:trPr>
        <w:tc>
          <w:tcPr>
            <w:tcW w:w="25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3"/>
              </w:rPr>
              <w:t>реорганизации</w:t>
            </w:r>
            <w:r>
              <w:rPr>
                <w:rFonts w:ascii="Courier New" w:hAnsi="Courier New" w:cs="Courier New"/>
                <w:spacing w:val="-3"/>
              </w:rPr>
              <w:t xml:space="preserve"> </w:t>
            </w:r>
            <w:r>
              <w:rPr>
                <w:rFonts w:ascii="Courier New" w:hAnsi="Courier New" w:cs="Times New Roman"/>
                <w:spacing w:val="-3"/>
              </w:rPr>
              <w:t>юриди</w:t>
            </w:r>
            <w:r>
              <w:rPr>
                <w:rFonts w:ascii="Courier New" w:hAnsi="Courier New" w:cs="Times New Roman"/>
                <w:spacing w:val="-3"/>
              </w:rPr>
              <w:softHyphen/>
            </w:r>
            <w:r>
              <w:rPr>
                <w:rFonts w:ascii="Courier New" w:hAnsi="Courier New" w:cs="Times New Roman"/>
              </w:rPr>
              <w:t>ческого</w:t>
            </w:r>
            <w:r>
              <w:rPr>
                <w:rFonts w:ascii="Courier New" w:hAnsi="Courier New" w:cs="Courier New"/>
              </w:rPr>
              <w:t xml:space="preserve"> </w:t>
            </w:r>
            <w:r>
              <w:rPr>
                <w:rFonts w:ascii="Courier New" w:hAnsi="Courier New" w:cs="Times New Roman"/>
              </w:rPr>
              <w:t>лица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133</w:t>
            </w:r>
          </w:p>
        </w:tc>
        <w:tc>
          <w:tcPr>
            <w:tcW w:w="16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15"/>
            </w:pPr>
            <w:r>
              <w:rPr>
                <w:rFonts w:ascii="Courier New" w:hAnsi="Courier New" w:cs="Courier New"/>
                <w:spacing w:val="-9"/>
                <w:w w:val="84"/>
                <w:sz w:val="24"/>
                <w:szCs w:val="24"/>
              </w:rPr>
              <w:t xml:space="preserve">( - ) |  </w:t>
            </w:r>
            <w:r>
              <w:rPr>
                <w:rFonts w:ascii="Courier New" w:hAnsi="Courier New" w:cs="Times New Roman"/>
                <w:spacing w:val="-9"/>
                <w:w w:val="84"/>
                <w:sz w:val="24"/>
                <w:szCs w:val="24"/>
              </w:rPr>
              <w:t>х</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07"/>
            </w:pPr>
            <w:r>
              <w:rPr>
                <w:rFonts w:ascii="Courier New" w:hAnsi="Courier New" w:cs="Courier New"/>
                <w:lang w:val="en-US"/>
              </w:rPr>
              <w:t>X</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 - )</w:t>
            </w:r>
          </w:p>
        </w:tc>
        <w:tc>
          <w:tcPr>
            <w:tcW w:w="7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w w:val="67"/>
                <w:sz w:val="18"/>
                <w:szCs w:val="18"/>
              </w:rPr>
              <w:t>( - )</w:t>
            </w:r>
          </w:p>
        </w:tc>
      </w:tr>
      <w:tr w:rsidR="003B3004">
        <w:trPr>
          <w:trHeight w:hRule="exact" w:val="701"/>
        </w:trPr>
        <w:tc>
          <w:tcPr>
            <w:tcW w:w="25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3"/>
              </w:rPr>
              <w:t>Остаток</w:t>
            </w:r>
            <w:r>
              <w:rPr>
                <w:rFonts w:ascii="Courier New" w:hAnsi="Courier New" w:cs="Courier New"/>
                <w:spacing w:val="-3"/>
              </w:rPr>
              <w:t xml:space="preserve"> </w:t>
            </w:r>
            <w:r>
              <w:rPr>
                <w:rFonts w:ascii="Courier New" w:hAnsi="Courier New" w:cs="Times New Roman"/>
                <w:spacing w:val="-3"/>
              </w:rPr>
              <w:t>на</w:t>
            </w:r>
            <w:r>
              <w:rPr>
                <w:rFonts w:ascii="Courier New" w:hAnsi="Courier New" w:cs="Courier New"/>
                <w:spacing w:val="-3"/>
              </w:rPr>
              <w:t xml:space="preserve"> 31 </w:t>
            </w:r>
            <w:r>
              <w:rPr>
                <w:rFonts w:ascii="Courier New" w:hAnsi="Courier New" w:cs="Times New Roman"/>
                <w:spacing w:val="-3"/>
              </w:rPr>
              <w:t>декаб</w:t>
            </w:r>
            <w:r>
              <w:rPr>
                <w:rFonts w:ascii="Courier New" w:hAnsi="Courier New" w:cs="Times New Roman"/>
                <w:spacing w:val="-3"/>
              </w:rPr>
              <w:softHyphen/>
            </w:r>
            <w:r>
              <w:rPr>
                <w:rFonts w:ascii="Courier New" w:hAnsi="Courier New" w:cs="Times New Roman"/>
                <w:spacing w:val="-1"/>
              </w:rPr>
              <w:t>ря</w:t>
            </w:r>
            <w:r>
              <w:rPr>
                <w:rFonts w:ascii="Courier New" w:hAnsi="Courier New" w:cs="Courier New"/>
                <w:spacing w:val="-1"/>
              </w:rPr>
              <w:t xml:space="preserve"> </w:t>
            </w:r>
            <w:r>
              <w:rPr>
                <w:rFonts w:ascii="Courier New" w:hAnsi="Courier New" w:cs="Times New Roman"/>
                <w:spacing w:val="-1"/>
              </w:rPr>
              <w:t>отчетного</w:t>
            </w:r>
            <w:r>
              <w:rPr>
                <w:rFonts w:ascii="Courier New" w:hAnsi="Courier New" w:cs="Courier New"/>
                <w:spacing w:val="-1"/>
              </w:rPr>
              <w:t xml:space="preserve"> </w:t>
            </w:r>
            <w:r>
              <w:rPr>
                <w:rFonts w:ascii="Courier New" w:hAnsi="Courier New" w:cs="Times New Roman"/>
                <w:spacing w:val="-1"/>
              </w:rPr>
              <w:t>года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140</w:t>
            </w:r>
          </w:p>
        </w:tc>
        <w:tc>
          <w:tcPr>
            <w:tcW w:w="167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82" w:lineRule="exact"/>
              <w:ind w:left="206" w:right="82"/>
            </w:pPr>
            <w:r>
              <w:rPr>
                <w:rFonts w:ascii="Courier New" w:hAnsi="Courier New" w:cs="Courier New"/>
                <w:spacing w:val="-7"/>
              </w:rPr>
              <w:t xml:space="preserve">600    506 </w:t>
            </w:r>
            <w:r>
              <w:rPr>
                <w:rFonts w:ascii="Courier New" w:hAnsi="Courier New" w:cs="Courier New"/>
                <w:w w:val="38"/>
                <w:sz w:val="12"/>
                <w:szCs w:val="12"/>
                <w:lang w:val="en-US"/>
              </w:rPr>
              <w:t>i</w:t>
            </w: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75</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2327</w:t>
            </w:r>
          </w:p>
        </w:tc>
        <w:tc>
          <w:tcPr>
            <w:tcW w:w="7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87" w:lineRule="exact"/>
              <w:ind w:left="82"/>
            </w:pPr>
            <w:r>
              <w:rPr>
                <w:rFonts w:ascii="Courier New" w:hAnsi="Courier New" w:cs="Courier New"/>
                <w:spacing w:val="-12"/>
              </w:rPr>
              <w:t xml:space="preserve">3508 </w:t>
            </w:r>
            <w:r>
              <w:rPr>
                <w:rFonts w:ascii="Courier New" w:hAnsi="Courier New" w:cs="Courier New"/>
              </w:rPr>
              <w:t>1</w:t>
            </w:r>
          </w:p>
        </w:tc>
      </w:tr>
    </w:tbl>
    <w:p w:rsidR="003B3004" w:rsidRDefault="003B3004" w:rsidP="003B3004">
      <w:pPr>
        <w:shd w:val="clear" w:color="auto" w:fill="FFFFFF"/>
        <w:spacing w:before="298"/>
        <w:ind w:right="110"/>
        <w:jc w:val="center"/>
      </w:pPr>
      <w:r>
        <w:rPr>
          <w:rFonts w:ascii="Times New Roman" w:hAnsi="Times New Roman" w:cs="Times New Roman"/>
          <w:sz w:val="22"/>
          <w:szCs w:val="22"/>
          <w:lang w:val="en-US"/>
        </w:rPr>
        <w:t xml:space="preserve">II.   </w:t>
      </w:r>
      <w:r>
        <w:rPr>
          <w:rFonts w:ascii="Times New Roman" w:hAnsi="Times New Roman" w:cs="Times New Roman"/>
          <w:sz w:val="22"/>
          <w:szCs w:val="22"/>
        </w:rPr>
        <w:t>Резервы</w:t>
      </w:r>
    </w:p>
    <w:p w:rsidR="003B3004" w:rsidRDefault="003B3004" w:rsidP="003B3004">
      <w:pPr>
        <w:spacing w:after="33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784"/>
        <w:gridCol w:w="1195"/>
        <w:gridCol w:w="1195"/>
        <w:gridCol w:w="1565"/>
        <w:gridCol w:w="1118"/>
      </w:tblGrid>
      <w:tr w:rsidR="003B3004">
        <w:trPr>
          <w:trHeight w:hRule="exact" w:val="470"/>
        </w:trPr>
        <w:tc>
          <w:tcPr>
            <w:tcW w:w="2784"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pPr>
            <w:r>
              <w:rPr>
                <w:rFonts w:ascii="Courier New" w:hAnsi="Courier New" w:cs="Times New Roman"/>
              </w:rPr>
              <w:t>Показатель</w:t>
            </w:r>
          </w:p>
        </w:tc>
        <w:tc>
          <w:tcPr>
            <w:tcW w:w="1195" w:type="dxa"/>
            <w:tcBorders>
              <w:top w:val="single" w:sz="6" w:space="0" w:color="auto"/>
              <w:left w:val="nil"/>
              <w:bottom w:val="single" w:sz="6" w:space="0" w:color="auto"/>
              <w:right w:val="single" w:sz="6" w:space="0" w:color="auto"/>
            </w:tcBorders>
            <w:shd w:val="clear" w:color="auto" w:fill="FFFFFF"/>
          </w:tcPr>
          <w:p w:rsidR="003B3004" w:rsidRDefault="003B3004" w:rsidP="003B3004">
            <w:pPr>
              <w:shd w:val="clear" w:color="auto" w:fill="FFFFFF"/>
              <w:ind w:left="120"/>
            </w:pPr>
            <w:r>
              <w:rPr>
                <w:rFonts w:ascii="Courier New" w:hAnsi="Courier New" w:cs="Courier New"/>
              </w:rPr>
              <w:t>1</w:t>
            </w:r>
          </w:p>
          <w:p w:rsidR="003B3004" w:rsidRDefault="003B3004" w:rsidP="003B3004">
            <w:pPr>
              <w:shd w:val="clear" w:color="auto" w:fill="FFFFFF"/>
              <w:ind w:left="120"/>
            </w:pPr>
            <w:r>
              <w:rPr>
                <w:rFonts w:ascii="Courier New" w:hAnsi="Courier New" w:cs="Courier New"/>
                <w:spacing w:val="-10"/>
              </w:rPr>
              <w:t>|</w:t>
            </w:r>
            <w:r>
              <w:rPr>
                <w:rFonts w:ascii="Courier New" w:hAnsi="Courier New" w:cs="Times New Roman"/>
                <w:spacing w:val="-10"/>
              </w:rPr>
              <w:t>Остаток</w:t>
            </w:r>
          </w:p>
        </w:tc>
        <w:tc>
          <w:tcPr>
            <w:tcW w:w="119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6"/>
              </w:rPr>
              <w:t>Поступило</w:t>
            </w:r>
          </w:p>
        </w:tc>
        <w:tc>
          <w:tcPr>
            <w:tcW w:w="156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3"/>
              </w:rPr>
              <w:t>Использовано</w:t>
            </w:r>
          </w:p>
        </w:tc>
        <w:tc>
          <w:tcPr>
            <w:tcW w:w="1118"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pPr>
            <w:r>
              <w:rPr>
                <w:rFonts w:ascii="Courier New" w:hAnsi="Courier New" w:cs="Times New Roman"/>
                <w:spacing w:val="-3"/>
              </w:rPr>
              <w:t>Остаток</w:t>
            </w:r>
          </w:p>
        </w:tc>
      </w:tr>
      <w:tr w:rsidR="003B3004">
        <w:trPr>
          <w:trHeight w:hRule="exact" w:val="461"/>
        </w:trPr>
        <w:tc>
          <w:tcPr>
            <w:tcW w:w="2784"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ind w:left="451"/>
            </w:pPr>
            <w:r>
              <w:rPr>
                <w:rFonts w:ascii="Courier New" w:hAnsi="Courier New" w:cs="Courier New"/>
                <w:w w:val="38"/>
                <w:sz w:val="12"/>
                <w:szCs w:val="12"/>
                <w:lang w:val="en-US"/>
              </w:rPr>
              <w:t>i</w:t>
            </w:r>
          </w:p>
          <w:p w:rsidR="003B3004" w:rsidRDefault="003B3004" w:rsidP="003B3004">
            <w:pPr>
              <w:shd w:val="clear" w:color="auto" w:fill="FFFFFF"/>
              <w:ind w:left="451"/>
            </w:pPr>
            <w:r>
              <w:rPr>
                <w:rFonts w:ascii="Courier New" w:hAnsi="Courier New" w:cs="Times New Roman"/>
                <w:spacing w:val="-5"/>
              </w:rPr>
              <w:t>Наименование</w:t>
            </w:r>
            <w:r>
              <w:rPr>
                <w:rFonts w:ascii="Courier New" w:hAnsi="Courier New" w:cs="Courier New"/>
                <w:spacing w:val="-5"/>
              </w:rPr>
              <w:t xml:space="preserve">    |</w:t>
            </w:r>
            <w:r>
              <w:rPr>
                <w:rFonts w:ascii="Courier New" w:hAnsi="Courier New" w:cs="Times New Roman"/>
                <w:spacing w:val="-5"/>
              </w:rPr>
              <w:t>Кс</w:t>
            </w:r>
          </w:p>
        </w:tc>
        <w:tc>
          <w:tcPr>
            <w:tcW w:w="1195" w:type="dxa"/>
            <w:tcBorders>
              <w:top w:val="single" w:sz="6" w:space="0" w:color="auto"/>
              <w:left w:val="nil"/>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4"/>
                <w:szCs w:val="14"/>
              </w:rPr>
              <w:t>ЭД</w:t>
            </w:r>
            <w:r>
              <w:rPr>
                <w:rFonts w:ascii="Courier New" w:hAnsi="Courier New" w:cs="Courier New"/>
                <w:sz w:val="14"/>
                <w:szCs w:val="14"/>
              </w:rPr>
              <w:t xml:space="preserve"> |</w:t>
            </w:r>
          </w:p>
        </w:tc>
        <w:tc>
          <w:tcPr>
            <w:tcW w:w="119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156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1118"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r>
      <w:tr w:rsidR="003B3004">
        <w:trPr>
          <w:trHeight w:hRule="exact" w:val="461"/>
        </w:trPr>
        <w:tc>
          <w:tcPr>
            <w:tcW w:w="2784"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ind w:left="941"/>
            </w:pPr>
            <w:r>
              <w:rPr>
                <w:rFonts w:ascii="Courier New" w:hAnsi="Courier New" w:cs="Courier New"/>
              </w:rPr>
              <w:t xml:space="preserve">1           ' </w:t>
            </w:r>
            <w:r>
              <w:rPr>
                <w:rFonts w:ascii="Times New Roman" w:hAnsi="Courier New" w:cs="Times New Roman"/>
                <w:i/>
                <w:iCs/>
              </w:rPr>
              <w:t>:</w:t>
            </w:r>
          </w:p>
        </w:tc>
        <w:tc>
          <w:tcPr>
            <w:tcW w:w="1195" w:type="dxa"/>
            <w:tcBorders>
              <w:top w:val="single" w:sz="6" w:space="0" w:color="auto"/>
              <w:left w:val="nil"/>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b/>
                <w:bCs/>
                <w:sz w:val="34"/>
                <w:szCs w:val="34"/>
              </w:rPr>
              <w:t xml:space="preserve">- 1   </w:t>
            </w:r>
            <w:r>
              <w:rPr>
                <w:rFonts w:ascii="Courier New" w:hAnsi="Courier New" w:cs="Courier New"/>
                <w:b/>
                <w:bCs/>
                <w:sz w:val="34"/>
                <w:szCs w:val="34"/>
                <w:vertAlign w:val="superscript"/>
              </w:rPr>
              <w:t>3</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4</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5</w:t>
            </w:r>
          </w:p>
        </w:tc>
        <w:tc>
          <w:tcPr>
            <w:tcW w:w="11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41"/>
            </w:pPr>
            <w:r>
              <w:rPr>
                <w:rFonts w:ascii="Courier New" w:hAnsi="Courier New" w:cs="Courier New"/>
              </w:rPr>
              <w:t>6</w:t>
            </w:r>
          </w:p>
        </w:tc>
      </w:tr>
      <w:tr w:rsidR="003B3004">
        <w:trPr>
          <w:trHeight w:hRule="exact" w:val="346"/>
        </w:trPr>
        <w:tc>
          <w:tcPr>
            <w:tcW w:w="2784"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ind w:left="696"/>
            </w:pPr>
            <w:r>
              <w:rPr>
                <w:rFonts w:ascii="Courier New" w:hAnsi="Courier New" w:cs="Times New Roman"/>
              </w:rPr>
              <w:t>Резервы</w:t>
            </w:r>
            <w:r>
              <w:rPr>
                <w:rFonts w:ascii="Courier New" w:hAnsi="Courier New" w:cs="Courier New"/>
              </w:rPr>
              <w:t>,</w:t>
            </w:r>
          </w:p>
        </w:tc>
        <w:tc>
          <w:tcPr>
            <w:tcW w:w="1195" w:type="dxa"/>
            <w:tcBorders>
              <w:top w:val="single" w:sz="6" w:space="0" w:color="auto"/>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30"/>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ind w:left="451"/>
            </w:pPr>
            <w:r>
              <w:rPr>
                <w:rFonts w:ascii="Courier New" w:hAnsi="Courier New" w:cs="Times New Roman"/>
              </w:rPr>
              <w:t>образованные</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30"/>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ind w:left="211"/>
            </w:pPr>
            <w:r>
              <w:rPr>
                <w:rFonts w:ascii="Courier New" w:hAnsi="Courier New" w:cs="Times New Roman"/>
                <w:spacing w:val="-3"/>
              </w:rPr>
              <w:t>в</w:t>
            </w:r>
            <w:r>
              <w:rPr>
                <w:rFonts w:ascii="Courier New" w:hAnsi="Courier New" w:cs="Courier New"/>
                <w:spacing w:val="-3"/>
              </w:rPr>
              <w:t xml:space="preserve"> </w:t>
            </w:r>
            <w:r>
              <w:rPr>
                <w:rFonts w:ascii="Courier New" w:hAnsi="Courier New" w:cs="Times New Roman"/>
                <w:spacing w:val="-3"/>
              </w:rPr>
              <w:t>соответствии</w:t>
            </w:r>
            <w:r>
              <w:rPr>
                <w:rFonts w:ascii="Courier New" w:hAnsi="Courier New" w:cs="Courier New"/>
                <w:spacing w:val="-3"/>
              </w:rPr>
              <w:t xml:space="preserve"> </w:t>
            </w:r>
            <w:r>
              <w:rPr>
                <w:rFonts w:ascii="Courier New" w:hAnsi="Courier New" w:cs="Times New Roman"/>
                <w:spacing w:val="-3"/>
              </w:rPr>
              <w:t>с</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36"/>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ind w:left="91"/>
            </w:pPr>
            <w:r>
              <w:rPr>
                <w:rFonts w:ascii="Courier New" w:hAnsi="Courier New" w:cs="Times New Roman"/>
                <w:spacing w:val="-5"/>
              </w:rPr>
              <w:t>законодательством</w:t>
            </w:r>
            <w:r>
              <w:rPr>
                <w:rFonts w:ascii="Courier New" w:hAnsi="Courier New" w:cs="Courier New"/>
                <w:spacing w:val="-5"/>
              </w:rPr>
              <w:t>:</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36"/>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pPr>
            <w:r>
              <w:rPr>
                <w:rFonts w:ascii="Courier New" w:hAnsi="Courier New" w:cs="Times New Roman"/>
              </w:rPr>
              <w:t>Резервный</w:t>
            </w:r>
            <w:r>
              <w:rPr>
                <w:rFonts w:ascii="Courier New" w:hAnsi="Courier New" w:cs="Courier New"/>
              </w:rPr>
              <w:t xml:space="preserve"> </w:t>
            </w:r>
            <w:r>
              <w:rPr>
                <w:rFonts w:ascii="Courier New" w:hAnsi="Courier New" w:cs="Times New Roman"/>
              </w:rPr>
              <w:t>фонд</w:t>
            </w:r>
            <w:r>
              <w:rPr>
                <w:rFonts w:ascii="Courier New" w:hAnsi="Courier New" w:cs="Courier New"/>
              </w:rPr>
              <w:t>,</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50"/>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pPr>
            <w:r>
              <w:rPr>
                <w:rFonts w:ascii="Courier New" w:hAnsi="Courier New" w:cs="Times New Roman"/>
              </w:rPr>
              <w:t>формируемый</w:t>
            </w:r>
            <w:r>
              <w:rPr>
                <w:rFonts w:ascii="Courier New" w:hAnsi="Courier New" w:cs="Courier New"/>
              </w:rPr>
              <w:t xml:space="preserve"> </w:t>
            </w:r>
            <w:r>
              <w:rPr>
                <w:rFonts w:ascii="Courier New" w:hAnsi="Courier New" w:cs="Times New Roman"/>
              </w:rPr>
              <w:t>в</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11"/>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pPr>
            <w:r>
              <w:rPr>
                <w:rFonts w:ascii="Courier New" w:hAnsi="Courier New" w:cs="Times New Roman"/>
              </w:rPr>
              <w:t>зависимости</w:t>
            </w:r>
            <w:r>
              <w:rPr>
                <w:rFonts w:ascii="Courier New" w:hAnsi="Courier New" w:cs="Courier New"/>
              </w:rPr>
              <w:t xml:space="preserve"> </w:t>
            </w:r>
            <w:r>
              <w:rPr>
                <w:rFonts w:ascii="Courier New" w:hAnsi="Courier New" w:cs="Times New Roman"/>
              </w:rPr>
              <w:t>от</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40"/>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pPr>
            <w:r>
              <w:rPr>
                <w:rFonts w:ascii="Courier New" w:hAnsi="Courier New" w:cs="Times New Roman"/>
                <w:spacing w:val="-3"/>
              </w:rPr>
              <w:t>величины</w:t>
            </w:r>
            <w:r>
              <w:rPr>
                <w:rFonts w:ascii="Courier New" w:hAnsi="Courier New" w:cs="Courier New"/>
                <w:spacing w:val="-3"/>
              </w:rPr>
              <w:t xml:space="preserve"> </w:t>
            </w:r>
            <w:r>
              <w:rPr>
                <w:rFonts w:ascii="Courier New" w:hAnsi="Courier New" w:cs="Times New Roman"/>
                <w:spacing w:val="-3"/>
              </w:rPr>
              <w:t>уставного</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16"/>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pPr>
            <w:r>
              <w:rPr>
                <w:rFonts w:ascii="Courier New" w:hAnsi="Courier New" w:cs="Times New Roman"/>
              </w:rPr>
              <w:t>капитала</w:t>
            </w:r>
            <w:r>
              <w:rPr>
                <w:rFonts w:ascii="Courier New" w:hAnsi="Courier New" w:cs="Courier New"/>
              </w:rPr>
              <w:t xml:space="preserve">, </w:t>
            </w:r>
            <w:r>
              <w:rPr>
                <w:rFonts w:ascii="Courier New" w:hAnsi="Courier New" w:cs="Times New Roman"/>
              </w:rPr>
              <w:t>но</w:t>
            </w:r>
            <w:r>
              <w:rPr>
                <w:rFonts w:ascii="Courier New" w:hAnsi="Courier New" w:cs="Courier New"/>
              </w:rPr>
              <w:t xml:space="preserve"> </w:t>
            </w:r>
            <w:r>
              <w:rPr>
                <w:rFonts w:ascii="Courier New" w:hAnsi="Courier New" w:cs="Times New Roman"/>
              </w:rPr>
              <w:t>не</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31"/>
        </w:trPr>
        <w:tc>
          <w:tcPr>
            <w:tcW w:w="2784" w:type="dxa"/>
            <w:tcBorders>
              <w:top w:val="nil"/>
              <w:left w:val="single" w:sz="6" w:space="0" w:color="auto"/>
              <w:bottom w:val="single" w:sz="6" w:space="0" w:color="auto"/>
              <w:right w:val="nil"/>
            </w:tcBorders>
            <w:shd w:val="clear" w:color="auto" w:fill="FFFFFF"/>
          </w:tcPr>
          <w:p w:rsidR="003B3004" w:rsidRDefault="003B3004" w:rsidP="003B3004">
            <w:pPr>
              <w:shd w:val="clear" w:color="auto" w:fill="FFFFFF"/>
            </w:pPr>
            <w:r>
              <w:rPr>
                <w:rFonts w:ascii="Courier New" w:hAnsi="Courier New" w:cs="Times New Roman"/>
              </w:rPr>
              <w:t>менее</w:t>
            </w:r>
            <w:r>
              <w:rPr>
                <w:rFonts w:ascii="Courier New" w:hAnsi="Courier New" w:cs="Courier New"/>
              </w:rPr>
              <w:t xml:space="preserve"> 5%</w:t>
            </w:r>
          </w:p>
        </w:tc>
        <w:tc>
          <w:tcPr>
            <w:tcW w:w="1195" w:type="dxa"/>
            <w:vMerge w:val="restart"/>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65"/>
        </w:trPr>
        <w:tc>
          <w:tcPr>
            <w:tcW w:w="2784"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ind w:left="370"/>
            </w:pPr>
            <w:r>
              <w:rPr>
                <w:rFonts w:ascii="Courier New" w:hAnsi="Courier New" w:cs="Courier New"/>
              </w:rPr>
              <w:t>(</w:t>
            </w:r>
            <w:r>
              <w:rPr>
                <w:rFonts w:ascii="Courier New" w:hAnsi="Courier New" w:cs="Times New Roman"/>
              </w:rPr>
              <w:t>наименование</w:t>
            </w:r>
          </w:p>
        </w:tc>
        <w:tc>
          <w:tcPr>
            <w:tcW w:w="1195" w:type="dxa"/>
            <w:vMerge/>
            <w:tcBorders>
              <w:top w:val="nil"/>
              <w:left w:val="nil"/>
              <w:bottom w:val="nil"/>
              <w:right w:val="single" w:sz="6" w:space="0" w:color="auto"/>
            </w:tcBorders>
            <w:shd w:val="clear" w:color="auto" w:fill="FFFFFF"/>
          </w:tcPr>
          <w:p w:rsidR="003B3004" w:rsidRDefault="003B3004" w:rsidP="003B3004">
            <w:pPr>
              <w:shd w:val="clear" w:color="auto" w:fill="FFFFFF"/>
              <w:ind w:left="370"/>
            </w:pPr>
          </w:p>
          <w:p w:rsidR="003B3004" w:rsidRDefault="003B3004" w:rsidP="003B3004">
            <w:pPr>
              <w:shd w:val="clear" w:color="auto" w:fill="FFFFFF"/>
              <w:ind w:left="370"/>
            </w:pPr>
          </w:p>
        </w:tc>
        <w:tc>
          <w:tcPr>
            <w:tcW w:w="1195"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370"/>
            </w:pPr>
          </w:p>
          <w:p w:rsidR="003B3004" w:rsidRDefault="003B3004" w:rsidP="003B3004">
            <w:pPr>
              <w:shd w:val="clear" w:color="auto" w:fill="FFFFFF"/>
              <w:ind w:left="370"/>
            </w:pPr>
          </w:p>
        </w:tc>
        <w:tc>
          <w:tcPr>
            <w:tcW w:w="1565"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370"/>
            </w:pPr>
          </w:p>
          <w:p w:rsidR="003B3004" w:rsidRDefault="003B3004" w:rsidP="003B3004">
            <w:pPr>
              <w:shd w:val="clear" w:color="auto" w:fill="FFFFFF"/>
              <w:ind w:left="370"/>
            </w:pPr>
          </w:p>
        </w:tc>
        <w:tc>
          <w:tcPr>
            <w:tcW w:w="1118"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370"/>
            </w:pPr>
          </w:p>
          <w:p w:rsidR="003B3004" w:rsidRDefault="003B3004" w:rsidP="003B3004">
            <w:pPr>
              <w:shd w:val="clear" w:color="auto" w:fill="FFFFFF"/>
              <w:ind w:left="370"/>
            </w:pPr>
          </w:p>
        </w:tc>
      </w:tr>
      <w:tr w:rsidR="003B3004">
        <w:trPr>
          <w:trHeight w:hRule="exact" w:val="360"/>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ind w:left="677"/>
            </w:pPr>
            <w:r>
              <w:rPr>
                <w:rFonts w:ascii="Courier New" w:hAnsi="Courier New" w:cs="Times New Roman"/>
              </w:rPr>
              <w:t>резерва</w:t>
            </w:r>
            <w:r>
              <w:rPr>
                <w:rFonts w:ascii="Courier New" w:hAnsi="Courier New" w:cs="Courier New"/>
              </w:rPr>
              <w:t>)</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31"/>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pPr>
            <w:r>
              <w:rPr>
                <w:rFonts w:ascii="Courier New" w:hAnsi="Courier New" w:cs="Times New Roman"/>
                <w:spacing w:val="-5"/>
              </w:rPr>
              <w:t>данные</w:t>
            </w:r>
            <w:r>
              <w:rPr>
                <w:rFonts w:ascii="Courier New" w:hAnsi="Courier New" w:cs="Courier New"/>
                <w:spacing w:val="-5"/>
              </w:rPr>
              <w:t xml:space="preserve">   </w:t>
            </w:r>
            <w:r>
              <w:rPr>
                <w:rFonts w:ascii="Courier New" w:hAnsi="Courier New" w:cs="Times New Roman"/>
                <w:spacing w:val="-5"/>
              </w:rPr>
              <w:t>предыдущего</w:t>
            </w:r>
            <w:r>
              <w:rPr>
                <w:rFonts w:ascii="Courier New" w:hAnsi="Courier New" w:cs="Courier New"/>
                <w:spacing w:val="-5"/>
              </w:rPr>
              <w:t>|</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41"/>
        </w:trPr>
        <w:tc>
          <w:tcPr>
            <w:tcW w:w="2784" w:type="dxa"/>
            <w:tcBorders>
              <w:top w:val="nil"/>
              <w:left w:val="single" w:sz="6" w:space="0" w:color="auto"/>
              <w:bottom w:val="single" w:sz="6" w:space="0" w:color="auto"/>
              <w:right w:val="nil"/>
            </w:tcBorders>
            <w:shd w:val="clear" w:color="auto" w:fill="FFFFFF"/>
          </w:tcPr>
          <w:p w:rsidR="003B3004" w:rsidRDefault="003B3004" w:rsidP="003B3004">
            <w:pPr>
              <w:shd w:val="clear" w:color="auto" w:fill="FFFFFF"/>
            </w:pPr>
            <w:r>
              <w:rPr>
                <w:rFonts w:ascii="Courier New" w:hAnsi="Courier New" w:cs="Times New Roman"/>
              </w:rPr>
              <w:t>года</w:t>
            </w:r>
          </w:p>
        </w:tc>
        <w:tc>
          <w:tcPr>
            <w:tcW w:w="1195" w:type="dxa"/>
            <w:tcBorders>
              <w:top w:val="nil"/>
              <w:left w:val="nil"/>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75</w:t>
            </w:r>
          </w:p>
        </w:tc>
        <w:tc>
          <w:tcPr>
            <w:tcW w:w="119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56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80"/>
            </w:pPr>
            <w:r>
              <w:rPr>
                <w:rFonts w:ascii="Courier New" w:hAnsi="Courier New" w:cs="Courier New"/>
              </w:rPr>
              <w:t>( " )</w:t>
            </w:r>
          </w:p>
        </w:tc>
        <w:tc>
          <w:tcPr>
            <w:tcW w:w="1118"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75</w:t>
            </w:r>
          </w:p>
        </w:tc>
      </w:tr>
      <w:tr w:rsidR="003B3004">
        <w:trPr>
          <w:trHeight w:hRule="exact" w:val="341"/>
        </w:trPr>
        <w:tc>
          <w:tcPr>
            <w:tcW w:w="2784"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pPr>
            <w:r>
              <w:rPr>
                <w:rFonts w:ascii="Courier New" w:hAnsi="Courier New" w:cs="Times New Roman"/>
                <w:spacing w:val="-5"/>
              </w:rPr>
              <w:t>данные</w:t>
            </w:r>
            <w:r>
              <w:rPr>
                <w:rFonts w:ascii="Courier New" w:hAnsi="Courier New" w:cs="Courier New"/>
                <w:spacing w:val="-5"/>
              </w:rPr>
              <w:t xml:space="preserve">     </w:t>
            </w:r>
            <w:r>
              <w:rPr>
                <w:rFonts w:ascii="Courier New" w:hAnsi="Courier New" w:cs="Times New Roman"/>
                <w:spacing w:val="-5"/>
              </w:rPr>
              <w:t>отчетного</w:t>
            </w:r>
            <w:r>
              <w:rPr>
                <w:rFonts w:ascii="Courier New" w:hAnsi="Courier New" w:cs="Courier New"/>
                <w:spacing w:val="-5"/>
              </w:rPr>
              <w:t>|</w:t>
            </w:r>
          </w:p>
        </w:tc>
        <w:tc>
          <w:tcPr>
            <w:tcW w:w="1195" w:type="dxa"/>
            <w:tcBorders>
              <w:top w:val="single" w:sz="6" w:space="0" w:color="auto"/>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46"/>
        </w:trPr>
        <w:tc>
          <w:tcPr>
            <w:tcW w:w="2784" w:type="dxa"/>
            <w:tcBorders>
              <w:top w:val="nil"/>
              <w:left w:val="single" w:sz="6" w:space="0" w:color="auto"/>
              <w:bottom w:val="single" w:sz="6" w:space="0" w:color="auto"/>
              <w:right w:val="nil"/>
            </w:tcBorders>
            <w:shd w:val="clear" w:color="auto" w:fill="FFFFFF"/>
          </w:tcPr>
          <w:p w:rsidR="003B3004" w:rsidRDefault="003B3004" w:rsidP="003B3004">
            <w:pPr>
              <w:shd w:val="clear" w:color="auto" w:fill="FFFFFF"/>
            </w:pPr>
            <w:r>
              <w:rPr>
                <w:rFonts w:ascii="Courier New" w:hAnsi="Courier New" w:cs="Times New Roman"/>
              </w:rPr>
              <w:t>года</w:t>
            </w:r>
          </w:p>
        </w:tc>
        <w:tc>
          <w:tcPr>
            <w:tcW w:w="1195" w:type="dxa"/>
            <w:tcBorders>
              <w:top w:val="nil"/>
              <w:left w:val="nil"/>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75</w:t>
            </w:r>
          </w:p>
        </w:tc>
        <w:tc>
          <w:tcPr>
            <w:tcW w:w="119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56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80"/>
            </w:pPr>
            <w:r>
              <w:rPr>
                <w:rFonts w:ascii="Courier New" w:hAnsi="Courier New" w:cs="Courier New"/>
              </w:rPr>
              <w:t>( - )</w:t>
            </w:r>
          </w:p>
        </w:tc>
        <w:tc>
          <w:tcPr>
            <w:tcW w:w="1118"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75</w:t>
            </w:r>
          </w:p>
        </w:tc>
      </w:tr>
      <w:tr w:rsidR="003B3004">
        <w:trPr>
          <w:trHeight w:hRule="exact" w:val="360"/>
        </w:trPr>
        <w:tc>
          <w:tcPr>
            <w:tcW w:w="2784"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ind w:left="686"/>
            </w:pPr>
            <w:r>
              <w:rPr>
                <w:rFonts w:ascii="Courier New" w:hAnsi="Courier New" w:cs="Times New Roman"/>
              </w:rPr>
              <w:t>Резервы</w:t>
            </w:r>
            <w:r>
              <w:rPr>
                <w:rFonts w:ascii="Courier New" w:hAnsi="Courier New" w:cs="Courier New"/>
              </w:rPr>
              <w:t>,</w:t>
            </w:r>
          </w:p>
        </w:tc>
        <w:tc>
          <w:tcPr>
            <w:tcW w:w="1195" w:type="dxa"/>
            <w:tcBorders>
              <w:top w:val="single" w:sz="6" w:space="0" w:color="auto"/>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21"/>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ind w:left="442"/>
            </w:pPr>
            <w:r>
              <w:rPr>
                <w:rFonts w:ascii="Courier New" w:hAnsi="Courier New" w:cs="Times New Roman"/>
              </w:rPr>
              <w:t>образованные</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30"/>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ind w:left="206"/>
            </w:pPr>
            <w:r>
              <w:rPr>
                <w:rFonts w:ascii="Courier New" w:hAnsi="Courier New" w:cs="Times New Roman"/>
                <w:spacing w:val="-3"/>
              </w:rPr>
              <w:t>в</w:t>
            </w:r>
            <w:r>
              <w:rPr>
                <w:rFonts w:ascii="Courier New" w:hAnsi="Courier New" w:cs="Courier New"/>
                <w:spacing w:val="-3"/>
              </w:rPr>
              <w:t xml:space="preserve"> </w:t>
            </w:r>
            <w:r>
              <w:rPr>
                <w:rFonts w:ascii="Courier New" w:hAnsi="Courier New" w:cs="Times New Roman"/>
                <w:spacing w:val="-3"/>
              </w:rPr>
              <w:t>соответствии</w:t>
            </w:r>
            <w:r>
              <w:rPr>
                <w:rFonts w:ascii="Courier New" w:hAnsi="Courier New" w:cs="Courier New"/>
                <w:spacing w:val="-3"/>
              </w:rPr>
              <w:t xml:space="preserve"> </w:t>
            </w:r>
            <w:r>
              <w:rPr>
                <w:rFonts w:ascii="Courier New" w:hAnsi="Courier New" w:cs="Times New Roman"/>
                <w:spacing w:val="-3"/>
              </w:rPr>
              <w:t>с</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50"/>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ind w:left="317"/>
            </w:pPr>
            <w:r>
              <w:rPr>
                <w:rFonts w:ascii="Courier New" w:hAnsi="Courier New" w:cs="Times New Roman"/>
              </w:rPr>
              <w:t>учредительными</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418"/>
        </w:trPr>
        <w:tc>
          <w:tcPr>
            <w:tcW w:w="2784" w:type="dxa"/>
            <w:tcBorders>
              <w:top w:val="nil"/>
              <w:left w:val="single" w:sz="6" w:space="0" w:color="auto"/>
              <w:bottom w:val="single" w:sz="6" w:space="0" w:color="auto"/>
              <w:right w:val="nil"/>
            </w:tcBorders>
            <w:shd w:val="clear" w:color="auto" w:fill="FFFFFF"/>
          </w:tcPr>
          <w:p w:rsidR="003B3004" w:rsidRDefault="003B3004" w:rsidP="003B3004">
            <w:pPr>
              <w:shd w:val="clear" w:color="auto" w:fill="FFFFFF"/>
              <w:ind w:left="437"/>
            </w:pPr>
            <w:r>
              <w:rPr>
                <w:rFonts w:ascii="Courier New" w:hAnsi="Courier New" w:cs="Times New Roman"/>
              </w:rPr>
              <w:t>документами</w:t>
            </w:r>
            <w:r>
              <w:rPr>
                <w:rFonts w:ascii="Courier New" w:hAnsi="Courier New" w:cs="Courier New"/>
              </w:rPr>
              <w:t>:</w:t>
            </w:r>
          </w:p>
        </w:tc>
        <w:tc>
          <w:tcPr>
            <w:tcW w:w="1195" w:type="dxa"/>
            <w:vMerge w:val="restart"/>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50"/>
        </w:trPr>
        <w:tc>
          <w:tcPr>
            <w:tcW w:w="2784"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ind w:left="365"/>
            </w:pPr>
            <w:r>
              <w:rPr>
                <w:rFonts w:ascii="Courier New" w:hAnsi="Courier New" w:cs="Courier New"/>
              </w:rPr>
              <w:t>(</w:t>
            </w:r>
            <w:r>
              <w:rPr>
                <w:rFonts w:ascii="Courier New" w:hAnsi="Courier New" w:cs="Times New Roman"/>
              </w:rPr>
              <w:t>наименование</w:t>
            </w:r>
          </w:p>
        </w:tc>
        <w:tc>
          <w:tcPr>
            <w:tcW w:w="1195" w:type="dxa"/>
            <w:vMerge/>
            <w:tcBorders>
              <w:top w:val="nil"/>
              <w:left w:val="nil"/>
              <w:bottom w:val="nil"/>
              <w:right w:val="single" w:sz="6" w:space="0" w:color="auto"/>
            </w:tcBorders>
            <w:shd w:val="clear" w:color="auto" w:fill="FFFFFF"/>
          </w:tcPr>
          <w:p w:rsidR="003B3004" w:rsidRDefault="003B3004" w:rsidP="003B3004">
            <w:pPr>
              <w:shd w:val="clear" w:color="auto" w:fill="FFFFFF"/>
              <w:ind w:left="365"/>
            </w:pPr>
          </w:p>
          <w:p w:rsidR="003B3004" w:rsidRDefault="003B3004" w:rsidP="003B3004">
            <w:pPr>
              <w:shd w:val="clear" w:color="auto" w:fill="FFFFFF"/>
              <w:ind w:left="365"/>
            </w:pPr>
          </w:p>
        </w:tc>
        <w:tc>
          <w:tcPr>
            <w:tcW w:w="1195"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365"/>
            </w:pPr>
          </w:p>
          <w:p w:rsidR="003B3004" w:rsidRDefault="003B3004" w:rsidP="003B3004">
            <w:pPr>
              <w:shd w:val="clear" w:color="auto" w:fill="FFFFFF"/>
              <w:ind w:left="365"/>
            </w:pPr>
          </w:p>
        </w:tc>
        <w:tc>
          <w:tcPr>
            <w:tcW w:w="1565"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365"/>
            </w:pPr>
          </w:p>
          <w:p w:rsidR="003B3004" w:rsidRDefault="003B3004" w:rsidP="003B3004">
            <w:pPr>
              <w:shd w:val="clear" w:color="auto" w:fill="FFFFFF"/>
              <w:ind w:left="365"/>
            </w:pPr>
          </w:p>
        </w:tc>
        <w:tc>
          <w:tcPr>
            <w:tcW w:w="1118"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365"/>
            </w:pPr>
          </w:p>
          <w:p w:rsidR="003B3004" w:rsidRDefault="003B3004" w:rsidP="003B3004">
            <w:pPr>
              <w:shd w:val="clear" w:color="auto" w:fill="FFFFFF"/>
              <w:ind w:left="365"/>
            </w:pPr>
          </w:p>
        </w:tc>
      </w:tr>
      <w:tr w:rsidR="003B3004">
        <w:trPr>
          <w:trHeight w:hRule="exact" w:val="475"/>
        </w:trPr>
        <w:tc>
          <w:tcPr>
            <w:tcW w:w="2784" w:type="dxa"/>
            <w:tcBorders>
              <w:top w:val="nil"/>
              <w:left w:val="single" w:sz="6" w:space="0" w:color="auto"/>
              <w:bottom w:val="nil"/>
              <w:right w:val="nil"/>
            </w:tcBorders>
            <w:shd w:val="clear" w:color="auto" w:fill="FFFFFF"/>
          </w:tcPr>
          <w:p w:rsidR="003B3004" w:rsidRDefault="003B3004" w:rsidP="003B3004">
            <w:pPr>
              <w:shd w:val="clear" w:color="auto" w:fill="FFFFFF"/>
              <w:ind w:left="672"/>
            </w:pPr>
            <w:r>
              <w:rPr>
                <w:rFonts w:ascii="Courier New" w:hAnsi="Courier New" w:cs="Times New Roman"/>
              </w:rPr>
              <w:t>резерва</w:t>
            </w:r>
            <w:r>
              <w:rPr>
                <w:rFonts w:ascii="Courier New" w:hAnsi="Courier New" w:cs="Courier New"/>
              </w:rPr>
              <w:t>)</w:t>
            </w:r>
          </w:p>
        </w:tc>
        <w:tc>
          <w:tcPr>
            <w:tcW w:w="1195" w:type="dxa"/>
            <w:tcBorders>
              <w:top w:val="nil"/>
              <w:left w:val="nil"/>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18"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1078" w:right="2028" w:bottom="360" w:left="2014"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544"/>
        <w:gridCol w:w="485"/>
        <w:gridCol w:w="960"/>
        <w:gridCol w:w="1200"/>
        <w:gridCol w:w="1565"/>
        <w:gridCol w:w="1118"/>
      </w:tblGrid>
      <w:tr w:rsidR="003B3004">
        <w:trPr>
          <w:trHeight w:hRule="exact" w:val="595"/>
        </w:trPr>
        <w:tc>
          <w:tcPr>
            <w:tcW w:w="25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Times New Roman" w:hAnsi="Times New Roman" w:cs="Times New Roman"/>
              </w:rPr>
              <w:t>данные       предыдущего года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Times New Roman" w:hAnsi="Times New Roman" w:cs="Times New Roman"/>
                <w:sz w:val="18"/>
                <w:szCs w:val="18"/>
              </w:rPr>
              <w:t>_</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Times New Roman" w:hAnsi="Times New Roman" w:cs="Times New Roman"/>
              </w:rPr>
              <w:t>(   -   )</w:t>
            </w:r>
          </w:p>
        </w:tc>
        <w:tc>
          <w:tcPr>
            <w:tcW w:w="11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Times New Roman" w:hAnsi="Times New Roman" w:cs="Times New Roman"/>
                <w:sz w:val="18"/>
                <w:szCs w:val="18"/>
              </w:rPr>
              <w:t>-</w:t>
            </w:r>
          </w:p>
        </w:tc>
      </w:tr>
      <w:tr w:rsidR="003B3004">
        <w:trPr>
          <w:trHeight w:hRule="exact" w:val="686"/>
        </w:trPr>
        <w:tc>
          <w:tcPr>
            <w:tcW w:w="25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Times New Roman" w:hAnsi="Times New Roman" w:cs="Times New Roman"/>
              </w:rPr>
              <w:t>данные             отчетного года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Times New Roman" w:hAnsi="Times New Roman" w:cs="Times New Roman"/>
                <w:sz w:val="18"/>
                <w:szCs w:val="18"/>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Times New Roman" w:hAnsi="Times New Roman" w:cs="Times New Roman"/>
                <w:sz w:val="18"/>
                <w:szCs w:val="18"/>
              </w:rPr>
              <w:t>-</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Times New Roman" w:hAnsi="Times New Roman" w:cs="Times New Roman"/>
              </w:rPr>
              <w:t>(   -   )</w:t>
            </w:r>
          </w:p>
        </w:tc>
        <w:tc>
          <w:tcPr>
            <w:tcW w:w="11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Times New Roman" w:hAnsi="Times New Roman" w:cs="Times New Roman"/>
                <w:sz w:val="18"/>
                <w:szCs w:val="18"/>
              </w:rPr>
              <w:t>-</w:t>
            </w:r>
          </w:p>
        </w:tc>
      </w:tr>
      <w:tr w:rsidR="003B3004">
        <w:trPr>
          <w:trHeight w:hRule="exact" w:val="562"/>
        </w:trPr>
        <w:tc>
          <w:tcPr>
            <w:tcW w:w="25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Times New Roman" w:hAnsi="Times New Roman" w:cs="Times New Roman"/>
              </w:rPr>
              <w:t>Оценочные   резервы:</w:t>
            </w:r>
          </w:p>
        </w:tc>
        <w:tc>
          <w:tcPr>
            <w:tcW w:w="48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96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0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jc w:val="center"/>
            </w:pPr>
            <w:r>
              <w:rPr>
                <w:rFonts w:ascii="Times New Roman" w:hAnsi="Times New Roman" w:cs="Times New Roman"/>
              </w:rPr>
              <w:t>(   -   )</w:t>
            </w:r>
          </w:p>
        </w:tc>
        <w:tc>
          <w:tcPr>
            <w:tcW w:w="1118"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1258"/>
        </w:trPr>
        <w:tc>
          <w:tcPr>
            <w:tcW w:w="25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pPr>
            <w:r>
              <w:rPr>
                <w:rFonts w:ascii="Times New Roman" w:hAnsi="Times New Roman" w:cs="Times New Roman"/>
              </w:rPr>
              <w:t>(наименование резерва)</w:t>
            </w:r>
          </w:p>
          <w:p w:rsidR="003B3004" w:rsidRDefault="003B3004" w:rsidP="003B3004">
            <w:pPr>
              <w:shd w:val="clear" w:color="auto" w:fill="FFFFFF"/>
              <w:spacing w:line="226" w:lineRule="exact"/>
            </w:pPr>
            <w:r>
              <w:rPr>
                <w:rFonts w:ascii="Times New Roman" w:hAnsi="Times New Roman" w:cs="Times New Roman"/>
              </w:rPr>
              <w:t>данные       предыдущего года</w:t>
            </w:r>
          </w:p>
        </w:tc>
        <w:tc>
          <w:tcPr>
            <w:tcW w:w="48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c>
          <w:tcPr>
            <w:tcW w:w="96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c>
          <w:tcPr>
            <w:tcW w:w="120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c>
          <w:tcPr>
            <w:tcW w:w="156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c>
          <w:tcPr>
            <w:tcW w:w="1118"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r>
      <w:tr w:rsidR="003B3004">
        <w:trPr>
          <w:trHeight w:hRule="exact" w:val="682"/>
        </w:trPr>
        <w:tc>
          <w:tcPr>
            <w:tcW w:w="25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Times New Roman" w:hAnsi="Times New Roman" w:cs="Times New Roman"/>
              </w:rPr>
              <w:t>данные            отчетного года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Times New Roman" w:hAnsi="Times New Roman" w:cs="Times New Roman"/>
                <w:sz w:val="18"/>
                <w:szCs w:val="18"/>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Times New Roman" w:hAnsi="Times New Roman" w:cs="Times New Roman"/>
                <w:sz w:val="18"/>
                <w:szCs w:val="18"/>
              </w:rPr>
              <w:t>-</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Times New Roman" w:hAnsi="Times New Roman" w:cs="Times New Roman"/>
                <w:sz w:val="18"/>
                <w:szCs w:val="18"/>
              </w:rPr>
              <w:t>-</w:t>
            </w:r>
          </w:p>
        </w:tc>
        <w:tc>
          <w:tcPr>
            <w:tcW w:w="11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Times New Roman" w:hAnsi="Times New Roman" w:cs="Times New Roman"/>
                <w:sz w:val="18"/>
                <w:szCs w:val="18"/>
              </w:rPr>
              <w:t>-</w:t>
            </w:r>
          </w:p>
        </w:tc>
      </w:tr>
      <w:tr w:rsidR="003B3004">
        <w:trPr>
          <w:trHeight w:hRule="exact" w:val="782"/>
        </w:trPr>
        <w:tc>
          <w:tcPr>
            <w:tcW w:w="25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left="96"/>
            </w:pPr>
            <w:r>
              <w:rPr>
                <w:rFonts w:ascii="Times New Roman" w:hAnsi="Times New Roman" w:cs="Times New Roman"/>
              </w:rPr>
              <w:t>Резервы предстоящих расходов:</w:t>
            </w:r>
          </w:p>
        </w:tc>
        <w:tc>
          <w:tcPr>
            <w:tcW w:w="48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96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0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56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jc w:val="center"/>
            </w:pPr>
            <w:r>
              <w:rPr>
                <w:rFonts w:ascii="Times New Roman" w:hAnsi="Times New Roman" w:cs="Times New Roman"/>
              </w:rPr>
              <w:t>(   -   )</w:t>
            </w:r>
          </w:p>
        </w:tc>
        <w:tc>
          <w:tcPr>
            <w:tcW w:w="1118"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1267"/>
        </w:trPr>
        <w:tc>
          <w:tcPr>
            <w:tcW w:w="25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Times New Roman" w:hAnsi="Times New Roman" w:cs="Times New Roman"/>
              </w:rPr>
              <w:t>(наименование резерва)</w:t>
            </w:r>
          </w:p>
          <w:p w:rsidR="003B3004" w:rsidRDefault="003B3004" w:rsidP="003B3004">
            <w:pPr>
              <w:shd w:val="clear" w:color="auto" w:fill="FFFFFF"/>
              <w:spacing w:line="226" w:lineRule="exact"/>
            </w:pPr>
            <w:r>
              <w:rPr>
                <w:rFonts w:ascii="Times New Roman" w:hAnsi="Times New Roman" w:cs="Times New Roman"/>
              </w:rPr>
              <w:t>данные       предыдущего года</w:t>
            </w:r>
          </w:p>
        </w:tc>
        <w:tc>
          <w:tcPr>
            <w:tcW w:w="48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c>
          <w:tcPr>
            <w:tcW w:w="96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c>
          <w:tcPr>
            <w:tcW w:w="120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c>
          <w:tcPr>
            <w:tcW w:w="156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c>
          <w:tcPr>
            <w:tcW w:w="1118"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p>
          <w:p w:rsidR="003B3004" w:rsidRDefault="003B3004" w:rsidP="003B3004">
            <w:pPr>
              <w:shd w:val="clear" w:color="auto" w:fill="FFFFFF"/>
              <w:spacing w:line="226" w:lineRule="exact"/>
            </w:pPr>
          </w:p>
        </w:tc>
      </w:tr>
      <w:tr w:rsidR="003B3004">
        <w:trPr>
          <w:trHeight w:hRule="exact" w:val="701"/>
        </w:trPr>
        <w:tc>
          <w:tcPr>
            <w:tcW w:w="25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86"/>
            </w:pPr>
            <w:r>
              <w:rPr>
                <w:rFonts w:ascii="Times New Roman" w:hAnsi="Times New Roman" w:cs="Times New Roman"/>
              </w:rPr>
              <w:t>данные          отчетного года</w:t>
            </w:r>
          </w:p>
        </w:tc>
        <w:tc>
          <w:tcPr>
            <w:tcW w:w="48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6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5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Times New Roman" w:hAnsi="Times New Roman" w:cs="Times New Roman"/>
              </w:rPr>
              <w:t>(   -   )</w:t>
            </w:r>
          </w:p>
        </w:tc>
        <w:tc>
          <w:tcPr>
            <w:tcW w:w="11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bl>
    <w:p w:rsidR="003B3004" w:rsidRDefault="003B3004" w:rsidP="003B3004">
      <w:pPr>
        <w:shd w:val="clear" w:color="auto" w:fill="FFFFFF"/>
        <w:spacing w:before="355"/>
        <w:ind w:right="960"/>
        <w:jc w:val="center"/>
      </w:pPr>
      <w:r>
        <w:rPr>
          <w:rFonts w:ascii="Times New Roman" w:hAnsi="Times New Roman" w:cs="Times New Roman"/>
          <w:sz w:val="16"/>
          <w:szCs w:val="16"/>
        </w:rPr>
        <w:t>СПРАВКИ</w:t>
      </w:r>
    </w:p>
    <w:p w:rsidR="003B3004" w:rsidRDefault="003B3004" w:rsidP="003B3004">
      <w:pPr>
        <w:shd w:val="clear" w:color="auto" w:fill="FFFFFF"/>
        <w:spacing w:before="355"/>
        <w:ind w:right="960"/>
        <w:jc w:val="center"/>
        <w:sectPr w:rsidR="003B3004">
          <w:pgSz w:w="11909" w:h="16834"/>
          <w:pgMar w:top="1404" w:right="829" w:bottom="360" w:left="2234" w:header="720" w:footer="720" w:gutter="0"/>
          <w:cols w:space="60"/>
          <w:noEndnote/>
        </w:sectPr>
      </w:pPr>
    </w:p>
    <w:p w:rsidR="003B3004" w:rsidRDefault="007F7149" w:rsidP="003B3004">
      <w:pPr>
        <w:framePr w:h="1709" w:hSpace="38" w:wrap="notBeside" w:vAnchor="text" w:hAnchor="margin" w:x="332" w:y="5214"/>
        <w:rPr>
          <w:rFonts w:ascii="Times New Roman" w:hAnsi="Times New Roman" w:cs="Times New Roman"/>
          <w:sz w:val="24"/>
          <w:szCs w:val="24"/>
        </w:rPr>
      </w:pPr>
      <w:r>
        <w:rPr>
          <w:rFonts w:ascii="Times New Roman" w:hAnsi="Times New Roman" w:cs="Times New Roman"/>
          <w:sz w:val="24"/>
          <w:szCs w:val="24"/>
        </w:rPr>
        <w:pict>
          <v:shape id="_x0000_i1029" type="#_x0000_t75" style="width:91.5pt;height:85.5pt">
            <v:imagedata r:id="rId9" o:title=""/>
          </v:shape>
        </w:pict>
      </w:r>
    </w:p>
    <w:p w:rsidR="003B3004" w:rsidRDefault="007F7149" w:rsidP="003B3004">
      <w:pPr>
        <w:framePr w:h="1104" w:hSpace="38" w:wrap="notBeside" w:vAnchor="text" w:hAnchor="margin" w:x="5833" w:y="5847"/>
        <w:rPr>
          <w:rFonts w:ascii="Times New Roman" w:hAnsi="Times New Roman" w:cs="Times New Roman"/>
          <w:sz w:val="24"/>
          <w:szCs w:val="24"/>
        </w:rPr>
      </w:pPr>
      <w:r>
        <w:rPr>
          <w:rFonts w:ascii="Times New Roman" w:hAnsi="Times New Roman" w:cs="Times New Roman"/>
          <w:sz w:val="24"/>
          <w:szCs w:val="24"/>
        </w:rPr>
        <w:pict>
          <v:shape id="_x0000_i1030" type="#_x0000_t75" style="width:72.75pt;height:55.5pt">
            <v:imagedata r:id="rId10" o:title=""/>
          </v:shape>
        </w:pict>
      </w:r>
    </w:p>
    <w:p w:rsidR="003B3004" w:rsidRDefault="003B3004" w:rsidP="003B3004">
      <w:pPr>
        <w:framePr w:h="164" w:hRule="exact" w:hSpace="38" w:wrap="notBeside" w:vAnchor="text" w:hAnchor="margin" w:x="2065" w:y="6039"/>
        <w:shd w:val="clear" w:color="auto" w:fill="FFFFFF"/>
      </w:pPr>
      <w:r>
        <w:rPr>
          <w:rFonts w:ascii="Times New Roman" w:hAnsi="Times New Roman" w:cs="Times New Roman"/>
          <w:b/>
          <w:bCs/>
          <w:sz w:val="14"/>
          <w:szCs w:val="14"/>
        </w:rPr>
        <w:t>ГАРИН В.Б.</w:t>
      </w:r>
    </w:p>
    <w:p w:rsidR="003B3004" w:rsidRDefault="003B3004" w:rsidP="003B3004">
      <w:pPr>
        <w:framePr w:h="163" w:hRule="exact" w:hSpace="38" w:wrap="notBeside" w:vAnchor="text" w:hAnchor="margin" w:x="6" w:y="6044"/>
        <w:shd w:val="clear" w:color="auto" w:fill="FFFFFF"/>
      </w:pPr>
      <w:r>
        <w:rPr>
          <w:rFonts w:ascii="Times New Roman" w:hAnsi="Times New Roman" w:cs="Times New Roman"/>
          <w:b/>
          <w:bCs/>
          <w:spacing w:val="-1"/>
          <w:sz w:val="14"/>
          <w:szCs w:val="14"/>
        </w:rPr>
        <w:t>Руко</w:t>
      </w:r>
    </w:p>
    <w:p w:rsidR="003B3004" w:rsidRDefault="003B3004" w:rsidP="003B3004">
      <w:pPr>
        <w:framePr w:h="163" w:hRule="exact" w:hSpace="38" w:wrap="notBeside" w:vAnchor="text" w:hAnchor="margin" w:x="7283" w:y="6049"/>
        <w:shd w:val="clear" w:color="auto" w:fill="FFFFFF"/>
      </w:pPr>
      <w:r>
        <w:rPr>
          <w:rFonts w:ascii="Times New Roman" w:hAnsi="Times New Roman" w:cs="Times New Roman"/>
          <w:spacing w:val="-8"/>
          <w:sz w:val="14"/>
          <w:szCs w:val="14"/>
        </w:rPr>
        <w:t>ПУХИНА А.Н.</w:t>
      </w:r>
    </w:p>
    <w:p w:rsidR="003B3004" w:rsidRDefault="003B3004" w:rsidP="003B3004">
      <w:pPr>
        <w:framePr w:h="164" w:hRule="exact" w:hSpace="38" w:wrap="notBeside" w:vAnchor="text" w:hAnchor="margin" w:x="4499" w:y="6063"/>
        <w:shd w:val="clear" w:color="auto" w:fill="FFFFFF"/>
      </w:pPr>
      <w:r>
        <w:rPr>
          <w:rFonts w:ascii="Times New Roman" w:hAnsi="Times New Roman" w:cs="Times New Roman"/>
          <w:sz w:val="14"/>
          <w:szCs w:val="14"/>
        </w:rPr>
        <w:t>Главный бухгалтер</w:t>
      </w:r>
    </w:p>
    <w:p w:rsidR="003B3004" w:rsidRDefault="003B3004" w:rsidP="003B3004">
      <w:pPr>
        <w:spacing w:after="245"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861"/>
        <w:gridCol w:w="542"/>
        <w:gridCol w:w="1349"/>
        <w:gridCol w:w="1354"/>
        <w:gridCol w:w="1363"/>
        <w:gridCol w:w="1378"/>
      </w:tblGrid>
      <w:tr w:rsidR="003B3004">
        <w:trPr>
          <w:trHeight w:hRule="exact" w:val="264"/>
        </w:trPr>
        <w:tc>
          <w:tcPr>
            <w:tcW w:w="2861"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pPr>
            <w:r>
              <w:rPr>
                <w:rFonts w:cs="Times New Roman"/>
              </w:rPr>
              <w:t>Показатель</w:t>
            </w:r>
          </w:p>
        </w:tc>
        <w:tc>
          <w:tcPr>
            <w:tcW w:w="542" w:type="dxa"/>
            <w:tcBorders>
              <w:top w:val="single" w:sz="6" w:space="0" w:color="auto"/>
              <w:left w:val="nil"/>
              <w:bottom w:val="single" w:sz="6" w:space="0" w:color="auto"/>
              <w:right w:val="single" w:sz="6" w:space="0" w:color="auto"/>
            </w:tcBorders>
            <w:shd w:val="clear" w:color="auto" w:fill="FFFFFF"/>
          </w:tcPr>
          <w:p w:rsidR="003B3004" w:rsidRDefault="003B3004" w:rsidP="003B3004">
            <w:pPr>
              <w:shd w:val="clear" w:color="auto" w:fill="FFFFFF"/>
            </w:pPr>
          </w:p>
        </w:tc>
        <w:tc>
          <w:tcPr>
            <w:tcW w:w="2703" w:type="dxa"/>
            <w:gridSpan w:val="2"/>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cs="Times New Roman"/>
              </w:rPr>
              <w:t>Остаток</w:t>
            </w:r>
            <w:r>
              <w:t xml:space="preserve"> </w:t>
            </w:r>
            <w:r>
              <w:rPr>
                <w:rFonts w:cs="Times New Roman"/>
              </w:rPr>
              <w:t>на</w:t>
            </w:r>
            <w:r>
              <w:t xml:space="preserve"> </w:t>
            </w:r>
            <w:r>
              <w:rPr>
                <w:rFonts w:cs="Times New Roman"/>
              </w:rPr>
              <w:t>начало</w:t>
            </w:r>
          </w:p>
        </w:tc>
        <w:tc>
          <w:tcPr>
            <w:tcW w:w="2741" w:type="dxa"/>
            <w:gridSpan w:val="2"/>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cs="Times New Roman"/>
              </w:rPr>
              <w:t>Остаток</w:t>
            </w:r>
            <w:r>
              <w:t xml:space="preserve"> </w:t>
            </w:r>
            <w:r>
              <w:rPr>
                <w:rFonts w:cs="Times New Roman"/>
              </w:rPr>
              <w:t>на</w:t>
            </w:r>
            <w:r>
              <w:t xml:space="preserve"> </w:t>
            </w:r>
            <w:r>
              <w:rPr>
                <w:rFonts w:cs="Times New Roman"/>
              </w:rPr>
              <w:t>конец</w:t>
            </w:r>
          </w:p>
        </w:tc>
      </w:tr>
      <w:tr w:rsidR="003B3004">
        <w:trPr>
          <w:trHeight w:hRule="exact" w:val="259"/>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Наименование</w:t>
            </w: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Код</w:t>
            </w:r>
          </w:p>
        </w:tc>
        <w:tc>
          <w:tcPr>
            <w:tcW w:w="2703" w:type="dxa"/>
            <w:gridSpan w:val="2"/>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отчетного</w:t>
            </w:r>
            <w:r>
              <w:t xml:space="preserve"> </w:t>
            </w:r>
            <w:r>
              <w:rPr>
                <w:rFonts w:cs="Times New Roman"/>
              </w:rPr>
              <w:t>года</w:t>
            </w:r>
          </w:p>
        </w:tc>
        <w:tc>
          <w:tcPr>
            <w:tcW w:w="2741" w:type="dxa"/>
            <w:gridSpan w:val="2"/>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отчетного</w:t>
            </w:r>
            <w:r>
              <w:t xml:space="preserve"> </w:t>
            </w:r>
            <w:r>
              <w:rPr>
                <w:rFonts w:cs="Times New Roman"/>
              </w:rPr>
              <w:t>периода</w:t>
            </w:r>
          </w:p>
        </w:tc>
      </w:tr>
      <w:tr w:rsidR="003B3004">
        <w:trPr>
          <w:trHeight w:hRule="exact" w:val="259"/>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w:t>
            </w: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w:t>
            </w:r>
          </w:p>
        </w:tc>
        <w:tc>
          <w:tcPr>
            <w:tcW w:w="2703"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w:t>
            </w:r>
          </w:p>
        </w:tc>
        <w:tc>
          <w:tcPr>
            <w:tcW w:w="2741"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w:t>
            </w:r>
          </w:p>
        </w:tc>
      </w:tr>
      <w:tr w:rsidR="003B3004">
        <w:trPr>
          <w:trHeight w:hRule="exact" w:val="250"/>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xml:space="preserve">1) </w:t>
            </w:r>
            <w:r>
              <w:rPr>
                <w:rFonts w:cs="Times New Roman"/>
              </w:rPr>
              <w:t>Чистые</w:t>
            </w:r>
            <w:r>
              <w:t xml:space="preserve"> </w:t>
            </w:r>
            <w:r>
              <w:rPr>
                <w:rFonts w:cs="Times New Roman"/>
              </w:rPr>
              <w:t>активы</w:t>
            </w: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200</w:t>
            </w:r>
          </w:p>
        </w:tc>
        <w:tc>
          <w:tcPr>
            <w:tcW w:w="2703"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1459</w:t>
            </w:r>
          </w:p>
        </w:tc>
        <w:tc>
          <w:tcPr>
            <w:tcW w:w="2741"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3508</w:t>
            </w:r>
          </w:p>
        </w:tc>
      </w:tr>
      <w:tr w:rsidR="003B3004">
        <w:trPr>
          <w:trHeight w:hRule="exact" w:val="480"/>
        </w:trPr>
        <w:tc>
          <w:tcPr>
            <w:tcW w:w="2861"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542"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2703"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Из</w:t>
            </w:r>
            <w:r>
              <w:t xml:space="preserve"> </w:t>
            </w:r>
            <w:r>
              <w:rPr>
                <w:rFonts w:cs="Times New Roman"/>
              </w:rPr>
              <w:t>бюджета</w:t>
            </w:r>
          </w:p>
        </w:tc>
        <w:tc>
          <w:tcPr>
            <w:tcW w:w="2741"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859" w:firstLine="10"/>
            </w:pPr>
            <w:r>
              <w:rPr>
                <w:rFonts w:cs="Times New Roman"/>
              </w:rPr>
              <w:t>Из</w:t>
            </w:r>
            <w:r>
              <w:t xml:space="preserve"> </w:t>
            </w:r>
            <w:r>
              <w:rPr>
                <w:rFonts w:cs="Times New Roman"/>
              </w:rPr>
              <w:t>внебюджетных фондов</w:t>
            </w:r>
          </w:p>
        </w:tc>
      </w:tr>
      <w:tr w:rsidR="003B3004">
        <w:trPr>
          <w:trHeight w:hRule="exact" w:val="480"/>
        </w:trPr>
        <w:tc>
          <w:tcPr>
            <w:tcW w:w="2861" w:type="dxa"/>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542" w:type="dxa"/>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336"/>
            </w:pPr>
            <w:r>
              <w:rPr>
                <w:rFonts w:cs="Times New Roman"/>
              </w:rPr>
              <w:t>за</w:t>
            </w:r>
            <w:r>
              <w:t xml:space="preserve"> </w:t>
            </w:r>
            <w:r>
              <w:rPr>
                <w:rFonts w:cs="Times New Roman"/>
              </w:rPr>
              <w:t>отчет</w:t>
            </w:r>
            <w:r>
              <w:rPr>
                <w:rFonts w:cs="Times New Roman"/>
              </w:rPr>
              <w:softHyphen/>
              <w:t>ный</w:t>
            </w:r>
            <w:r>
              <w:t xml:space="preserve"> </w:t>
            </w:r>
            <w:r>
              <w:rPr>
                <w:rFonts w:cs="Times New Roman"/>
              </w:rPr>
              <w:t>год</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216" w:firstLine="5"/>
            </w:pPr>
            <w:r>
              <w:rPr>
                <w:rFonts w:cs="Times New Roman"/>
              </w:rPr>
              <w:t>за</w:t>
            </w:r>
            <w:r>
              <w:t xml:space="preserve"> </w:t>
            </w:r>
            <w:r>
              <w:rPr>
                <w:rFonts w:cs="Times New Roman"/>
              </w:rPr>
              <w:t>преды</w:t>
            </w:r>
            <w:r>
              <w:rPr>
                <w:rFonts w:cs="Times New Roman"/>
              </w:rPr>
              <w:softHyphen/>
              <w:t>дущий</w:t>
            </w:r>
            <w:r>
              <w:t xml:space="preserve"> </w:t>
            </w:r>
            <w:r>
              <w:rPr>
                <w:rFonts w:cs="Times New Roman"/>
              </w:rPr>
              <w:t>год</w:t>
            </w: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341"/>
            </w:pPr>
            <w:r>
              <w:rPr>
                <w:rFonts w:cs="Times New Roman"/>
              </w:rPr>
              <w:t>за</w:t>
            </w:r>
            <w:r>
              <w:t xml:space="preserve"> </w:t>
            </w:r>
            <w:r>
              <w:rPr>
                <w:rFonts w:cs="Times New Roman"/>
              </w:rPr>
              <w:t>отчет</w:t>
            </w:r>
            <w:r>
              <w:rPr>
                <w:rFonts w:cs="Times New Roman"/>
              </w:rPr>
              <w:softHyphen/>
              <w:t>ный</w:t>
            </w:r>
            <w:r>
              <w:t xml:space="preserve"> </w:t>
            </w:r>
            <w:r>
              <w:rPr>
                <w:rFonts w:cs="Times New Roman"/>
              </w:rPr>
              <w:t>год</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245" w:firstLine="5"/>
            </w:pPr>
            <w:r>
              <w:rPr>
                <w:rFonts w:cs="Times New Roman"/>
              </w:rPr>
              <w:t>за</w:t>
            </w:r>
            <w:r>
              <w:t xml:space="preserve"> </w:t>
            </w:r>
            <w:r>
              <w:rPr>
                <w:rFonts w:cs="Times New Roman"/>
              </w:rPr>
              <w:t>преды</w:t>
            </w:r>
            <w:r>
              <w:rPr>
                <w:rFonts w:cs="Times New Roman"/>
              </w:rPr>
              <w:softHyphen/>
              <w:t>дущий</w:t>
            </w:r>
            <w:r>
              <w:t xml:space="preserve"> </w:t>
            </w:r>
            <w:r>
              <w:rPr>
                <w:rFonts w:cs="Times New Roman"/>
              </w:rPr>
              <w:t>год</w:t>
            </w:r>
          </w:p>
        </w:tc>
      </w:tr>
      <w:tr w:rsidR="003B3004">
        <w:trPr>
          <w:trHeight w:hRule="exact" w:val="259"/>
        </w:trPr>
        <w:tc>
          <w:tcPr>
            <w:tcW w:w="2861"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542"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w:t>
            </w: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w:t>
            </w:r>
          </w:p>
        </w:tc>
      </w:tr>
      <w:tr w:rsidR="003B3004">
        <w:trPr>
          <w:trHeight w:hRule="exact" w:val="946"/>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86"/>
            </w:pPr>
            <w:r>
              <w:t xml:space="preserve">2) </w:t>
            </w:r>
            <w:r>
              <w:rPr>
                <w:rFonts w:cs="Times New Roman"/>
              </w:rPr>
              <w:t>Получено</w:t>
            </w:r>
            <w:r>
              <w:t xml:space="preserve"> </w:t>
            </w:r>
            <w:r>
              <w:rPr>
                <w:rFonts w:cs="Times New Roman"/>
              </w:rPr>
              <w:t>на</w:t>
            </w:r>
            <w:r>
              <w:t xml:space="preserve">: </w:t>
            </w:r>
            <w:r>
              <w:rPr>
                <w:rFonts w:cs="Times New Roman"/>
              </w:rPr>
              <w:t>расходы</w:t>
            </w:r>
            <w:r>
              <w:t xml:space="preserve"> </w:t>
            </w:r>
            <w:r>
              <w:rPr>
                <w:rFonts w:cs="Times New Roman"/>
              </w:rPr>
              <w:t>по</w:t>
            </w:r>
            <w:r>
              <w:t xml:space="preserve"> </w:t>
            </w:r>
            <w:r>
              <w:rPr>
                <w:rFonts w:cs="Times New Roman"/>
              </w:rPr>
              <w:t>обычным видам</w:t>
            </w:r>
            <w:r>
              <w:t xml:space="preserve"> </w:t>
            </w:r>
            <w:r>
              <w:rPr>
                <w:rFonts w:cs="Times New Roman"/>
              </w:rPr>
              <w:t xml:space="preserve">деятельности </w:t>
            </w:r>
            <w:r>
              <w:t xml:space="preserve">- </w:t>
            </w:r>
            <w:r>
              <w:rPr>
                <w:rFonts w:cs="Times New Roman"/>
              </w:rPr>
              <w:t>всего</w:t>
            </w: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210</w:t>
            </w: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259"/>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в</w:t>
            </w:r>
            <w:r>
              <w:t xml:space="preserve"> </w:t>
            </w:r>
            <w:r>
              <w:rPr>
                <w:rFonts w:cs="Times New Roman"/>
              </w:rPr>
              <w:t>том</w:t>
            </w:r>
            <w:r>
              <w:t xml:space="preserve"> </w:t>
            </w:r>
            <w:r>
              <w:rPr>
                <w:rFonts w:cs="Times New Roman"/>
              </w:rPr>
              <w:t>числе</w:t>
            </w:r>
            <w:r>
              <w:t>:</w:t>
            </w: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59"/>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725"/>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499" w:firstLine="10"/>
            </w:pPr>
            <w:r>
              <w:rPr>
                <w:rFonts w:cs="Times New Roman"/>
                <w:spacing w:val="-3"/>
              </w:rPr>
              <w:t>капитальные</w:t>
            </w:r>
            <w:r>
              <w:rPr>
                <w:spacing w:val="-3"/>
              </w:rPr>
              <w:t xml:space="preserve"> </w:t>
            </w:r>
            <w:r>
              <w:rPr>
                <w:rFonts w:cs="Times New Roman"/>
                <w:spacing w:val="-3"/>
              </w:rPr>
              <w:t xml:space="preserve">вложения </w:t>
            </w:r>
            <w:r>
              <w:rPr>
                <w:rFonts w:cs="Times New Roman"/>
              </w:rPr>
              <w:t>во</w:t>
            </w:r>
            <w:r>
              <w:t xml:space="preserve"> </w:t>
            </w:r>
            <w:r>
              <w:rPr>
                <w:rFonts w:cs="Times New Roman"/>
              </w:rPr>
              <w:t>внеоборотные активы</w:t>
            </w: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220</w:t>
            </w: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254"/>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в</w:t>
            </w:r>
            <w:r>
              <w:t xml:space="preserve"> </w:t>
            </w:r>
            <w:r>
              <w:rPr>
                <w:rFonts w:cs="Times New Roman"/>
              </w:rPr>
              <w:t>том</w:t>
            </w:r>
            <w:r>
              <w:t xml:space="preserve"> </w:t>
            </w:r>
            <w:r>
              <w:rPr>
                <w:rFonts w:cs="Times New Roman"/>
              </w:rPr>
              <w:t>числе</w:t>
            </w:r>
            <w:r>
              <w:t>:</w:t>
            </w: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74"/>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5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bl>
    <w:p w:rsidR="003B3004" w:rsidRDefault="003B3004" w:rsidP="003B3004">
      <w:pPr>
        <w:sectPr w:rsidR="003B3004">
          <w:type w:val="continuous"/>
          <w:pgSz w:w="11909" w:h="16834"/>
          <w:pgMar w:top="1404" w:right="829" w:bottom="360" w:left="2234" w:header="720" w:footer="720" w:gutter="0"/>
          <w:cols w:space="60"/>
          <w:noEndnote/>
        </w:sectPr>
      </w:pPr>
    </w:p>
    <w:p w:rsidR="003B3004" w:rsidRDefault="007F7149" w:rsidP="003B3004">
      <w:pPr>
        <w:shd w:val="clear" w:color="auto" w:fill="FFFFFF"/>
        <w:spacing w:before="187"/>
      </w:pPr>
      <w:r>
        <w:rPr>
          <w:noProof/>
        </w:rPr>
        <w:pict>
          <v:line id="_x0000_s1026" style="position:absolute;z-index:251653120;mso-position-horizontal-relative:margin" from="254.4pt,10.1pt" to="254.4pt,236.9pt" o:allowincell="f" strokeweight=".5pt">
            <w10:wrap anchorx="margin"/>
          </v:line>
        </w:pict>
      </w:r>
      <w:r w:rsidR="003B3004">
        <w:rPr>
          <w:rFonts w:ascii="Courier New" w:hAnsi="Courier New" w:cs="Times New Roman"/>
          <w:spacing w:val="-2"/>
        </w:rPr>
        <w:t>ОТЧЕТ</w:t>
      </w:r>
      <w:r w:rsidR="003B3004">
        <w:rPr>
          <w:rFonts w:ascii="Courier New" w:hAnsi="Courier New" w:cs="Courier New"/>
          <w:spacing w:val="-2"/>
        </w:rPr>
        <w:t xml:space="preserve"> </w:t>
      </w:r>
      <w:r w:rsidR="003B3004">
        <w:rPr>
          <w:rFonts w:ascii="Courier New" w:hAnsi="Courier New" w:cs="Times New Roman"/>
          <w:spacing w:val="-2"/>
        </w:rPr>
        <w:t>О</w:t>
      </w:r>
      <w:r w:rsidR="003B3004">
        <w:rPr>
          <w:rFonts w:ascii="Courier New" w:hAnsi="Courier New" w:cs="Courier New"/>
          <w:spacing w:val="-2"/>
        </w:rPr>
        <w:t xml:space="preserve"> </w:t>
      </w:r>
      <w:r w:rsidR="003B3004">
        <w:rPr>
          <w:rFonts w:ascii="Courier New" w:hAnsi="Courier New" w:cs="Times New Roman"/>
          <w:spacing w:val="-2"/>
        </w:rPr>
        <w:t>ДВИЖЕНИИ</w:t>
      </w:r>
      <w:r w:rsidR="003B3004">
        <w:rPr>
          <w:rFonts w:ascii="Courier New" w:hAnsi="Courier New" w:cs="Courier New"/>
          <w:spacing w:val="-2"/>
        </w:rPr>
        <w:t xml:space="preserve"> </w:t>
      </w:r>
      <w:r w:rsidR="003B3004">
        <w:rPr>
          <w:rFonts w:ascii="Courier New" w:hAnsi="Courier New" w:cs="Times New Roman"/>
          <w:spacing w:val="-2"/>
        </w:rPr>
        <w:t>ДЕНЕЖНЫХ</w:t>
      </w:r>
      <w:r w:rsidR="003B3004">
        <w:rPr>
          <w:rFonts w:ascii="Courier New" w:hAnsi="Courier New" w:cs="Courier New"/>
          <w:spacing w:val="-2"/>
        </w:rPr>
        <w:t xml:space="preserve"> </w:t>
      </w:r>
      <w:r w:rsidR="003B3004">
        <w:rPr>
          <w:rFonts w:ascii="Courier New" w:hAnsi="Courier New" w:cs="Times New Roman"/>
          <w:spacing w:val="-2"/>
        </w:rPr>
        <w:t>СРЕДСТВ</w:t>
      </w:r>
    </w:p>
    <w:p w:rsidR="003B3004" w:rsidRDefault="003B3004" w:rsidP="003B3004">
      <w:pPr>
        <w:shd w:val="clear" w:color="auto" w:fill="FFFFFF"/>
        <w:tabs>
          <w:tab w:val="left" w:pos="1565"/>
        </w:tabs>
      </w:pPr>
      <w:r>
        <w:br w:type="column"/>
      </w:r>
      <w:r>
        <w:rPr>
          <w:rFonts w:ascii="Courier New" w:hAnsi="Courier New" w:cs="Courier New"/>
          <w:lang w:val="en-US"/>
        </w:rPr>
        <w:t>I</w:t>
      </w:r>
      <w:r>
        <w:rPr>
          <w:rFonts w:hAnsi="Courier New"/>
          <w:lang w:val="en-US"/>
        </w:rPr>
        <w:tab/>
      </w:r>
      <w:r>
        <w:rPr>
          <w:rFonts w:ascii="Courier New" w:hAnsi="Courier New" w:cs="Courier New"/>
          <w:lang w:val="en-US"/>
        </w:rPr>
        <w:t>I</w:t>
      </w:r>
    </w:p>
    <w:p w:rsidR="003B3004" w:rsidRDefault="003B3004" w:rsidP="003B3004">
      <w:pPr>
        <w:shd w:val="clear" w:color="auto" w:fill="FFFFFF"/>
        <w:ind w:left="557"/>
      </w:pPr>
      <w:r>
        <w:rPr>
          <w:rFonts w:ascii="Courier New" w:hAnsi="Courier New" w:cs="Times New Roman"/>
          <w:spacing w:val="-4"/>
        </w:rPr>
        <w:t>КОДЫ</w:t>
      </w:r>
    </w:p>
    <w:p w:rsidR="003B3004" w:rsidRDefault="003B3004" w:rsidP="003B3004">
      <w:pPr>
        <w:shd w:val="clear" w:color="auto" w:fill="FFFFFF"/>
        <w:ind w:left="557"/>
        <w:sectPr w:rsidR="003B3004">
          <w:pgSz w:w="11909" w:h="16834"/>
          <w:pgMar w:top="620" w:right="2068" w:bottom="360" w:left="3168" w:header="720" w:footer="720" w:gutter="0"/>
          <w:cols w:num="2" w:space="720" w:equalWidth="0">
            <w:col w:w="3945" w:space="1152"/>
            <w:col w:w="1574"/>
          </w:cols>
          <w:noEndnote/>
        </w:sectPr>
      </w:pPr>
    </w:p>
    <w:p w:rsidR="003B3004" w:rsidRDefault="003B3004" w:rsidP="003B3004">
      <w:pPr>
        <w:spacing w:before="168" w:line="1" w:lineRule="exact"/>
        <w:rPr>
          <w:rFonts w:ascii="Times New Roman" w:hAnsi="Times New Roman" w:cs="Times New Roman"/>
          <w:sz w:val="2"/>
          <w:szCs w:val="2"/>
        </w:rPr>
      </w:pPr>
    </w:p>
    <w:p w:rsidR="003B3004" w:rsidRDefault="003B3004" w:rsidP="003B3004">
      <w:pPr>
        <w:shd w:val="clear" w:color="auto" w:fill="FFFFFF"/>
        <w:ind w:left="557"/>
        <w:sectPr w:rsidR="003B3004">
          <w:type w:val="continuous"/>
          <w:pgSz w:w="11909" w:h="16834"/>
          <w:pgMar w:top="620" w:right="2126" w:bottom="360" w:left="1973" w:header="720" w:footer="720" w:gutter="0"/>
          <w:cols w:space="60"/>
          <w:noEndnote/>
        </w:sectPr>
      </w:pPr>
    </w:p>
    <w:p w:rsidR="003B3004" w:rsidRDefault="007F7149" w:rsidP="003B3004">
      <w:pPr>
        <w:spacing w:line="1" w:lineRule="exact"/>
        <w:rPr>
          <w:rFonts w:ascii="Times New Roman" w:hAnsi="Times New Roman" w:cs="Times New Roman"/>
          <w:sz w:val="2"/>
          <w:szCs w:val="2"/>
        </w:rPr>
      </w:pPr>
      <w:r>
        <w:rPr>
          <w:noProof/>
        </w:rPr>
        <w:pict>
          <v:line id="_x0000_s1027" style="position:absolute;z-index:251654144;mso-position-horizontal-relative:margin" from="392.4pt,-21.6pt" to="392.4pt,205.2pt" o:allowincell="f" strokeweight=".5pt">
            <w10:wrap anchorx="margin"/>
          </v:line>
        </w:pict>
      </w:r>
    </w:p>
    <w:p w:rsidR="003B3004" w:rsidRDefault="003B3004" w:rsidP="003B3004">
      <w:pPr>
        <w:framePr w:w="1262" w:h="461" w:hRule="exact" w:hSpace="38" w:wrap="auto" w:vAnchor="text" w:hAnchor="text" w:x="1326" w:y="399"/>
        <w:shd w:val="clear" w:color="auto" w:fill="FFFFFF"/>
        <w:tabs>
          <w:tab w:val="left" w:leader="hyphen" w:pos="1262"/>
        </w:tabs>
      </w:pPr>
      <w:r>
        <w:rPr>
          <w:rFonts w:ascii="Courier New" w:hAnsi="Courier New" w:cs="Times New Roman"/>
          <w:spacing w:val="-14"/>
        </w:rPr>
        <w:t>за</w:t>
      </w:r>
      <w:r>
        <w:rPr>
          <w:rFonts w:ascii="Courier New" w:hAnsi="Courier New" w:cs="Courier New"/>
        </w:rPr>
        <w:tab/>
      </w:r>
    </w:p>
    <w:p w:rsidR="003B3004" w:rsidRDefault="003B3004" w:rsidP="003B3004">
      <w:pPr>
        <w:framePr w:w="1262" w:h="461" w:hRule="exact" w:hSpace="38" w:wrap="auto" w:vAnchor="text" w:hAnchor="text" w:x="1326" w:y="399"/>
        <w:shd w:val="clear" w:color="auto" w:fill="FFFFFF"/>
        <w:ind w:left="110"/>
      </w:pPr>
      <w:r>
        <w:rPr>
          <w:rFonts w:ascii="Courier New" w:hAnsi="Courier New" w:cs="Times New Roman"/>
          <w:spacing w:val="-8"/>
        </w:rPr>
        <w:t>ООО</w:t>
      </w:r>
      <w:r>
        <w:rPr>
          <w:rFonts w:ascii="Courier New" w:hAnsi="Courier New" w:cs="Courier New"/>
          <w:spacing w:val="-8"/>
        </w:rPr>
        <w:t xml:space="preserve"> "</w:t>
      </w:r>
      <w:r>
        <w:rPr>
          <w:rFonts w:ascii="Courier New" w:hAnsi="Courier New" w:cs="Times New Roman"/>
          <w:spacing w:val="-8"/>
        </w:rPr>
        <w:t>ЦНТИ</w:t>
      </w:r>
      <w:r>
        <w:rPr>
          <w:rFonts w:ascii="Courier New" w:hAnsi="Courier New" w:cs="Courier New"/>
          <w:spacing w:val="-8"/>
        </w:rPr>
        <w:t>'</w:t>
      </w:r>
    </w:p>
    <w:p w:rsidR="003B3004" w:rsidRDefault="003B3004" w:rsidP="003B3004">
      <w:pPr>
        <w:shd w:val="clear" w:color="auto" w:fill="FFFFFF"/>
        <w:spacing w:before="5" w:line="226" w:lineRule="exact"/>
        <w:ind w:left="3739"/>
      </w:pPr>
      <w:r>
        <w:rPr>
          <w:rFonts w:ascii="Courier New" w:hAnsi="Courier New" w:cs="Times New Roman"/>
          <w:spacing w:val="-1"/>
        </w:rPr>
        <w:t>Форма</w:t>
      </w:r>
      <w:r>
        <w:rPr>
          <w:rFonts w:ascii="Courier New" w:hAnsi="Courier New" w:cs="Courier New"/>
          <w:spacing w:val="-1"/>
        </w:rPr>
        <w:t xml:space="preserve"> N 4 </w:t>
      </w:r>
      <w:r>
        <w:rPr>
          <w:rFonts w:ascii="Courier New" w:hAnsi="Courier New" w:cs="Times New Roman"/>
          <w:spacing w:val="-1"/>
        </w:rPr>
        <w:t>по</w:t>
      </w:r>
      <w:r>
        <w:rPr>
          <w:rFonts w:ascii="Courier New" w:hAnsi="Courier New" w:cs="Courier New"/>
          <w:spacing w:val="-1"/>
        </w:rPr>
        <w:t xml:space="preserve"> </w:t>
      </w:r>
      <w:r>
        <w:rPr>
          <w:rFonts w:ascii="Courier New" w:hAnsi="Courier New" w:cs="Times New Roman"/>
          <w:spacing w:val="-1"/>
        </w:rPr>
        <w:t xml:space="preserve">ОКУД </w:t>
      </w:r>
      <w:r>
        <w:rPr>
          <w:rFonts w:ascii="Courier New" w:hAnsi="Courier New" w:cs="Courier New"/>
        </w:rPr>
        <w:t xml:space="preserve">7 200- </w:t>
      </w:r>
      <w:r>
        <w:rPr>
          <w:rFonts w:ascii="Courier New" w:hAnsi="Courier New" w:cs="Times New Roman"/>
        </w:rPr>
        <w:t>г</w:t>
      </w:r>
      <w:r>
        <w:rPr>
          <w:rFonts w:ascii="Courier New" w:hAnsi="Courier New" w:cs="Courier New"/>
        </w:rPr>
        <w:t>.</w:t>
      </w:r>
    </w:p>
    <w:p w:rsidR="003B3004" w:rsidRDefault="003B3004" w:rsidP="003B3004">
      <w:pPr>
        <w:shd w:val="clear" w:color="auto" w:fill="FFFFFF"/>
        <w:tabs>
          <w:tab w:val="left" w:leader="hyphen" w:pos="5131"/>
        </w:tabs>
      </w:pPr>
      <w:r>
        <w:rPr>
          <w:rFonts w:ascii="Courier New" w:hAnsi="Courier New" w:cs="Times New Roman"/>
          <w:spacing w:val="-2"/>
        </w:rPr>
        <w:t>Организация</w:t>
      </w:r>
      <w:r>
        <w:rPr>
          <w:rFonts w:ascii="Courier New" w:hAnsi="Courier New" w:cs="Courier New"/>
        </w:rPr>
        <w:tab/>
      </w:r>
      <w:r>
        <w:rPr>
          <w:rFonts w:ascii="Courier New" w:hAnsi="Courier New" w:cs="Times New Roman"/>
          <w:spacing w:val="-1"/>
        </w:rPr>
        <w:t>по</w:t>
      </w:r>
      <w:r>
        <w:rPr>
          <w:rFonts w:ascii="Courier New" w:hAnsi="Courier New" w:cs="Courier New"/>
          <w:spacing w:val="-1"/>
        </w:rPr>
        <w:t xml:space="preserve"> </w:t>
      </w:r>
      <w:r>
        <w:rPr>
          <w:rFonts w:ascii="Courier New" w:hAnsi="Courier New" w:cs="Times New Roman"/>
          <w:spacing w:val="-1"/>
        </w:rPr>
        <w:t>ОКПО</w:t>
      </w:r>
    </w:p>
    <w:p w:rsidR="003B3004" w:rsidRDefault="003B3004" w:rsidP="003B3004">
      <w:pPr>
        <w:shd w:val="clear" w:color="auto" w:fill="FFFFFF"/>
        <w:spacing w:before="216"/>
      </w:pPr>
      <w:r>
        <w:rPr>
          <w:rFonts w:ascii="Courier New" w:hAnsi="Courier New" w:cs="Times New Roman"/>
          <w:spacing w:val="-1"/>
        </w:rPr>
        <w:t>Идентификационный</w:t>
      </w:r>
      <w:r>
        <w:rPr>
          <w:rFonts w:ascii="Courier New" w:hAnsi="Courier New" w:cs="Courier New"/>
          <w:spacing w:val="-1"/>
        </w:rPr>
        <w:t xml:space="preserve"> </w:t>
      </w:r>
      <w:r>
        <w:rPr>
          <w:rFonts w:ascii="Courier New" w:hAnsi="Courier New" w:cs="Times New Roman"/>
          <w:spacing w:val="-1"/>
        </w:rPr>
        <w:t>номер</w:t>
      </w:r>
      <w:r>
        <w:rPr>
          <w:rFonts w:ascii="Courier New" w:hAnsi="Courier New" w:cs="Courier New"/>
          <w:spacing w:val="-1"/>
        </w:rPr>
        <w:t xml:space="preserve"> </w:t>
      </w:r>
      <w:r>
        <w:rPr>
          <w:rFonts w:ascii="Courier New" w:hAnsi="Courier New" w:cs="Times New Roman"/>
          <w:spacing w:val="-1"/>
        </w:rPr>
        <w:t>налогоплательщика</w:t>
      </w:r>
      <w:r>
        <w:rPr>
          <w:rFonts w:ascii="Courier New" w:hAnsi="Courier New" w:cs="Courier New"/>
          <w:spacing w:val="-1"/>
        </w:rPr>
        <w:t xml:space="preserve">       </w:t>
      </w:r>
      <w:r>
        <w:rPr>
          <w:rFonts w:ascii="Courier New" w:hAnsi="Courier New" w:cs="Times New Roman"/>
          <w:spacing w:val="-1"/>
        </w:rPr>
        <w:t>ИНН</w:t>
      </w:r>
    </w:p>
    <w:p w:rsidR="003B3004" w:rsidRDefault="003B3004" w:rsidP="003B3004">
      <w:pPr>
        <w:shd w:val="clear" w:color="auto" w:fill="FFFFFF"/>
        <w:ind w:left="394"/>
      </w:pPr>
      <w:r>
        <w:br w:type="column"/>
      </w:r>
      <w:r>
        <w:rPr>
          <w:rFonts w:ascii="Courier New" w:hAnsi="Courier New" w:cs="Courier New"/>
          <w:spacing w:val="-9"/>
        </w:rPr>
        <w:t>0710004</w:t>
      </w:r>
    </w:p>
    <w:p w:rsidR="003B3004" w:rsidRDefault="003B3004" w:rsidP="003B3004">
      <w:pPr>
        <w:shd w:val="clear" w:color="auto" w:fill="FFFFFF"/>
        <w:tabs>
          <w:tab w:val="left" w:leader="underscore" w:pos="528"/>
          <w:tab w:val="left" w:leader="underscore" w:pos="1027"/>
          <w:tab w:val="left" w:leader="underscore" w:pos="1459"/>
        </w:tabs>
        <w:spacing w:before="250" w:line="182" w:lineRule="exact"/>
      </w:pPr>
      <w:r>
        <w:rPr>
          <w:rFonts w:ascii="Courier New" w:hAnsi="Courier New" w:cs="Courier New"/>
          <w:spacing w:val="-11"/>
        </w:rPr>
        <w:t>2008 | 031 16</w:t>
      </w:r>
      <w:r>
        <w:rPr>
          <w:rFonts w:ascii="Courier New" w:hAnsi="Courier New" w:cs="Courier New"/>
          <w:spacing w:val="-11"/>
        </w:rPr>
        <w:br/>
      </w:r>
      <w:r>
        <w:rPr>
          <w:rFonts w:ascii="Courier New" w:hAnsi="Courier New" w:cs="Courier New"/>
        </w:rPr>
        <w:tab/>
      </w:r>
      <w:r>
        <w:rPr>
          <w:rFonts w:ascii="Courier New" w:hAnsi="Courier New" w:cs="Courier New"/>
          <w:lang w:val="en-US"/>
        </w:rPr>
        <w:t>J</w:t>
      </w:r>
      <w:r>
        <w:rPr>
          <w:rFonts w:ascii="Courier New" w:hAnsi="Courier New" w:cs="Courier New"/>
        </w:rPr>
        <w:tab/>
      </w:r>
      <w:r>
        <w:rPr>
          <w:rFonts w:ascii="Courier New" w:hAnsi="Courier New" w:cs="Courier New"/>
          <w:lang w:val="en-US"/>
        </w:rPr>
        <w:t>I</w:t>
      </w:r>
      <w:r>
        <w:rPr>
          <w:rFonts w:ascii="Courier New" w:hAnsi="Courier New" w:cs="Courier New"/>
        </w:rPr>
        <w:tab/>
      </w:r>
    </w:p>
    <w:p w:rsidR="003B3004" w:rsidRDefault="003B3004" w:rsidP="003B3004">
      <w:pPr>
        <w:shd w:val="clear" w:color="auto" w:fill="FFFFFF"/>
        <w:spacing w:before="53"/>
        <w:ind w:left="269"/>
      </w:pPr>
      <w:r>
        <w:rPr>
          <w:rFonts w:ascii="Courier New" w:hAnsi="Courier New" w:cs="Courier New"/>
          <w:spacing w:val="-6"/>
        </w:rPr>
        <w:t>41423926</w:t>
      </w:r>
    </w:p>
    <w:p w:rsidR="003B3004" w:rsidRDefault="003B3004" w:rsidP="003B3004">
      <w:pPr>
        <w:shd w:val="clear" w:color="auto" w:fill="FFFFFF"/>
        <w:spacing w:before="221"/>
        <w:ind w:left="269"/>
      </w:pPr>
      <w:r>
        <w:rPr>
          <w:rFonts w:ascii="Courier New" w:hAnsi="Courier New" w:cs="Courier New"/>
          <w:spacing w:val="-6"/>
        </w:rPr>
        <w:t>3233151911</w:t>
      </w:r>
    </w:p>
    <w:p w:rsidR="003B3004" w:rsidRDefault="003B3004" w:rsidP="003B3004">
      <w:pPr>
        <w:shd w:val="clear" w:color="auto" w:fill="FFFFFF"/>
        <w:spacing w:before="221"/>
        <w:ind w:left="269"/>
        <w:sectPr w:rsidR="003B3004">
          <w:type w:val="continuous"/>
          <w:pgSz w:w="11909" w:h="16834"/>
          <w:pgMar w:top="620" w:right="2126" w:bottom="360" w:left="1973" w:header="720" w:footer="720" w:gutter="0"/>
          <w:cols w:num="2" w:space="720" w:equalWidth="0">
            <w:col w:w="6110" w:space="240"/>
            <w:col w:w="1459"/>
          </w:cols>
          <w:noEndnote/>
        </w:sectPr>
      </w:pPr>
    </w:p>
    <w:p w:rsidR="003B3004" w:rsidRDefault="003B3004" w:rsidP="003B3004">
      <w:pPr>
        <w:spacing w:before="446" w:line="1" w:lineRule="exact"/>
        <w:rPr>
          <w:rFonts w:ascii="Times New Roman" w:hAnsi="Times New Roman" w:cs="Times New Roman"/>
          <w:sz w:val="2"/>
          <w:szCs w:val="2"/>
        </w:rPr>
      </w:pPr>
    </w:p>
    <w:p w:rsidR="003B3004" w:rsidRDefault="003B3004" w:rsidP="003B3004">
      <w:pPr>
        <w:shd w:val="clear" w:color="auto" w:fill="FFFFFF"/>
        <w:spacing w:before="221"/>
        <w:ind w:left="269"/>
        <w:sectPr w:rsidR="003B3004">
          <w:type w:val="continuous"/>
          <w:pgSz w:w="11909" w:h="16834"/>
          <w:pgMar w:top="620" w:right="2395" w:bottom="360" w:left="1973" w:header="720" w:footer="720" w:gutter="0"/>
          <w:cols w:space="60"/>
          <w:noEndnote/>
        </w:sectPr>
      </w:pPr>
    </w:p>
    <w:p w:rsidR="003B3004" w:rsidRDefault="003B3004" w:rsidP="003B3004">
      <w:pPr>
        <w:shd w:val="clear" w:color="auto" w:fill="FFFFFF"/>
        <w:ind w:left="2045"/>
      </w:pPr>
      <w:r>
        <w:rPr>
          <w:rFonts w:ascii="Courier New" w:hAnsi="Courier New" w:cs="Times New Roman"/>
          <w:spacing w:val="-4"/>
        </w:rPr>
        <w:t>торговля</w:t>
      </w:r>
    </w:p>
    <w:p w:rsidR="003B3004" w:rsidRDefault="003B3004" w:rsidP="003B3004">
      <w:pPr>
        <w:shd w:val="clear" w:color="auto" w:fill="FFFFFF"/>
        <w:tabs>
          <w:tab w:val="left" w:leader="hyphen" w:pos="3658"/>
        </w:tabs>
        <w:ind w:left="5"/>
      </w:pPr>
      <w:r>
        <w:rPr>
          <w:rFonts w:ascii="Courier New" w:hAnsi="Courier New" w:cs="Times New Roman"/>
          <w:spacing w:val="-1"/>
        </w:rPr>
        <w:t>Вид</w:t>
      </w:r>
      <w:r>
        <w:rPr>
          <w:rFonts w:ascii="Courier New" w:hAnsi="Courier New" w:cs="Courier New"/>
          <w:spacing w:val="-1"/>
        </w:rPr>
        <w:t xml:space="preserve"> </w:t>
      </w:r>
      <w:r>
        <w:rPr>
          <w:rFonts w:ascii="Courier New" w:hAnsi="Courier New" w:cs="Times New Roman"/>
          <w:spacing w:val="-1"/>
        </w:rPr>
        <w:t>деятельности</w:t>
      </w:r>
      <w:r>
        <w:rPr>
          <w:rFonts w:ascii="Courier New" w:hAnsi="Courier New" w:cs="Courier New"/>
          <w:spacing w:val="-1"/>
        </w:rPr>
        <w:t xml:space="preserve"> </w:t>
      </w:r>
      <w:r>
        <w:rPr>
          <w:rFonts w:ascii="Courier New" w:hAnsi="Courier New" w:cs="Courier New"/>
        </w:rPr>
        <w:tab/>
      </w:r>
    </w:p>
    <w:p w:rsidR="003B3004" w:rsidRDefault="003B3004" w:rsidP="003B3004">
      <w:pPr>
        <w:shd w:val="clear" w:color="auto" w:fill="FFFFFF"/>
        <w:tabs>
          <w:tab w:val="left" w:leader="underscore" w:pos="3197"/>
        </w:tabs>
        <w:spacing w:before="226" w:line="226" w:lineRule="exact"/>
        <w:ind w:left="5"/>
      </w:pPr>
      <w:r>
        <w:rPr>
          <w:rFonts w:ascii="Courier New" w:hAnsi="Courier New" w:cs="Times New Roman"/>
          <w:spacing w:val="-3"/>
        </w:rPr>
        <w:t>Организационно</w:t>
      </w:r>
      <w:r>
        <w:rPr>
          <w:rFonts w:ascii="Courier New" w:hAnsi="Courier New" w:cs="Courier New"/>
          <w:spacing w:val="-3"/>
        </w:rPr>
        <w:t>-</w:t>
      </w:r>
      <w:r>
        <w:rPr>
          <w:rFonts w:ascii="Courier New" w:hAnsi="Courier New" w:cs="Times New Roman"/>
          <w:spacing w:val="-3"/>
        </w:rPr>
        <w:t>правовая</w:t>
      </w:r>
      <w:r>
        <w:rPr>
          <w:rFonts w:ascii="Courier New" w:hAnsi="Courier New" w:cs="Courier New"/>
          <w:spacing w:val="-3"/>
        </w:rPr>
        <w:t xml:space="preserve"> </w:t>
      </w:r>
      <w:r>
        <w:rPr>
          <w:rFonts w:ascii="Courier New" w:hAnsi="Courier New" w:cs="Times New Roman"/>
          <w:spacing w:val="-3"/>
        </w:rPr>
        <w:t>форма</w:t>
      </w:r>
      <w:r>
        <w:rPr>
          <w:rFonts w:ascii="Courier New" w:hAnsi="Courier New" w:cs="Courier New"/>
          <w:spacing w:val="-3"/>
        </w:rPr>
        <w:t>/</w:t>
      </w:r>
      <w:r>
        <w:rPr>
          <w:rFonts w:ascii="Courier New" w:hAnsi="Courier New" w:cs="Courier New"/>
          <w:spacing w:val="-3"/>
        </w:rPr>
        <w:br/>
      </w:r>
      <w:r>
        <w:rPr>
          <w:rFonts w:ascii="Courier New" w:hAnsi="Courier New" w:cs="Times New Roman"/>
          <w:spacing w:val="-1"/>
        </w:rPr>
        <w:t>форма</w:t>
      </w:r>
      <w:r>
        <w:rPr>
          <w:rFonts w:ascii="Courier New" w:hAnsi="Courier New" w:cs="Courier New"/>
          <w:spacing w:val="-1"/>
        </w:rPr>
        <w:t xml:space="preserve"> </w:t>
      </w:r>
      <w:r>
        <w:rPr>
          <w:rFonts w:ascii="Courier New" w:hAnsi="Courier New" w:cs="Times New Roman"/>
          <w:spacing w:val="-1"/>
        </w:rPr>
        <w:t>собственности</w:t>
      </w:r>
      <w:r>
        <w:rPr>
          <w:rFonts w:ascii="Courier New" w:hAnsi="Courier New" w:cs="Courier New"/>
          <w:spacing w:val="-1"/>
        </w:rPr>
        <w:t xml:space="preserve">   </w:t>
      </w:r>
      <w:r>
        <w:rPr>
          <w:rFonts w:ascii="Courier New" w:hAnsi="Courier New" w:cs="Courier New"/>
        </w:rPr>
        <w:tab/>
      </w:r>
    </w:p>
    <w:p w:rsidR="003B3004" w:rsidRDefault="003B3004" w:rsidP="003B3004">
      <w:pPr>
        <w:shd w:val="clear" w:color="auto" w:fill="FFFFFF"/>
        <w:spacing w:before="230"/>
      </w:pPr>
      <w:r>
        <w:br w:type="column"/>
      </w:r>
      <w:r>
        <w:rPr>
          <w:rFonts w:ascii="Courier New" w:hAnsi="Courier New" w:cs="Times New Roman"/>
          <w:spacing w:val="-4"/>
        </w:rPr>
        <w:t>по</w:t>
      </w:r>
      <w:r>
        <w:rPr>
          <w:rFonts w:ascii="Courier New" w:hAnsi="Courier New" w:cs="Courier New"/>
          <w:spacing w:val="-4"/>
        </w:rPr>
        <w:t xml:space="preserve"> </w:t>
      </w:r>
      <w:r>
        <w:rPr>
          <w:rFonts w:ascii="Courier New" w:hAnsi="Courier New" w:cs="Times New Roman"/>
          <w:spacing w:val="-4"/>
        </w:rPr>
        <w:t>ОКВЭД</w:t>
      </w:r>
    </w:p>
    <w:p w:rsidR="003B3004" w:rsidRDefault="003B3004" w:rsidP="003B3004">
      <w:pPr>
        <w:shd w:val="clear" w:color="auto" w:fill="FFFFFF"/>
        <w:spacing w:before="226"/>
      </w:pPr>
      <w:r>
        <w:br w:type="column"/>
      </w:r>
      <w:r>
        <w:rPr>
          <w:rFonts w:ascii="Courier New" w:hAnsi="Courier New" w:cs="Courier New"/>
          <w:spacing w:val="-7"/>
        </w:rPr>
        <w:t>31.20.1</w:t>
      </w:r>
    </w:p>
    <w:p w:rsidR="003B3004" w:rsidRDefault="003B3004" w:rsidP="003B3004">
      <w:pPr>
        <w:shd w:val="clear" w:color="auto" w:fill="FFFFFF"/>
        <w:spacing w:before="226"/>
        <w:sectPr w:rsidR="003B3004">
          <w:type w:val="continuous"/>
          <w:pgSz w:w="11909" w:h="16834"/>
          <w:pgMar w:top="620" w:right="2395" w:bottom="360" w:left="1973" w:header="720" w:footer="720" w:gutter="0"/>
          <w:cols w:num="3" w:space="720" w:equalWidth="0">
            <w:col w:w="3657" w:space="1507"/>
            <w:col w:w="940" w:space="629"/>
            <w:col w:w="806"/>
          </w:cols>
          <w:noEndnote/>
        </w:sectPr>
      </w:pPr>
    </w:p>
    <w:p w:rsidR="003B3004" w:rsidRDefault="003B3004" w:rsidP="003B3004">
      <w:pPr>
        <w:spacing w:before="221" w:line="1" w:lineRule="exact"/>
        <w:rPr>
          <w:rFonts w:ascii="Times New Roman" w:hAnsi="Times New Roman" w:cs="Times New Roman"/>
          <w:sz w:val="2"/>
          <w:szCs w:val="2"/>
        </w:rPr>
      </w:pPr>
    </w:p>
    <w:p w:rsidR="003B3004" w:rsidRDefault="003B3004" w:rsidP="003B3004">
      <w:pPr>
        <w:shd w:val="clear" w:color="auto" w:fill="FFFFFF"/>
        <w:spacing w:before="226"/>
        <w:sectPr w:rsidR="003B3004">
          <w:type w:val="continuous"/>
          <w:pgSz w:w="11909" w:h="16834"/>
          <w:pgMar w:top="620" w:right="1871" w:bottom="360" w:left="6533" w:header="720" w:footer="720" w:gutter="0"/>
          <w:cols w:space="60"/>
          <w:noEndnote/>
        </w:sectPr>
      </w:pPr>
    </w:p>
    <w:p w:rsidR="003B3004" w:rsidRDefault="003B3004" w:rsidP="003B3004">
      <w:pPr>
        <w:shd w:val="clear" w:color="auto" w:fill="FFFFFF"/>
        <w:spacing w:before="5"/>
      </w:pPr>
      <w:r>
        <w:rPr>
          <w:rFonts w:ascii="Courier New" w:hAnsi="Courier New" w:cs="Times New Roman"/>
          <w:spacing w:val="-3"/>
        </w:rPr>
        <w:t>по</w:t>
      </w:r>
      <w:r>
        <w:rPr>
          <w:rFonts w:ascii="Courier New" w:hAnsi="Courier New" w:cs="Courier New"/>
          <w:spacing w:val="-3"/>
        </w:rPr>
        <w:t xml:space="preserve"> </w:t>
      </w:r>
      <w:r>
        <w:rPr>
          <w:rFonts w:ascii="Courier New" w:hAnsi="Courier New" w:cs="Times New Roman"/>
          <w:spacing w:val="-3"/>
        </w:rPr>
        <w:t>ОКОПФ</w:t>
      </w:r>
      <w:r>
        <w:rPr>
          <w:rFonts w:ascii="Courier New" w:hAnsi="Courier New" w:cs="Courier New"/>
          <w:spacing w:val="-3"/>
        </w:rPr>
        <w:t>/</w:t>
      </w:r>
      <w:r>
        <w:rPr>
          <w:rFonts w:ascii="Courier New" w:hAnsi="Courier New" w:cs="Times New Roman"/>
          <w:spacing w:val="-3"/>
        </w:rPr>
        <w:t>ОКФС</w:t>
      </w:r>
    </w:p>
    <w:p w:rsidR="003B3004" w:rsidRDefault="003B3004" w:rsidP="003B3004">
      <w:pPr>
        <w:shd w:val="clear" w:color="auto" w:fill="FFFFFF"/>
      </w:pPr>
      <w:r>
        <w:br w:type="column"/>
      </w:r>
      <w:r>
        <w:rPr>
          <w:rFonts w:ascii="Courier New" w:hAnsi="Courier New" w:cs="Courier New"/>
        </w:rPr>
        <w:t>67</w:t>
      </w:r>
    </w:p>
    <w:p w:rsidR="003B3004" w:rsidRDefault="003B3004" w:rsidP="003B3004">
      <w:pPr>
        <w:shd w:val="clear" w:color="auto" w:fill="FFFFFF"/>
        <w:spacing w:before="187"/>
      </w:pPr>
      <w:r>
        <w:br w:type="column"/>
      </w:r>
      <w:r>
        <w:rPr>
          <w:rFonts w:ascii="Courier New" w:hAnsi="Courier New" w:cs="Courier New"/>
          <w:lang w:val="en-US"/>
        </w:rPr>
        <w:t>J</w:t>
      </w:r>
      <w:r w:rsidRPr="00A9448D">
        <w:rPr>
          <w:rFonts w:ascii="Courier New" w:hAnsi="Courier New" w:cs="Courier New"/>
        </w:rPr>
        <w:t>_</w:t>
      </w:r>
    </w:p>
    <w:p w:rsidR="003B3004" w:rsidRDefault="003B3004" w:rsidP="003B3004">
      <w:pPr>
        <w:shd w:val="clear" w:color="auto" w:fill="FFFFFF"/>
        <w:spacing w:before="5"/>
      </w:pPr>
      <w:r>
        <w:br w:type="column"/>
      </w:r>
      <w:r>
        <w:rPr>
          <w:rFonts w:ascii="Courier New" w:hAnsi="Courier New" w:cs="Courier New"/>
        </w:rPr>
        <w:t>16</w:t>
      </w:r>
    </w:p>
    <w:p w:rsidR="003B3004" w:rsidRDefault="003B3004" w:rsidP="003B3004">
      <w:pPr>
        <w:shd w:val="clear" w:color="auto" w:fill="FFFFFF"/>
        <w:spacing w:before="5"/>
        <w:sectPr w:rsidR="003B3004">
          <w:type w:val="continuous"/>
          <w:pgSz w:w="11909" w:h="16834"/>
          <w:pgMar w:top="620" w:right="1871" w:bottom="360" w:left="6533" w:header="720" w:footer="720" w:gutter="0"/>
          <w:cols w:num="4" w:space="720" w:equalWidth="0">
            <w:col w:w="1545" w:space="518"/>
            <w:col w:w="720" w:space="0"/>
            <w:col w:w="720" w:space="0"/>
            <w:col w:w="720"/>
          </w:cols>
          <w:noEndnote/>
        </w:sectPr>
      </w:pPr>
    </w:p>
    <w:p w:rsidR="003B3004" w:rsidRDefault="003B3004" w:rsidP="003B3004">
      <w:pPr>
        <w:spacing w:before="43" w:line="1" w:lineRule="exact"/>
        <w:rPr>
          <w:rFonts w:ascii="Times New Roman" w:hAnsi="Times New Roman" w:cs="Times New Roman"/>
          <w:sz w:val="2"/>
          <w:szCs w:val="2"/>
        </w:rPr>
      </w:pPr>
    </w:p>
    <w:p w:rsidR="003B3004" w:rsidRDefault="003B3004" w:rsidP="003B3004">
      <w:pPr>
        <w:shd w:val="clear" w:color="auto" w:fill="FFFFFF"/>
        <w:spacing w:before="5"/>
        <w:sectPr w:rsidR="003B3004">
          <w:type w:val="continuous"/>
          <w:pgSz w:w="11909" w:h="16834"/>
          <w:pgMar w:top="620" w:right="2519" w:bottom="360" w:left="1973" w:header="720" w:footer="720" w:gutter="0"/>
          <w:cols w:space="60"/>
          <w:noEndnote/>
        </w:sectPr>
      </w:pPr>
    </w:p>
    <w:p w:rsidR="003B3004" w:rsidRDefault="003B3004" w:rsidP="003B3004">
      <w:pPr>
        <w:shd w:val="clear" w:color="auto" w:fill="FFFFFF"/>
        <w:spacing w:line="226" w:lineRule="exact"/>
        <w:ind w:left="43"/>
      </w:pPr>
      <w:r>
        <w:rPr>
          <w:rFonts w:ascii="Courier New" w:hAnsi="Courier New" w:cs="Times New Roman"/>
          <w:spacing w:val="-1"/>
        </w:rPr>
        <w:t>Единица</w:t>
      </w:r>
      <w:r>
        <w:rPr>
          <w:rFonts w:ascii="Courier New" w:hAnsi="Courier New" w:cs="Courier New"/>
          <w:spacing w:val="-1"/>
        </w:rPr>
        <w:t xml:space="preserve"> </w:t>
      </w:r>
      <w:r>
        <w:rPr>
          <w:rFonts w:ascii="Courier New" w:hAnsi="Courier New" w:cs="Times New Roman"/>
          <w:spacing w:val="-1"/>
        </w:rPr>
        <w:t>измерения</w:t>
      </w:r>
      <w:r>
        <w:rPr>
          <w:rFonts w:ascii="Courier New" w:hAnsi="Courier New" w:cs="Courier New"/>
          <w:spacing w:val="-1"/>
        </w:rPr>
        <w:t xml:space="preserve">: </w:t>
      </w:r>
      <w:r>
        <w:rPr>
          <w:rFonts w:ascii="Courier New" w:hAnsi="Courier New" w:cs="Times New Roman"/>
          <w:spacing w:val="-1"/>
        </w:rPr>
        <w:t>тыс</w:t>
      </w:r>
      <w:r>
        <w:rPr>
          <w:rFonts w:ascii="Courier New" w:hAnsi="Courier New" w:cs="Courier New"/>
          <w:spacing w:val="-1"/>
        </w:rPr>
        <w:t xml:space="preserve">. </w:t>
      </w:r>
      <w:r>
        <w:rPr>
          <w:rFonts w:ascii="Courier New" w:hAnsi="Courier New" w:cs="Times New Roman"/>
          <w:spacing w:val="-1"/>
        </w:rPr>
        <w:t>руб</w:t>
      </w:r>
      <w:r>
        <w:rPr>
          <w:rFonts w:ascii="Courier New" w:hAnsi="Courier New" w:cs="Courier New"/>
          <w:spacing w:val="-1"/>
        </w:rPr>
        <w:t>./-</w:t>
      </w:r>
      <w:r>
        <w:rPr>
          <w:rFonts w:ascii="Courier New" w:hAnsi="Courier New" w:cs="Times New Roman"/>
          <w:spacing w:val="-1"/>
        </w:rPr>
        <w:t>млн</w:t>
      </w:r>
      <w:r>
        <w:rPr>
          <w:rFonts w:ascii="Courier New" w:hAnsi="Courier New" w:cs="Courier New"/>
          <w:spacing w:val="-1"/>
        </w:rPr>
        <w:t xml:space="preserve">. </w:t>
      </w:r>
      <w:r>
        <w:rPr>
          <w:rFonts w:ascii="Courier New" w:hAnsi="Courier New" w:cs="Times New Roman"/>
          <w:spacing w:val="-1"/>
        </w:rPr>
        <w:t>руб</w:t>
      </w:r>
      <w:r>
        <w:rPr>
          <w:rFonts w:ascii="Courier New" w:hAnsi="Courier New" w:cs="Courier New"/>
          <w:spacing w:val="-1"/>
        </w:rPr>
        <w:t xml:space="preserve">.-    </w:t>
      </w:r>
      <w:r>
        <w:rPr>
          <w:rFonts w:ascii="Courier New" w:hAnsi="Courier New" w:cs="Times New Roman"/>
          <w:spacing w:val="-1"/>
        </w:rPr>
        <w:t>по</w:t>
      </w:r>
      <w:r>
        <w:rPr>
          <w:rFonts w:ascii="Courier New" w:hAnsi="Courier New" w:cs="Courier New"/>
          <w:spacing w:val="-1"/>
        </w:rPr>
        <w:t xml:space="preserve"> 0</w:t>
      </w:r>
      <w:r>
        <w:rPr>
          <w:rFonts w:ascii="Courier New" w:hAnsi="Courier New" w:cs="Times New Roman"/>
          <w:spacing w:val="-1"/>
        </w:rPr>
        <w:t xml:space="preserve">КЕИ </w:t>
      </w:r>
      <w:r>
        <w:rPr>
          <w:rFonts w:ascii="Courier New" w:hAnsi="Courier New" w:cs="Courier New"/>
        </w:rPr>
        <w:t>(</w:t>
      </w:r>
      <w:r>
        <w:rPr>
          <w:rFonts w:ascii="Courier New" w:hAnsi="Courier New" w:cs="Times New Roman"/>
        </w:rPr>
        <w:t>ненужное</w:t>
      </w:r>
      <w:r>
        <w:rPr>
          <w:rFonts w:ascii="Courier New" w:hAnsi="Courier New" w:cs="Courier New"/>
        </w:rPr>
        <w:t xml:space="preserve"> </w:t>
      </w:r>
      <w:r>
        <w:rPr>
          <w:rFonts w:ascii="Courier New" w:hAnsi="Courier New" w:cs="Times New Roman"/>
        </w:rPr>
        <w:t>зачеркнуть</w:t>
      </w:r>
      <w:r>
        <w:rPr>
          <w:rFonts w:ascii="Courier New" w:hAnsi="Courier New" w:cs="Courier New"/>
        </w:rPr>
        <w:t>)</w:t>
      </w:r>
    </w:p>
    <w:p w:rsidR="003B3004" w:rsidRDefault="003B3004" w:rsidP="003B3004">
      <w:pPr>
        <w:shd w:val="clear" w:color="auto" w:fill="FFFFFF"/>
      </w:pPr>
      <w:r>
        <w:br w:type="column"/>
      </w:r>
      <w:r>
        <w:rPr>
          <w:rFonts w:ascii="Courier New" w:hAnsi="Courier New" w:cs="Courier New"/>
          <w:spacing w:val="-7"/>
        </w:rPr>
        <w:t>384/385</w:t>
      </w:r>
    </w:p>
    <w:p w:rsidR="003B3004" w:rsidRDefault="003B3004" w:rsidP="003B3004">
      <w:pPr>
        <w:shd w:val="clear" w:color="auto" w:fill="FFFFFF"/>
        <w:sectPr w:rsidR="003B3004">
          <w:type w:val="continuous"/>
          <w:pgSz w:w="11909" w:h="16834"/>
          <w:pgMar w:top="620" w:right="2519" w:bottom="360" w:left="1973" w:header="720" w:footer="720" w:gutter="0"/>
          <w:cols w:num="2" w:space="720" w:equalWidth="0">
            <w:col w:w="6105" w:space="509"/>
            <w:col w:w="801"/>
          </w:cols>
          <w:noEndnote/>
        </w:sectPr>
      </w:pPr>
    </w:p>
    <w:p w:rsidR="003B3004" w:rsidRDefault="003B3004" w:rsidP="003B3004">
      <w:pPr>
        <w:spacing w:after="34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744"/>
        <w:gridCol w:w="720"/>
        <w:gridCol w:w="1435"/>
        <w:gridCol w:w="1954"/>
      </w:tblGrid>
      <w:tr w:rsidR="003B3004">
        <w:trPr>
          <w:trHeight w:hRule="exact" w:val="466"/>
        </w:trPr>
        <w:tc>
          <w:tcPr>
            <w:tcW w:w="4464"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pPr>
            <w:r>
              <w:rPr>
                <w:rFonts w:ascii="Courier New" w:hAnsi="Courier New" w:cs="Times New Roman"/>
              </w:rPr>
              <w:t>Показатель</w:t>
            </w:r>
          </w:p>
        </w:tc>
        <w:tc>
          <w:tcPr>
            <w:tcW w:w="143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4"/>
              </w:rPr>
              <w:t>За</w:t>
            </w:r>
            <w:r>
              <w:rPr>
                <w:rFonts w:ascii="Courier New" w:hAnsi="Courier New" w:cs="Courier New"/>
                <w:spacing w:val="-4"/>
              </w:rPr>
              <w:t xml:space="preserve"> </w:t>
            </w:r>
            <w:r>
              <w:rPr>
                <w:rFonts w:ascii="Courier New" w:hAnsi="Courier New" w:cs="Times New Roman"/>
                <w:spacing w:val="-4"/>
              </w:rPr>
              <w:t>отчетный</w:t>
            </w:r>
          </w:p>
          <w:p w:rsidR="003B3004" w:rsidRDefault="003B3004" w:rsidP="003B3004">
            <w:pPr>
              <w:shd w:val="clear" w:color="auto" w:fill="FFFFFF"/>
            </w:pPr>
            <w:r>
              <w:rPr>
                <w:rFonts w:ascii="Courier New" w:hAnsi="Courier New" w:cs="Times New Roman"/>
              </w:rPr>
              <w:t>год</w:t>
            </w:r>
          </w:p>
        </w:tc>
        <w:tc>
          <w:tcPr>
            <w:tcW w:w="1954"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1"/>
              </w:rPr>
              <w:t>За</w:t>
            </w:r>
            <w:r>
              <w:rPr>
                <w:rFonts w:ascii="Courier New" w:hAnsi="Courier New" w:cs="Courier New"/>
                <w:spacing w:val="-1"/>
              </w:rPr>
              <w:t xml:space="preserve"> </w:t>
            </w:r>
            <w:r>
              <w:rPr>
                <w:rFonts w:ascii="Courier New" w:hAnsi="Courier New" w:cs="Times New Roman"/>
                <w:spacing w:val="-1"/>
              </w:rPr>
              <w:t xml:space="preserve">аналогичный </w:t>
            </w:r>
            <w:r>
              <w:rPr>
                <w:rFonts w:ascii="Courier New" w:hAnsi="Courier New" w:cs="Times New Roman"/>
                <w:spacing w:val="-4"/>
              </w:rPr>
              <w:t>период</w:t>
            </w:r>
            <w:r>
              <w:rPr>
                <w:rFonts w:ascii="Courier New" w:hAnsi="Courier New" w:cs="Courier New"/>
                <w:spacing w:val="-4"/>
              </w:rPr>
              <w:t xml:space="preserve"> </w:t>
            </w:r>
            <w:r>
              <w:rPr>
                <w:rFonts w:ascii="Courier New" w:hAnsi="Courier New" w:cs="Times New Roman"/>
                <w:spacing w:val="-4"/>
              </w:rPr>
              <w:t>предыду</w:t>
            </w:r>
            <w:r>
              <w:rPr>
                <w:rFonts w:ascii="Courier New" w:hAnsi="Courier New" w:cs="Times New Roman"/>
                <w:spacing w:val="-4"/>
              </w:rPr>
              <w:softHyphen/>
            </w:r>
            <w:r>
              <w:rPr>
                <w:rFonts w:ascii="Courier New" w:hAnsi="Courier New" w:cs="Times New Roman"/>
              </w:rPr>
              <w:t>щего</w:t>
            </w:r>
            <w:r>
              <w:rPr>
                <w:rFonts w:ascii="Courier New" w:hAnsi="Courier New" w:cs="Courier New"/>
              </w:rPr>
              <w:t xml:space="preserve"> </w:t>
            </w:r>
            <w:r>
              <w:rPr>
                <w:rFonts w:ascii="Courier New" w:hAnsi="Courier New" w:cs="Times New Roman"/>
              </w:rPr>
              <w:t>года</w:t>
            </w:r>
          </w:p>
        </w:tc>
      </w:tr>
      <w:tr w:rsidR="003B3004">
        <w:trPr>
          <w:trHeight w:hRule="exact" w:val="451"/>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36"/>
            </w:pPr>
            <w:r>
              <w:rPr>
                <w:rFonts w:ascii="Courier New" w:hAnsi="Courier New" w:cs="Times New Roman"/>
              </w:rPr>
              <w:t>наименование</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Times New Roman"/>
              </w:rPr>
              <w:t>код</w:t>
            </w:r>
          </w:p>
        </w:tc>
        <w:tc>
          <w:tcPr>
            <w:tcW w:w="143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p>
          <w:p w:rsidR="003B3004" w:rsidRDefault="003B3004" w:rsidP="003B3004">
            <w:pPr>
              <w:shd w:val="clear" w:color="auto" w:fill="FFFFFF"/>
              <w:ind w:left="86"/>
            </w:pPr>
          </w:p>
        </w:tc>
        <w:tc>
          <w:tcPr>
            <w:tcW w:w="1954"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p>
          <w:p w:rsidR="003B3004" w:rsidRDefault="003B3004" w:rsidP="003B3004">
            <w:pPr>
              <w:shd w:val="clear" w:color="auto" w:fill="FFFFFF"/>
              <w:ind w:left="86"/>
            </w:pPr>
          </w:p>
        </w:tc>
      </w:tr>
      <w:tr w:rsidR="003B3004">
        <w:trPr>
          <w:trHeight w:hRule="exact" w:val="456"/>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670"/>
            </w:pPr>
            <w:r>
              <w:rPr>
                <w:rFonts w:ascii="Courier New" w:hAnsi="Courier New" w:cs="Courier New"/>
              </w:rPr>
              <w:t>1</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2</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3</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1"/>
            </w:pPr>
            <w:r>
              <w:rPr>
                <w:rFonts w:ascii="Courier New" w:hAnsi="Courier New" w:cs="Courier New"/>
              </w:rPr>
              <w:t>4</w:t>
            </w:r>
          </w:p>
        </w:tc>
      </w:tr>
      <w:tr w:rsidR="003B3004">
        <w:trPr>
          <w:trHeight w:hRule="exact" w:val="682"/>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2"/>
              </w:rPr>
              <w:t>Остаток</w:t>
            </w:r>
            <w:r>
              <w:rPr>
                <w:rFonts w:ascii="Courier New" w:hAnsi="Courier New" w:cs="Courier New"/>
                <w:spacing w:val="-2"/>
              </w:rPr>
              <w:t xml:space="preserve">  </w:t>
            </w:r>
            <w:r>
              <w:rPr>
                <w:rFonts w:ascii="Courier New" w:hAnsi="Courier New" w:cs="Times New Roman"/>
                <w:spacing w:val="-2"/>
              </w:rPr>
              <w:t>денежных</w:t>
            </w:r>
            <w:r>
              <w:rPr>
                <w:rFonts w:ascii="Courier New" w:hAnsi="Courier New" w:cs="Courier New"/>
                <w:spacing w:val="-2"/>
              </w:rPr>
              <w:t xml:space="preserve">  </w:t>
            </w:r>
            <w:r>
              <w:rPr>
                <w:rFonts w:ascii="Courier New" w:hAnsi="Courier New" w:cs="Times New Roman"/>
                <w:spacing w:val="-2"/>
              </w:rPr>
              <w:t>средств</w:t>
            </w:r>
            <w:r>
              <w:rPr>
                <w:rFonts w:ascii="Courier New" w:hAnsi="Courier New" w:cs="Courier New"/>
                <w:spacing w:val="-2"/>
              </w:rPr>
              <w:t xml:space="preserve">  </w:t>
            </w:r>
            <w:r>
              <w:rPr>
                <w:rFonts w:ascii="Courier New" w:hAnsi="Courier New" w:cs="Times New Roman"/>
                <w:spacing w:val="-2"/>
              </w:rPr>
              <w:t xml:space="preserve">на </w:t>
            </w:r>
            <w:r>
              <w:rPr>
                <w:rFonts w:ascii="Courier New" w:hAnsi="Courier New" w:cs="Times New Roman"/>
              </w:rPr>
              <w:t>начало</w:t>
            </w:r>
            <w:r>
              <w:rPr>
                <w:rFonts w:ascii="Courier New" w:hAnsi="Courier New" w:cs="Courier New"/>
              </w:rPr>
              <w:t xml:space="preserve"> </w:t>
            </w:r>
            <w:r>
              <w:rPr>
                <w:rFonts w:ascii="Courier New" w:hAnsi="Courier New" w:cs="Times New Roman"/>
              </w:rPr>
              <w:t>отчетного</w:t>
            </w:r>
            <w:r>
              <w:rPr>
                <w:rFonts w:ascii="Courier New" w:hAnsi="Courier New" w:cs="Courier New"/>
              </w:rPr>
              <w:t xml:space="preserve"> </w:t>
            </w:r>
            <w:r>
              <w:rPr>
                <w:rFonts w:ascii="Courier New" w:hAnsi="Courier New" w:cs="Times New Roman"/>
              </w:rPr>
              <w:t>года</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86"/>
            </w:pPr>
            <w:r>
              <w:rPr>
                <w:rFonts w:ascii="Courier New" w:hAnsi="Courier New" w:cs="Courier New"/>
              </w:rPr>
              <w:t>177</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41"/>
            </w:pPr>
            <w:r>
              <w:rPr>
                <w:rFonts w:ascii="Courier New" w:hAnsi="Courier New" w:cs="Courier New"/>
              </w:rPr>
              <w:t>102</w:t>
            </w:r>
          </w:p>
        </w:tc>
      </w:tr>
      <w:tr w:rsidR="003B3004">
        <w:trPr>
          <w:trHeight w:hRule="exact" w:val="1368"/>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2"/>
              </w:rPr>
              <w:t>Движение</w:t>
            </w:r>
            <w:r>
              <w:rPr>
                <w:rFonts w:ascii="Courier New" w:hAnsi="Courier New" w:cs="Courier New"/>
                <w:spacing w:val="-2"/>
              </w:rPr>
              <w:t xml:space="preserve"> </w:t>
            </w:r>
            <w:r>
              <w:rPr>
                <w:rFonts w:ascii="Courier New" w:hAnsi="Courier New" w:cs="Times New Roman"/>
                <w:spacing w:val="-2"/>
              </w:rPr>
              <w:t>денежных</w:t>
            </w:r>
            <w:r>
              <w:rPr>
                <w:rFonts w:ascii="Courier New" w:hAnsi="Courier New" w:cs="Courier New"/>
                <w:spacing w:val="-2"/>
              </w:rPr>
              <w:t xml:space="preserve"> </w:t>
            </w:r>
            <w:r>
              <w:rPr>
                <w:rFonts w:ascii="Courier New" w:hAnsi="Courier New" w:cs="Times New Roman"/>
                <w:spacing w:val="-2"/>
              </w:rPr>
              <w:t xml:space="preserve">средств </w:t>
            </w:r>
            <w:r>
              <w:rPr>
                <w:rFonts w:ascii="Courier New" w:hAnsi="Courier New" w:cs="Times New Roman"/>
              </w:rPr>
              <w:t>по</w:t>
            </w:r>
            <w:r>
              <w:rPr>
                <w:rFonts w:ascii="Courier New" w:hAnsi="Courier New" w:cs="Courier New"/>
              </w:rPr>
              <w:t xml:space="preserve"> </w:t>
            </w:r>
            <w:r>
              <w:rPr>
                <w:rFonts w:ascii="Courier New" w:hAnsi="Courier New" w:cs="Times New Roman"/>
              </w:rPr>
              <w:t>текущей</w:t>
            </w:r>
            <w:r>
              <w:rPr>
                <w:rFonts w:ascii="Courier New" w:hAnsi="Courier New" w:cs="Courier New"/>
              </w:rPr>
              <w:t xml:space="preserve"> </w:t>
            </w:r>
            <w:r>
              <w:rPr>
                <w:rFonts w:ascii="Courier New" w:hAnsi="Courier New" w:cs="Times New Roman"/>
              </w:rPr>
              <w:t>деятельности</w:t>
            </w:r>
          </w:p>
          <w:p w:rsidR="003B3004" w:rsidRDefault="003B3004" w:rsidP="003B3004">
            <w:pPr>
              <w:shd w:val="clear" w:color="auto" w:fill="FFFFFF"/>
              <w:spacing w:line="230" w:lineRule="exact"/>
            </w:pPr>
            <w:r>
              <w:rPr>
                <w:rFonts w:ascii="Courier New" w:hAnsi="Courier New" w:cs="Times New Roman"/>
                <w:spacing w:val="-3"/>
              </w:rPr>
              <w:t>Средства</w:t>
            </w:r>
            <w:r>
              <w:rPr>
                <w:rFonts w:ascii="Courier New" w:hAnsi="Courier New" w:cs="Courier New"/>
                <w:spacing w:val="-3"/>
              </w:rPr>
              <w:t xml:space="preserve">,    </w:t>
            </w:r>
            <w:r>
              <w:rPr>
                <w:rFonts w:ascii="Courier New" w:hAnsi="Courier New" w:cs="Times New Roman"/>
                <w:spacing w:val="-3"/>
              </w:rPr>
              <w:t>полученные</w:t>
            </w:r>
            <w:r>
              <w:rPr>
                <w:rFonts w:ascii="Courier New" w:hAnsi="Courier New" w:cs="Courier New"/>
                <w:spacing w:val="-3"/>
              </w:rPr>
              <w:t xml:space="preserve">     </w:t>
            </w:r>
            <w:r>
              <w:rPr>
                <w:rFonts w:ascii="Courier New" w:hAnsi="Courier New" w:cs="Times New Roman"/>
                <w:spacing w:val="-3"/>
              </w:rPr>
              <w:t xml:space="preserve">от </w:t>
            </w:r>
            <w:r>
              <w:rPr>
                <w:rFonts w:ascii="Courier New" w:hAnsi="Courier New" w:cs="Times New Roman"/>
              </w:rPr>
              <w:t>покупателей</w:t>
            </w:r>
            <w:r>
              <w:rPr>
                <w:rFonts w:ascii="Courier New" w:hAnsi="Courier New" w:cs="Courier New"/>
              </w:rPr>
              <w:t xml:space="preserve">, </w:t>
            </w:r>
            <w:r>
              <w:rPr>
                <w:rFonts w:ascii="Courier New" w:hAnsi="Courier New" w:cs="Times New Roman"/>
              </w:rPr>
              <w:t>заказчиков</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Courier New"/>
              </w:rPr>
              <w:t>27 617</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21 126</w:t>
            </w:r>
          </w:p>
        </w:tc>
      </w:tr>
      <w:tr w:rsidR="003B3004">
        <w:trPr>
          <w:trHeight w:hRule="exact" w:val="461"/>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Прочие</w:t>
            </w:r>
            <w:r>
              <w:rPr>
                <w:rFonts w:ascii="Courier New" w:hAnsi="Courier New" w:cs="Courier New"/>
              </w:rPr>
              <w:t xml:space="preserve"> </w:t>
            </w:r>
            <w:r>
              <w:rPr>
                <w:rFonts w:ascii="Courier New" w:hAnsi="Courier New" w:cs="Times New Roman"/>
              </w:rPr>
              <w:t>доходы</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57"/>
            </w:pPr>
            <w:r>
              <w:rPr>
                <w:rFonts w:ascii="Courier New" w:hAnsi="Courier New" w:cs="Courier New"/>
              </w:rPr>
              <w:t>-</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11"/>
            </w:pPr>
            <w:r>
              <w:rPr>
                <w:rFonts w:ascii="Courier New" w:hAnsi="Courier New" w:cs="Courier New"/>
              </w:rPr>
              <w:t>-</w:t>
            </w:r>
          </w:p>
        </w:tc>
      </w:tr>
      <w:tr w:rsidR="003B3004">
        <w:trPr>
          <w:trHeight w:hRule="exact" w:val="691"/>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rPr>
              <w:t>Денежные</w:t>
            </w:r>
            <w:r>
              <w:rPr>
                <w:rFonts w:ascii="Courier New" w:hAnsi="Courier New" w:cs="Courier New"/>
              </w:rPr>
              <w:t xml:space="preserve">            </w:t>
            </w:r>
            <w:r>
              <w:rPr>
                <w:rFonts w:ascii="Courier New" w:hAnsi="Courier New" w:cs="Times New Roman"/>
              </w:rPr>
              <w:t>средства</w:t>
            </w:r>
            <w:r>
              <w:rPr>
                <w:rFonts w:ascii="Courier New" w:hAnsi="Courier New" w:cs="Courier New"/>
              </w:rPr>
              <w:t xml:space="preserve">, </w:t>
            </w:r>
            <w:r>
              <w:rPr>
                <w:rFonts w:ascii="Courier New" w:hAnsi="Courier New" w:cs="Times New Roman"/>
              </w:rPr>
              <w:t>направленные</w:t>
            </w:r>
            <w:r>
              <w:rPr>
                <w:rFonts w:ascii="Courier New" w:hAnsi="Courier New" w:cs="Courier New"/>
              </w:rPr>
              <w:t>:</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1147"/>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3"/>
              </w:rPr>
              <w:t>на</w:t>
            </w:r>
            <w:r>
              <w:rPr>
                <w:rFonts w:ascii="Courier New" w:hAnsi="Courier New" w:cs="Courier New"/>
                <w:spacing w:val="-3"/>
              </w:rPr>
              <w:t xml:space="preserve">    </w:t>
            </w:r>
            <w:r>
              <w:rPr>
                <w:rFonts w:ascii="Courier New" w:hAnsi="Courier New" w:cs="Times New Roman"/>
                <w:spacing w:val="-3"/>
              </w:rPr>
              <w:t>оплату</w:t>
            </w:r>
            <w:r>
              <w:rPr>
                <w:rFonts w:ascii="Courier New" w:hAnsi="Courier New" w:cs="Courier New"/>
                <w:spacing w:val="-3"/>
              </w:rPr>
              <w:t xml:space="preserve">     </w:t>
            </w:r>
            <w:r>
              <w:rPr>
                <w:rFonts w:ascii="Courier New" w:hAnsi="Courier New" w:cs="Times New Roman"/>
                <w:spacing w:val="-3"/>
              </w:rPr>
              <w:t xml:space="preserve">приобретенных </w:t>
            </w:r>
            <w:r>
              <w:rPr>
                <w:rFonts w:ascii="Courier New" w:hAnsi="Courier New" w:cs="Times New Roman"/>
                <w:spacing w:val="-4"/>
              </w:rPr>
              <w:t>товаров</w:t>
            </w:r>
            <w:r>
              <w:rPr>
                <w:rFonts w:ascii="Courier New" w:hAnsi="Courier New" w:cs="Courier New"/>
                <w:spacing w:val="-4"/>
              </w:rPr>
              <w:t xml:space="preserve">,     </w:t>
            </w:r>
            <w:r>
              <w:rPr>
                <w:rFonts w:ascii="Courier New" w:hAnsi="Courier New" w:cs="Times New Roman"/>
                <w:spacing w:val="-4"/>
              </w:rPr>
              <w:t>работ</w:t>
            </w:r>
            <w:r>
              <w:rPr>
                <w:rFonts w:ascii="Courier New" w:hAnsi="Courier New" w:cs="Courier New"/>
                <w:spacing w:val="-4"/>
              </w:rPr>
              <w:t xml:space="preserve">,     </w:t>
            </w:r>
            <w:r>
              <w:rPr>
                <w:rFonts w:ascii="Courier New" w:hAnsi="Courier New" w:cs="Times New Roman"/>
                <w:spacing w:val="-4"/>
              </w:rPr>
              <w:t>услуг</w:t>
            </w:r>
            <w:r>
              <w:rPr>
                <w:rFonts w:ascii="Courier New" w:hAnsi="Courier New" w:cs="Courier New"/>
                <w:spacing w:val="-4"/>
              </w:rPr>
              <w:t xml:space="preserve">, </w:t>
            </w:r>
            <w:r>
              <w:rPr>
                <w:rFonts w:ascii="Courier New" w:hAnsi="Courier New" w:cs="Times New Roman"/>
              </w:rPr>
              <w:t>сырья</w:t>
            </w:r>
            <w:r>
              <w:rPr>
                <w:rFonts w:ascii="Courier New" w:hAnsi="Courier New" w:cs="Courier New"/>
              </w:rPr>
              <w:t xml:space="preserve">   </w:t>
            </w:r>
            <w:r>
              <w:rPr>
                <w:rFonts w:ascii="Courier New" w:hAnsi="Courier New" w:cs="Times New Roman"/>
              </w:rPr>
              <w:t>и</w:t>
            </w:r>
            <w:r>
              <w:rPr>
                <w:rFonts w:ascii="Courier New" w:hAnsi="Courier New" w:cs="Courier New"/>
              </w:rPr>
              <w:t xml:space="preserve">   </w:t>
            </w:r>
            <w:r>
              <w:rPr>
                <w:rFonts w:ascii="Courier New" w:hAnsi="Courier New" w:cs="Times New Roman"/>
              </w:rPr>
              <w:t>иных</w:t>
            </w:r>
            <w:r>
              <w:rPr>
                <w:rFonts w:ascii="Courier New" w:hAnsi="Courier New" w:cs="Courier New"/>
              </w:rPr>
              <w:t xml:space="preserve">    </w:t>
            </w:r>
            <w:r>
              <w:rPr>
                <w:rFonts w:ascii="Courier New" w:hAnsi="Courier New" w:cs="Times New Roman"/>
              </w:rPr>
              <w:t>оборотных активов</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150</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35"/>
            </w:pPr>
            <w:r>
              <w:rPr>
                <w:rFonts w:ascii="Courier New" w:hAnsi="Courier New" w:cs="Courier New"/>
                <w:spacing w:val="-16"/>
              </w:rPr>
              <w:t>(14 346)</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85"/>
            </w:pPr>
            <w:r>
              <w:rPr>
                <w:rFonts w:ascii="Courier New" w:hAnsi="Courier New" w:cs="Courier New"/>
              </w:rPr>
              <w:t>(11 674)</w:t>
            </w:r>
          </w:p>
        </w:tc>
      </w:tr>
      <w:tr w:rsidR="003B3004">
        <w:trPr>
          <w:trHeight w:hRule="exact" w:val="456"/>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на</w:t>
            </w:r>
            <w:r>
              <w:rPr>
                <w:rFonts w:ascii="Courier New" w:hAnsi="Courier New" w:cs="Courier New"/>
              </w:rPr>
              <w:t xml:space="preserve"> </w:t>
            </w:r>
            <w:r>
              <w:rPr>
                <w:rFonts w:ascii="Courier New" w:hAnsi="Courier New" w:cs="Times New Roman"/>
              </w:rPr>
              <w:t>оплату</w:t>
            </w:r>
            <w:r>
              <w:rPr>
                <w:rFonts w:ascii="Courier New" w:hAnsi="Courier New" w:cs="Courier New"/>
              </w:rPr>
              <w:t xml:space="preserve"> </w:t>
            </w:r>
            <w:r>
              <w:rPr>
                <w:rFonts w:ascii="Courier New" w:hAnsi="Courier New" w:cs="Times New Roman"/>
              </w:rPr>
              <w:t>труда</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160</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rFonts w:ascii="Courier New" w:hAnsi="Courier New" w:cs="Courier New"/>
                <w:spacing w:val="-18"/>
              </w:rPr>
              <w:t>(6 474)</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10"/>
            </w:pPr>
            <w:r>
              <w:rPr>
                <w:rFonts w:ascii="Courier New" w:hAnsi="Courier New" w:cs="Courier New"/>
              </w:rPr>
              <w:t>(5 575)</w:t>
            </w:r>
          </w:p>
        </w:tc>
      </w:tr>
      <w:tr w:rsidR="003B3004">
        <w:trPr>
          <w:trHeight w:hRule="exact" w:val="691"/>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rPr>
              <w:t>на</w:t>
            </w:r>
            <w:r>
              <w:rPr>
                <w:rFonts w:ascii="Courier New" w:hAnsi="Courier New" w:cs="Courier New"/>
              </w:rPr>
              <w:t xml:space="preserve">    </w:t>
            </w:r>
            <w:r>
              <w:rPr>
                <w:rFonts w:ascii="Courier New" w:hAnsi="Courier New" w:cs="Times New Roman"/>
              </w:rPr>
              <w:t>выплату</w:t>
            </w:r>
            <w:r>
              <w:rPr>
                <w:rFonts w:ascii="Courier New" w:hAnsi="Courier New" w:cs="Courier New"/>
              </w:rPr>
              <w:t xml:space="preserve">    </w:t>
            </w:r>
            <w:r>
              <w:rPr>
                <w:rFonts w:ascii="Courier New" w:hAnsi="Courier New" w:cs="Times New Roman"/>
              </w:rPr>
              <w:t>дивидендов</w:t>
            </w:r>
            <w:r>
              <w:rPr>
                <w:rFonts w:ascii="Courier New" w:hAnsi="Courier New" w:cs="Courier New"/>
              </w:rPr>
              <w:t xml:space="preserve">, </w:t>
            </w:r>
            <w:r>
              <w:rPr>
                <w:rFonts w:ascii="Courier New" w:hAnsi="Courier New" w:cs="Times New Roman"/>
              </w:rPr>
              <w:t>процентов</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170</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95"/>
            </w:pPr>
            <w:r>
              <w:rPr>
                <w:rFonts w:ascii="Courier New" w:hAnsi="Courier New" w:cs="Courier New"/>
              </w:rPr>
              <w:t>(463)</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45"/>
            </w:pPr>
            <w:r>
              <w:rPr>
                <w:rFonts w:ascii="Courier New" w:hAnsi="Courier New" w:cs="Courier New"/>
              </w:rPr>
              <w:t>(185)</w:t>
            </w:r>
          </w:p>
        </w:tc>
      </w:tr>
      <w:tr w:rsidR="003B3004">
        <w:trPr>
          <w:trHeight w:hRule="exact" w:val="461"/>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на</w:t>
            </w:r>
            <w:r>
              <w:rPr>
                <w:rFonts w:ascii="Courier New" w:hAnsi="Courier New" w:cs="Courier New"/>
                <w:spacing w:val="-2"/>
              </w:rPr>
              <w:t xml:space="preserve"> </w:t>
            </w:r>
            <w:r>
              <w:rPr>
                <w:rFonts w:ascii="Courier New" w:hAnsi="Courier New" w:cs="Times New Roman"/>
                <w:spacing w:val="-2"/>
              </w:rPr>
              <w:t>расчеты</w:t>
            </w:r>
            <w:r>
              <w:rPr>
                <w:rFonts w:ascii="Courier New" w:hAnsi="Courier New" w:cs="Courier New"/>
                <w:spacing w:val="-2"/>
              </w:rPr>
              <w:t xml:space="preserve"> </w:t>
            </w:r>
            <w:r>
              <w:rPr>
                <w:rFonts w:ascii="Courier New" w:hAnsi="Courier New" w:cs="Times New Roman"/>
                <w:spacing w:val="-2"/>
              </w:rPr>
              <w:t>по</w:t>
            </w:r>
            <w:r>
              <w:rPr>
                <w:rFonts w:ascii="Courier New" w:hAnsi="Courier New" w:cs="Courier New"/>
                <w:spacing w:val="-2"/>
              </w:rPr>
              <w:t xml:space="preserve"> </w:t>
            </w:r>
            <w:r>
              <w:rPr>
                <w:rFonts w:ascii="Courier New" w:hAnsi="Courier New" w:cs="Times New Roman"/>
                <w:spacing w:val="-2"/>
              </w:rPr>
              <w:t>налогам</w:t>
            </w:r>
            <w:r>
              <w:rPr>
                <w:rFonts w:ascii="Courier New" w:hAnsi="Courier New" w:cs="Courier New"/>
                <w:spacing w:val="-2"/>
              </w:rPr>
              <w:t xml:space="preserve"> </w:t>
            </w:r>
            <w:r>
              <w:rPr>
                <w:rFonts w:ascii="Courier New" w:hAnsi="Courier New" w:cs="Times New Roman"/>
                <w:spacing w:val="-2"/>
              </w:rPr>
              <w:t>и</w:t>
            </w:r>
            <w:r>
              <w:rPr>
                <w:rFonts w:ascii="Courier New" w:hAnsi="Courier New" w:cs="Courier New"/>
                <w:spacing w:val="-2"/>
              </w:rPr>
              <w:t xml:space="preserve"> </w:t>
            </w:r>
            <w:r>
              <w:rPr>
                <w:rFonts w:ascii="Courier New" w:hAnsi="Courier New" w:cs="Times New Roman"/>
                <w:spacing w:val="-2"/>
              </w:rPr>
              <w:t>сборам</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180</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rFonts w:ascii="Courier New" w:hAnsi="Courier New" w:cs="Courier New"/>
                <w:spacing w:val="-18"/>
              </w:rPr>
              <w:t>(3 700)</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05"/>
            </w:pPr>
            <w:r>
              <w:rPr>
                <w:rFonts w:ascii="Courier New" w:hAnsi="Courier New" w:cs="Courier New"/>
              </w:rPr>
              <w:t>(3 104)</w:t>
            </w:r>
          </w:p>
        </w:tc>
      </w:tr>
      <w:tr w:rsidR="003B3004">
        <w:trPr>
          <w:trHeight w:hRule="exact" w:val="461"/>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на</w:t>
            </w:r>
            <w:r>
              <w:rPr>
                <w:rFonts w:ascii="Courier New" w:hAnsi="Courier New" w:cs="Courier New"/>
              </w:rPr>
              <w:t xml:space="preserve"> </w:t>
            </w:r>
            <w:r>
              <w:rPr>
                <w:rFonts w:ascii="Courier New" w:hAnsi="Courier New" w:cs="Times New Roman"/>
              </w:rPr>
              <w:t>прочие</w:t>
            </w:r>
            <w:r>
              <w:rPr>
                <w:rFonts w:ascii="Courier New" w:hAnsi="Courier New" w:cs="Courier New"/>
              </w:rPr>
              <w:t xml:space="preserve"> </w:t>
            </w:r>
            <w:r>
              <w:rPr>
                <w:rFonts w:ascii="Courier New" w:hAnsi="Courier New" w:cs="Times New Roman"/>
              </w:rPr>
              <w:t>расходы</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90"/>
            </w:pPr>
            <w:r>
              <w:rPr>
                <w:rFonts w:ascii="Courier New" w:hAnsi="Courier New" w:cs="Courier New"/>
              </w:rPr>
              <w:t>(150)</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45"/>
            </w:pPr>
            <w:r>
              <w:rPr>
                <w:rFonts w:ascii="Courier New" w:hAnsi="Courier New" w:cs="Courier New"/>
              </w:rPr>
              <w:t>( 25)</w:t>
            </w:r>
          </w:p>
        </w:tc>
      </w:tr>
      <w:tr w:rsidR="003B3004">
        <w:trPr>
          <w:trHeight w:hRule="exact" w:val="686"/>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2"/>
              </w:rPr>
              <w:t>Чистые</w:t>
            </w:r>
            <w:r>
              <w:rPr>
                <w:rFonts w:ascii="Courier New" w:hAnsi="Courier New" w:cs="Courier New"/>
                <w:spacing w:val="-2"/>
              </w:rPr>
              <w:t xml:space="preserve">  </w:t>
            </w:r>
            <w:r>
              <w:rPr>
                <w:rFonts w:ascii="Courier New" w:hAnsi="Courier New" w:cs="Times New Roman"/>
                <w:spacing w:val="-2"/>
              </w:rPr>
              <w:t>денежные</w:t>
            </w:r>
            <w:r>
              <w:rPr>
                <w:rFonts w:ascii="Courier New" w:hAnsi="Courier New" w:cs="Courier New"/>
                <w:spacing w:val="-2"/>
              </w:rPr>
              <w:t xml:space="preserve">  </w:t>
            </w:r>
            <w:r>
              <w:rPr>
                <w:rFonts w:ascii="Courier New" w:hAnsi="Courier New" w:cs="Times New Roman"/>
                <w:spacing w:val="-2"/>
              </w:rPr>
              <w:t>средства</w:t>
            </w:r>
            <w:r>
              <w:rPr>
                <w:rFonts w:ascii="Courier New" w:hAnsi="Courier New" w:cs="Courier New"/>
                <w:spacing w:val="-2"/>
              </w:rPr>
              <w:t xml:space="preserve">  </w:t>
            </w:r>
            <w:r>
              <w:rPr>
                <w:rFonts w:ascii="Courier New" w:hAnsi="Courier New" w:cs="Times New Roman"/>
                <w:spacing w:val="-2"/>
              </w:rPr>
              <w:t xml:space="preserve">от </w:t>
            </w:r>
            <w:r>
              <w:rPr>
                <w:rFonts w:ascii="Courier New" w:hAnsi="Courier New" w:cs="Times New Roman"/>
              </w:rPr>
              <w:t>текущей</w:t>
            </w:r>
            <w:r>
              <w:rPr>
                <w:rFonts w:ascii="Courier New" w:hAnsi="Courier New" w:cs="Courier New"/>
              </w:rPr>
              <w:t xml:space="preserve"> </w:t>
            </w:r>
            <w:r>
              <w:rPr>
                <w:rFonts w:ascii="Courier New" w:hAnsi="Courier New" w:cs="Times New Roman"/>
              </w:rPr>
              <w:t>деятельности</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2"/>
            </w:pPr>
            <w:r>
              <w:rPr>
                <w:rFonts w:ascii="Courier New" w:hAnsi="Courier New" w:cs="Courier New"/>
              </w:rPr>
              <w:t>2 484</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26"/>
            </w:pPr>
            <w:r>
              <w:rPr>
                <w:rFonts w:ascii="Courier New" w:hAnsi="Courier New" w:cs="Courier New"/>
              </w:rPr>
              <w:t>563</w:t>
            </w:r>
          </w:p>
        </w:tc>
      </w:tr>
      <w:tr w:rsidR="003B3004">
        <w:trPr>
          <w:trHeight w:hRule="exact" w:val="1603"/>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ind w:firstLine="350"/>
            </w:pPr>
            <w:r>
              <w:rPr>
                <w:rFonts w:ascii="Courier New" w:hAnsi="Courier New" w:cs="Times New Roman"/>
              </w:rPr>
              <w:t>Движение</w:t>
            </w:r>
            <w:r>
              <w:rPr>
                <w:rFonts w:ascii="Courier New" w:hAnsi="Courier New" w:cs="Courier New"/>
              </w:rPr>
              <w:t xml:space="preserve"> </w:t>
            </w:r>
            <w:r>
              <w:rPr>
                <w:rFonts w:ascii="Courier New" w:hAnsi="Courier New" w:cs="Times New Roman"/>
              </w:rPr>
              <w:t>денежных</w:t>
            </w:r>
            <w:r>
              <w:rPr>
                <w:rFonts w:ascii="Courier New" w:hAnsi="Courier New" w:cs="Courier New"/>
              </w:rPr>
              <w:t xml:space="preserve"> </w:t>
            </w:r>
            <w:r>
              <w:rPr>
                <w:rFonts w:ascii="Courier New" w:hAnsi="Courier New" w:cs="Times New Roman"/>
              </w:rPr>
              <w:t xml:space="preserve">средств </w:t>
            </w:r>
            <w:r>
              <w:rPr>
                <w:rFonts w:ascii="Courier New" w:hAnsi="Courier New" w:cs="Times New Roman"/>
                <w:spacing w:val="-2"/>
              </w:rPr>
              <w:t>по</w:t>
            </w:r>
            <w:r>
              <w:rPr>
                <w:rFonts w:ascii="Courier New" w:hAnsi="Courier New" w:cs="Courier New"/>
                <w:spacing w:val="-2"/>
              </w:rPr>
              <w:t xml:space="preserve"> </w:t>
            </w:r>
            <w:r>
              <w:rPr>
                <w:rFonts w:ascii="Courier New" w:hAnsi="Courier New" w:cs="Times New Roman"/>
                <w:spacing w:val="-2"/>
              </w:rPr>
              <w:t>инвестиционной</w:t>
            </w:r>
            <w:r>
              <w:rPr>
                <w:rFonts w:ascii="Courier New" w:hAnsi="Courier New" w:cs="Courier New"/>
                <w:spacing w:val="-2"/>
              </w:rPr>
              <w:t xml:space="preserve"> </w:t>
            </w:r>
            <w:r>
              <w:rPr>
                <w:rFonts w:ascii="Courier New" w:hAnsi="Courier New" w:cs="Times New Roman"/>
                <w:spacing w:val="-2"/>
              </w:rPr>
              <w:t>деятельности</w:t>
            </w:r>
          </w:p>
          <w:p w:rsidR="003B3004" w:rsidRDefault="003B3004" w:rsidP="003B3004">
            <w:pPr>
              <w:shd w:val="clear" w:color="auto" w:fill="FFFFFF"/>
              <w:spacing w:line="230" w:lineRule="exact"/>
            </w:pPr>
            <w:r>
              <w:rPr>
                <w:rFonts w:ascii="Courier New" w:hAnsi="Courier New" w:cs="Times New Roman"/>
                <w:spacing w:val="-3"/>
              </w:rPr>
              <w:t>Выручка</w:t>
            </w:r>
            <w:r>
              <w:rPr>
                <w:rFonts w:ascii="Courier New" w:hAnsi="Courier New" w:cs="Courier New"/>
                <w:spacing w:val="-3"/>
              </w:rPr>
              <w:t xml:space="preserve">  </w:t>
            </w:r>
            <w:r>
              <w:rPr>
                <w:rFonts w:ascii="Courier New" w:hAnsi="Courier New" w:cs="Times New Roman"/>
                <w:spacing w:val="-3"/>
              </w:rPr>
              <w:t>от</w:t>
            </w:r>
            <w:r>
              <w:rPr>
                <w:rFonts w:ascii="Courier New" w:hAnsi="Courier New" w:cs="Courier New"/>
                <w:spacing w:val="-3"/>
              </w:rPr>
              <w:t xml:space="preserve">  </w:t>
            </w:r>
            <w:r>
              <w:rPr>
                <w:rFonts w:ascii="Courier New" w:hAnsi="Courier New" w:cs="Times New Roman"/>
                <w:spacing w:val="-3"/>
              </w:rPr>
              <w:t>продажи</w:t>
            </w:r>
            <w:r>
              <w:rPr>
                <w:rFonts w:ascii="Courier New" w:hAnsi="Courier New" w:cs="Courier New"/>
                <w:spacing w:val="-3"/>
              </w:rPr>
              <w:t xml:space="preserve">  </w:t>
            </w:r>
            <w:r>
              <w:rPr>
                <w:rFonts w:ascii="Courier New" w:hAnsi="Courier New" w:cs="Times New Roman"/>
                <w:spacing w:val="-3"/>
              </w:rPr>
              <w:t>объектов основных</w:t>
            </w:r>
            <w:r>
              <w:rPr>
                <w:rFonts w:ascii="Courier New" w:hAnsi="Courier New" w:cs="Courier New"/>
                <w:spacing w:val="-3"/>
              </w:rPr>
              <w:t xml:space="preserve">   </w:t>
            </w:r>
            <w:r>
              <w:rPr>
                <w:rFonts w:ascii="Courier New" w:hAnsi="Courier New" w:cs="Times New Roman"/>
                <w:spacing w:val="-3"/>
              </w:rPr>
              <w:t>средств</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 xml:space="preserve">иных </w:t>
            </w:r>
            <w:r>
              <w:rPr>
                <w:rFonts w:ascii="Courier New" w:hAnsi="Courier New" w:cs="Times New Roman"/>
              </w:rPr>
              <w:t>внеоборотных</w:t>
            </w:r>
            <w:r>
              <w:rPr>
                <w:rFonts w:ascii="Courier New" w:hAnsi="Courier New" w:cs="Courier New"/>
              </w:rPr>
              <w:t xml:space="preserve"> </w:t>
            </w:r>
            <w:r>
              <w:rPr>
                <w:rFonts w:ascii="Courier New" w:hAnsi="Courier New" w:cs="Times New Roman"/>
              </w:rPr>
              <w:t>активов</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7"/>
            </w:pPr>
            <w:r>
              <w:rPr>
                <w:rFonts w:ascii="Courier New" w:hAnsi="Courier New" w:cs="Courier New"/>
              </w:rPr>
              <w:t>210</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02"/>
            </w:pPr>
            <w:r>
              <w:rPr>
                <w:rFonts w:ascii="Courier New" w:hAnsi="Courier New" w:cs="Courier New"/>
              </w:rPr>
              <w:t>94</w:t>
            </w:r>
          </w:p>
        </w:tc>
        <w:tc>
          <w:tcPr>
            <w:tcW w:w="19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115"/>
        </w:trPr>
        <w:tc>
          <w:tcPr>
            <w:tcW w:w="374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72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95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type w:val="continuous"/>
          <w:pgSz w:w="11909" w:h="16834"/>
          <w:pgMar w:top="620" w:right="1871" w:bottom="360" w:left="1973"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3758"/>
        <w:gridCol w:w="720"/>
        <w:gridCol w:w="1440"/>
        <w:gridCol w:w="1978"/>
      </w:tblGrid>
      <w:tr w:rsidR="003B3004">
        <w:trPr>
          <w:trHeight w:hRule="exact" w:val="821"/>
        </w:trPr>
        <w:tc>
          <w:tcPr>
            <w:tcW w:w="3758"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2"/>
              </w:rPr>
              <w:t>Выручка</w:t>
            </w:r>
            <w:r>
              <w:rPr>
                <w:rFonts w:ascii="Courier New" w:hAnsi="Courier New" w:cs="Courier New"/>
                <w:spacing w:val="-2"/>
              </w:rPr>
              <w:t xml:space="preserve">   </w:t>
            </w:r>
            <w:r>
              <w:rPr>
                <w:rFonts w:ascii="Courier New" w:hAnsi="Courier New" w:cs="Times New Roman"/>
                <w:spacing w:val="-2"/>
              </w:rPr>
              <w:t>от</w:t>
            </w:r>
            <w:r>
              <w:rPr>
                <w:rFonts w:ascii="Courier New" w:hAnsi="Courier New" w:cs="Courier New"/>
                <w:spacing w:val="-2"/>
              </w:rPr>
              <w:t xml:space="preserve">   </w:t>
            </w:r>
            <w:r>
              <w:rPr>
                <w:rFonts w:ascii="Courier New" w:hAnsi="Courier New" w:cs="Times New Roman"/>
                <w:spacing w:val="-2"/>
              </w:rPr>
              <w:t>продажи</w:t>
            </w:r>
            <w:r>
              <w:rPr>
                <w:rFonts w:ascii="Courier New" w:hAnsi="Courier New" w:cs="Courier New"/>
                <w:spacing w:val="-2"/>
              </w:rPr>
              <w:t xml:space="preserve">  </w:t>
            </w:r>
            <w:r>
              <w:rPr>
                <w:rFonts w:ascii="Courier New" w:hAnsi="Courier New" w:cs="Times New Roman"/>
                <w:spacing w:val="-2"/>
              </w:rPr>
              <w:t>ценных бумаг</w:t>
            </w:r>
            <w:r>
              <w:rPr>
                <w:rFonts w:ascii="Courier New" w:hAnsi="Courier New" w:cs="Courier New"/>
                <w:spacing w:val="-2"/>
              </w:rPr>
              <w:t xml:space="preserve">   </w:t>
            </w:r>
            <w:r>
              <w:rPr>
                <w:rFonts w:ascii="Courier New" w:hAnsi="Courier New" w:cs="Times New Roman"/>
                <w:spacing w:val="-2"/>
              </w:rPr>
              <w:t>и</w:t>
            </w:r>
            <w:r>
              <w:rPr>
                <w:rFonts w:ascii="Courier New" w:hAnsi="Courier New" w:cs="Courier New"/>
                <w:spacing w:val="-2"/>
              </w:rPr>
              <w:t xml:space="preserve">    </w:t>
            </w:r>
            <w:r>
              <w:rPr>
                <w:rFonts w:ascii="Courier New" w:hAnsi="Courier New" w:cs="Times New Roman"/>
                <w:spacing w:val="-2"/>
              </w:rPr>
              <w:t>иных</w:t>
            </w:r>
            <w:r>
              <w:rPr>
                <w:rFonts w:ascii="Courier New" w:hAnsi="Courier New" w:cs="Courier New"/>
                <w:spacing w:val="-2"/>
              </w:rPr>
              <w:t xml:space="preserve">   </w:t>
            </w:r>
            <w:r>
              <w:rPr>
                <w:rFonts w:ascii="Courier New" w:hAnsi="Courier New" w:cs="Times New Roman"/>
                <w:spacing w:val="-2"/>
              </w:rPr>
              <w:t xml:space="preserve">финансовых </w:t>
            </w:r>
            <w:r>
              <w:rPr>
                <w:rFonts w:ascii="Courier New" w:hAnsi="Courier New" w:cs="Times New Roman"/>
              </w:rPr>
              <w:t>вложений</w:t>
            </w:r>
          </w:p>
        </w:tc>
        <w:tc>
          <w:tcPr>
            <w:tcW w:w="72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rFonts w:ascii="Courier New" w:hAnsi="Courier New" w:cs="Courier New"/>
              </w:rPr>
              <w:t>220</w:t>
            </w:r>
          </w:p>
        </w:tc>
        <w:tc>
          <w:tcPr>
            <w:tcW w:w="14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978"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50"/>
            </w:pPr>
            <w:r>
              <w:rPr>
                <w:rFonts w:ascii="Courier New" w:hAnsi="Courier New" w:cs="Courier New"/>
              </w:rPr>
              <w:t>500</w:t>
            </w:r>
          </w:p>
        </w:tc>
      </w:tr>
      <w:tr w:rsidR="003B3004">
        <w:trPr>
          <w:trHeight w:hRule="exact" w:val="451"/>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Полученные</w:t>
            </w:r>
            <w:r>
              <w:rPr>
                <w:rFonts w:ascii="Courier New" w:hAnsi="Courier New" w:cs="Courier New"/>
              </w:rPr>
              <w:t xml:space="preserve"> </w:t>
            </w:r>
            <w:r>
              <w:rPr>
                <w:rFonts w:ascii="Courier New" w:hAnsi="Courier New" w:cs="Times New Roman"/>
              </w:rPr>
              <w:t>дивиденды</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230</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30"/>
            </w:pPr>
            <w:r>
              <w:rPr>
                <w:rFonts w:ascii="Courier New" w:hAnsi="Courier New" w:cs="Courier New"/>
              </w:rPr>
              <w:t>-</w:t>
            </w:r>
          </w:p>
        </w:tc>
      </w:tr>
      <w:tr w:rsidR="003B3004">
        <w:trPr>
          <w:trHeight w:hRule="exact" w:val="456"/>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Полученные</w:t>
            </w:r>
            <w:r>
              <w:rPr>
                <w:rFonts w:ascii="Courier New" w:hAnsi="Courier New" w:cs="Courier New"/>
              </w:rPr>
              <w:t xml:space="preserve"> </w:t>
            </w:r>
            <w:r>
              <w:rPr>
                <w:rFonts w:ascii="Courier New" w:hAnsi="Courier New" w:cs="Times New Roman"/>
              </w:rPr>
              <w:t>проценты</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rFonts w:ascii="Courier New" w:hAnsi="Courier New" w:cs="Courier New"/>
              </w:rPr>
              <w:t>240</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6"/>
            </w:pPr>
            <w:r>
              <w:rPr>
                <w:rFonts w:ascii="Courier New" w:hAnsi="Courier New" w:cs="Courier New"/>
              </w:rPr>
              <w:t>-</w:t>
            </w:r>
          </w:p>
        </w:tc>
      </w:tr>
      <w:tr w:rsidR="003B3004">
        <w:trPr>
          <w:trHeight w:hRule="exact" w:val="907"/>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2"/>
              </w:rPr>
              <w:t>Поступления</w:t>
            </w:r>
            <w:r>
              <w:rPr>
                <w:rFonts w:ascii="Courier New" w:hAnsi="Courier New" w:cs="Courier New"/>
                <w:spacing w:val="-2"/>
              </w:rPr>
              <w:t xml:space="preserve">    </w:t>
            </w:r>
            <w:r>
              <w:rPr>
                <w:rFonts w:ascii="Courier New" w:hAnsi="Courier New" w:cs="Times New Roman"/>
                <w:spacing w:val="-2"/>
              </w:rPr>
              <w:t>от</w:t>
            </w:r>
            <w:r>
              <w:rPr>
                <w:rFonts w:ascii="Courier New" w:hAnsi="Courier New" w:cs="Courier New"/>
                <w:spacing w:val="-2"/>
              </w:rPr>
              <w:t xml:space="preserve">    </w:t>
            </w:r>
            <w:r>
              <w:rPr>
                <w:rFonts w:ascii="Courier New" w:hAnsi="Courier New" w:cs="Times New Roman"/>
                <w:spacing w:val="-2"/>
              </w:rPr>
              <w:t>погашения займов</w:t>
            </w:r>
            <w:r>
              <w:rPr>
                <w:rFonts w:ascii="Courier New" w:hAnsi="Courier New" w:cs="Courier New"/>
                <w:spacing w:val="-2"/>
              </w:rPr>
              <w:t xml:space="preserve">, </w:t>
            </w:r>
            <w:r>
              <w:rPr>
                <w:rFonts w:ascii="Courier New" w:hAnsi="Courier New" w:cs="Times New Roman"/>
                <w:spacing w:val="-2"/>
              </w:rPr>
              <w:t>предоставленных</w:t>
            </w:r>
            <w:r>
              <w:rPr>
                <w:rFonts w:ascii="Courier New" w:hAnsi="Courier New" w:cs="Courier New"/>
                <w:spacing w:val="-2"/>
              </w:rPr>
              <w:t xml:space="preserve"> </w:t>
            </w:r>
            <w:r>
              <w:rPr>
                <w:rFonts w:ascii="Courier New" w:hAnsi="Courier New" w:cs="Times New Roman"/>
                <w:spacing w:val="-2"/>
              </w:rPr>
              <w:t xml:space="preserve">другим </w:t>
            </w:r>
            <w:r>
              <w:rPr>
                <w:rFonts w:ascii="Courier New" w:hAnsi="Courier New" w:cs="Times New Roman"/>
              </w:rPr>
              <w:t>организациям</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250</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_</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6"/>
            </w:pPr>
            <w:r>
              <w:rPr>
                <w:rFonts w:ascii="Courier New" w:hAnsi="Courier New" w:cs="Courier New"/>
              </w:rPr>
              <w:t>_</w:t>
            </w:r>
          </w:p>
        </w:tc>
      </w:tr>
      <w:tr w:rsidR="003B3004">
        <w:trPr>
          <w:trHeight w:hRule="exact" w:val="677"/>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rPr>
              <w:t>Приобретение</w:t>
            </w:r>
            <w:r>
              <w:rPr>
                <w:rFonts w:ascii="Courier New" w:hAnsi="Courier New" w:cs="Courier New"/>
              </w:rPr>
              <w:t xml:space="preserve">         </w:t>
            </w:r>
            <w:r>
              <w:rPr>
                <w:rFonts w:ascii="Courier New" w:hAnsi="Courier New" w:cs="Times New Roman"/>
              </w:rPr>
              <w:t>дочерних организаций</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6"/>
            </w:pPr>
            <w:r>
              <w:rPr>
                <w:rFonts w:ascii="Courier New" w:hAnsi="Courier New" w:cs="Courier New"/>
              </w:rPr>
              <w:t>280</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10"/>
            </w:pPr>
            <w:r>
              <w:rPr>
                <w:rFonts w:ascii="Courier New" w:hAnsi="Courier New" w:cs="Courier New"/>
              </w:rPr>
              <w:t>( - )</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4"/>
            </w:pPr>
            <w:r>
              <w:rPr>
                <w:rFonts w:ascii="Courier New" w:hAnsi="Courier New" w:cs="Courier New"/>
              </w:rPr>
              <w:t>( - )</w:t>
            </w:r>
          </w:p>
        </w:tc>
      </w:tr>
      <w:tr w:rsidR="003B3004">
        <w:trPr>
          <w:trHeight w:hRule="exact" w:val="115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firstLine="14"/>
            </w:pPr>
            <w:r>
              <w:rPr>
                <w:rFonts w:ascii="Courier New" w:hAnsi="Courier New" w:cs="Times New Roman"/>
                <w:spacing w:val="-2"/>
              </w:rPr>
              <w:t>Приобретение</w:t>
            </w:r>
            <w:r>
              <w:rPr>
                <w:rFonts w:ascii="Courier New" w:hAnsi="Courier New" w:cs="Courier New"/>
                <w:spacing w:val="-2"/>
              </w:rPr>
              <w:t xml:space="preserve"> </w:t>
            </w:r>
            <w:r>
              <w:rPr>
                <w:rFonts w:ascii="Courier New" w:hAnsi="Courier New" w:cs="Times New Roman"/>
                <w:spacing w:val="-2"/>
              </w:rPr>
              <w:t>объектов</w:t>
            </w:r>
            <w:r>
              <w:rPr>
                <w:rFonts w:ascii="Courier New" w:hAnsi="Courier New" w:cs="Courier New"/>
                <w:spacing w:val="-2"/>
              </w:rPr>
              <w:t xml:space="preserve"> </w:t>
            </w:r>
            <w:r>
              <w:rPr>
                <w:rFonts w:ascii="Courier New" w:hAnsi="Courier New" w:cs="Times New Roman"/>
                <w:spacing w:val="-2"/>
              </w:rPr>
              <w:t xml:space="preserve">основных </w:t>
            </w:r>
            <w:r>
              <w:rPr>
                <w:rFonts w:ascii="Courier New" w:hAnsi="Courier New" w:cs="Times New Roman"/>
                <w:spacing w:val="-3"/>
              </w:rPr>
              <w:t>средств</w:t>
            </w:r>
            <w:r>
              <w:rPr>
                <w:rFonts w:ascii="Courier New" w:hAnsi="Courier New" w:cs="Courier New"/>
                <w:spacing w:val="-3"/>
              </w:rPr>
              <w:t xml:space="preserve">,  </w:t>
            </w:r>
            <w:r>
              <w:rPr>
                <w:rFonts w:ascii="Courier New" w:hAnsi="Courier New" w:cs="Times New Roman"/>
                <w:spacing w:val="-3"/>
              </w:rPr>
              <w:t>доходных</w:t>
            </w:r>
            <w:r>
              <w:rPr>
                <w:rFonts w:ascii="Courier New" w:hAnsi="Courier New" w:cs="Courier New"/>
                <w:spacing w:val="-3"/>
              </w:rPr>
              <w:t xml:space="preserve">  </w:t>
            </w:r>
            <w:r>
              <w:rPr>
                <w:rFonts w:ascii="Courier New" w:hAnsi="Courier New" w:cs="Times New Roman"/>
                <w:spacing w:val="-3"/>
              </w:rPr>
              <w:t>вложений</w:t>
            </w:r>
            <w:r>
              <w:rPr>
                <w:rFonts w:ascii="Courier New" w:hAnsi="Courier New" w:cs="Courier New"/>
                <w:spacing w:val="-3"/>
              </w:rPr>
              <w:t xml:space="preserve"> </w:t>
            </w:r>
            <w:r>
              <w:rPr>
                <w:rFonts w:ascii="Courier New" w:hAnsi="Courier New" w:cs="Times New Roman"/>
                <w:spacing w:val="-3"/>
              </w:rPr>
              <w:t xml:space="preserve">в </w:t>
            </w:r>
            <w:r>
              <w:rPr>
                <w:rFonts w:ascii="Courier New" w:hAnsi="Courier New" w:cs="Times New Roman"/>
              </w:rPr>
              <w:t>материальные</w:t>
            </w:r>
            <w:r>
              <w:rPr>
                <w:rFonts w:ascii="Courier New" w:hAnsi="Courier New" w:cs="Courier New"/>
              </w:rPr>
              <w:t xml:space="preserve">     </w:t>
            </w:r>
            <w:r>
              <w:rPr>
                <w:rFonts w:ascii="Courier New" w:hAnsi="Courier New" w:cs="Times New Roman"/>
              </w:rPr>
              <w:t>ценности</w:t>
            </w:r>
            <w:r>
              <w:rPr>
                <w:rFonts w:ascii="Courier New" w:hAnsi="Courier New" w:cs="Courier New"/>
              </w:rPr>
              <w:t xml:space="preserve">   </w:t>
            </w:r>
            <w:r>
              <w:rPr>
                <w:rFonts w:ascii="Courier New" w:hAnsi="Courier New" w:cs="Times New Roman"/>
              </w:rPr>
              <w:t>и нематериальных</w:t>
            </w:r>
            <w:r>
              <w:rPr>
                <w:rFonts w:ascii="Courier New" w:hAnsi="Courier New" w:cs="Courier New"/>
              </w:rPr>
              <w:t xml:space="preserve"> </w:t>
            </w:r>
            <w:r>
              <w:rPr>
                <w:rFonts w:ascii="Courier New" w:hAnsi="Courier New" w:cs="Times New Roman"/>
              </w:rPr>
              <w:t>активов</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290</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70"/>
            </w:pPr>
            <w:r>
              <w:rPr>
                <w:rFonts w:ascii="Courier New" w:hAnsi="Courier New" w:cs="Courier New"/>
                <w:spacing w:val="-18"/>
              </w:rPr>
              <w:t>(1 280)</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59"/>
            </w:pPr>
            <w:r>
              <w:rPr>
                <w:rFonts w:ascii="Courier New" w:hAnsi="Courier New" w:cs="Courier New"/>
              </w:rPr>
              <w:t>(868)</w:t>
            </w:r>
          </w:p>
        </w:tc>
      </w:tr>
      <w:tr w:rsidR="003B3004">
        <w:trPr>
          <w:trHeight w:hRule="exact" w:val="68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10"/>
            </w:pPr>
            <w:r>
              <w:rPr>
                <w:rFonts w:ascii="Courier New" w:hAnsi="Courier New" w:cs="Times New Roman"/>
                <w:spacing w:val="-2"/>
              </w:rPr>
              <w:t>Приобретение</w:t>
            </w:r>
            <w:r>
              <w:rPr>
                <w:rFonts w:ascii="Courier New" w:hAnsi="Courier New" w:cs="Courier New"/>
                <w:spacing w:val="-2"/>
              </w:rPr>
              <w:t xml:space="preserve">  </w:t>
            </w:r>
            <w:r>
              <w:rPr>
                <w:rFonts w:ascii="Courier New" w:hAnsi="Courier New" w:cs="Times New Roman"/>
                <w:spacing w:val="-2"/>
              </w:rPr>
              <w:t>ценных</w:t>
            </w:r>
            <w:r>
              <w:rPr>
                <w:rFonts w:ascii="Courier New" w:hAnsi="Courier New" w:cs="Courier New"/>
                <w:spacing w:val="-2"/>
              </w:rPr>
              <w:t xml:space="preserve">  </w:t>
            </w:r>
            <w:r>
              <w:rPr>
                <w:rFonts w:ascii="Courier New" w:hAnsi="Courier New" w:cs="Times New Roman"/>
                <w:spacing w:val="-2"/>
              </w:rPr>
              <w:t>бумаг</w:t>
            </w:r>
            <w:r>
              <w:rPr>
                <w:rFonts w:ascii="Courier New" w:hAnsi="Courier New" w:cs="Courier New"/>
                <w:spacing w:val="-2"/>
              </w:rPr>
              <w:t xml:space="preserve">  </w:t>
            </w:r>
            <w:r>
              <w:rPr>
                <w:rFonts w:ascii="Courier New" w:hAnsi="Courier New" w:cs="Times New Roman"/>
                <w:spacing w:val="-2"/>
              </w:rPr>
              <w:t xml:space="preserve">и </w:t>
            </w:r>
            <w:r>
              <w:rPr>
                <w:rFonts w:ascii="Courier New" w:hAnsi="Courier New" w:cs="Times New Roman"/>
              </w:rPr>
              <w:t>иных</w:t>
            </w:r>
            <w:r>
              <w:rPr>
                <w:rFonts w:ascii="Courier New" w:hAnsi="Courier New" w:cs="Courier New"/>
              </w:rPr>
              <w:t xml:space="preserve"> </w:t>
            </w:r>
            <w:r>
              <w:rPr>
                <w:rFonts w:ascii="Courier New" w:hAnsi="Courier New" w:cs="Times New Roman"/>
              </w:rPr>
              <w:t>финансовых</w:t>
            </w:r>
            <w:r>
              <w:rPr>
                <w:rFonts w:ascii="Courier New" w:hAnsi="Courier New" w:cs="Courier New"/>
              </w:rPr>
              <w:t xml:space="preserve"> </w:t>
            </w:r>
            <w:r>
              <w:rPr>
                <w:rFonts w:ascii="Courier New" w:hAnsi="Courier New" w:cs="Times New Roman"/>
              </w:rPr>
              <w:t>вложений</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300</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10"/>
            </w:pPr>
            <w:r>
              <w:rPr>
                <w:rFonts w:ascii="Courier New" w:hAnsi="Courier New" w:cs="Courier New"/>
              </w:rPr>
              <w:t>( 80)</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4"/>
            </w:pPr>
            <w:r>
              <w:rPr>
                <w:rFonts w:ascii="Courier New" w:hAnsi="Courier New" w:cs="Courier New"/>
              </w:rPr>
              <w:t>(420)</w:t>
            </w:r>
          </w:p>
        </w:tc>
      </w:tr>
      <w:tr w:rsidR="003B3004">
        <w:trPr>
          <w:trHeight w:hRule="exact" w:val="677"/>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pPr>
            <w:r>
              <w:rPr>
                <w:rFonts w:ascii="Courier New" w:hAnsi="Courier New" w:cs="Times New Roman"/>
                <w:spacing w:val="-2"/>
              </w:rPr>
              <w:t>Займы</w:t>
            </w:r>
            <w:r>
              <w:rPr>
                <w:rFonts w:ascii="Courier New" w:hAnsi="Courier New" w:cs="Courier New"/>
                <w:spacing w:val="-2"/>
              </w:rPr>
              <w:t xml:space="preserve">,  </w:t>
            </w:r>
            <w:r>
              <w:rPr>
                <w:rFonts w:ascii="Courier New" w:hAnsi="Courier New" w:cs="Times New Roman"/>
                <w:spacing w:val="-2"/>
              </w:rPr>
              <w:t>предоставленные</w:t>
            </w:r>
            <w:r>
              <w:rPr>
                <w:rFonts w:ascii="Courier New" w:hAnsi="Courier New" w:cs="Courier New"/>
                <w:spacing w:val="-2"/>
              </w:rPr>
              <w:t xml:space="preserve"> </w:t>
            </w:r>
            <w:r>
              <w:rPr>
                <w:rFonts w:ascii="Courier New" w:hAnsi="Courier New" w:cs="Times New Roman"/>
                <w:spacing w:val="-2"/>
              </w:rPr>
              <w:t xml:space="preserve">другим </w:t>
            </w:r>
            <w:r>
              <w:rPr>
                <w:rFonts w:ascii="Courier New" w:hAnsi="Courier New" w:cs="Times New Roman"/>
              </w:rPr>
              <w:t>организациям</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Courier New"/>
              </w:rPr>
              <w:t>310</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59"/>
            </w:pPr>
            <w:r>
              <w:rPr>
                <w:rFonts w:ascii="Courier New" w:hAnsi="Courier New" w:cs="Courier New"/>
              </w:rPr>
              <w:t>( - )</w:t>
            </w:r>
          </w:p>
        </w:tc>
      </w:tr>
      <w:tr w:rsidR="003B3004">
        <w:trPr>
          <w:trHeight w:hRule="exact" w:val="686"/>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ind w:firstLine="5"/>
            </w:pPr>
            <w:r>
              <w:rPr>
                <w:rFonts w:ascii="Courier New" w:hAnsi="Courier New" w:cs="Times New Roman"/>
                <w:spacing w:val="-2"/>
              </w:rPr>
              <w:t>Чистые</w:t>
            </w:r>
            <w:r>
              <w:rPr>
                <w:rFonts w:ascii="Courier New" w:hAnsi="Courier New" w:cs="Courier New"/>
                <w:spacing w:val="-2"/>
              </w:rPr>
              <w:t xml:space="preserve">  </w:t>
            </w:r>
            <w:r>
              <w:rPr>
                <w:rFonts w:ascii="Courier New" w:hAnsi="Courier New" w:cs="Times New Roman"/>
                <w:spacing w:val="-2"/>
              </w:rPr>
              <w:t>денежные</w:t>
            </w:r>
            <w:r>
              <w:rPr>
                <w:rFonts w:ascii="Courier New" w:hAnsi="Courier New" w:cs="Courier New"/>
                <w:spacing w:val="-2"/>
              </w:rPr>
              <w:t xml:space="preserve">  </w:t>
            </w:r>
            <w:r>
              <w:rPr>
                <w:rFonts w:ascii="Courier New" w:hAnsi="Courier New" w:cs="Times New Roman"/>
                <w:spacing w:val="-2"/>
              </w:rPr>
              <w:t>средства</w:t>
            </w:r>
            <w:r>
              <w:rPr>
                <w:rFonts w:ascii="Courier New" w:hAnsi="Courier New" w:cs="Courier New"/>
                <w:spacing w:val="-2"/>
              </w:rPr>
              <w:t xml:space="preserve">  </w:t>
            </w:r>
            <w:r>
              <w:rPr>
                <w:rFonts w:ascii="Courier New" w:hAnsi="Courier New" w:cs="Times New Roman"/>
                <w:spacing w:val="-2"/>
              </w:rPr>
              <w:t xml:space="preserve">от </w:t>
            </w:r>
            <w:r>
              <w:rPr>
                <w:rFonts w:ascii="Courier New" w:hAnsi="Courier New" w:cs="Times New Roman"/>
              </w:rPr>
              <w:t>инвестиционной</w:t>
            </w:r>
            <w:r>
              <w:rPr>
                <w:rFonts w:ascii="Courier New" w:hAnsi="Courier New" w:cs="Courier New"/>
              </w:rPr>
              <w:t xml:space="preserve"> </w:t>
            </w:r>
            <w:r>
              <w:rPr>
                <w:rFonts w:ascii="Courier New" w:hAnsi="Courier New" w:cs="Times New Roman"/>
              </w:rPr>
              <w:t>деятельности</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Courier New"/>
              </w:rPr>
              <w:t>340</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60"/>
            </w:pPr>
            <w:r>
              <w:rPr>
                <w:rFonts w:ascii="Courier New" w:hAnsi="Courier New" w:cs="Courier New"/>
                <w:spacing w:val="-17"/>
              </w:rPr>
              <w:t>(1 266)</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54"/>
            </w:pPr>
            <w:r>
              <w:rPr>
                <w:rFonts w:ascii="Courier New" w:hAnsi="Courier New" w:cs="Courier New"/>
              </w:rPr>
              <w:t>(788)</w:t>
            </w:r>
          </w:p>
        </w:tc>
      </w:tr>
      <w:tr w:rsidR="003B3004">
        <w:trPr>
          <w:trHeight w:hRule="exact" w:val="1378"/>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110"/>
            </w:pPr>
            <w:r>
              <w:rPr>
                <w:rFonts w:ascii="Courier New" w:hAnsi="Courier New" w:cs="Times New Roman"/>
                <w:spacing w:val="-2"/>
              </w:rPr>
              <w:t>Движение</w:t>
            </w:r>
            <w:r>
              <w:rPr>
                <w:rFonts w:ascii="Courier New" w:hAnsi="Courier New" w:cs="Courier New"/>
                <w:spacing w:val="-2"/>
              </w:rPr>
              <w:t xml:space="preserve"> </w:t>
            </w:r>
            <w:r>
              <w:rPr>
                <w:rFonts w:ascii="Courier New" w:hAnsi="Courier New" w:cs="Times New Roman"/>
                <w:spacing w:val="-2"/>
              </w:rPr>
              <w:t>денежных</w:t>
            </w:r>
            <w:r>
              <w:rPr>
                <w:rFonts w:ascii="Courier New" w:hAnsi="Courier New" w:cs="Courier New"/>
                <w:spacing w:val="-2"/>
              </w:rPr>
              <w:t xml:space="preserve"> </w:t>
            </w:r>
            <w:r>
              <w:rPr>
                <w:rFonts w:ascii="Courier New" w:hAnsi="Courier New" w:cs="Times New Roman"/>
                <w:spacing w:val="-2"/>
              </w:rPr>
              <w:t>средств по</w:t>
            </w:r>
            <w:r>
              <w:rPr>
                <w:rFonts w:ascii="Courier New" w:hAnsi="Courier New" w:cs="Courier New"/>
                <w:spacing w:val="-2"/>
              </w:rPr>
              <w:t xml:space="preserve"> </w:t>
            </w:r>
            <w:r>
              <w:rPr>
                <w:rFonts w:ascii="Courier New" w:hAnsi="Courier New" w:cs="Times New Roman"/>
                <w:spacing w:val="-2"/>
              </w:rPr>
              <w:t>финансовой</w:t>
            </w:r>
            <w:r>
              <w:rPr>
                <w:rFonts w:ascii="Courier New" w:hAnsi="Courier New" w:cs="Courier New"/>
                <w:spacing w:val="-2"/>
              </w:rPr>
              <w:t xml:space="preserve"> </w:t>
            </w:r>
            <w:r>
              <w:rPr>
                <w:rFonts w:ascii="Courier New" w:hAnsi="Courier New" w:cs="Times New Roman"/>
                <w:spacing w:val="-2"/>
              </w:rPr>
              <w:t>деятельности</w:t>
            </w:r>
          </w:p>
          <w:p w:rsidR="003B3004" w:rsidRDefault="003B3004" w:rsidP="003B3004">
            <w:pPr>
              <w:shd w:val="clear" w:color="auto" w:fill="FFFFFF"/>
              <w:spacing w:line="230" w:lineRule="exact"/>
              <w:ind w:firstLine="5"/>
            </w:pPr>
            <w:r>
              <w:rPr>
                <w:rFonts w:ascii="Courier New" w:hAnsi="Courier New" w:cs="Times New Roman"/>
                <w:spacing w:val="-2"/>
              </w:rPr>
              <w:t>Поступления</w:t>
            </w:r>
            <w:r>
              <w:rPr>
                <w:rFonts w:ascii="Courier New" w:hAnsi="Courier New" w:cs="Courier New"/>
                <w:spacing w:val="-2"/>
              </w:rPr>
              <w:t xml:space="preserve">  </w:t>
            </w:r>
            <w:r>
              <w:rPr>
                <w:rFonts w:ascii="Courier New" w:hAnsi="Courier New" w:cs="Times New Roman"/>
                <w:spacing w:val="-2"/>
              </w:rPr>
              <w:t>от</w:t>
            </w:r>
            <w:r>
              <w:rPr>
                <w:rFonts w:ascii="Courier New" w:hAnsi="Courier New" w:cs="Courier New"/>
                <w:spacing w:val="-2"/>
              </w:rPr>
              <w:t xml:space="preserve">  </w:t>
            </w:r>
            <w:r>
              <w:rPr>
                <w:rFonts w:ascii="Courier New" w:hAnsi="Courier New" w:cs="Times New Roman"/>
                <w:spacing w:val="-2"/>
              </w:rPr>
              <w:t>эмиссии</w:t>
            </w:r>
            <w:r>
              <w:rPr>
                <w:rFonts w:ascii="Courier New" w:hAnsi="Courier New" w:cs="Courier New"/>
                <w:spacing w:val="-2"/>
              </w:rPr>
              <w:t xml:space="preserve"> </w:t>
            </w:r>
            <w:r>
              <w:rPr>
                <w:rFonts w:ascii="Courier New" w:hAnsi="Courier New" w:cs="Times New Roman"/>
                <w:spacing w:val="-2"/>
              </w:rPr>
              <w:t xml:space="preserve">акций </w:t>
            </w:r>
            <w:r>
              <w:rPr>
                <w:rFonts w:ascii="Courier New" w:hAnsi="Courier New" w:cs="Times New Roman"/>
              </w:rPr>
              <w:t>или</w:t>
            </w:r>
            <w:r>
              <w:rPr>
                <w:rFonts w:ascii="Courier New" w:hAnsi="Courier New" w:cs="Courier New"/>
              </w:rPr>
              <w:t xml:space="preserve"> </w:t>
            </w:r>
            <w:r>
              <w:rPr>
                <w:rFonts w:ascii="Courier New" w:hAnsi="Courier New" w:cs="Times New Roman"/>
              </w:rPr>
              <w:t>иных</w:t>
            </w:r>
            <w:r>
              <w:rPr>
                <w:rFonts w:ascii="Courier New" w:hAnsi="Courier New" w:cs="Courier New"/>
              </w:rPr>
              <w:t xml:space="preserve"> </w:t>
            </w:r>
            <w:r>
              <w:rPr>
                <w:rFonts w:ascii="Courier New" w:hAnsi="Courier New" w:cs="Times New Roman"/>
              </w:rPr>
              <w:t>долевых</w:t>
            </w:r>
            <w:r>
              <w:rPr>
                <w:rFonts w:ascii="Courier New" w:hAnsi="Courier New" w:cs="Courier New"/>
              </w:rPr>
              <w:t xml:space="preserve"> </w:t>
            </w:r>
            <w:r>
              <w:rPr>
                <w:rFonts w:ascii="Courier New" w:hAnsi="Courier New" w:cs="Times New Roman"/>
              </w:rPr>
              <w:t>бумаг</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86"/>
            </w:pPr>
            <w:r>
              <w:rPr>
                <w:rFonts w:ascii="Courier New" w:hAnsi="Courier New" w:cs="Courier New"/>
              </w:rPr>
              <w:t>130</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36"/>
            </w:pPr>
            <w:r>
              <w:rPr>
                <w:rFonts w:ascii="Courier New" w:hAnsi="Courier New" w:cs="Courier New"/>
              </w:rPr>
              <w:t>228</w:t>
            </w:r>
          </w:p>
        </w:tc>
      </w:tr>
      <w:tr w:rsidR="003B3004">
        <w:trPr>
          <w:trHeight w:hRule="exact" w:val="91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firstLine="10"/>
            </w:pPr>
            <w:r>
              <w:rPr>
                <w:rFonts w:ascii="Courier New" w:hAnsi="Courier New" w:cs="Times New Roman"/>
                <w:spacing w:val="-2"/>
              </w:rPr>
              <w:t>Поступления</w:t>
            </w:r>
            <w:r>
              <w:rPr>
                <w:rFonts w:ascii="Courier New" w:hAnsi="Courier New" w:cs="Courier New"/>
                <w:spacing w:val="-2"/>
              </w:rPr>
              <w:t xml:space="preserve">    </w:t>
            </w:r>
            <w:r>
              <w:rPr>
                <w:rFonts w:ascii="Courier New" w:hAnsi="Courier New" w:cs="Times New Roman"/>
                <w:spacing w:val="-2"/>
              </w:rPr>
              <w:t>от</w:t>
            </w:r>
            <w:r>
              <w:rPr>
                <w:rFonts w:ascii="Courier New" w:hAnsi="Courier New" w:cs="Courier New"/>
                <w:spacing w:val="-2"/>
              </w:rPr>
              <w:t xml:space="preserve">   </w:t>
            </w:r>
            <w:r>
              <w:rPr>
                <w:rFonts w:ascii="Courier New" w:hAnsi="Courier New" w:cs="Times New Roman"/>
                <w:spacing w:val="-2"/>
              </w:rPr>
              <w:t>займов</w:t>
            </w:r>
            <w:r>
              <w:rPr>
                <w:rFonts w:ascii="Courier New" w:hAnsi="Courier New" w:cs="Courier New"/>
                <w:spacing w:val="-2"/>
              </w:rPr>
              <w:t xml:space="preserve">   </w:t>
            </w:r>
            <w:r>
              <w:rPr>
                <w:rFonts w:ascii="Courier New" w:hAnsi="Courier New" w:cs="Times New Roman"/>
                <w:spacing w:val="-2"/>
              </w:rPr>
              <w:t>и кредитов</w:t>
            </w:r>
            <w:r>
              <w:rPr>
                <w:rFonts w:ascii="Courier New" w:hAnsi="Courier New" w:cs="Courier New"/>
                <w:spacing w:val="-2"/>
              </w:rPr>
              <w:t xml:space="preserve">,      </w:t>
            </w:r>
            <w:r>
              <w:rPr>
                <w:rFonts w:ascii="Courier New" w:hAnsi="Courier New" w:cs="Times New Roman"/>
                <w:spacing w:val="-2"/>
              </w:rPr>
              <w:t xml:space="preserve">предоставленных </w:t>
            </w:r>
            <w:r>
              <w:rPr>
                <w:rFonts w:ascii="Courier New" w:hAnsi="Courier New" w:cs="Times New Roman"/>
              </w:rPr>
              <w:t>другими</w:t>
            </w:r>
            <w:r>
              <w:rPr>
                <w:rFonts w:ascii="Courier New" w:hAnsi="Courier New" w:cs="Courier New"/>
              </w:rPr>
              <w:t xml:space="preserve"> </w:t>
            </w:r>
            <w:r>
              <w:rPr>
                <w:rFonts w:ascii="Courier New" w:hAnsi="Courier New" w:cs="Times New Roman"/>
              </w:rPr>
              <w:t>организациями</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1 040</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36"/>
            </w:pPr>
            <w:r>
              <w:rPr>
                <w:rFonts w:ascii="Courier New" w:hAnsi="Courier New" w:cs="Courier New"/>
              </w:rPr>
              <w:t>800</w:t>
            </w:r>
          </w:p>
        </w:tc>
      </w:tr>
      <w:tr w:rsidR="003B3004">
        <w:trPr>
          <w:trHeight w:hRule="exact" w:val="691"/>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pPr>
            <w:r>
              <w:rPr>
                <w:rFonts w:ascii="Courier New" w:hAnsi="Courier New" w:cs="Times New Roman"/>
                <w:spacing w:val="-2"/>
              </w:rPr>
              <w:t>Погашение</w:t>
            </w:r>
            <w:r>
              <w:rPr>
                <w:rFonts w:ascii="Courier New" w:hAnsi="Courier New" w:cs="Courier New"/>
                <w:spacing w:val="-2"/>
              </w:rPr>
              <w:t xml:space="preserve">  </w:t>
            </w:r>
            <w:r>
              <w:rPr>
                <w:rFonts w:ascii="Courier New" w:hAnsi="Courier New" w:cs="Times New Roman"/>
                <w:spacing w:val="-2"/>
              </w:rPr>
              <w:t>займов</w:t>
            </w:r>
            <w:r>
              <w:rPr>
                <w:rFonts w:ascii="Courier New" w:hAnsi="Courier New" w:cs="Courier New"/>
                <w:spacing w:val="-2"/>
              </w:rPr>
              <w:t xml:space="preserve">  </w:t>
            </w:r>
            <w:r>
              <w:rPr>
                <w:rFonts w:ascii="Courier New" w:hAnsi="Courier New" w:cs="Times New Roman"/>
                <w:spacing w:val="-2"/>
              </w:rPr>
              <w:t>и</w:t>
            </w:r>
            <w:r>
              <w:rPr>
                <w:rFonts w:ascii="Courier New" w:hAnsi="Courier New" w:cs="Courier New"/>
                <w:spacing w:val="-2"/>
              </w:rPr>
              <w:t xml:space="preserve">  </w:t>
            </w:r>
            <w:r>
              <w:rPr>
                <w:rFonts w:ascii="Courier New" w:hAnsi="Courier New" w:cs="Times New Roman"/>
                <w:spacing w:val="-2"/>
              </w:rPr>
              <w:t xml:space="preserve">кредитов </w:t>
            </w:r>
            <w:r>
              <w:rPr>
                <w:rFonts w:ascii="Courier New" w:hAnsi="Courier New" w:cs="Courier New"/>
              </w:rPr>
              <w:t>(</w:t>
            </w:r>
            <w:r>
              <w:rPr>
                <w:rFonts w:ascii="Courier New" w:hAnsi="Courier New" w:cs="Times New Roman"/>
              </w:rPr>
              <w:t>без</w:t>
            </w:r>
            <w:r>
              <w:rPr>
                <w:rFonts w:ascii="Courier New" w:hAnsi="Courier New" w:cs="Courier New"/>
              </w:rPr>
              <w:t xml:space="preserve"> </w:t>
            </w:r>
            <w:r>
              <w:rPr>
                <w:rFonts w:ascii="Courier New" w:hAnsi="Courier New" w:cs="Times New Roman"/>
              </w:rPr>
              <w:t>процентов</w:t>
            </w:r>
            <w:r>
              <w:rPr>
                <w:rFonts w:ascii="Courier New" w:hAnsi="Courier New" w:cs="Courier New"/>
              </w:rPr>
              <w:t>)</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00"/>
            </w:pPr>
            <w:r>
              <w:rPr>
                <w:rFonts w:ascii="Courier New" w:hAnsi="Courier New" w:cs="Courier New"/>
              </w:rPr>
              <w:t>(920)</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50"/>
            </w:pPr>
            <w:r>
              <w:rPr>
                <w:rFonts w:ascii="Courier New" w:hAnsi="Courier New" w:cs="Courier New"/>
              </w:rPr>
              <w:t>(728)</w:t>
            </w:r>
          </w:p>
        </w:tc>
      </w:tr>
      <w:tr w:rsidR="003B3004">
        <w:trPr>
          <w:trHeight w:hRule="exact" w:val="686"/>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firstLine="5"/>
            </w:pPr>
            <w:r>
              <w:rPr>
                <w:rFonts w:ascii="Courier New" w:hAnsi="Courier New" w:cs="Times New Roman"/>
                <w:spacing w:val="-2"/>
              </w:rPr>
              <w:t>Погашение</w:t>
            </w:r>
            <w:r>
              <w:rPr>
                <w:rFonts w:ascii="Courier New" w:hAnsi="Courier New" w:cs="Courier New"/>
                <w:spacing w:val="-2"/>
              </w:rPr>
              <w:t xml:space="preserve">    </w:t>
            </w:r>
            <w:r>
              <w:rPr>
                <w:rFonts w:ascii="Courier New" w:hAnsi="Courier New" w:cs="Times New Roman"/>
                <w:spacing w:val="-2"/>
              </w:rPr>
              <w:t>обязательств</w:t>
            </w:r>
            <w:r>
              <w:rPr>
                <w:rFonts w:ascii="Courier New" w:hAnsi="Courier New" w:cs="Courier New"/>
                <w:spacing w:val="-2"/>
              </w:rPr>
              <w:t xml:space="preserve">   </w:t>
            </w:r>
            <w:r>
              <w:rPr>
                <w:rFonts w:ascii="Courier New" w:hAnsi="Courier New" w:cs="Times New Roman"/>
                <w:spacing w:val="-2"/>
              </w:rPr>
              <w:t xml:space="preserve">по </w:t>
            </w:r>
            <w:r>
              <w:rPr>
                <w:rFonts w:ascii="Courier New" w:hAnsi="Courier New" w:cs="Times New Roman"/>
              </w:rPr>
              <w:t>финансовой</w:t>
            </w:r>
            <w:r>
              <w:rPr>
                <w:rFonts w:ascii="Courier New" w:hAnsi="Courier New" w:cs="Courier New"/>
              </w:rPr>
              <w:t xml:space="preserve"> </w:t>
            </w:r>
            <w:r>
              <w:rPr>
                <w:rFonts w:ascii="Courier New" w:hAnsi="Courier New" w:cs="Times New Roman"/>
              </w:rPr>
              <w:t>аренде</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95"/>
            </w:pPr>
            <w:r>
              <w:rPr>
                <w:rFonts w:ascii="Courier New" w:hAnsi="Courier New" w:cs="Courier New"/>
              </w:rPr>
              <w:t>( - )</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50"/>
            </w:pPr>
            <w:r>
              <w:rPr>
                <w:rFonts w:ascii="Courier New" w:hAnsi="Courier New" w:cs="Courier New"/>
              </w:rPr>
              <w:t>( - )</w:t>
            </w:r>
          </w:p>
        </w:tc>
      </w:tr>
      <w:tr w:rsidR="003B3004">
        <w:trPr>
          <w:trHeight w:hRule="exact" w:val="691"/>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2"/>
              </w:rPr>
              <w:t>Чистые</w:t>
            </w:r>
            <w:r>
              <w:rPr>
                <w:rFonts w:ascii="Courier New" w:hAnsi="Courier New" w:cs="Courier New"/>
                <w:spacing w:val="-2"/>
              </w:rPr>
              <w:t xml:space="preserve">  </w:t>
            </w:r>
            <w:r>
              <w:rPr>
                <w:rFonts w:ascii="Courier New" w:hAnsi="Courier New" w:cs="Times New Roman"/>
                <w:spacing w:val="-2"/>
              </w:rPr>
              <w:t>денежные</w:t>
            </w:r>
            <w:r>
              <w:rPr>
                <w:rFonts w:ascii="Courier New" w:hAnsi="Courier New" w:cs="Courier New"/>
                <w:spacing w:val="-2"/>
              </w:rPr>
              <w:t xml:space="preserve">  </w:t>
            </w:r>
            <w:r>
              <w:rPr>
                <w:rFonts w:ascii="Courier New" w:hAnsi="Courier New" w:cs="Times New Roman"/>
                <w:spacing w:val="-2"/>
              </w:rPr>
              <w:t>средства</w:t>
            </w:r>
            <w:r>
              <w:rPr>
                <w:rFonts w:ascii="Courier New" w:hAnsi="Courier New" w:cs="Courier New"/>
                <w:spacing w:val="-2"/>
              </w:rPr>
              <w:t xml:space="preserve">  </w:t>
            </w:r>
            <w:r>
              <w:rPr>
                <w:rFonts w:ascii="Courier New" w:hAnsi="Courier New" w:cs="Times New Roman"/>
                <w:spacing w:val="-2"/>
              </w:rPr>
              <w:t xml:space="preserve">от </w:t>
            </w:r>
            <w:r>
              <w:rPr>
                <w:rFonts w:ascii="Courier New" w:hAnsi="Courier New" w:cs="Times New Roman"/>
              </w:rPr>
              <w:t>финансовой</w:t>
            </w:r>
            <w:r>
              <w:rPr>
                <w:rFonts w:ascii="Courier New" w:hAnsi="Courier New" w:cs="Courier New"/>
              </w:rPr>
              <w:t xml:space="preserve"> </w:t>
            </w:r>
            <w:r>
              <w:rPr>
                <w:rFonts w:ascii="Courier New" w:hAnsi="Courier New" w:cs="Times New Roman"/>
              </w:rPr>
              <w:t>деятельности</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72"/>
            </w:pPr>
            <w:r>
              <w:rPr>
                <w:rFonts w:ascii="Courier New" w:hAnsi="Courier New" w:cs="Courier New"/>
              </w:rPr>
              <w:t>250</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26"/>
            </w:pPr>
            <w:r>
              <w:rPr>
                <w:rFonts w:ascii="Courier New" w:hAnsi="Courier New" w:cs="Courier New"/>
              </w:rPr>
              <w:t>300</w:t>
            </w:r>
          </w:p>
        </w:tc>
      </w:tr>
      <w:tr w:rsidR="003B3004">
        <w:trPr>
          <w:trHeight w:hRule="exact" w:val="922"/>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4"/>
              </w:rPr>
              <w:t>Чистое</w:t>
            </w:r>
            <w:r>
              <w:rPr>
                <w:rFonts w:ascii="Courier New" w:hAnsi="Courier New" w:cs="Courier New"/>
                <w:spacing w:val="-4"/>
              </w:rPr>
              <w:t xml:space="preserve"> </w:t>
            </w:r>
            <w:r>
              <w:rPr>
                <w:rFonts w:ascii="Courier New" w:hAnsi="Courier New" w:cs="Times New Roman"/>
                <w:spacing w:val="-4"/>
              </w:rPr>
              <w:t>увеличение</w:t>
            </w:r>
            <w:r>
              <w:rPr>
                <w:rFonts w:ascii="Courier New" w:hAnsi="Courier New" w:cs="Courier New"/>
                <w:spacing w:val="-4"/>
              </w:rPr>
              <w:t xml:space="preserve"> (</w:t>
            </w:r>
            <w:r>
              <w:rPr>
                <w:rFonts w:ascii="Courier New" w:hAnsi="Courier New" w:cs="Times New Roman"/>
                <w:spacing w:val="-4"/>
              </w:rPr>
              <w:t>уменьшение</w:t>
            </w:r>
            <w:r>
              <w:rPr>
                <w:rFonts w:ascii="Courier New" w:hAnsi="Courier New" w:cs="Courier New"/>
                <w:spacing w:val="-4"/>
              </w:rPr>
              <w:t xml:space="preserve">) </w:t>
            </w:r>
            <w:r>
              <w:rPr>
                <w:rFonts w:ascii="Courier New" w:hAnsi="Courier New" w:cs="Times New Roman"/>
              </w:rPr>
              <w:t>денежных</w:t>
            </w:r>
            <w:r>
              <w:rPr>
                <w:rFonts w:ascii="Courier New" w:hAnsi="Courier New" w:cs="Courier New"/>
              </w:rPr>
              <w:t xml:space="preserve">    </w:t>
            </w:r>
            <w:r>
              <w:rPr>
                <w:rFonts w:ascii="Courier New" w:hAnsi="Courier New" w:cs="Times New Roman"/>
              </w:rPr>
              <w:t>средств</w:t>
            </w:r>
            <w:r>
              <w:rPr>
                <w:rFonts w:ascii="Courier New" w:hAnsi="Courier New" w:cs="Courier New"/>
              </w:rPr>
              <w:t xml:space="preserve">    </w:t>
            </w:r>
            <w:r>
              <w:rPr>
                <w:rFonts w:ascii="Courier New" w:hAnsi="Courier New" w:cs="Times New Roman"/>
              </w:rPr>
              <w:t>и</w:t>
            </w:r>
            <w:r>
              <w:rPr>
                <w:rFonts w:ascii="Courier New" w:hAnsi="Courier New" w:cs="Courier New"/>
              </w:rPr>
              <w:t xml:space="preserve">   </w:t>
            </w:r>
            <w:r>
              <w:rPr>
                <w:rFonts w:ascii="Courier New" w:hAnsi="Courier New" w:cs="Times New Roman"/>
              </w:rPr>
              <w:t>их эквивалентов</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1 468</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46"/>
            </w:pPr>
            <w:r>
              <w:rPr>
                <w:rFonts w:ascii="Courier New" w:hAnsi="Courier New" w:cs="Courier New"/>
              </w:rPr>
              <w:t>75</w:t>
            </w:r>
          </w:p>
        </w:tc>
      </w:tr>
      <w:tr w:rsidR="003B3004">
        <w:trPr>
          <w:trHeight w:hRule="exact" w:val="686"/>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left="206" w:right="206" w:firstLine="115"/>
            </w:pPr>
            <w:r>
              <w:rPr>
                <w:rFonts w:ascii="Courier New" w:hAnsi="Courier New" w:cs="Times New Roman"/>
              </w:rPr>
              <w:t>Остаток</w:t>
            </w:r>
            <w:r>
              <w:rPr>
                <w:rFonts w:ascii="Courier New" w:hAnsi="Courier New" w:cs="Courier New"/>
              </w:rPr>
              <w:t xml:space="preserve"> </w:t>
            </w:r>
            <w:r>
              <w:rPr>
                <w:rFonts w:ascii="Courier New" w:hAnsi="Courier New" w:cs="Times New Roman"/>
              </w:rPr>
              <w:t>денежных</w:t>
            </w:r>
            <w:r>
              <w:rPr>
                <w:rFonts w:ascii="Courier New" w:hAnsi="Courier New" w:cs="Courier New"/>
              </w:rPr>
              <w:t xml:space="preserve"> </w:t>
            </w:r>
            <w:r>
              <w:rPr>
                <w:rFonts w:ascii="Courier New" w:hAnsi="Courier New" w:cs="Times New Roman"/>
              </w:rPr>
              <w:t xml:space="preserve">средств </w:t>
            </w:r>
            <w:r>
              <w:rPr>
                <w:rFonts w:ascii="Courier New" w:hAnsi="Courier New" w:cs="Times New Roman"/>
                <w:spacing w:val="-2"/>
              </w:rPr>
              <w:t>на</w:t>
            </w:r>
            <w:r>
              <w:rPr>
                <w:rFonts w:ascii="Courier New" w:hAnsi="Courier New" w:cs="Courier New"/>
                <w:spacing w:val="-2"/>
              </w:rPr>
              <w:t xml:space="preserve"> </w:t>
            </w:r>
            <w:r>
              <w:rPr>
                <w:rFonts w:ascii="Courier New" w:hAnsi="Courier New" w:cs="Times New Roman"/>
                <w:spacing w:val="-2"/>
              </w:rPr>
              <w:t>конец</w:t>
            </w:r>
            <w:r>
              <w:rPr>
                <w:rFonts w:ascii="Courier New" w:hAnsi="Courier New" w:cs="Courier New"/>
                <w:spacing w:val="-2"/>
              </w:rPr>
              <w:t xml:space="preserve"> </w:t>
            </w:r>
            <w:r>
              <w:rPr>
                <w:rFonts w:ascii="Courier New" w:hAnsi="Courier New" w:cs="Times New Roman"/>
                <w:spacing w:val="-2"/>
              </w:rPr>
              <w:t>отчетного</w:t>
            </w:r>
            <w:r>
              <w:rPr>
                <w:rFonts w:ascii="Courier New" w:hAnsi="Courier New" w:cs="Courier New"/>
                <w:spacing w:val="-2"/>
              </w:rPr>
              <w:t xml:space="preserve"> </w:t>
            </w:r>
            <w:r>
              <w:rPr>
                <w:rFonts w:ascii="Courier New" w:hAnsi="Courier New" w:cs="Times New Roman"/>
                <w:spacing w:val="-2"/>
              </w:rPr>
              <w:t>периода</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1 645</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31"/>
            </w:pPr>
            <w:r>
              <w:rPr>
                <w:rFonts w:ascii="Courier New" w:hAnsi="Courier New" w:cs="Courier New"/>
              </w:rPr>
              <w:t>177</w:t>
            </w:r>
          </w:p>
        </w:tc>
      </w:tr>
      <w:tr w:rsidR="003B3004">
        <w:trPr>
          <w:trHeight w:hRule="exact" w:val="941"/>
        </w:trPr>
        <w:tc>
          <w:tcPr>
            <w:tcW w:w="37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2"/>
              </w:rPr>
              <w:t>Величина</w:t>
            </w:r>
            <w:r>
              <w:rPr>
                <w:rFonts w:ascii="Courier New" w:hAnsi="Courier New" w:cs="Courier New"/>
                <w:spacing w:val="-2"/>
              </w:rPr>
              <w:t xml:space="preserve">   </w:t>
            </w:r>
            <w:r>
              <w:rPr>
                <w:rFonts w:ascii="Courier New" w:hAnsi="Courier New" w:cs="Times New Roman"/>
                <w:spacing w:val="-2"/>
              </w:rPr>
              <w:t>влияния</w:t>
            </w:r>
            <w:r>
              <w:rPr>
                <w:rFonts w:ascii="Courier New" w:hAnsi="Courier New" w:cs="Courier New"/>
                <w:spacing w:val="-2"/>
              </w:rPr>
              <w:t xml:space="preserve">   </w:t>
            </w:r>
            <w:r>
              <w:rPr>
                <w:rFonts w:ascii="Courier New" w:hAnsi="Courier New" w:cs="Times New Roman"/>
                <w:spacing w:val="-2"/>
              </w:rPr>
              <w:t>изменений курса</w:t>
            </w:r>
            <w:r>
              <w:rPr>
                <w:rFonts w:ascii="Courier New" w:hAnsi="Courier New" w:cs="Courier New"/>
                <w:spacing w:val="-2"/>
              </w:rPr>
              <w:t xml:space="preserve">  </w:t>
            </w:r>
            <w:r>
              <w:rPr>
                <w:rFonts w:ascii="Courier New" w:hAnsi="Courier New" w:cs="Times New Roman"/>
                <w:spacing w:val="-2"/>
              </w:rPr>
              <w:t>иностранной</w:t>
            </w:r>
            <w:r>
              <w:rPr>
                <w:rFonts w:ascii="Courier New" w:hAnsi="Courier New" w:cs="Courier New"/>
                <w:spacing w:val="-2"/>
              </w:rPr>
              <w:t xml:space="preserve">  </w:t>
            </w:r>
            <w:r>
              <w:rPr>
                <w:rFonts w:ascii="Courier New" w:hAnsi="Courier New" w:cs="Times New Roman"/>
                <w:spacing w:val="-2"/>
              </w:rPr>
              <w:t>валюты</w:t>
            </w:r>
            <w:r>
              <w:rPr>
                <w:rFonts w:ascii="Courier New" w:hAnsi="Courier New" w:cs="Courier New"/>
                <w:spacing w:val="-2"/>
              </w:rPr>
              <w:t xml:space="preserve">  </w:t>
            </w:r>
            <w:r>
              <w:rPr>
                <w:rFonts w:ascii="Courier New" w:hAnsi="Courier New" w:cs="Times New Roman"/>
                <w:spacing w:val="-2"/>
              </w:rPr>
              <w:t xml:space="preserve">по </w:t>
            </w:r>
            <w:r>
              <w:rPr>
                <w:rFonts w:ascii="Courier New" w:hAnsi="Courier New" w:cs="Times New Roman"/>
              </w:rPr>
              <w:t>отношению</w:t>
            </w:r>
            <w:r>
              <w:rPr>
                <w:rFonts w:ascii="Courier New" w:hAnsi="Courier New" w:cs="Courier New"/>
              </w:rPr>
              <w:t xml:space="preserve"> </w:t>
            </w:r>
            <w:r>
              <w:rPr>
                <w:rFonts w:ascii="Courier New" w:hAnsi="Courier New" w:cs="Times New Roman"/>
              </w:rPr>
              <w:t>к</w:t>
            </w:r>
            <w:r>
              <w:rPr>
                <w:rFonts w:ascii="Courier New" w:hAnsi="Courier New" w:cs="Courier New"/>
              </w:rPr>
              <w:t xml:space="preserve"> </w:t>
            </w:r>
            <w:r>
              <w:rPr>
                <w:rFonts w:ascii="Courier New" w:hAnsi="Courier New" w:cs="Times New Roman"/>
              </w:rPr>
              <w:t>рублю</w:t>
            </w:r>
          </w:p>
        </w:tc>
        <w:tc>
          <w:tcPr>
            <w:tcW w:w="72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02"/>
            </w:pPr>
            <w:r>
              <w:rPr>
                <w:rFonts w:ascii="Courier New" w:hAnsi="Courier New" w:cs="Courier New"/>
              </w:rPr>
              <w:t>-</w:t>
            </w:r>
          </w:p>
        </w:tc>
      </w:tr>
    </w:tbl>
    <w:p w:rsidR="003B3004" w:rsidRDefault="003B3004" w:rsidP="003B3004">
      <w:pPr>
        <w:sectPr w:rsidR="003B3004">
          <w:pgSz w:w="11909" w:h="16834"/>
          <w:pgMar w:top="625" w:right="2119" w:bottom="360" w:left="1894" w:header="720" w:footer="720" w:gutter="0"/>
          <w:cols w:space="60"/>
          <w:noEndnote/>
        </w:sectPr>
      </w:pPr>
    </w:p>
    <w:p w:rsidR="003B3004" w:rsidRDefault="007F7149" w:rsidP="003B3004">
      <w:pPr>
        <w:framePr w:h="1718" w:hSpace="38" w:wrap="notBeside" w:vAnchor="text" w:hAnchor="margin" w:x="-3652" w:y="337"/>
        <w:rPr>
          <w:rFonts w:ascii="Times New Roman" w:hAnsi="Times New Roman" w:cs="Times New Roman"/>
          <w:sz w:val="24"/>
          <w:szCs w:val="24"/>
        </w:rPr>
      </w:pPr>
      <w:r>
        <w:rPr>
          <w:rFonts w:ascii="Times New Roman" w:hAnsi="Times New Roman" w:cs="Times New Roman"/>
          <w:sz w:val="24"/>
          <w:szCs w:val="24"/>
        </w:rPr>
        <w:pict>
          <v:shape id="_x0000_i1031" type="#_x0000_t75" style="width:91.5pt;height:86.25pt">
            <v:imagedata r:id="rId11" o:title=""/>
          </v:shape>
        </w:pict>
      </w:r>
    </w:p>
    <w:p w:rsidR="003B3004" w:rsidRDefault="003B3004" w:rsidP="003B3004">
      <w:pPr>
        <w:framePr w:h="230" w:hRule="exact" w:hSpace="38" w:wrap="notBeside" w:vAnchor="text" w:hAnchor="margin" w:x="3932" w:y="779"/>
        <w:shd w:val="clear" w:color="auto" w:fill="FFFFFF"/>
      </w:pPr>
      <w:r>
        <w:rPr>
          <w:rFonts w:ascii="Times New Roman" w:hAnsi="Times New Roman" w:cs="Times New Roman"/>
          <w:spacing w:val="-6"/>
        </w:rPr>
        <w:t>ПУХИНА А.Н</w:t>
      </w:r>
    </w:p>
    <w:p w:rsidR="003B3004" w:rsidRDefault="003B3004" w:rsidP="003B3004">
      <w:pPr>
        <w:framePr w:h="187" w:hRule="exact" w:hSpace="38" w:wrap="notBeside" w:vAnchor="text" w:hAnchor="margin" w:x="-1813" w:y="1153"/>
        <w:shd w:val="clear" w:color="auto" w:fill="FFFFFF"/>
      </w:pPr>
      <w:r>
        <w:rPr>
          <w:rFonts w:ascii="Times New Roman" w:hAnsi="Times New Roman" w:cs="Times New Roman"/>
          <w:spacing w:val="-6"/>
          <w:sz w:val="16"/>
          <w:szCs w:val="16"/>
        </w:rPr>
        <w:t>ГАРИН В.Б.</w:t>
      </w:r>
    </w:p>
    <w:p w:rsidR="003B3004" w:rsidRDefault="003B3004" w:rsidP="003B3004">
      <w:pPr>
        <w:framePr w:h="187" w:hRule="exact" w:hSpace="38" w:wrap="notBeside" w:vAnchor="text" w:hAnchor="margin" w:x="-3969" w:y="1163"/>
        <w:shd w:val="clear" w:color="auto" w:fill="FFFFFF"/>
      </w:pPr>
      <w:r>
        <w:rPr>
          <w:rFonts w:ascii="Times New Roman" w:hAnsi="Times New Roman" w:cs="Times New Roman"/>
          <w:spacing w:val="-6"/>
          <w:sz w:val="16"/>
          <w:szCs w:val="16"/>
        </w:rPr>
        <w:t>Руко</w:t>
      </w:r>
    </w:p>
    <w:p w:rsidR="003B3004" w:rsidRDefault="007F7149" w:rsidP="003B3004">
      <w:pPr>
        <w:shd w:val="clear" w:color="auto" w:fill="FFFFFF"/>
        <w:spacing w:before="802"/>
      </w:pPr>
      <w:r>
        <w:rPr>
          <w:noProof/>
        </w:rPr>
        <w:pict>
          <v:shape id="_x0000_s1028" type="#_x0000_t75" style="position:absolute;margin-left:90.95pt;margin-top:23.05pt;width:106.55pt;height:80.65pt;z-index:-251661312;mso-wrap-edited:f;mso-wrap-distance-left:0;mso-wrap-distance-right:0;mso-position-horizontal-relative:margin" wrapcoords="0 0 0 4500 0 4500 0 21600 21308 21600 21308 4500 21600 4500 21600 0 0 0">
            <v:imagedata r:id="rId12" o:title=""/>
            <w10:wrap type="through" anchorx="margin"/>
          </v:shape>
        </w:pict>
      </w:r>
      <w:r w:rsidR="003B3004">
        <w:rPr>
          <w:rFonts w:ascii="Times New Roman" w:hAnsi="Times New Roman" w:cs="Times New Roman"/>
        </w:rPr>
        <w:t>Главный бухгалтер</w:t>
      </w:r>
    </w:p>
    <w:p w:rsidR="003B3004" w:rsidRDefault="003B3004" w:rsidP="003B3004">
      <w:pPr>
        <w:shd w:val="clear" w:color="auto" w:fill="FFFFFF"/>
        <w:spacing w:before="802"/>
        <w:sectPr w:rsidR="003B3004">
          <w:type w:val="continuous"/>
          <w:pgSz w:w="11909" w:h="16834"/>
          <w:pgMar w:top="625" w:right="4337" w:bottom="360" w:left="5806" w:header="720" w:footer="720" w:gutter="0"/>
          <w:cols w:space="60"/>
          <w:noEndnote/>
        </w:sectPr>
      </w:pPr>
    </w:p>
    <w:p w:rsidR="003B3004" w:rsidRDefault="003B3004" w:rsidP="003B3004">
      <w:pPr>
        <w:shd w:val="clear" w:color="auto" w:fill="FFFFFF"/>
        <w:spacing w:after="1003"/>
        <w:ind w:left="7666"/>
      </w:pPr>
      <w:r>
        <w:rPr>
          <w:rFonts w:ascii="Times New Roman" w:hAnsi="Times New Roman" w:cs="Times New Roman"/>
          <w:spacing w:val="-4"/>
          <w:sz w:val="28"/>
          <w:szCs w:val="28"/>
        </w:rPr>
        <w:t>Приложение 8</w:t>
      </w:r>
    </w:p>
    <w:p w:rsidR="003B3004" w:rsidRDefault="003B3004" w:rsidP="003B3004">
      <w:pPr>
        <w:shd w:val="clear" w:color="auto" w:fill="FFFFFF"/>
        <w:spacing w:after="1003"/>
        <w:ind w:left="7666"/>
        <w:sectPr w:rsidR="003B3004">
          <w:pgSz w:w="11909" w:h="16834"/>
          <w:pgMar w:top="802" w:right="459" w:bottom="360" w:left="2091" w:header="720" w:footer="720" w:gutter="0"/>
          <w:cols w:space="60"/>
          <w:noEndnote/>
        </w:sectPr>
      </w:pPr>
    </w:p>
    <w:p w:rsidR="003B3004" w:rsidRDefault="007F7149" w:rsidP="003B3004">
      <w:pPr>
        <w:shd w:val="clear" w:color="auto" w:fill="FFFFFF"/>
        <w:spacing w:before="5"/>
        <w:ind w:left="1195"/>
      </w:pPr>
      <w:r>
        <w:rPr>
          <w:noProof/>
        </w:rPr>
        <w:pict>
          <v:line id="_x0000_s1029" style="position:absolute;left:0;text-align:left;z-index:251656192;mso-position-horizontal-relative:margin" from="326.15pt,1.45pt" to="326.15pt,205.2pt" o:allowincell="f" strokeweight=".25pt">
            <w10:wrap anchorx="margin"/>
          </v:line>
        </w:pict>
      </w:r>
      <w:r>
        <w:rPr>
          <w:noProof/>
        </w:rPr>
        <w:pict>
          <v:line id="_x0000_s1030" style="position:absolute;left:0;text-align:left;z-index:251657216;mso-position-horizontal-relative:margin" from="392.15pt,1.2pt" to="392.15pt,205.45pt" o:allowincell="f" strokeweight=".5pt">
            <w10:wrap anchorx="margin"/>
          </v:line>
        </w:pict>
      </w:r>
      <w:r w:rsidR="003B3004">
        <w:rPr>
          <w:rFonts w:ascii="Courier New" w:hAnsi="Courier New" w:cs="Times New Roman"/>
        </w:rPr>
        <w:t>ПРИЛОЖЕНИЕ</w:t>
      </w:r>
      <w:r w:rsidR="003B3004">
        <w:rPr>
          <w:rFonts w:ascii="Courier New" w:hAnsi="Courier New" w:cs="Courier New"/>
        </w:rPr>
        <w:t xml:space="preserve"> </w:t>
      </w:r>
      <w:r w:rsidR="003B3004">
        <w:rPr>
          <w:rFonts w:ascii="Courier New" w:hAnsi="Courier New" w:cs="Times New Roman"/>
        </w:rPr>
        <w:t>К</w:t>
      </w:r>
      <w:r w:rsidR="003B3004">
        <w:rPr>
          <w:rFonts w:ascii="Courier New" w:hAnsi="Courier New" w:cs="Courier New"/>
        </w:rPr>
        <w:t xml:space="preserve"> </w:t>
      </w:r>
      <w:r w:rsidR="003B3004">
        <w:rPr>
          <w:rFonts w:ascii="Courier New" w:hAnsi="Courier New" w:cs="Times New Roman"/>
        </w:rPr>
        <w:t>БУХГАЛТЕРСКОМУ</w:t>
      </w:r>
      <w:r w:rsidR="003B3004">
        <w:rPr>
          <w:rFonts w:ascii="Courier New" w:hAnsi="Courier New" w:cs="Courier New"/>
        </w:rPr>
        <w:t xml:space="preserve"> </w:t>
      </w:r>
      <w:r w:rsidR="003B3004">
        <w:rPr>
          <w:rFonts w:ascii="Courier New" w:hAnsi="Courier New" w:cs="Times New Roman"/>
        </w:rPr>
        <w:t>БАЛАНСУ</w:t>
      </w:r>
    </w:p>
    <w:p w:rsidR="003B3004" w:rsidRDefault="003B3004" w:rsidP="003B3004">
      <w:pPr>
        <w:shd w:val="clear" w:color="auto" w:fill="FFFFFF"/>
        <w:tabs>
          <w:tab w:val="left" w:leader="hyphen" w:pos="5491"/>
        </w:tabs>
        <w:spacing w:before="226" w:line="226" w:lineRule="exact"/>
        <w:ind w:firstLine="1426"/>
      </w:pPr>
      <w:r>
        <w:rPr>
          <w:rFonts w:ascii="Courier New" w:hAnsi="Courier New" w:cs="Times New Roman"/>
          <w:spacing w:val="-1"/>
        </w:rPr>
        <w:t>Форма</w:t>
      </w:r>
      <w:r>
        <w:rPr>
          <w:rFonts w:ascii="Courier New" w:hAnsi="Courier New" w:cs="Courier New"/>
          <w:spacing w:val="-1"/>
        </w:rPr>
        <w:t xml:space="preserve"> N 5 </w:t>
      </w:r>
      <w:r>
        <w:rPr>
          <w:rFonts w:ascii="Courier New" w:hAnsi="Courier New" w:cs="Times New Roman"/>
          <w:spacing w:val="-1"/>
        </w:rPr>
        <w:t>по</w:t>
      </w:r>
      <w:r>
        <w:rPr>
          <w:rFonts w:ascii="Courier New" w:hAnsi="Courier New" w:cs="Courier New"/>
          <w:spacing w:val="-1"/>
        </w:rPr>
        <w:t xml:space="preserve"> </w:t>
      </w:r>
      <w:r>
        <w:rPr>
          <w:rFonts w:ascii="Courier New" w:hAnsi="Courier New" w:cs="Times New Roman"/>
          <w:spacing w:val="-1"/>
        </w:rPr>
        <w:t>ОКУД</w:t>
      </w:r>
      <w:r>
        <w:rPr>
          <w:rFonts w:ascii="Courier New" w:hAnsi="Courier New" w:cs="Times New Roman"/>
          <w:spacing w:val="-1"/>
        </w:rPr>
        <w:br/>
      </w:r>
      <w:r>
        <w:rPr>
          <w:rFonts w:ascii="Courier New" w:hAnsi="Courier New" w:cs="Courier New"/>
        </w:rPr>
        <w:t>7</w:t>
      </w:r>
      <w:r>
        <w:rPr>
          <w:rFonts w:ascii="Courier New" w:hAnsi="Courier New" w:cs="Courier New"/>
        </w:rPr>
        <w:br/>
      </w:r>
      <w:r>
        <w:rPr>
          <w:rFonts w:ascii="Courier New" w:hAnsi="Courier New" w:cs="Times New Roman"/>
          <w:spacing w:val="-2"/>
        </w:rPr>
        <w:t>за</w:t>
      </w:r>
      <w:r>
        <w:rPr>
          <w:rFonts w:ascii="Courier New" w:hAnsi="Courier New" w:cs="Courier New"/>
          <w:spacing w:val="-2"/>
        </w:rPr>
        <w:t xml:space="preserve"> 200- </w:t>
      </w:r>
      <w:r>
        <w:rPr>
          <w:rFonts w:ascii="Courier New" w:hAnsi="Courier New" w:cs="Times New Roman"/>
          <w:spacing w:val="-2"/>
        </w:rPr>
        <w:t>г</w:t>
      </w:r>
      <w:r>
        <w:rPr>
          <w:rFonts w:ascii="Courier New" w:hAnsi="Courier New" w:cs="Courier New"/>
          <w:spacing w:val="-2"/>
        </w:rPr>
        <w:t xml:space="preserve">. </w:t>
      </w:r>
      <w:r>
        <w:rPr>
          <w:rFonts w:ascii="Courier New" w:hAnsi="Courier New" w:cs="Times New Roman"/>
          <w:spacing w:val="-2"/>
        </w:rPr>
        <w:t>Дата</w:t>
      </w:r>
      <w:r>
        <w:rPr>
          <w:rFonts w:ascii="Courier New" w:hAnsi="Courier New" w:cs="Courier New"/>
          <w:spacing w:val="-2"/>
        </w:rPr>
        <w:t xml:space="preserve"> (</w:t>
      </w:r>
      <w:r>
        <w:rPr>
          <w:rFonts w:ascii="Courier New" w:hAnsi="Courier New" w:cs="Times New Roman"/>
          <w:spacing w:val="-2"/>
        </w:rPr>
        <w:t>год</w:t>
      </w:r>
      <w:r>
        <w:rPr>
          <w:rFonts w:ascii="Courier New" w:hAnsi="Courier New" w:cs="Courier New"/>
          <w:spacing w:val="-2"/>
        </w:rPr>
        <w:t xml:space="preserve">, </w:t>
      </w:r>
      <w:r>
        <w:rPr>
          <w:rFonts w:ascii="Courier New" w:hAnsi="Courier New" w:cs="Times New Roman"/>
          <w:spacing w:val="-2"/>
        </w:rPr>
        <w:t>месяц</w:t>
      </w:r>
      <w:r>
        <w:rPr>
          <w:rFonts w:ascii="Courier New" w:hAnsi="Courier New" w:cs="Courier New"/>
          <w:spacing w:val="-2"/>
        </w:rPr>
        <w:t xml:space="preserve">, </w:t>
      </w:r>
      <w:r>
        <w:rPr>
          <w:rFonts w:ascii="Courier New" w:hAnsi="Courier New" w:cs="Times New Roman"/>
          <w:spacing w:val="-2"/>
        </w:rPr>
        <w:t>число</w:t>
      </w:r>
      <w:r>
        <w:rPr>
          <w:rFonts w:ascii="Courier New" w:hAnsi="Courier New" w:cs="Courier New"/>
          <w:spacing w:val="-2"/>
        </w:rPr>
        <w:t>)</w:t>
      </w:r>
      <w:r>
        <w:rPr>
          <w:rFonts w:ascii="Courier New" w:hAnsi="Courier New" w:cs="Courier New"/>
          <w:spacing w:val="-2"/>
        </w:rPr>
        <w:br/>
      </w:r>
      <w:r>
        <w:rPr>
          <w:rFonts w:ascii="Courier New" w:hAnsi="Courier New" w:cs="Times New Roman"/>
        </w:rPr>
        <w:t>ООО</w:t>
      </w:r>
      <w:r>
        <w:rPr>
          <w:rFonts w:ascii="Courier New" w:hAnsi="Courier New" w:cs="Courier New"/>
        </w:rPr>
        <w:t xml:space="preserve"> "</w:t>
      </w:r>
      <w:r>
        <w:rPr>
          <w:rFonts w:ascii="Courier New" w:hAnsi="Courier New" w:cs="Times New Roman"/>
        </w:rPr>
        <w:t>ЦНТИ</w:t>
      </w:r>
      <w:r>
        <w:rPr>
          <w:rFonts w:ascii="Courier New" w:hAnsi="Courier New" w:cs="Courier New"/>
        </w:rPr>
        <w:t>"</w:t>
      </w:r>
      <w:r>
        <w:rPr>
          <w:rFonts w:ascii="Courier New" w:hAnsi="Courier New" w:cs="Courier New"/>
        </w:rPr>
        <w:br/>
      </w:r>
      <w:r>
        <w:rPr>
          <w:rFonts w:ascii="Courier New" w:hAnsi="Courier New" w:cs="Times New Roman"/>
          <w:spacing w:val="-3"/>
        </w:rPr>
        <w:t>Организация</w:t>
      </w:r>
      <w:r>
        <w:rPr>
          <w:rFonts w:ascii="Courier New" w:hAnsi="Courier New" w:cs="Courier New"/>
        </w:rPr>
        <w:tab/>
      </w:r>
      <w:r>
        <w:rPr>
          <w:rFonts w:ascii="Courier New" w:hAnsi="Courier New" w:cs="Times New Roman"/>
          <w:spacing w:val="-2"/>
        </w:rPr>
        <w:t>по</w:t>
      </w:r>
      <w:r>
        <w:rPr>
          <w:rFonts w:ascii="Courier New" w:hAnsi="Courier New" w:cs="Courier New"/>
          <w:spacing w:val="-2"/>
        </w:rPr>
        <w:t xml:space="preserve"> </w:t>
      </w:r>
      <w:r>
        <w:rPr>
          <w:rFonts w:ascii="Courier New" w:hAnsi="Courier New" w:cs="Times New Roman"/>
          <w:spacing w:val="-2"/>
        </w:rPr>
        <w:t>ОКПО</w:t>
      </w:r>
    </w:p>
    <w:p w:rsidR="003B3004" w:rsidRDefault="003B3004" w:rsidP="003B3004">
      <w:pPr>
        <w:shd w:val="clear" w:color="auto" w:fill="FFFFFF"/>
        <w:ind w:left="379"/>
      </w:pPr>
      <w:r>
        <w:br w:type="column"/>
      </w:r>
      <w:r>
        <w:rPr>
          <w:rFonts w:ascii="Courier New" w:hAnsi="Courier New" w:cs="Times New Roman"/>
          <w:spacing w:val="-6"/>
        </w:rPr>
        <w:t>КОДЫ</w:t>
      </w:r>
    </w:p>
    <w:p w:rsidR="003B3004" w:rsidRDefault="003B3004" w:rsidP="003B3004">
      <w:pPr>
        <w:shd w:val="clear" w:color="auto" w:fill="FFFFFF"/>
        <w:spacing w:before="226"/>
        <w:ind w:left="269"/>
      </w:pPr>
      <w:r>
        <w:rPr>
          <w:rFonts w:ascii="Courier New" w:hAnsi="Courier New" w:cs="Courier New"/>
          <w:spacing w:val="-7"/>
        </w:rPr>
        <w:t>0710005</w:t>
      </w:r>
    </w:p>
    <w:p w:rsidR="003B3004" w:rsidRDefault="003B3004" w:rsidP="003B3004">
      <w:pPr>
        <w:shd w:val="clear" w:color="auto" w:fill="FFFFFF"/>
        <w:spacing w:before="226"/>
        <w:ind w:left="24"/>
      </w:pPr>
      <w:r>
        <w:rPr>
          <w:rFonts w:ascii="Courier New" w:hAnsi="Courier New" w:cs="Courier New"/>
          <w:spacing w:val="-5"/>
        </w:rPr>
        <w:t>2008|03|16</w:t>
      </w:r>
    </w:p>
    <w:p w:rsidR="003B3004" w:rsidRDefault="003B3004" w:rsidP="003B3004">
      <w:pPr>
        <w:shd w:val="clear" w:color="auto" w:fill="FFFFFF"/>
        <w:tabs>
          <w:tab w:val="left" w:leader="underscore" w:pos="542"/>
        </w:tabs>
      </w:pPr>
      <w:r>
        <w:rPr>
          <w:rFonts w:ascii="Courier New" w:hAnsi="Courier New" w:cs="Courier New"/>
          <w:sz w:val="12"/>
          <w:szCs w:val="12"/>
        </w:rPr>
        <w:tab/>
      </w:r>
      <w:r>
        <w:rPr>
          <w:rFonts w:ascii="Courier New" w:hAnsi="Courier New" w:cs="Courier New"/>
          <w:w w:val="38"/>
          <w:sz w:val="12"/>
          <w:szCs w:val="12"/>
          <w:u w:val="single"/>
          <w:lang w:val="en-US"/>
        </w:rPr>
        <w:t>i</w:t>
      </w:r>
      <w:r w:rsidRPr="00A9448D">
        <w:rPr>
          <w:rFonts w:ascii="Courier New" w:hAnsi="Courier New" w:cs="Courier New"/>
          <w:w w:val="38"/>
          <w:sz w:val="12"/>
          <w:szCs w:val="12"/>
          <w:u w:val="single"/>
        </w:rPr>
        <w:t xml:space="preserve">  </w:t>
      </w:r>
      <w:r>
        <w:rPr>
          <w:rFonts w:ascii="Courier New" w:hAnsi="Courier New" w:cs="Courier New"/>
          <w:w w:val="38"/>
          <w:sz w:val="12"/>
          <w:szCs w:val="12"/>
          <w:u w:val="single"/>
          <w:lang w:val="en-US"/>
        </w:rPr>
        <w:t>i</w:t>
      </w:r>
    </w:p>
    <w:p w:rsidR="003B3004" w:rsidRDefault="003B3004" w:rsidP="003B3004">
      <w:pPr>
        <w:shd w:val="clear" w:color="auto" w:fill="FFFFFF"/>
        <w:spacing w:before="77"/>
        <w:ind w:left="154"/>
      </w:pPr>
      <w:r>
        <w:rPr>
          <w:rFonts w:ascii="Courier New" w:hAnsi="Courier New" w:cs="Courier New"/>
          <w:spacing w:val="-7"/>
        </w:rPr>
        <w:t>41423926</w:t>
      </w:r>
    </w:p>
    <w:p w:rsidR="003B3004" w:rsidRDefault="003B3004" w:rsidP="003B3004">
      <w:pPr>
        <w:shd w:val="clear" w:color="auto" w:fill="FFFFFF"/>
        <w:spacing w:before="77"/>
        <w:ind w:left="154"/>
        <w:sectPr w:rsidR="003B3004">
          <w:type w:val="continuous"/>
          <w:pgSz w:w="11909" w:h="16834"/>
          <w:pgMar w:top="802" w:right="1999" w:bottom="360" w:left="2124" w:header="720" w:footer="720" w:gutter="0"/>
          <w:cols w:num="2" w:space="720" w:equalWidth="0">
            <w:col w:w="6470" w:space="120"/>
            <w:col w:w="1195"/>
          </w:cols>
          <w:noEndnote/>
        </w:sectPr>
      </w:pPr>
    </w:p>
    <w:p w:rsidR="003B3004" w:rsidRDefault="003B3004" w:rsidP="003B3004">
      <w:pPr>
        <w:spacing w:before="221" w:line="1" w:lineRule="exact"/>
        <w:rPr>
          <w:rFonts w:ascii="Times New Roman" w:hAnsi="Times New Roman" w:cs="Times New Roman"/>
          <w:sz w:val="2"/>
          <w:szCs w:val="2"/>
        </w:rPr>
      </w:pPr>
    </w:p>
    <w:p w:rsidR="003B3004" w:rsidRDefault="003B3004" w:rsidP="003B3004">
      <w:pPr>
        <w:shd w:val="clear" w:color="auto" w:fill="FFFFFF"/>
        <w:spacing w:before="77"/>
        <w:ind w:left="154"/>
        <w:sectPr w:rsidR="003B3004">
          <w:type w:val="continuous"/>
          <w:pgSz w:w="11909" w:h="16834"/>
          <w:pgMar w:top="802" w:right="2004" w:bottom="360" w:left="2124" w:header="720" w:footer="720" w:gutter="0"/>
          <w:cols w:space="60"/>
          <w:noEndnote/>
        </w:sectPr>
      </w:pPr>
    </w:p>
    <w:p w:rsidR="003B3004" w:rsidRDefault="003B3004" w:rsidP="003B3004">
      <w:pPr>
        <w:shd w:val="clear" w:color="auto" w:fill="FFFFFF"/>
        <w:spacing w:before="5"/>
      </w:pPr>
      <w:r>
        <w:rPr>
          <w:rFonts w:ascii="Courier New" w:hAnsi="Courier New" w:cs="Times New Roman"/>
          <w:spacing w:val="-3"/>
        </w:rPr>
        <w:t>Идентификационный</w:t>
      </w:r>
      <w:r>
        <w:rPr>
          <w:rFonts w:ascii="Courier New" w:hAnsi="Courier New" w:cs="Courier New"/>
          <w:spacing w:val="-3"/>
        </w:rPr>
        <w:t xml:space="preserve"> </w:t>
      </w:r>
      <w:r>
        <w:rPr>
          <w:rFonts w:ascii="Courier New" w:hAnsi="Courier New" w:cs="Times New Roman"/>
          <w:spacing w:val="-3"/>
        </w:rPr>
        <w:t>номер</w:t>
      </w:r>
      <w:r>
        <w:rPr>
          <w:rFonts w:ascii="Courier New" w:hAnsi="Courier New" w:cs="Courier New"/>
          <w:spacing w:val="-3"/>
        </w:rPr>
        <w:t xml:space="preserve"> </w:t>
      </w:r>
      <w:r>
        <w:rPr>
          <w:rFonts w:ascii="Courier New" w:hAnsi="Courier New" w:cs="Times New Roman"/>
          <w:spacing w:val="-3"/>
        </w:rPr>
        <w:t>налогоплательщика</w:t>
      </w:r>
    </w:p>
    <w:p w:rsidR="003B3004" w:rsidRDefault="003B3004" w:rsidP="003B3004">
      <w:pPr>
        <w:shd w:val="clear" w:color="auto" w:fill="FFFFFF"/>
      </w:pPr>
      <w:r>
        <w:br w:type="column"/>
      </w:r>
      <w:r>
        <w:rPr>
          <w:rFonts w:ascii="Courier New" w:hAnsi="Courier New" w:cs="Times New Roman"/>
        </w:rPr>
        <w:t>ИНН</w:t>
      </w:r>
    </w:p>
    <w:p w:rsidR="003B3004" w:rsidRDefault="003B3004" w:rsidP="003B3004">
      <w:pPr>
        <w:shd w:val="clear" w:color="auto" w:fill="FFFFFF"/>
      </w:pPr>
      <w:r>
        <w:br w:type="column"/>
      </w:r>
      <w:r>
        <w:rPr>
          <w:rFonts w:ascii="Courier New" w:hAnsi="Courier New" w:cs="Courier New"/>
          <w:spacing w:val="-5"/>
        </w:rPr>
        <w:t>3233151911</w:t>
      </w:r>
    </w:p>
    <w:p w:rsidR="003B3004" w:rsidRDefault="003B3004" w:rsidP="003B3004">
      <w:pPr>
        <w:shd w:val="clear" w:color="auto" w:fill="FFFFFF"/>
        <w:sectPr w:rsidR="003B3004">
          <w:type w:val="continuous"/>
          <w:pgSz w:w="11909" w:h="16834"/>
          <w:pgMar w:top="802" w:right="2004" w:bottom="360" w:left="2124" w:header="720" w:footer="720" w:gutter="0"/>
          <w:cols w:num="3" w:space="720" w:equalWidth="0">
            <w:col w:w="4896" w:space="1224"/>
            <w:col w:w="720" w:space="0"/>
            <w:col w:w="1166"/>
          </w:cols>
          <w:noEndnote/>
        </w:sectPr>
      </w:pPr>
    </w:p>
    <w:p w:rsidR="003B3004" w:rsidRDefault="003B3004" w:rsidP="003B3004">
      <w:pPr>
        <w:spacing w:before="451" w:line="1" w:lineRule="exact"/>
        <w:rPr>
          <w:rFonts w:ascii="Times New Roman" w:hAnsi="Times New Roman" w:cs="Times New Roman"/>
          <w:sz w:val="2"/>
          <w:szCs w:val="2"/>
        </w:rPr>
      </w:pPr>
    </w:p>
    <w:p w:rsidR="003B3004" w:rsidRDefault="003B3004" w:rsidP="003B3004">
      <w:pPr>
        <w:shd w:val="clear" w:color="auto" w:fill="FFFFFF"/>
        <w:sectPr w:rsidR="003B3004">
          <w:type w:val="continuous"/>
          <w:pgSz w:w="11909" w:h="16834"/>
          <w:pgMar w:top="802" w:right="2129" w:bottom="360" w:left="2129" w:header="720" w:footer="720" w:gutter="0"/>
          <w:cols w:space="60"/>
          <w:noEndnote/>
        </w:sectPr>
      </w:pPr>
    </w:p>
    <w:p w:rsidR="003B3004" w:rsidRDefault="003B3004" w:rsidP="003B3004">
      <w:pPr>
        <w:shd w:val="clear" w:color="auto" w:fill="FFFFFF"/>
        <w:spacing w:before="230"/>
      </w:pPr>
      <w:r>
        <w:rPr>
          <w:rFonts w:ascii="Courier New" w:hAnsi="Courier New" w:cs="Times New Roman"/>
          <w:spacing w:val="-3"/>
        </w:rPr>
        <w:t>Вид</w:t>
      </w:r>
      <w:r>
        <w:rPr>
          <w:rFonts w:ascii="Courier New" w:hAnsi="Courier New" w:cs="Courier New"/>
          <w:spacing w:val="-3"/>
        </w:rPr>
        <w:t xml:space="preserve"> </w:t>
      </w:r>
      <w:r>
        <w:rPr>
          <w:rFonts w:ascii="Courier New" w:hAnsi="Courier New" w:cs="Times New Roman"/>
          <w:spacing w:val="-3"/>
        </w:rPr>
        <w:t>деятельности</w:t>
      </w:r>
    </w:p>
    <w:p w:rsidR="003B3004" w:rsidRDefault="003B3004" w:rsidP="003B3004">
      <w:pPr>
        <w:shd w:val="clear" w:color="auto" w:fill="FFFFFF"/>
      </w:pPr>
      <w:r>
        <w:br w:type="column"/>
      </w:r>
      <w:r>
        <w:rPr>
          <w:rFonts w:ascii="Courier New" w:hAnsi="Courier New" w:cs="Times New Roman"/>
          <w:spacing w:val="-4"/>
        </w:rPr>
        <w:t>торговля</w:t>
      </w:r>
    </w:p>
    <w:p w:rsidR="003B3004" w:rsidRDefault="003B3004" w:rsidP="003B3004">
      <w:pPr>
        <w:shd w:val="clear" w:color="auto" w:fill="FFFFFF"/>
        <w:spacing w:before="230"/>
      </w:pPr>
      <w:r>
        <w:br w:type="column"/>
      </w:r>
      <w:r>
        <w:rPr>
          <w:rFonts w:ascii="Courier New" w:hAnsi="Courier New" w:cs="Times New Roman"/>
          <w:spacing w:val="-4"/>
        </w:rPr>
        <w:t>по</w:t>
      </w:r>
      <w:r>
        <w:rPr>
          <w:rFonts w:ascii="Courier New" w:hAnsi="Courier New" w:cs="Courier New"/>
          <w:spacing w:val="-4"/>
        </w:rPr>
        <w:t xml:space="preserve"> </w:t>
      </w:r>
      <w:r>
        <w:rPr>
          <w:rFonts w:ascii="Courier New" w:hAnsi="Courier New" w:cs="Times New Roman"/>
          <w:spacing w:val="-4"/>
        </w:rPr>
        <w:t>ОКВЭД</w:t>
      </w:r>
    </w:p>
    <w:p w:rsidR="003B3004" w:rsidRDefault="003B3004" w:rsidP="003B3004">
      <w:pPr>
        <w:shd w:val="clear" w:color="auto" w:fill="FFFFFF"/>
        <w:spacing w:before="230"/>
      </w:pPr>
      <w:r>
        <w:br w:type="column"/>
      </w:r>
      <w:r>
        <w:rPr>
          <w:rFonts w:ascii="Courier New" w:hAnsi="Courier New" w:cs="Courier New"/>
          <w:spacing w:val="-8"/>
        </w:rPr>
        <w:t>31.20.1</w:t>
      </w:r>
    </w:p>
    <w:p w:rsidR="003B3004" w:rsidRDefault="003B3004" w:rsidP="003B3004">
      <w:pPr>
        <w:shd w:val="clear" w:color="auto" w:fill="FFFFFF"/>
        <w:spacing w:before="230"/>
        <w:sectPr w:rsidR="003B3004">
          <w:type w:val="continuous"/>
          <w:pgSz w:w="11909" w:h="16834"/>
          <w:pgMar w:top="802" w:right="2129" w:bottom="360" w:left="2129" w:header="720" w:footer="720" w:gutter="0"/>
          <w:cols w:num="4" w:space="720" w:equalWidth="0">
            <w:col w:w="1896" w:space="144"/>
            <w:col w:w="940" w:space="2534"/>
            <w:col w:w="945" w:space="394"/>
            <w:col w:w="796"/>
          </w:cols>
          <w:noEndnote/>
        </w:sectPr>
      </w:pPr>
    </w:p>
    <w:p w:rsidR="003B3004" w:rsidRDefault="003B3004" w:rsidP="003B3004">
      <w:pPr>
        <w:spacing w:before="43" w:line="1" w:lineRule="exact"/>
        <w:rPr>
          <w:rFonts w:ascii="Times New Roman" w:hAnsi="Times New Roman" w:cs="Times New Roman"/>
          <w:sz w:val="2"/>
          <w:szCs w:val="2"/>
        </w:rPr>
      </w:pPr>
    </w:p>
    <w:p w:rsidR="003B3004" w:rsidRDefault="003B3004" w:rsidP="003B3004">
      <w:pPr>
        <w:shd w:val="clear" w:color="auto" w:fill="FFFFFF"/>
        <w:spacing w:before="230"/>
        <w:sectPr w:rsidR="003B3004">
          <w:type w:val="continuous"/>
          <w:pgSz w:w="11909" w:h="16834"/>
          <w:pgMar w:top="802" w:right="2052" w:bottom="360" w:left="2124" w:header="720" w:footer="720" w:gutter="0"/>
          <w:cols w:space="60"/>
          <w:noEndnote/>
        </w:sectPr>
      </w:pPr>
    </w:p>
    <w:p w:rsidR="003B3004" w:rsidRDefault="003B3004" w:rsidP="003B3004">
      <w:pPr>
        <w:shd w:val="clear" w:color="auto" w:fill="FFFFFF"/>
        <w:spacing w:before="182"/>
      </w:pPr>
      <w:r>
        <w:rPr>
          <w:rFonts w:ascii="Courier New" w:hAnsi="Courier New" w:cs="Times New Roman"/>
        </w:rPr>
        <w:t>Организационно</w:t>
      </w:r>
      <w:r>
        <w:rPr>
          <w:rFonts w:ascii="Courier New" w:hAnsi="Courier New" w:cs="Courier New"/>
        </w:rPr>
        <w:t>-</w:t>
      </w:r>
      <w:r>
        <w:rPr>
          <w:rFonts w:ascii="Courier New" w:hAnsi="Courier New" w:cs="Times New Roman"/>
        </w:rPr>
        <w:t>правовая</w:t>
      </w:r>
      <w:r>
        <w:rPr>
          <w:rFonts w:ascii="Courier New" w:hAnsi="Courier New" w:cs="Courier New"/>
        </w:rPr>
        <w:t xml:space="preserve"> </w:t>
      </w:r>
      <w:r>
        <w:rPr>
          <w:rFonts w:ascii="Courier New" w:hAnsi="Courier New" w:cs="Times New Roman"/>
        </w:rPr>
        <w:t>форма</w:t>
      </w:r>
      <w:r>
        <w:rPr>
          <w:rFonts w:ascii="Courier New" w:hAnsi="Courier New" w:cs="Courier New"/>
        </w:rPr>
        <w:t>/</w:t>
      </w:r>
      <w:r>
        <w:rPr>
          <w:rFonts w:ascii="Courier New" w:hAnsi="Courier New" w:cs="Times New Roman"/>
        </w:rPr>
        <w:t>форма</w:t>
      </w:r>
      <w:r>
        <w:rPr>
          <w:rFonts w:ascii="Courier New" w:hAnsi="Courier New" w:cs="Courier New"/>
        </w:rPr>
        <w:t xml:space="preserve"> </w:t>
      </w:r>
      <w:r>
        <w:rPr>
          <w:rFonts w:ascii="Courier New" w:hAnsi="Courier New" w:cs="Times New Roman"/>
        </w:rPr>
        <w:t>собственности</w:t>
      </w:r>
    </w:p>
    <w:p w:rsidR="003B3004" w:rsidRDefault="003B3004" w:rsidP="003B3004">
      <w:pPr>
        <w:shd w:val="clear" w:color="auto" w:fill="FFFFFF"/>
        <w:jc w:val="right"/>
      </w:pPr>
      <w:r>
        <w:rPr>
          <w:rFonts w:ascii="Courier New" w:hAnsi="Courier New" w:cs="Times New Roman"/>
          <w:spacing w:val="-3"/>
        </w:rPr>
        <w:t>по</w:t>
      </w:r>
      <w:r>
        <w:rPr>
          <w:rFonts w:ascii="Courier New" w:hAnsi="Courier New" w:cs="Courier New"/>
          <w:spacing w:val="-3"/>
        </w:rPr>
        <w:t xml:space="preserve"> 0</w:t>
      </w:r>
      <w:r>
        <w:rPr>
          <w:rFonts w:ascii="Courier New" w:hAnsi="Courier New" w:cs="Times New Roman"/>
          <w:spacing w:val="-3"/>
        </w:rPr>
        <w:t>К</w:t>
      </w:r>
      <w:r>
        <w:rPr>
          <w:rFonts w:ascii="Courier New" w:hAnsi="Courier New" w:cs="Courier New"/>
          <w:spacing w:val="-3"/>
        </w:rPr>
        <w:t>0</w:t>
      </w:r>
      <w:r>
        <w:rPr>
          <w:rFonts w:ascii="Courier New" w:hAnsi="Courier New" w:cs="Times New Roman"/>
          <w:spacing w:val="-3"/>
        </w:rPr>
        <w:t>ПФ</w:t>
      </w:r>
      <w:r>
        <w:rPr>
          <w:rFonts w:ascii="Courier New" w:hAnsi="Courier New" w:cs="Courier New"/>
          <w:spacing w:val="-3"/>
        </w:rPr>
        <w:t>/0</w:t>
      </w:r>
      <w:r>
        <w:rPr>
          <w:rFonts w:ascii="Courier New" w:hAnsi="Courier New" w:cs="Times New Roman"/>
          <w:spacing w:val="-3"/>
        </w:rPr>
        <w:t>КФС</w:t>
      </w:r>
    </w:p>
    <w:p w:rsidR="003B3004" w:rsidRDefault="003B3004" w:rsidP="003B3004">
      <w:pPr>
        <w:shd w:val="clear" w:color="auto" w:fill="FFFFFF"/>
        <w:tabs>
          <w:tab w:val="left" w:leader="hyphen" w:pos="461"/>
          <w:tab w:val="left" w:leader="hyphen" w:pos="941"/>
        </w:tabs>
      </w:pPr>
      <w:r>
        <w:br w:type="column"/>
      </w:r>
      <w:r>
        <w:rPr>
          <w:rFonts w:ascii="Courier New" w:hAnsi="Courier New" w:cs="Courier New"/>
        </w:rPr>
        <w:tab/>
      </w:r>
      <w:r w:rsidRPr="00A9448D">
        <w:rPr>
          <w:rFonts w:ascii="Courier New" w:hAnsi="Courier New" w:cs="Courier New"/>
        </w:rPr>
        <w:t>1</w:t>
      </w:r>
      <w:r>
        <w:rPr>
          <w:rFonts w:ascii="Courier New" w:hAnsi="Courier New" w:cs="Courier New"/>
        </w:rPr>
        <w:tab/>
      </w:r>
    </w:p>
    <w:p w:rsidR="003B3004" w:rsidRDefault="003B3004" w:rsidP="003B3004">
      <w:pPr>
        <w:shd w:val="clear" w:color="auto" w:fill="FFFFFF"/>
        <w:spacing w:before="206" w:line="182" w:lineRule="exact"/>
        <w:ind w:left="461" w:hanging="389"/>
      </w:pPr>
      <w:r>
        <w:rPr>
          <w:rFonts w:ascii="Courier New" w:hAnsi="Courier New" w:cs="Courier New"/>
          <w:spacing w:val="-8"/>
        </w:rPr>
        <w:t xml:space="preserve">67   16 </w:t>
      </w:r>
      <w:r>
        <w:rPr>
          <w:rFonts w:ascii="Courier New" w:hAnsi="Courier New" w:cs="Courier New"/>
          <w:w w:val="37"/>
          <w:sz w:val="14"/>
          <w:szCs w:val="14"/>
          <w:u w:val="single"/>
          <w:lang w:val="en-US"/>
        </w:rPr>
        <w:t>I</w:t>
      </w:r>
    </w:p>
    <w:p w:rsidR="003B3004" w:rsidRDefault="003B3004" w:rsidP="003B3004">
      <w:pPr>
        <w:shd w:val="clear" w:color="auto" w:fill="FFFFFF"/>
        <w:spacing w:before="206" w:line="182" w:lineRule="exact"/>
        <w:ind w:left="461" w:hanging="389"/>
        <w:sectPr w:rsidR="003B3004">
          <w:type w:val="continuous"/>
          <w:pgSz w:w="11909" w:h="16834"/>
          <w:pgMar w:top="802" w:right="2052" w:bottom="360" w:left="2124" w:header="720" w:footer="720" w:gutter="0"/>
          <w:cols w:num="2" w:space="720" w:equalWidth="0">
            <w:col w:w="6465" w:space="326"/>
            <w:col w:w="940"/>
          </w:cols>
          <w:noEndnote/>
        </w:sectPr>
      </w:pPr>
    </w:p>
    <w:p w:rsidR="003B3004" w:rsidRDefault="003B3004" w:rsidP="003B3004">
      <w:pPr>
        <w:spacing w:before="58" w:line="1" w:lineRule="exact"/>
        <w:rPr>
          <w:rFonts w:ascii="Times New Roman" w:hAnsi="Times New Roman" w:cs="Times New Roman"/>
          <w:sz w:val="2"/>
          <w:szCs w:val="2"/>
        </w:rPr>
      </w:pPr>
    </w:p>
    <w:p w:rsidR="003B3004" w:rsidRDefault="003B3004" w:rsidP="003B3004">
      <w:pPr>
        <w:shd w:val="clear" w:color="auto" w:fill="FFFFFF"/>
        <w:spacing w:before="206" w:line="182" w:lineRule="exact"/>
        <w:ind w:left="461" w:hanging="389"/>
        <w:sectPr w:rsidR="003B3004">
          <w:type w:val="continuous"/>
          <w:pgSz w:w="11909" w:h="16834"/>
          <w:pgMar w:top="802" w:right="2134" w:bottom="360" w:left="2119" w:header="720" w:footer="720" w:gutter="0"/>
          <w:cols w:space="60"/>
          <w:noEndnote/>
        </w:sectPr>
      </w:pPr>
    </w:p>
    <w:p w:rsidR="003B3004" w:rsidRDefault="003B3004" w:rsidP="003B3004">
      <w:pPr>
        <w:shd w:val="clear" w:color="auto" w:fill="FFFFFF"/>
        <w:spacing w:before="10" w:line="221" w:lineRule="exact"/>
        <w:ind w:left="48"/>
      </w:pPr>
      <w:r>
        <w:rPr>
          <w:rFonts w:ascii="Courier New" w:hAnsi="Courier New" w:cs="Times New Roman"/>
          <w:spacing w:val="-4"/>
        </w:rPr>
        <w:t>Единица</w:t>
      </w:r>
      <w:r>
        <w:rPr>
          <w:rFonts w:ascii="Courier New" w:hAnsi="Courier New" w:cs="Courier New"/>
          <w:spacing w:val="-4"/>
        </w:rPr>
        <w:t xml:space="preserve"> </w:t>
      </w:r>
      <w:r>
        <w:rPr>
          <w:rFonts w:ascii="Courier New" w:hAnsi="Courier New" w:cs="Times New Roman"/>
          <w:spacing w:val="-4"/>
        </w:rPr>
        <w:t>измерения</w:t>
      </w:r>
      <w:r>
        <w:rPr>
          <w:rFonts w:ascii="Courier New" w:hAnsi="Courier New" w:cs="Courier New"/>
          <w:spacing w:val="-4"/>
        </w:rPr>
        <w:t xml:space="preserve">: </w:t>
      </w:r>
      <w:r>
        <w:rPr>
          <w:rFonts w:ascii="Courier New" w:hAnsi="Courier New" w:cs="Times New Roman"/>
          <w:spacing w:val="-4"/>
        </w:rPr>
        <w:t>тыс</w:t>
      </w:r>
      <w:r>
        <w:rPr>
          <w:rFonts w:ascii="Courier New" w:hAnsi="Courier New" w:cs="Courier New"/>
          <w:spacing w:val="-4"/>
        </w:rPr>
        <w:t xml:space="preserve">. </w:t>
      </w:r>
      <w:r>
        <w:rPr>
          <w:rFonts w:ascii="Courier New" w:hAnsi="Courier New" w:cs="Times New Roman"/>
          <w:spacing w:val="-4"/>
        </w:rPr>
        <w:t>руб</w:t>
      </w:r>
      <w:r>
        <w:rPr>
          <w:rFonts w:ascii="Courier New" w:hAnsi="Courier New" w:cs="Courier New"/>
          <w:spacing w:val="-4"/>
        </w:rPr>
        <w:t>./-</w:t>
      </w:r>
      <w:r>
        <w:rPr>
          <w:rFonts w:ascii="Courier New" w:hAnsi="Courier New" w:cs="Times New Roman"/>
          <w:spacing w:val="-4"/>
        </w:rPr>
        <w:t>млн</w:t>
      </w:r>
      <w:r>
        <w:rPr>
          <w:rFonts w:ascii="Courier New" w:hAnsi="Courier New" w:cs="Courier New"/>
          <w:spacing w:val="-4"/>
        </w:rPr>
        <w:t xml:space="preserve">. </w:t>
      </w:r>
      <w:r>
        <w:rPr>
          <w:rFonts w:ascii="Courier New" w:hAnsi="Courier New" w:cs="Times New Roman"/>
          <w:spacing w:val="-4"/>
        </w:rPr>
        <w:t>руб</w:t>
      </w:r>
      <w:r>
        <w:rPr>
          <w:rFonts w:ascii="Courier New" w:hAnsi="Courier New" w:cs="Courier New"/>
          <w:spacing w:val="-4"/>
        </w:rPr>
        <w:t xml:space="preserve">. </w:t>
      </w:r>
      <w:r>
        <w:rPr>
          <w:rFonts w:ascii="Courier New" w:hAnsi="Courier New" w:cs="Courier New"/>
        </w:rPr>
        <w:t>(</w:t>
      </w:r>
      <w:r>
        <w:rPr>
          <w:rFonts w:ascii="Courier New" w:hAnsi="Courier New" w:cs="Times New Roman"/>
        </w:rPr>
        <w:t>ненужное</w:t>
      </w:r>
      <w:r>
        <w:rPr>
          <w:rFonts w:ascii="Courier New" w:hAnsi="Courier New" w:cs="Courier New"/>
        </w:rPr>
        <w:t xml:space="preserve"> </w:t>
      </w:r>
      <w:r>
        <w:rPr>
          <w:rFonts w:ascii="Courier New" w:hAnsi="Courier New" w:cs="Times New Roman"/>
        </w:rPr>
        <w:t>зачеркнуть</w:t>
      </w:r>
      <w:r>
        <w:rPr>
          <w:rFonts w:ascii="Courier New" w:hAnsi="Courier New" w:cs="Courier New"/>
        </w:rPr>
        <w:t>)</w:t>
      </w:r>
    </w:p>
    <w:p w:rsidR="003B3004" w:rsidRDefault="003B3004" w:rsidP="003B3004">
      <w:pPr>
        <w:shd w:val="clear" w:color="auto" w:fill="FFFFFF"/>
      </w:pPr>
      <w:r>
        <w:br w:type="column"/>
      </w:r>
      <w:r>
        <w:rPr>
          <w:rFonts w:ascii="Courier New" w:hAnsi="Courier New" w:cs="Times New Roman"/>
          <w:spacing w:val="-3"/>
        </w:rPr>
        <w:t>по</w:t>
      </w:r>
      <w:r>
        <w:rPr>
          <w:rFonts w:ascii="Courier New" w:hAnsi="Courier New" w:cs="Courier New"/>
          <w:spacing w:val="-3"/>
        </w:rPr>
        <w:t xml:space="preserve"> </w:t>
      </w:r>
      <w:r>
        <w:rPr>
          <w:rFonts w:ascii="Courier New" w:hAnsi="Courier New" w:cs="Times New Roman"/>
          <w:spacing w:val="-3"/>
        </w:rPr>
        <w:t>ОКЕИ</w:t>
      </w:r>
    </w:p>
    <w:p w:rsidR="003B3004" w:rsidRDefault="003B3004" w:rsidP="003B3004">
      <w:pPr>
        <w:shd w:val="clear" w:color="auto" w:fill="FFFFFF"/>
      </w:pPr>
      <w:r>
        <w:br w:type="column"/>
      </w:r>
      <w:r>
        <w:rPr>
          <w:rFonts w:ascii="Courier New" w:hAnsi="Courier New" w:cs="Courier New"/>
          <w:spacing w:val="-7"/>
        </w:rPr>
        <w:t>384/385</w:t>
      </w:r>
    </w:p>
    <w:p w:rsidR="003B3004" w:rsidRDefault="003B3004" w:rsidP="003B3004">
      <w:pPr>
        <w:shd w:val="clear" w:color="auto" w:fill="FFFFFF"/>
        <w:sectPr w:rsidR="003B3004">
          <w:type w:val="continuous"/>
          <w:pgSz w:w="11909" w:h="16834"/>
          <w:pgMar w:top="802" w:right="2134" w:bottom="360" w:left="2119" w:header="720" w:footer="720" w:gutter="0"/>
          <w:cols w:num="3" w:space="720" w:equalWidth="0">
            <w:col w:w="4617" w:space="1022"/>
            <w:col w:w="830" w:space="384"/>
            <w:col w:w="801"/>
          </w:cols>
          <w:noEndnote/>
        </w:sectPr>
      </w:pPr>
    </w:p>
    <w:p w:rsidR="003B3004" w:rsidRDefault="003B3004" w:rsidP="003B3004">
      <w:pPr>
        <w:shd w:val="clear" w:color="auto" w:fill="FFFFFF"/>
        <w:spacing w:before="226"/>
        <w:ind w:left="2678"/>
      </w:pPr>
      <w:r>
        <w:rPr>
          <w:rFonts w:ascii="Courier New" w:hAnsi="Courier New" w:cs="Times New Roman"/>
          <w:spacing w:val="-3"/>
        </w:rPr>
        <w:t>НЕМАТЕРИАЛЬНЫЕ</w:t>
      </w:r>
      <w:r>
        <w:rPr>
          <w:rFonts w:ascii="Courier New" w:hAnsi="Courier New" w:cs="Courier New"/>
          <w:spacing w:val="-3"/>
        </w:rPr>
        <w:t xml:space="preserve"> </w:t>
      </w:r>
      <w:r>
        <w:rPr>
          <w:rFonts w:ascii="Courier New" w:hAnsi="Courier New" w:cs="Times New Roman"/>
          <w:spacing w:val="-3"/>
        </w:rPr>
        <w:t>АКТИВЫ</w:t>
      </w:r>
    </w:p>
    <w:p w:rsidR="003B3004" w:rsidRDefault="003B3004" w:rsidP="003B3004">
      <w:pPr>
        <w:spacing w:after="235"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259"/>
        <w:gridCol w:w="941"/>
        <w:gridCol w:w="1344"/>
        <w:gridCol w:w="950"/>
        <w:gridCol w:w="950"/>
        <w:gridCol w:w="1373"/>
      </w:tblGrid>
      <w:tr w:rsidR="003B3004">
        <w:trPr>
          <w:trHeight w:hRule="exact" w:val="264"/>
        </w:trPr>
        <w:tc>
          <w:tcPr>
            <w:tcW w:w="4200"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Показатель</w:t>
            </w:r>
          </w:p>
        </w:tc>
        <w:tc>
          <w:tcPr>
            <w:tcW w:w="1344"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right="226" w:firstLine="10"/>
            </w:pPr>
            <w:r>
              <w:rPr>
                <w:rFonts w:cs="Times New Roman"/>
              </w:rPr>
              <w:t>Наличие на</w:t>
            </w:r>
            <w:r>
              <w:t xml:space="preserve"> </w:t>
            </w:r>
            <w:r>
              <w:rPr>
                <w:rFonts w:cs="Times New Roman"/>
              </w:rPr>
              <w:t>начало отчетного года</w:t>
            </w:r>
          </w:p>
        </w:tc>
        <w:tc>
          <w:tcPr>
            <w:tcW w:w="95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5" w:lineRule="exact"/>
              <w:ind w:right="149"/>
            </w:pPr>
            <w:r>
              <w:rPr>
                <w:rFonts w:cs="Times New Roman"/>
              </w:rPr>
              <w:t>Посту</w:t>
            </w:r>
            <w:r>
              <w:rPr>
                <w:rFonts w:cs="Times New Roman"/>
              </w:rPr>
              <w:softHyphen/>
              <w:t>пило</w:t>
            </w:r>
          </w:p>
        </w:tc>
        <w:tc>
          <w:tcPr>
            <w:tcW w:w="95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cs="Times New Roman"/>
                <w:spacing w:val="-6"/>
              </w:rPr>
              <w:t>Выбыло</w:t>
            </w:r>
          </w:p>
        </w:tc>
        <w:tc>
          <w:tcPr>
            <w:tcW w:w="1373"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right="283" w:firstLine="14"/>
            </w:pPr>
            <w:r>
              <w:rPr>
                <w:rFonts w:cs="Times New Roman"/>
              </w:rPr>
              <w:t>Наличие на</w:t>
            </w:r>
            <w:r>
              <w:t xml:space="preserve"> </w:t>
            </w:r>
            <w:r>
              <w:rPr>
                <w:rFonts w:cs="Times New Roman"/>
              </w:rPr>
              <w:t>конец отчетного периода</w:t>
            </w:r>
          </w:p>
        </w:tc>
      </w:tr>
      <w:tr w:rsidR="003B3004">
        <w:trPr>
          <w:trHeight w:hRule="exact" w:val="691"/>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наименование</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код</w:t>
            </w:r>
          </w:p>
        </w:tc>
        <w:tc>
          <w:tcPr>
            <w:tcW w:w="1344"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95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95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1373"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r>
      <w:tr w:rsidR="003B3004">
        <w:trPr>
          <w:trHeight w:hRule="exact" w:val="250"/>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w:t>
            </w:r>
          </w:p>
        </w:tc>
      </w:tr>
      <w:tr w:rsidR="003B3004">
        <w:trPr>
          <w:trHeight w:hRule="exact" w:val="1176"/>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725" w:firstLine="10"/>
            </w:pPr>
            <w:r>
              <w:rPr>
                <w:rFonts w:cs="Times New Roman"/>
              </w:rPr>
              <w:t>Объекты</w:t>
            </w:r>
            <w:r>
              <w:t xml:space="preserve"> </w:t>
            </w:r>
            <w:r>
              <w:rPr>
                <w:rFonts w:cs="Times New Roman"/>
              </w:rPr>
              <w:t>интеллектуаль</w:t>
            </w:r>
            <w:r>
              <w:rPr>
                <w:rFonts w:cs="Times New Roman"/>
              </w:rPr>
              <w:softHyphen/>
              <w:t>ной</w:t>
            </w:r>
            <w:r>
              <w:t xml:space="preserve"> </w:t>
            </w:r>
            <w:r>
              <w:rPr>
                <w:rFonts w:cs="Times New Roman"/>
              </w:rPr>
              <w:t xml:space="preserve">собственности </w:t>
            </w:r>
            <w:r>
              <w:t>(</w:t>
            </w:r>
            <w:r>
              <w:rPr>
                <w:rFonts w:cs="Times New Roman"/>
              </w:rPr>
              <w:t>исключительные</w:t>
            </w:r>
            <w:r>
              <w:t xml:space="preserve"> </w:t>
            </w:r>
            <w:r>
              <w:rPr>
                <w:rFonts w:cs="Times New Roman"/>
              </w:rPr>
              <w:t>права на</w:t>
            </w:r>
            <w:r>
              <w:t xml:space="preserve"> </w:t>
            </w:r>
            <w:r>
              <w:rPr>
                <w:rFonts w:cs="Times New Roman"/>
              </w:rPr>
              <w:t>результаты</w:t>
            </w:r>
            <w:r>
              <w:t xml:space="preserve"> </w:t>
            </w:r>
            <w:r>
              <w:rPr>
                <w:rFonts w:cs="Times New Roman"/>
              </w:rPr>
              <w:t>интеллек</w:t>
            </w:r>
            <w:r>
              <w:rPr>
                <w:rFonts w:cs="Times New Roman"/>
              </w:rPr>
              <w:softHyphen/>
              <w:t>туальной</w:t>
            </w:r>
            <w:r>
              <w:t xml:space="preserve"> </w:t>
            </w:r>
            <w:r>
              <w:rPr>
                <w:rFonts w:cs="Times New Roman"/>
              </w:rPr>
              <w:t>собственности</w:t>
            </w:r>
            <w:r>
              <w:t>)</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010</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62</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62</w:t>
            </w:r>
          </w:p>
        </w:tc>
      </w:tr>
      <w:tr w:rsidR="003B3004">
        <w:trPr>
          <w:trHeight w:hRule="exact" w:val="1176"/>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в</w:t>
            </w:r>
            <w:r>
              <w:t xml:space="preserve"> </w:t>
            </w:r>
            <w:r>
              <w:rPr>
                <w:rFonts w:cs="Times New Roman"/>
              </w:rPr>
              <w:t>том</w:t>
            </w:r>
            <w:r>
              <w:t xml:space="preserve"> </w:t>
            </w:r>
            <w:r>
              <w:rPr>
                <w:rFonts w:cs="Times New Roman"/>
              </w:rPr>
              <w:t>числе</w:t>
            </w:r>
            <w:r>
              <w:t>:</w:t>
            </w:r>
          </w:p>
          <w:p w:rsidR="003B3004" w:rsidRDefault="003B3004" w:rsidP="003B3004">
            <w:pPr>
              <w:shd w:val="clear" w:color="auto" w:fill="FFFFFF"/>
              <w:spacing w:line="230" w:lineRule="exact"/>
              <w:ind w:right="590"/>
            </w:pPr>
            <w:r>
              <w:rPr>
                <w:rFonts w:cs="Times New Roman"/>
              </w:rPr>
              <w:t>у</w:t>
            </w:r>
            <w:r>
              <w:t xml:space="preserve"> </w:t>
            </w:r>
            <w:r>
              <w:rPr>
                <w:rFonts w:cs="Times New Roman"/>
              </w:rPr>
              <w:t>патентообладателя</w:t>
            </w:r>
            <w:r>
              <w:t xml:space="preserve"> </w:t>
            </w:r>
            <w:r>
              <w:rPr>
                <w:rFonts w:cs="Times New Roman"/>
              </w:rPr>
              <w:t xml:space="preserve">на </w:t>
            </w:r>
            <w:r>
              <w:rPr>
                <w:rFonts w:cs="Times New Roman"/>
                <w:spacing w:val="-3"/>
              </w:rPr>
              <w:t>изобретение</w:t>
            </w:r>
            <w:r>
              <w:rPr>
                <w:spacing w:val="-3"/>
              </w:rPr>
              <w:t xml:space="preserve">, </w:t>
            </w:r>
            <w:r>
              <w:rPr>
                <w:rFonts w:cs="Times New Roman"/>
                <w:spacing w:val="-3"/>
              </w:rPr>
              <w:t>промышлен</w:t>
            </w:r>
            <w:r>
              <w:rPr>
                <w:rFonts w:cs="Times New Roman"/>
                <w:spacing w:val="-3"/>
              </w:rPr>
              <w:softHyphen/>
            </w:r>
            <w:r>
              <w:rPr>
                <w:rFonts w:cs="Times New Roman"/>
              </w:rPr>
              <w:t>ный</w:t>
            </w:r>
            <w:r>
              <w:t xml:space="preserve"> </w:t>
            </w:r>
            <w:r>
              <w:rPr>
                <w:rFonts w:cs="Times New Roman"/>
              </w:rPr>
              <w:t>образец</w:t>
            </w:r>
            <w:r>
              <w:t xml:space="preserve">, </w:t>
            </w:r>
            <w:r>
              <w:rPr>
                <w:rFonts w:cs="Times New Roman"/>
              </w:rPr>
              <w:t>полезную модель</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011</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42</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42</w:t>
            </w:r>
          </w:p>
        </w:tc>
      </w:tr>
      <w:tr w:rsidR="003B3004">
        <w:trPr>
          <w:trHeight w:hRule="exact" w:val="715"/>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965" w:firstLine="5"/>
            </w:pPr>
            <w:r>
              <w:rPr>
                <w:rFonts w:cs="Times New Roman"/>
              </w:rPr>
              <w:t>у</w:t>
            </w:r>
            <w:r>
              <w:t xml:space="preserve"> </w:t>
            </w:r>
            <w:r>
              <w:rPr>
                <w:rFonts w:cs="Times New Roman"/>
              </w:rPr>
              <w:t>правообладателя</w:t>
            </w:r>
            <w:r>
              <w:t xml:space="preserve"> </w:t>
            </w:r>
            <w:r>
              <w:rPr>
                <w:rFonts w:cs="Times New Roman"/>
              </w:rPr>
              <w:t>на программы</w:t>
            </w:r>
            <w:r>
              <w:t xml:space="preserve"> </w:t>
            </w:r>
            <w:r>
              <w:rPr>
                <w:rFonts w:cs="Times New Roman"/>
              </w:rPr>
              <w:t>ЭВМ</w:t>
            </w:r>
            <w:r>
              <w:t xml:space="preserve">, </w:t>
            </w:r>
            <w:r>
              <w:rPr>
                <w:rFonts w:cs="Times New Roman"/>
              </w:rPr>
              <w:t>базы данных</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012</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715"/>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773" w:firstLine="5"/>
            </w:pPr>
            <w:r>
              <w:rPr>
                <w:rFonts w:cs="Times New Roman"/>
              </w:rPr>
              <w:t>у</w:t>
            </w:r>
            <w:r>
              <w:t xml:space="preserve"> </w:t>
            </w:r>
            <w:r>
              <w:rPr>
                <w:rFonts w:cs="Times New Roman"/>
              </w:rPr>
              <w:t>правообладателя</w:t>
            </w:r>
            <w:r>
              <w:t xml:space="preserve"> </w:t>
            </w:r>
            <w:r>
              <w:rPr>
                <w:rFonts w:cs="Times New Roman"/>
              </w:rPr>
              <w:t>на топологии</w:t>
            </w:r>
            <w:r>
              <w:t xml:space="preserve"> </w:t>
            </w:r>
            <w:r>
              <w:rPr>
                <w:rFonts w:cs="Times New Roman"/>
              </w:rPr>
              <w:t>интегральных микросхем</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013</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955"/>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72" w:firstLine="5"/>
            </w:pPr>
            <w:r>
              <w:rPr>
                <w:rFonts w:cs="Times New Roman"/>
              </w:rPr>
              <w:t>у</w:t>
            </w:r>
            <w:r>
              <w:t xml:space="preserve"> </w:t>
            </w:r>
            <w:r>
              <w:rPr>
                <w:rFonts w:cs="Times New Roman"/>
              </w:rPr>
              <w:t>владельца</w:t>
            </w:r>
            <w:r>
              <w:t xml:space="preserve"> </w:t>
            </w:r>
            <w:r>
              <w:rPr>
                <w:rFonts w:cs="Times New Roman"/>
              </w:rPr>
              <w:t>на</w:t>
            </w:r>
            <w:r>
              <w:t xml:space="preserve"> </w:t>
            </w:r>
            <w:r>
              <w:rPr>
                <w:rFonts w:cs="Times New Roman"/>
              </w:rPr>
              <w:t>товарный знак</w:t>
            </w:r>
            <w:r>
              <w:t xml:space="preserve"> </w:t>
            </w:r>
            <w:r>
              <w:rPr>
                <w:rFonts w:cs="Times New Roman"/>
              </w:rPr>
              <w:t>и</w:t>
            </w:r>
            <w:r>
              <w:t xml:space="preserve"> </w:t>
            </w:r>
            <w:r>
              <w:rPr>
                <w:rFonts w:cs="Times New Roman"/>
              </w:rPr>
              <w:t>знак</w:t>
            </w:r>
            <w:r>
              <w:t xml:space="preserve"> </w:t>
            </w:r>
            <w:r>
              <w:rPr>
                <w:rFonts w:cs="Times New Roman"/>
              </w:rPr>
              <w:t>обслужива</w:t>
            </w:r>
            <w:r>
              <w:rPr>
                <w:rFonts w:cs="Times New Roman"/>
              </w:rPr>
              <w:softHyphen/>
            </w:r>
            <w:r>
              <w:rPr>
                <w:rFonts w:cs="Times New Roman"/>
                <w:spacing w:val="-3"/>
              </w:rPr>
              <w:t>ния</w:t>
            </w:r>
            <w:r>
              <w:rPr>
                <w:spacing w:val="-3"/>
              </w:rPr>
              <w:t xml:space="preserve">, </w:t>
            </w:r>
            <w:r>
              <w:rPr>
                <w:rFonts w:cs="Times New Roman"/>
                <w:spacing w:val="-3"/>
              </w:rPr>
              <w:t>наименование</w:t>
            </w:r>
            <w:r>
              <w:rPr>
                <w:spacing w:val="-3"/>
              </w:rPr>
              <w:t xml:space="preserve"> </w:t>
            </w:r>
            <w:r>
              <w:rPr>
                <w:rFonts w:cs="Times New Roman"/>
                <w:spacing w:val="-3"/>
              </w:rPr>
              <w:t xml:space="preserve">места </w:t>
            </w:r>
            <w:r>
              <w:rPr>
                <w:rFonts w:cs="Times New Roman"/>
              </w:rPr>
              <w:t>происхождения</w:t>
            </w:r>
            <w:r>
              <w:t xml:space="preserve"> </w:t>
            </w:r>
            <w:r>
              <w:rPr>
                <w:rFonts w:cs="Times New Roman"/>
              </w:rPr>
              <w:t>товаров</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014</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20</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20</w:t>
            </w:r>
          </w:p>
        </w:tc>
      </w:tr>
      <w:tr w:rsidR="003B3004">
        <w:trPr>
          <w:trHeight w:hRule="exact" w:val="480"/>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576"/>
            </w:pPr>
            <w:r>
              <w:rPr>
                <w:rFonts w:cs="Times New Roman"/>
              </w:rPr>
              <w:t>у</w:t>
            </w:r>
            <w:r>
              <w:t xml:space="preserve"> </w:t>
            </w:r>
            <w:r>
              <w:rPr>
                <w:rFonts w:cs="Times New Roman"/>
              </w:rPr>
              <w:t>патентообладателя</w:t>
            </w:r>
            <w:r>
              <w:t xml:space="preserve"> </w:t>
            </w:r>
            <w:r>
              <w:rPr>
                <w:rFonts w:cs="Times New Roman"/>
              </w:rPr>
              <w:t xml:space="preserve">на </w:t>
            </w:r>
            <w:r>
              <w:rPr>
                <w:rFonts w:cs="Times New Roman"/>
                <w:spacing w:val="-3"/>
              </w:rPr>
              <w:t>селекционные</w:t>
            </w:r>
            <w:r>
              <w:rPr>
                <w:spacing w:val="-3"/>
              </w:rPr>
              <w:t xml:space="preserve"> </w:t>
            </w:r>
            <w:r>
              <w:rPr>
                <w:rFonts w:cs="Times New Roman"/>
                <w:spacing w:val="-3"/>
              </w:rPr>
              <w:t>достижения</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015</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259"/>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pacing w:val="-3"/>
              </w:rPr>
              <w:t>Организационные</w:t>
            </w:r>
            <w:r>
              <w:rPr>
                <w:spacing w:val="-3"/>
              </w:rPr>
              <w:t xml:space="preserve"> </w:t>
            </w:r>
            <w:r>
              <w:rPr>
                <w:rFonts w:cs="Times New Roman"/>
                <w:spacing w:val="-3"/>
              </w:rPr>
              <w:t>расходы</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020</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475"/>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715"/>
            </w:pPr>
            <w:r>
              <w:rPr>
                <w:rFonts w:cs="Times New Roman"/>
              </w:rPr>
              <w:t>Деловая</w:t>
            </w:r>
            <w:r>
              <w:t xml:space="preserve"> </w:t>
            </w:r>
            <w:r>
              <w:rPr>
                <w:rFonts w:cs="Times New Roman"/>
              </w:rPr>
              <w:t>репутация</w:t>
            </w:r>
            <w:r>
              <w:t xml:space="preserve"> </w:t>
            </w:r>
            <w:r>
              <w:rPr>
                <w:rFonts w:cs="Times New Roman"/>
              </w:rPr>
              <w:t>орга</w:t>
            </w:r>
            <w:r>
              <w:rPr>
                <w:rFonts w:cs="Times New Roman"/>
              </w:rPr>
              <w:softHyphen/>
              <w:t>низации</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030</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74"/>
        </w:trPr>
        <w:tc>
          <w:tcPr>
            <w:tcW w:w="32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Прочие</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040</w:t>
            </w:r>
          </w:p>
        </w:tc>
        <w:tc>
          <w:tcPr>
            <w:tcW w:w="13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bl>
    <w:p w:rsidR="003B3004" w:rsidRDefault="003B3004" w:rsidP="003B3004">
      <w:pPr>
        <w:spacing w:after="68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254"/>
        <w:gridCol w:w="941"/>
        <w:gridCol w:w="2294"/>
        <w:gridCol w:w="2318"/>
      </w:tblGrid>
      <w:tr w:rsidR="003B3004">
        <w:trPr>
          <w:trHeight w:hRule="exact" w:val="494"/>
        </w:trPr>
        <w:tc>
          <w:tcPr>
            <w:tcW w:w="4195"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Показатель</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147" w:firstLine="5"/>
            </w:pPr>
            <w:r>
              <w:rPr>
                <w:rFonts w:cs="Times New Roman"/>
              </w:rPr>
              <w:t>На</w:t>
            </w:r>
            <w:r>
              <w:t xml:space="preserve"> </w:t>
            </w:r>
            <w:r>
              <w:rPr>
                <w:rFonts w:cs="Times New Roman"/>
              </w:rPr>
              <w:t>начало отчетного</w:t>
            </w:r>
          </w:p>
        </w:tc>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219" w:firstLine="5"/>
            </w:pPr>
            <w:r>
              <w:rPr>
                <w:rFonts w:cs="Times New Roman"/>
              </w:rPr>
              <w:t>На</w:t>
            </w:r>
            <w:r>
              <w:t xml:space="preserve"> </w:t>
            </w:r>
            <w:r>
              <w:rPr>
                <w:rFonts w:cs="Times New Roman"/>
              </w:rPr>
              <w:t>конец отчетного</w:t>
            </w:r>
          </w:p>
        </w:tc>
      </w:tr>
      <w:tr w:rsidR="003B3004">
        <w:trPr>
          <w:trHeight w:hRule="exact" w:val="274"/>
        </w:trPr>
        <w:tc>
          <w:tcPr>
            <w:tcW w:w="32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наименование</w:t>
            </w:r>
          </w:p>
        </w:tc>
        <w:tc>
          <w:tcPr>
            <w:tcW w:w="941"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код</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года</w:t>
            </w:r>
          </w:p>
        </w:tc>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периода</w:t>
            </w:r>
          </w:p>
        </w:tc>
      </w:tr>
    </w:tbl>
    <w:p w:rsidR="003B3004" w:rsidRDefault="003B3004" w:rsidP="003B3004">
      <w:pPr>
        <w:sectPr w:rsidR="003B3004">
          <w:type w:val="continuous"/>
          <w:pgSz w:w="11909" w:h="16834"/>
          <w:pgMar w:top="802" w:right="459" w:bottom="360" w:left="2091"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3264"/>
        <w:gridCol w:w="946"/>
        <w:gridCol w:w="2299"/>
        <w:gridCol w:w="2323"/>
      </w:tblGrid>
      <w:tr w:rsidR="003B3004">
        <w:trPr>
          <w:trHeight w:hRule="exact" w:val="278"/>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w:t>
            </w:r>
          </w:p>
        </w:tc>
        <w:tc>
          <w:tcPr>
            <w:tcW w:w="22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w:t>
            </w:r>
          </w:p>
        </w:tc>
      </w:tr>
      <w:tr w:rsidR="003B3004">
        <w:trPr>
          <w:trHeight w:hRule="exact" w:val="475"/>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21" w:hanging="10"/>
            </w:pPr>
            <w:r>
              <w:rPr>
                <w:rFonts w:cs="Times New Roman"/>
              </w:rPr>
              <w:t>Амортизация</w:t>
            </w:r>
            <w:r>
              <w:t xml:space="preserve"> </w:t>
            </w:r>
            <w:r>
              <w:rPr>
                <w:rFonts w:cs="Times New Roman"/>
              </w:rPr>
              <w:t>нематери</w:t>
            </w:r>
            <w:r>
              <w:rPr>
                <w:rFonts w:cs="Times New Roman"/>
              </w:rPr>
              <w:softHyphen/>
              <w:t>альных</w:t>
            </w:r>
            <w:r>
              <w:t xml:space="preserve"> </w:t>
            </w:r>
            <w:r>
              <w:rPr>
                <w:rFonts w:cs="Times New Roman"/>
              </w:rPr>
              <w:t>активов</w:t>
            </w:r>
            <w:r>
              <w:t xml:space="preserve"> - </w:t>
            </w:r>
            <w:r>
              <w:rPr>
                <w:rFonts w:cs="Times New Roman"/>
              </w:rPr>
              <w:t>всего</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050</w:t>
            </w:r>
          </w:p>
        </w:tc>
        <w:tc>
          <w:tcPr>
            <w:tcW w:w="22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31</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37</w:t>
            </w:r>
          </w:p>
        </w:tc>
      </w:tr>
      <w:tr w:rsidR="003B3004">
        <w:trPr>
          <w:trHeight w:hRule="exact" w:val="254"/>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в</w:t>
            </w:r>
            <w:r>
              <w:t xml:space="preserve"> </w:t>
            </w:r>
            <w:r>
              <w:rPr>
                <w:rFonts w:cs="Times New Roman"/>
              </w:rPr>
              <w:t>том</w:t>
            </w:r>
            <w:r>
              <w:t xml:space="preserve"> </w:t>
            </w:r>
            <w:r>
              <w:rPr>
                <w:rFonts w:cs="Times New Roman"/>
              </w:rPr>
              <w:t>числе</w:t>
            </w:r>
            <w:r>
              <w:t>:</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2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75"/>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02"/>
            </w:pPr>
            <w:r>
              <w:rPr>
                <w:rFonts w:cs="Times New Roman"/>
              </w:rPr>
              <w:t>амортизация</w:t>
            </w:r>
            <w:r>
              <w:t xml:space="preserve"> </w:t>
            </w:r>
            <w:r>
              <w:rPr>
                <w:rFonts w:cs="Times New Roman"/>
              </w:rPr>
              <w:t>по</w:t>
            </w:r>
            <w:r>
              <w:t xml:space="preserve"> </w:t>
            </w:r>
            <w:r>
              <w:rPr>
                <w:rFonts w:cs="Times New Roman"/>
              </w:rPr>
              <w:t>патенту на</w:t>
            </w:r>
            <w:r>
              <w:t xml:space="preserve"> </w:t>
            </w:r>
            <w:r>
              <w:rPr>
                <w:rFonts w:cs="Times New Roman"/>
              </w:rPr>
              <w:t>изобретение</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2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21</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25</w:t>
            </w:r>
          </w:p>
        </w:tc>
      </w:tr>
      <w:tr w:rsidR="003B3004">
        <w:trPr>
          <w:trHeight w:hRule="exact" w:val="499"/>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531"/>
            </w:pPr>
            <w:r>
              <w:rPr>
                <w:rFonts w:cs="Times New Roman"/>
              </w:rPr>
              <w:t>амортизация</w:t>
            </w:r>
            <w:r>
              <w:t xml:space="preserve"> </w:t>
            </w:r>
            <w:r>
              <w:rPr>
                <w:rFonts w:cs="Times New Roman"/>
              </w:rPr>
              <w:t>по товарному</w:t>
            </w:r>
            <w:r>
              <w:t xml:space="preserve"> </w:t>
            </w:r>
            <w:r>
              <w:rPr>
                <w:rFonts w:cs="Times New Roman"/>
              </w:rPr>
              <w:t>знаку</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2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10</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12</w:t>
            </w:r>
          </w:p>
        </w:tc>
      </w:tr>
    </w:tbl>
    <w:p w:rsidR="003B3004" w:rsidRDefault="003B3004" w:rsidP="003B3004">
      <w:pPr>
        <w:shd w:val="clear" w:color="auto" w:fill="FFFFFF"/>
        <w:spacing w:before="206"/>
        <w:ind w:left="2928"/>
      </w:pPr>
      <w:r>
        <w:rPr>
          <w:rFonts w:ascii="Courier New" w:hAnsi="Courier New" w:cs="Times New Roman"/>
          <w:spacing w:val="-3"/>
        </w:rPr>
        <w:t>ОСНОВНЫЕ</w:t>
      </w:r>
      <w:r>
        <w:rPr>
          <w:rFonts w:ascii="Courier New" w:hAnsi="Courier New" w:cs="Courier New"/>
          <w:spacing w:val="-3"/>
        </w:rPr>
        <w:t xml:space="preserve"> </w:t>
      </w:r>
      <w:r>
        <w:rPr>
          <w:rFonts w:ascii="Courier New" w:hAnsi="Courier New" w:cs="Times New Roman"/>
          <w:spacing w:val="-3"/>
        </w:rPr>
        <w:t>СРЕДСТВА</w:t>
      </w:r>
    </w:p>
    <w:p w:rsidR="003B3004" w:rsidRDefault="003B3004" w:rsidP="003B3004">
      <w:pPr>
        <w:spacing w:after="22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269"/>
        <w:gridCol w:w="946"/>
        <w:gridCol w:w="1349"/>
        <w:gridCol w:w="950"/>
        <w:gridCol w:w="955"/>
        <w:gridCol w:w="1378"/>
      </w:tblGrid>
      <w:tr w:rsidR="003B3004">
        <w:trPr>
          <w:trHeight w:hRule="exact" w:val="274"/>
        </w:trPr>
        <w:tc>
          <w:tcPr>
            <w:tcW w:w="4215"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Показатель</w:t>
            </w:r>
          </w:p>
        </w:tc>
        <w:tc>
          <w:tcPr>
            <w:tcW w:w="1349"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right="226" w:firstLine="10"/>
            </w:pPr>
            <w:r>
              <w:rPr>
                <w:rFonts w:cs="Times New Roman"/>
              </w:rPr>
              <w:t>Наличие на</w:t>
            </w:r>
            <w:r>
              <w:t xml:space="preserve"> </w:t>
            </w:r>
            <w:r>
              <w:rPr>
                <w:rFonts w:cs="Times New Roman"/>
              </w:rPr>
              <w:t>начало отчетного года</w:t>
            </w:r>
          </w:p>
        </w:tc>
        <w:tc>
          <w:tcPr>
            <w:tcW w:w="95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5" w:lineRule="exact"/>
              <w:ind w:right="144" w:firstLine="5"/>
            </w:pPr>
            <w:r>
              <w:rPr>
                <w:rFonts w:cs="Times New Roman"/>
              </w:rPr>
              <w:t>Посту</w:t>
            </w:r>
            <w:r>
              <w:rPr>
                <w:rFonts w:cs="Times New Roman"/>
              </w:rPr>
              <w:softHyphen/>
              <w:t>пило</w:t>
            </w:r>
          </w:p>
        </w:tc>
        <w:tc>
          <w:tcPr>
            <w:tcW w:w="95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cs="Times New Roman"/>
                <w:spacing w:val="-5"/>
              </w:rPr>
              <w:t>Выбыло</w:t>
            </w:r>
          </w:p>
        </w:tc>
        <w:tc>
          <w:tcPr>
            <w:tcW w:w="1378"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right="283" w:firstLine="10"/>
            </w:pPr>
            <w:r>
              <w:rPr>
                <w:rFonts w:cs="Times New Roman"/>
              </w:rPr>
              <w:t>Наличие на</w:t>
            </w:r>
            <w:r>
              <w:t xml:space="preserve"> </w:t>
            </w:r>
            <w:r>
              <w:rPr>
                <w:rFonts w:cs="Times New Roman"/>
              </w:rPr>
              <w:t>конец отчетного периода</w:t>
            </w:r>
          </w:p>
        </w:tc>
      </w:tr>
      <w:tr w:rsidR="003B3004">
        <w:trPr>
          <w:trHeight w:hRule="exact" w:val="682"/>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наименование</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код</w:t>
            </w:r>
          </w:p>
        </w:tc>
        <w:tc>
          <w:tcPr>
            <w:tcW w:w="1349"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95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95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1378"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r>
      <w:tr w:rsidR="003B3004">
        <w:trPr>
          <w:trHeight w:hRule="exact" w:val="254"/>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w:t>
            </w: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4</w:t>
            </w: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5</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w:t>
            </w:r>
          </w:p>
        </w:tc>
      </w:tr>
      <w:tr w:rsidR="003B3004">
        <w:trPr>
          <w:trHeight w:hRule="exact" w:val="254"/>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Здания</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625</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270</w:t>
            </w: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895</w:t>
            </w:r>
          </w:p>
        </w:tc>
      </w:tr>
      <w:tr w:rsidR="003B3004">
        <w:trPr>
          <w:trHeight w:hRule="exact" w:val="485"/>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34"/>
            </w:pPr>
            <w:r>
              <w:rPr>
                <w:rFonts w:cs="Times New Roman"/>
              </w:rPr>
              <w:t>Сооружения</w:t>
            </w:r>
            <w:r>
              <w:t xml:space="preserve">            </w:t>
            </w:r>
            <w:r>
              <w:rPr>
                <w:rFonts w:cs="Times New Roman"/>
              </w:rPr>
              <w:t xml:space="preserve">и </w:t>
            </w:r>
            <w:r>
              <w:rPr>
                <w:rFonts w:cs="Times New Roman"/>
                <w:spacing w:val="-3"/>
              </w:rPr>
              <w:t>передаточные</w:t>
            </w:r>
            <w:r>
              <w:rPr>
                <w:spacing w:val="-3"/>
              </w:rPr>
              <w:t xml:space="preserve"> </w:t>
            </w:r>
            <w:r>
              <w:rPr>
                <w:rFonts w:cs="Times New Roman"/>
                <w:spacing w:val="-3"/>
              </w:rPr>
              <w:t>устройства</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134</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134</w:t>
            </w:r>
          </w:p>
        </w:tc>
      </w:tr>
      <w:tr w:rsidR="003B3004">
        <w:trPr>
          <w:trHeight w:hRule="exact" w:val="254"/>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Машины</w:t>
            </w:r>
            <w:r>
              <w:t xml:space="preserve"> </w:t>
            </w:r>
            <w:r>
              <w:rPr>
                <w:rFonts w:cs="Times New Roman"/>
              </w:rPr>
              <w:t>и</w:t>
            </w:r>
            <w:r>
              <w:t xml:space="preserve"> </w:t>
            </w:r>
            <w:r>
              <w:rPr>
                <w:rFonts w:cs="Times New Roman"/>
              </w:rPr>
              <w:t>оборудование</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934</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770</w:t>
            </w: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(120)</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1584</w:t>
            </w:r>
          </w:p>
        </w:tc>
      </w:tr>
      <w:tr w:rsidR="003B3004">
        <w:trPr>
          <w:trHeight w:hRule="exact" w:val="264"/>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Транспортные</w:t>
            </w:r>
            <w:r>
              <w:t xml:space="preserve"> </w:t>
            </w:r>
            <w:r>
              <w:rPr>
                <w:rFonts w:cs="Times New Roman"/>
              </w:rPr>
              <w:t>средства</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323</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323</w:t>
            </w:r>
          </w:p>
        </w:tc>
      </w:tr>
      <w:tr w:rsidR="003B3004">
        <w:trPr>
          <w:trHeight w:hRule="exact" w:val="475"/>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773" w:firstLine="14"/>
            </w:pPr>
            <w:r>
              <w:rPr>
                <w:rFonts w:cs="Times New Roman"/>
              </w:rPr>
              <w:t>Производственный</w:t>
            </w:r>
            <w:r>
              <w:t xml:space="preserve"> </w:t>
            </w:r>
            <w:r>
              <w:rPr>
                <w:rFonts w:cs="Times New Roman"/>
              </w:rPr>
              <w:t>и</w:t>
            </w:r>
            <w:r>
              <w:t xml:space="preserve"> </w:t>
            </w:r>
            <w:r>
              <w:rPr>
                <w:rFonts w:cs="Times New Roman"/>
              </w:rPr>
              <w:t>хо</w:t>
            </w:r>
            <w:r>
              <w:rPr>
                <w:rFonts w:cs="Times New Roman"/>
              </w:rPr>
              <w:softHyphen/>
              <w:t>зяйственный</w:t>
            </w:r>
            <w:r>
              <w:t xml:space="preserve"> </w:t>
            </w:r>
            <w:r>
              <w:rPr>
                <w:rFonts w:cs="Times New Roman"/>
              </w:rPr>
              <w:t>инвентарь</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259"/>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Рабочий</w:t>
            </w:r>
            <w:r>
              <w:t xml:space="preserve"> </w:t>
            </w:r>
            <w:r>
              <w:rPr>
                <w:rFonts w:cs="Times New Roman"/>
              </w:rPr>
              <w:t>скот</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54"/>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Продуктивный</w:t>
            </w:r>
            <w:r>
              <w:t xml:space="preserve"> </w:t>
            </w:r>
            <w:r>
              <w:rPr>
                <w:rFonts w:cs="Times New Roman"/>
              </w:rPr>
              <w:t>скот</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254"/>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pacing w:val="-3"/>
              </w:rPr>
              <w:t>Многолетние</w:t>
            </w:r>
            <w:r>
              <w:rPr>
                <w:spacing w:val="-3"/>
              </w:rPr>
              <w:t xml:space="preserve"> </w:t>
            </w:r>
            <w:r>
              <w:rPr>
                <w:rFonts w:cs="Times New Roman"/>
                <w:spacing w:val="-3"/>
              </w:rPr>
              <w:t>насаждения</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w:t>
            </w:r>
          </w:p>
        </w:tc>
      </w:tr>
      <w:tr w:rsidR="003B3004">
        <w:trPr>
          <w:trHeight w:hRule="exact" w:val="475"/>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946"/>
            </w:pPr>
            <w:r>
              <w:rPr>
                <w:rFonts w:cs="Times New Roman"/>
              </w:rPr>
              <w:t>Другие</w:t>
            </w:r>
            <w:r>
              <w:t xml:space="preserve"> </w:t>
            </w:r>
            <w:r>
              <w:rPr>
                <w:rFonts w:cs="Times New Roman"/>
              </w:rPr>
              <w:t>виды</w:t>
            </w:r>
            <w:r>
              <w:t xml:space="preserve"> </w:t>
            </w:r>
            <w:r>
              <w:rPr>
                <w:rFonts w:cs="Times New Roman"/>
              </w:rPr>
              <w:t>основных средств</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715"/>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739"/>
            </w:pPr>
            <w:r>
              <w:rPr>
                <w:rFonts w:cs="Times New Roman"/>
              </w:rPr>
              <w:t>Земельные</w:t>
            </w:r>
            <w:r>
              <w:t xml:space="preserve"> </w:t>
            </w:r>
            <w:r>
              <w:rPr>
                <w:rFonts w:cs="Times New Roman"/>
              </w:rPr>
              <w:t>участки</w:t>
            </w:r>
            <w:r>
              <w:t xml:space="preserve"> </w:t>
            </w:r>
            <w:r>
              <w:rPr>
                <w:rFonts w:cs="Times New Roman"/>
              </w:rPr>
              <w:t>и объекты</w:t>
            </w:r>
            <w:r>
              <w:t xml:space="preserve"> </w:t>
            </w:r>
            <w:r>
              <w:rPr>
                <w:rFonts w:cs="Times New Roman"/>
              </w:rPr>
              <w:t>природопользо</w:t>
            </w:r>
            <w:r>
              <w:rPr>
                <w:rFonts w:cs="Times New Roman"/>
              </w:rPr>
              <w:softHyphen/>
              <w:t>вания</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390</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390</w:t>
            </w:r>
          </w:p>
        </w:tc>
      </w:tr>
      <w:tr w:rsidR="003B3004">
        <w:trPr>
          <w:trHeight w:hRule="exact" w:val="710"/>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590" w:firstLine="5"/>
            </w:pPr>
            <w:r>
              <w:rPr>
                <w:rFonts w:cs="Times New Roman"/>
                <w:spacing w:val="-3"/>
              </w:rPr>
              <w:t>Капитальные</w:t>
            </w:r>
            <w:r>
              <w:rPr>
                <w:spacing w:val="-3"/>
              </w:rPr>
              <w:t xml:space="preserve"> </w:t>
            </w:r>
            <w:r>
              <w:rPr>
                <w:rFonts w:cs="Times New Roman"/>
                <w:spacing w:val="-3"/>
              </w:rPr>
              <w:t>вложения</w:t>
            </w:r>
            <w:r>
              <w:rPr>
                <w:spacing w:val="-3"/>
              </w:rPr>
              <w:t xml:space="preserve"> </w:t>
            </w:r>
            <w:r>
              <w:rPr>
                <w:rFonts w:cs="Times New Roman"/>
                <w:spacing w:val="-3"/>
              </w:rPr>
              <w:t xml:space="preserve">на </w:t>
            </w:r>
            <w:r>
              <w:rPr>
                <w:rFonts w:cs="Times New Roman"/>
              </w:rPr>
              <w:t>коренное</w:t>
            </w:r>
            <w:r>
              <w:t xml:space="preserve"> </w:t>
            </w:r>
            <w:r>
              <w:rPr>
                <w:rFonts w:cs="Times New Roman"/>
              </w:rPr>
              <w:t>улучшение</w:t>
            </w:r>
            <w:r>
              <w:t xml:space="preserve"> </w:t>
            </w:r>
            <w:r>
              <w:rPr>
                <w:rFonts w:cs="Times New Roman"/>
              </w:rPr>
              <w:t>зе</w:t>
            </w:r>
            <w:r>
              <w:rPr>
                <w:rFonts w:cs="Times New Roman"/>
              </w:rPr>
              <w:softHyphen/>
              <w:t>мель</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 -)</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269"/>
        </w:trPr>
        <w:tc>
          <w:tcPr>
            <w:tcW w:w="32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Итого</w:t>
            </w:r>
          </w:p>
        </w:tc>
        <w:tc>
          <w:tcPr>
            <w:tcW w:w="94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2406</w:t>
            </w:r>
          </w:p>
        </w:tc>
        <w:tc>
          <w:tcPr>
            <w:tcW w:w="9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1040</w:t>
            </w:r>
          </w:p>
        </w:tc>
        <w:tc>
          <w:tcPr>
            <w:tcW w:w="95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(120)</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3326</w:t>
            </w:r>
          </w:p>
        </w:tc>
      </w:tr>
    </w:tbl>
    <w:p w:rsidR="003B3004" w:rsidRDefault="003B3004" w:rsidP="003B3004">
      <w:pPr>
        <w:spacing w:after="341"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464"/>
        <w:gridCol w:w="840"/>
        <w:gridCol w:w="1205"/>
        <w:gridCol w:w="1358"/>
      </w:tblGrid>
      <w:tr w:rsidR="003B3004">
        <w:trPr>
          <w:trHeight w:hRule="exact" w:val="470"/>
        </w:trPr>
        <w:tc>
          <w:tcPr>
            <w:tcW w:w="5304"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1"/>
            </w:pPr>
            <w:r>
              <w:rPr>
                <w:rFonts w:ascii="Times New Roman" w:hAnsi="Times New Roman" w:cs="Times New Roman"/>
              </w:rPr>
              <w:t>Показатель</w:t>
            </w:r>
          </w:p>
        </w:tc>
        <w:tc>
          <w:tcPr>
            <w:tcW w:w="120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pPr>
            <w:r>
              <w:rPr>
                <w:rFonts w:ascii="Times New Roman" w:hAnsi="Times New Roman" w:cs="Times New Roman"/>
              </w:rPr>
              <w:t>На   начало отчетного года</w:t>
            </w:r>
          </w:p>
        </w:tc>
        <w:tc>
          <w:tcPr>
            <w:tcW w:w="1358"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173" w:lineRule="exact"/>
              <w:ind w:left="86"/>
            </w:pPr>
            <w:r>
              <w:rPr>
                <w:rFonts w:ascii="Times New Roman" w:hAnsi="Times New Roman" w:cs="Times New Roman"/>
              </w:rPr>
              <w:t>1 На   конец   |</w:t>
            </w:r>
          </w:p>
          <w:p w:rsidR="003B3004" w:rsidRDefault="003B3004" w:rsidP="003B3004">
            <w:pPr>
              <w:shd w:val="clear" w:color="auto" w:fill="FFFFFF"/>
              <w:ind w:left="86"/>
            </w:pPr>
            <w:r>
              <w:rPr>
                <w:rFonts w:ascii="Times New Roman" w:hAnsi="Times New Roman" w:cs="Times New Roman"/>
              </w:rPr>
              <w:t>отчетного]</w:t>
            </w:r>
          </w:p>
          <w:p w:rsidR="003B3004" w:rsidRDefault="003B3004" w:rsidP="003B3004">
            <w:pPr>
              <w:shd w:val="clear" w:color="auto" w:fill="FFFFFF"/>
              <w:ind w:left="86"/>
            </w:pPr>
            <w:r>
              <w:rPr>
                <w:rFonts w:ascii="Times New Roman" w:hAnsi="Times New Roman" w:cs="Times New Roman"/>
              </w:rPr>
              <w:t>периода</w:t>
            </w:r>
          </w:p>
        </w:tc>
      </w:tr>
      <w:tr w:rsidR="003B3004">
        <w:trPr>
          <w:trHeight w:hRule="exact" w:val="46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11"/>
            </w:pPr>
            <w:r>
              <w:rPr>
                <w:rFonts w:ascii="Times New Roman" w:hAnsi="Times New Roman" w:cs="Times New Roman"/>
              </w:rPr>
              <w:t>наименование</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Times New Roman" w:hAnsi="Times New Roman" w:cs="Times New Roman"/>
                <w:sz w:val="18"/>
                <w:szCs w:val="18"/>
              </w:rPr>
              <w:t>код</w:t>
            </w:r>
          </w:p>
        </w:tc>
        <w:tc>
          <w:tcPr>
            <w:tcW w:w="120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p>
          <w:p w:rsidR="003B3004" w:rsidRDefault="003B3004" w:rsidP="003B3004">
            <w:pPr>
              <w:shd w:val="clear" w:color="auto" w:fill="FFFFFF"/>
              <w:ind w:left="82"/>
            </w:pPr>
          </w:p>
        </w:tc>
        <w:tc>
          <w:tcPr>
            <w:tcW w:w="1358"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p>
          <w:p w:rsidR="003B3004" w:rsidRDefault="003B3004" w:rsidP="003B3004">
            <w:pPr>
              <w:shd w:val="clear" w:color="auto" w:fill="FFFFFF"/>
              <w:ind w:left="82"/>
            </w:pPr>
          </w:p>
        </w:tc>
      </w:tr>
      <w:tr w:rsidR="003B3004">
        <w:trPr>
          <w:trHeight w:hRule="exact" w:val="45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30"/>
            </w:pPr>
            <w:r>
              <w:rPr>
                <w:rFonts w:ascii="Times New Roman" w:hAnsi="Times New Roman" w:cs="Times New Roman"/>
                <w:sz w:val="18"/>
                <w:szCs w:val="1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Times New Roman" w:hAnsi="Times New Roman" w:cs="Times New Roman"/>
                <w:sz w:val="18"/>
                <w:szCs w:val="18"/>
              </w:rPr>
              <w:t>2</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Times New Roman" w:hAnsi="Times New Roman" w:cs="Times New Roman"/>
                <w:sz w:val="18"/>
                <w:szCs w:val="18"/>
              </w:rPr>
              <w:t>3</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Times New Roman" w:hAnsi="Times New Roman" w:cs="Times New Roman"/>
                <w:sz w:val="18"/>
                <w:szCs w:val="18"/>
              </w:rPr>
              <w:t>4</w:t>
            </w:r>
          </w:p>
        </w:tc>
      </w:tr>
      <w:tr w:rsidR="003B3004">
        <w:trPr>
          <w:trHeight w:hRule="exact" w:val="46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rPr>
              <w:t>Амортизация   основных   средств   -   всего</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Times New Roman" w:hAnsi="Times New Roman" w:cs="Times New Roman"/>
                <w:sz w:val="18"/>
                <w:szCs w:val="18"/>
              </w:rPr>
              <w:t>140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Times New Roman" w:hAnsi="Times New Roman" w:cs="Times New Roman"/>
                <w:sz w:val="18"/>
                <w:szCs w:val="18"/>
              </w:rPr>
              <w:t>817</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Times New Roman" w:hAnsi="Times New Roman" w:cs="Times New Roman"/>
              </w:rPr>
              <w:t>1010</w:t>
            </w:r>
          </w:p>
        </w:tc>
      </w:tr>
      <w:tr w:rsidR="003B3004">
        <w:trPr>
          <w:trHeight w:hRule="exact" w:val="68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rPr>
              <w:t>в   том числе:</w:t>
            </w:r>
          </w:p>
          <w:p w:rsidR="003B3004" w:rsidRDefault="003B3004" w:rsidP="003B3004">
            <w:pPr>
              <w:shd w:val="clear" w:color="auto" w:fill="FFFFFF"/>
            </w:pPr>
            <w:r>
              <w:rPr>
                <w:rFonts w:ascii="Times New Roman" w:hAnsi="Times New Roman" w:cs="Times New Roman"/>
              </w:rPr>
              <w:t>зданий  и   сооружений</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Times New Roman" w:hAnsi="Times New Roman" w:cs="Times New Roman"/>
                <w:sz w:val="18"/>
                <w:szCs w:val="18"/>
              </w:rPr>
              <w:t>325</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Times New Roman" w:hAnsi="Times New Roman" w:cs="Times New Roman"/>
                <w:sz w:val="18"/>
                <w:szCs w:val="18"/>
              </w:rPr>
              <w:t>419</w:t>
            </w:r>
          </w:p>
        </w:tc>
      </w:tr>
      <w:tr w:rsidR="003B3004">
        <w:trPr>
          <w:trHeight w:hRule="exact" w:val="69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312"/>
            </w:pPr>
            <w:r>
              <w:rPr>
                <w:rFonts w:ascii="Times New Roman" w:hAnsi="Times New Roman" w:cs="Times New Roman"/>
              </w:rPr>
              <w:t>машин,   оборудования,   транспортных средств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Times New Roman" w:hAnsi="Times New Roman" w:cs="Times New Roman"/>
                <w:sz w:val="18"/>
                <w:szCs w:val="18"/>
              </w:rPr>
              <w:t>492</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Times New Roman" w:hAnsi="Times New Roman" w:cs="Times New Roman"/>
              </w:rPr>
              <w:t>591</w:t>
            </w:r>
          </w:p>
          <w:p w:rsidR="003B3004" w:rsidRDefault="003B3004" w:rsidP="003B3004">
            <w:pPr>
              <w:shd w:val="clear" w:color="auto" w:fill="FFFFFF"/>
              <w:ind w:left="446"/>
            </w:pPr>
            <w:r>
              <w:rPr>
                <w:rFonts w:ascii="Times New Roman" w:hAnsi="Times New Roman" w:cs="Times New Roman"/>
              </w:rPr>
              <w:t>|</w:t>
            </w:r>
          </w:p>
        </w:tc>
      </w:tr>
      <w:tr w:rsidR="003B3004">
        <w:trPr>
          <w:trHeight w:hRule="exact" w:val="46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rPr>
              <w:t>других</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Times New Roman" w:hAnsi="Times New Roman" w:cs="Times New Roman"/>
                <w:sz w:val="18"/>
                <w:szCs w:val="18"/>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200"/>
            </w:pPr>
            <w:r>
              <w:rPr>
                <w:rFonts w:ascii="Times New Roman" w:hAnsi="Times New Roman" w:cs="Times New Roman"/>
                <w:b/>
                <w:bCs/>
                <w:sz w:val="24"/>
                <w:szCs w:val="24"/>
              </w:rPr>
              <w:t>1</w:t>
            </w:r>
          </w:p>
        </w:tc>
      </w:tr>
      <w:tr w:rsidR="003B3004">
        <w:trPr>
          <w:trHeight w:hRule="exact" w:val="68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77"/>
            </w:pPr>
            <w:r>
              <w:rPr>
                <w:rFonts w:ascii="Times New Roman" w:hAnsi="Times New Roman" w:cs="Times New Roman"/>
              </w:rPr>
              <w:t>Передано   в   аренду  объектов   основных средств  -  всего</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Times New Roman" w:hAnsi="Times New Roman" w:cs="Times New Roman"/>
                <w:sz w:val="18"/>
                <w:szCs w:val="18"/>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Times New Roman" w:hAnsi="Times New Roman" w:cs="Times New Roman"/>
                <w:sz w:val="18"/>
                <w:szCs w:val="18"/>
              </w:rPr>
              <w:t>-</w:t>
            </w:r>
          </w:p>
        </w:tc>
      </w:tr>
      <w:tr w:rsidR="003B3004">
        <w:trPr>
          <w:trHeight w:hRule="exact" w:val="68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2890"/>
            </w:pPr>
            <w:r>
              <w:rPr>
                <w:rFonts w:ascii="Times New Roman" w:hAnsi="Times New Roman" w:cs="Times New Roman"/>
              </w:rPr>
              <w:t>в   том числе: здания</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Times New Roman" w:hAnsi="Times New Roman" w:cs="Times New Roman"/>
                <w:sz w:val="18"/>
                <w:szCs w:val="18"/>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Times New Roman" w:hAnsi="Times New Roman" w:cs="Times New Roman"/>
                <w:sz w:val="18"/>
                <w:szCs w:val="18"/>
              </w:rPr>
              <w:t>-</w:t>
            </w:r>
          </w:p>
        </w:tc>
      </w:tr>
      <w:tr w:rsidR="003B3004">
        <w:trPr>
          <w:trHeight w:hRule="exact" w:val="45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Times New Roman" w:hAnsi="Times New Roman" w:cs="Times New Roman"/>
              </w:rPr>
              <w:t>сооружения</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Times New Roman" w:hAnsi="Times New Roman" w:cs="Times New Roman"/>
                <w:sz w:val="18"/>
                <w:szCs w:val="18"/>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Times New Roman" w:hAnsi="Times New Roman" w:cs="Times New Roman"/>
                <w:sz w:val="18"/>
                <w:szCs w:val="18"/>
              </w:rPr>
              <w:t>-</w:t>
            </w:r>
          </w:p>
        </w:tc>
      </w:tr>
      <w:tr w:rsidR="003B3004">
        <w:trPr>
          <w:trHeight w:hRule="exact" w:val="69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5"/>
            </w:pPr>
            <w:r>
              <w:rPr>
                <w:rFonts w:ascii="Times New Roman" w:hAnsi="Times New Roman" w:cs="Times New Roman"/>
              </w:rPr>
              <w:t>Переведено   объектов   основных   средств на  консервацию</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Times New Roman" w:hAnsi="Times New Roman" w:cs="Times New Roman"/>
                <w:sz w:val="18"/>
                <w:szCs w:val="18"/>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Times New Roman" w:hAnsi="Times New Roman" w:cs="Times New Roman"/>
                <w:sz w:val="18"/>
                <w:szCs w:val="18"/>
              </w:rPr>
              <w:t>-</w:t>
            </w:r>
          </w:p>
        </w:tc>
      </w:tr>
      <w:tr w:rsidR="003B3004">
        <w:trPr>
          <w:trHeight w:hRule="exact" w:val="139"/>
        </w:trPr>
        <w:tc>
          <w:tcPr>
            <w:tcW w:w="446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358"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806" w:right="718" w:bottom="360" w:left="2345"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4459"/>
        <w:gridCol w:w="835"/>
        <w:gridCol w:w="1205"/>
        <w:gridCol w:w="1358"/>
      </w:tblGrid>
      <w:tr w:rsidR="003B3004">
        <w:trPr>
          <w:trHeight w:hRule="exact" w:val="590"/>
        </w:trPr>
        <w:tc>
          <w:tcPr>
            <w:tcW w:w="445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3"/>
              </w:rPr>
              <w:t>Получено</w:t>
            </w:r>
            <w:r>
              <w:rPr>
                <w:rFonts w:ascii="Courier New" w:hAnsi="Courier New" w:cs="Courier New"/>
                <w:spacing w:val="-3"/>
              </w:rPr>
              <w:t xml:space="preserve"> </w:t>
            </w:r>
            <w:r>
              <w:rPr>
                <w:rFonts w:ascii="Courier New" w:hAnsi="Courier New" w:cs="Times New Roman"/>
                <w:spacing w:val="-3"/>
              </w:rPr>
              <w:t>объектов</w:t>
            </w:r>
            <w:r>
              <w:rPr>
                <w:rFonts w:ascii="Courier New" w:hAnsi="Courier New" w:cs="Courier New"/>
                <w:spacing w:val="-3"/>
              </w:rPr>
              <w:t xml:space="preserve"> </w:t>
            </w:r>
            <w:r>
              <w:rPr>
                <w:rFonts w:ascii="Courier New" w:hAnsi="Courier New" w:cs="Times New Roman"/>
                <w:spacing w:val="-3"/>
              </w:rPr>
              <w:t>основных</w:t>
            </w:r>
            <w:r>
              <w:rPr>
                <w:rFonts w:ascii="Courier New" w:hAnsi="Courier New" w:cs="Courier New"/>
                <w:spacing w:val="-3"/>
              </w:rPr>
              <w:t xml:space="preserve"> </w:t>
            </w:r>
            <w:r>
              <w:rPr>
                <w:rFonts w:ascii="Courier New" w:hAnsi="Courier New" w:cs="Times New Roman"/>
                <w:spacing w:val="-3"/>
              </w:rPr>
              <w:t>средств</w:t>
            </w:r>
            <w:r>
              <w:rPr>
                <w:rFonts w:ascii="Courier New" w:hAnsi="Courier New" w:cs="Courier New"/>
                <w:spacing w:val="-3"/>
              </w:rPr>
              <w:t xml:space="preserve"> </w:t>
            </w:r>
            <w:r>
              <w:rPr>
                <w:rFonts w:ascii="Courier New" w:hAnsi="Courier New" w:cs="Times New Roman"/>
                <w:spacing w:val="-3"/>
              </w:rPr>
              <w:t xml:space="preserve">в </w:t>
            </w:r>
            <w:r>
              <w:rPr>
                <w:rFonts w:ascii="Courier New" w:hAnsi="Courier New" w:cs="Times New Roman"/>
              </w:rPr>
              <w:t>аренду</w:t>
            </w:r>
            <w:r>
              <w:rPr>
                <w:rFonts w:ascii="Courier New" w:hAnsi="Courier New" w:cs="Courier New"/>
              </w:rPr>
              <w:t xml:space="preserve"> - </w:t>
            </w:r>
            <w:r>
              <w:rPr>
                <w:rFonts w:ascii="Courier New" w:hAnsi="Courier New" w:cs="Times New Roman"/>
              </w:rPr>
              <w:t>всего</w:t>
            </w:r>
          </w:p>
        </w:tc>
        <w:tc>
          <w:tcPr>
            <w:tcW w:w="83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w:t>
            </w:r>
          </w:p>
        </w:tc>
        <w:tc>
          <w:tcPr>
            <w:tcW w:w="1358"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w:t>
            </w:r>
          </w:p>
        </w:tc>
      </w:tr>
      <w:tr w:rsidR="003B3004">
        <w:trPr>
          <w:trHeight w:hRule="exact" w:val="45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w:t>
            </w:r>
          </w:p>
        </w:tc>
      </w:tr>
      <w:tr w:rsidR="003B3004">
        <w:trPr>
          <w:trHeight w:hRule="exact" w:val="45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здания</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сооружения</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w:t>
            </w:r>
          </w:p>
        </w:tc>
      </w:tr>
      <w:tr w:rsidR="003B3004">
        <w:trPr>
          <w:trHeight w:hRule="exact" w:val="907"/>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rPr>
              <w:t>Объекты</w:t>
            </w:r>
            <w:r>
              <w:rPr>
                <w:rFonts w:ascii="Courier New" w:hAnsi="Courier New" w:cs="Courier New"/>
              </w:rPr>
              <w:t xml:space="preserve"> </w:t>
            </w:r>
            <w:r>
              <w:rPr>
                <w:rFonts w:ascii="Courier New" w:hAnsi="Courier New" w:cs="Times New Roman"/>
              </w:rPr>
              <w:t>недвижимости</w:t>
            </w:r>
            <w:r>
              <w:rPr>
                <w:rFonts w:ascii="Courier New" w:hAnsi="Courier New" w:cs="Courier New"/>
              </w:rPr>
              <w:t xml:space="preserve">, </w:t>
            </w:r>
            <w:r>
              <w:rPr>
                <w:rFonts w:ascii="Courier New" w:hAnsi="Courier New" w:cs="Times New Roman"/>
              </w:rPr>
              <w:t>принятые</w:t>
            </w:r>
            <w:r>
              <w:rPr>
                <w:rFonts w:ascii="Courier New" w:hAnsi="Courier New" w:cs="Courier New"/>
              </w:rPr>
              <w:t xml:space="preserve"> </w:t>
            </w:r>
            <w:r>
              <w:rPr>
                <w:rFonts w:ascii="Courier New" w:hAnsi="Courier New" w:cs="Times New Roman"/>
              </w:rPr>
              <w:t xml:space="preserve">в </w:t>
            </w:r>
            <w:r>
              <w:rPr>
                <w:rFonts w:ascii="Courier New" w:hAnsi="Courier New" w:cs="Times New Roman"/>
                <w:spacing w:val="-3"/>
              </w:rPr>
              <w:t>эксплуатацию</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находящиеся</w:t>
            </w:r>
            <w:r>
              <w:rPr>
                <w:rFonts w:ascii="Courier New" w:hAnsi="Courier New" w:cs="Courier New"/>
                <w:spacing w:val="-3"/>
              </w:rPr>
              <w:t xml:space="preserve"> </w:t>
            </w:r>
            <w:r>
              <w:rPr>
                <w:rFonts w:ascii="Courier New" w:hAnsi="Courier New" w:cs="Times New Roman"/>
                <w:spacing w:val="-3"/>
              </w:rPr>
              <w:t>в</w:t>
            </w:r>
            <w:r>
              <w:rPr>
                <w:rFonts w:ascii="Courier New" w:hAnsi="Courier New" w:cs="Courier New"/>
                <w:spacing w:val="-3"/>
              </w:rPr>
              <w:t xml:space="preserve"> </w:t>
            </w:r>
            <w:r>
              <w:rPr>
                <w:rFonts w:ascii="Courier New" w:hAnsi="Courier New" w:cs="Times New Roman"/>
                <w:spacing w:val="-3"/>
              </w:rPr>
              <w:t>процес</w:t>
            </w:r>
            <w:r>
              <w:rPr>
                <w:rFonts w:ascii="Courier New" w:hAnsi="Courier New" w:cs="Times New Roman"/>
                <w:spacing w:val="-3"/>
              </w:rPr>
              <w:softHyphen/>
            </w:r>
            <w:r>
              <w:rPr>
                <w:rFonts w:ascii="Courier New" w:hAnsi="Courier New" w:cs="Times New Roman"/>
                <w:spacing w:val="-1"/>
              </w:rPr>
              <w:t>се</w:t>
            </w:r>
            <w:r>
              <w:rPr>
                <w:rFonts w:ascii="Courier New" w:hAnsi="Courier New" w:cs="Courier New"/>
                <w:spacing w:val="-1"/>
              </w:rPr>
              <w:t xml:space="preserve"> </w:t>
            </w:r>
            <w:r>
              <w:rPr>
                <w:rFonts w:ascii="Courier New" w:hAnsi="Courier New" w:cs="Times New Roman"/>
                <w:spacing w:val="-1"/>
              </w:rPr>
              <w:t>государственной</w:t>
            </w:r>
            <w:r>
              <w:rPr>
                <w:rFonts w:ascii="Courier New" w:hAnsi="Courier New" w:cs="Courier New"/>
                <w:spacing w:val="-1"/>
              </w:rPr>
              <w:t xml:space="preserve"> </w:t>
            </w:r>
            <w:r>
              <w:rPr>
                <w:rFonts w:ascii="Courier New" w:hAnsi="Courier New" w:cs="Times New Roman"/>
                <w:spacing w:val="-1"/>
              </w:rPr>
              <w:t>регистрации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_</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_</w:t>
            </w:r>
          </w:p>
        </w:tc>
      </w:tr>
      <w:tr w:rsidR="003B3004">
        <w:trPr>
          <w:trHeight w:hRule="exact" w:val="922"/>
        </w:trPr>
        <w:tc>
          <w:tcPr>
            <w:tcW w:w="4459"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СПРАВОЧНО</w:t>
            </w:r>
            <w:r>
              <w:rPr>
                <w:rFonts w:ascii="Courier New" w:hAnsi="Courier New" w:cs="Courier New"/>
              </w:rPr>
              <w:t>.</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Times New Roman"/>
              </w:rPr>
              <w:t>код</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5"/>
              </w:rPr>
              <w:t>На</w:t>
            </w:r>
            <w:r>
              <w:rPr>
                <w:rFonts w:ascii="Courier New" w:hAnsi="Courier New" w:cs="Courier New"/>
                <w:spacing w:val="-5"/>
              </w:rPr>
              <w:t xml:space="preserve"> </w:t>
            </w:r>
            <w:r>
              <w:rPr>
                <w:rFonts w:ascii="Courier New" w:hAnsi="Courier New" w:cs="Times New Roman"/>
                <w:spacing w:val="-5"/>
              </w:rPr>
              <w:t xml:space="preserve">начало отчетного </w:t>
            </w:r>
            <w:r>
              <w:rPr>
                <w:rFonts w:ascii="Courier New" w:hAnsi="Courier New" w:cs="Times New Roman"/>
              </w:rPr>
              <w:t>года</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3"/>
              </w:rPr>
              <w:t>На</w:t>
            </w:r>
            <w:r>
              <w:rPr>
                <w:rFonts w:ascii="Courier New" w:hAnsi="Courier New" w:cs="Courier New"/>
                <w:spacing w:val="-3"/>
              </w:rPr>
              <w:t xml:space="preserve"> </w:t>
            </w:r>
            <w:r>
              <w:rPr>
                <w:rFonts w:ascii="Courier New" w:hAnsi="Courier New" w:cs="Times New Roman"/>
                <w:spacing w:val="-3"/>
              </w:rPr>
              <w:t xml:space="preserve">начало </w:t>
            </w:r>
            <w:r>
              <w:rPr>
                <w:rFonts w:ascii="Courier New" w:hAnsi="Courier New" w:cs="Times New Roman"/>
                <w:spacing w:val="-4"/>
              </w:rPr>
              <w:t>предыдуще</w:t>
            </w:r>
            <w:r>
              <w:rPr>
                <w:rFonts w:ascii="Courier New" w:hAnsi="Courier New" w:cs="Times New Roman"/>
                <w:spacing w:val="-4"/>
              </w:rPr>
              <w:softHyphen/>
            </w:r>
            <w:r>
              <w:rPr>
                <w:rFonts w:ascii="Courier New" w:hAnsi="Courier New" w:cs="Times New Roman"/>
              </w:rPr>
              <w:t>го</w:t>
            </w:r>
            <w:r>
              <w:rPr>
                <w:rFonts w:ascii="Courier New" w:hAnsi="Courier New" w:cs="Courier New"/>
              </w:rPr>
              <w:t xml:space="preserve"> </w:t>
            </w:r>
            <w:r>
              <w:rPr>
                <w:rFonts w:ascii="Courier New" w:hAnsi="Courier New" w:cs="Times New Roman"/>
              </w:rPr>
              <w:t>года</w:t>
            </w:r>
          </w:p>
        </w:tc>
      </w:tr>
      <w:tr w:rsidR="003B3004">
        <w:trPr>
          <w:trHeight w:hRule="exact" w:val="446"/>
        </w:trPr>
        <w:tc>
          <w:tcPr>
            <w:tcW w:w="4459"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2</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3</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4</w:t>
            </w:r>
          </w:p>
        </w:tc>
      </w:tr>
      <w:tr w:rsidR="003B3004">
        <w:trPr>
          <w:trHeight w:hRule="exact" w:val="682"/>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437" w:firstLine="10"/>
            </w:pPr>
            <w:r>
              <w:rPr>
                <w:rFonts w:ascii="Courier New" w:hAnsi="Courier New" w:cs="Times New Roman"/>
                <w:spacing w:val="-3"/>
              </w:rPr>
              <w:t>Результат</w:t>
            </w:r>
            <w:r>
              <w:rPr>
                <w:rFonts w:ascii="Courier New" w:hAnsi="Courier New" w:cs="Courier New"/>
                <w:spacing w:val="-3"/>
              </w:rPr>
              <w:t xml:space="preserve"> </w:t>
            </w:r>
            <w:r>
              <w:rPr>
                <w:rFonts w:ascii="Courier New" w:hAnsi="Courier New" w:cs="Times New Roman"/>
                <w:spacing w:val="-3"/>
              </w:rPr>
              <w:t>от</w:t>
            </w:r>
            <w:r>
              <w:rPr>
                <w:rFonts w:ascii="Courier New" w:hAnsi="Courier New" w:cs="Courier New"/>
                <w:spacing w:val="-3"/>
              </w:rPr>
              <w:t xml:space="preserve"> </w:t>
            </w:r>
            <w:r>
              <w:rPr>
                <w:rFonts w:ascii="Courier New" w:hAnsi="Courier New" w:cs="Times New Roman"/>
                <w:spacing w:val="-3"/>
              </w:rPr>
              <w:t>переоценки</w:t>
            </w:r>
            <w:r>
              <w:rPr>
                <w:rFonts w:ascii="Courier New" w:hAnsi="Courier New" w:cs="Courier New"/>
                <w:spacing w:val="-3"/>
              </w:rPr>
              <w:t xml:space="preserve"> </w:t>
            </w:r>
            <w:r>
              <w:rPr>
                <w:rFonts w:ascii="Courier New" w:hAnsi="Courier New" w:cs="Times New Roman"/>
                <w:spacing w:val="-3"/>
              </w:rPr>
              <w:t xml:space="preserve">объектов </w:t>
            </w:r>
            <w:r>
              <w:rPr>
                <w:rFonts w:ascii="Courier New" w:hAnsi="Courier New" w:cs="Times New Roman"/>
              </w:rPr>
              <w:t>основных</w:t>
            </w:r>
            <w:r>
              <w:rPr>
                <w:rFonts w:ascii="Courier New" w:hAnsi="Courier New" w:cs="Courier New"/>
              </w:rPr>
              <w:t xml:space="preserve"> </w:t>
            </w:r>
            <w:r>
              <w:rPr>
                <w:rFonts w:ascii="Courier New" w:hAnsi="Courier New" w:cs="Times New Roman"/>
              </w:rPr>
              <w:t>средств</w:t>
            </w:r>
            <w:r>
              <w:rPr>
                <w:rFonts w:ascii="Courier New" w:hAnsi="Courier New" w:cs="Courier New"/>
              </w:rPr>
              <w:t>:</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80</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50</w:t>
            </w:r>
          </w:p>
        </w:tc>
      </w:tr>
      <w:tr w:rsidR="003B3004">
        <w:trPr>
          <w:trHeight w:hRule="exact" w:val="677"/>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240"/>
            </w:pPr>
            <w:r>
              <w:rPr>
                <w:rFonts w:ascii="Courier New" w:hAnsi="Courier New" w:cs="Times New Roman"/>
                <w:spacing w:val="-4"/>
              </w:rPr>
              <w:t>первоначальной</w:t>
            </w:r>
            <w:r>
              <w:rPr>
                <w:rFonts w:ascii="Courier New" w:hAnsi="Courier New" w:cs="Courier New"/>
                <w:spacing w:val="-4"/>
              </w:rPr>
              <w:t xml:space="preserve"> (</w:t>
            </w:r>
            <w:r>
              <w:rPr>
                <w:rFonts w:ascii="Courier New" w:hAnsi="Courier New" w:cs="Times New Roman"/>
                <w:spacing w:val="-4"/>
              </w:rPr>
              <w:t>восстановительной</w:t>
            </w:r>
            <w:r>
              <w:rPr>
                <w:rFonts w:ascii="Courier New" w:hAnsi="Courier New" w:cs="Courier New"/>
                <w:spacing w:val="-4"/>
              </w:rPr>
              <w:t xml:space="preserve">) </w:t>
            </w:r>
            <w:r>
              <w:rPr>
                <w:rFonts w:ascii="Courier New" w:hAnsi="Courier New" w:cs="Times New Roman"/>
              </w:rPr>
              <w:t>стоимости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171</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250</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210</w:t>
            </w:r>
          </w:p>
        </w:tc>
      </w:tr>
      <w:tr w:rsidR="003B3004">
        <w:trPr>
          <w:trHeight w:hRule="exact" w:val="45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амортизации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172</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170</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160</w:t>
            </w:r>
          </w:p>
        </w:tc>
      </w:tr>
      <w:tr w:rsidR="003B3004">
        <w:trPr>
          <w:trHeight w:hRule="exact" w:val="922"/>
        </w:trPr>
        <w:tc>
          <w:tcPr>
            <w:tcW w:w="4459"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26" w:lineRule="exact"/>
              <w:ind w:right="91"/>
            </w:pPr>
            <w:r>
              <w:rPr>
                <w:rFonts w:ascii="Courier New" w:hAnsi="Courier New" w:cs="Times New Roman"/>
                <w:spacing w:val="-3"/>
              </w:rPr>
              <w:t>Изменение</w:t>
            </w:r>
            <w:r>
              <w:rPr>
                <w:rFonts w:ascii="Courier New" w:hAnsi="Courier New" w:cs="Courier New"/>
                <w:spacing w:val="-3"/>
              </w:rPr>
              <w:t xml:space="preserve"> </w:t>
            </w:r>
            <w:r>
              <w:rPr>
                <w:rFonts w:ascii="Courier New" w:hAnsi="Courier New" w:cs="Times New Roman"/>
                <w:spacing w:val="-3"/>
              </w:rPr>
              <w:t>стоимости</w:t>
            </w:r>
            <w:r>
              <w:rPr>
                <w:rFonts w:ascii="Courier New" w:hAnsi="Courier New" w:cs="Courier New"/>
                <w:spacing w:val="-3"/>
              </w:rPr>
              <w:t xml:space="preserve"> </w:t>
            </w:r>
            <w:r>
              <w:rPr>
                <w:rFonts w:ascii="Courier New" w:hAnsi="Courier New" w:cs="Times New Roman"/>
                <w:spacing w:val="-3"/>
              </w:rPr>
              <w:t>объектов</w:t>
            </w:r>
            <w:r>
              <w:rPr>
                <w:rFonts w:ascii="Courier New" w:hAnsi="Courier New" w:cs="Courier New"/>
                <w:spacing w:val="-3"/>
              </w:rPr>
              <w:t xml:space="preserve"> </w:t>
            </w:r>
            <w:r>
              <w:rPr>
                <w:rFonts w:ascii="Courier New" w:hAnsi="Courier New" w:cs="Times New Roman"/>
                <w:spacing w:val="-3"/>
              </w:rPr>
              <w:t>основ</w:t>
            </w:r>
            <w:r>
              <w:rPr>
                <w:rFonts w:ascii="Courier New" w:hAnsi="Courier New" w:cs="Times New Roman"/>
                <w:spacing w:val="-3"/>
              </w:rPr>
              <w:softHyphen/>
            </w:r>
            <w:r>
              <w:rPr>
                <w:rFonts w:ascii="Courier New" w:hAnsi="Courier New" w:cs="Times New Roman"/>
                <w:spacing w:val="-4"/>
              </w:rPr>
              <w:t>ных</w:t>
            </w:r>
            <w:r>
              <w:rPr>
                <w:rFonts w:ascii="Courier New" w:hAnsi="Courier New" w:cs="Courier New"/>
                <w:spacing w:val="-4"/>
              </w:rPr>
              <w:t xml:space="preserve"> </w:t>
            </w:r>
            <w:r>
              <w:rPr>
                <w:rFonts w:ascii="Courier New" w:hAnsi="Courier New" w:cs="Times New Roman"/>
                <w:spacing w:val="-4"/>
              </w:rPr>
              <w:t>средств</w:t>
            </w:r>
            <w:r>
              <w:rPr>
                <w:rFonts w:ascii="Courier New" w:hAnsi="Courier New" w:cs="Courier New"/>
                <w:spacing w:val="-4"/>
              </w:rPr>
              <w:t xml:space="preserve"> </w:t>
            </w:r>
            <w:r>
              <w:rPr>
                <w:rFonts w:ascii="Courier New" w:hAnsi="Courier New" w:cs="Times New Roman"/>
                <w:spacing w:val="-4"/>
              </w:rPr>
              <w:t>в</w:t>
            </w:r>
            <w:r>
              <w:rPr>
                <w:rFonts w:ascii="Courier New" w:hAnsi="Courier New" w:cs="Courier New"/>
                <w:spacing w:val="-4"/>
              </w:rPr>
              <w:t xml:space="preserve"> </w:t>
            </w:r>
            <w:r>
              <w:rPr>
                <w:rFonts w:ascii="Courier New" w:hAnsi="Courier New" w:cs="Times New Roman"/>
                <w:spacing w:val="-4"/>
              </w:rPr>
              <w:t>результате</w:t>
            </w:r>
            <w:r>
              <w:rPr>
                <w:rFonts w:ascii="Courier New" w:hAnsi="Courier New" w:cs="Courier New"/>
                <w:spacing w:val="-4"/>
              </w:rPr>
              <w:t xml:space="preserve"> </w:t>
            </w:r>
            <w:r>
              <w:rPr>
                <w:rFonts w:ascii="Courier New" w:hAnsi="Courier New" w:cs="Times New Roman"/>
                <w:spacing w:val="-4"/>
              </w:rPr>
              <w:t>достройки</w:t>
            </w:r>
            <w:r>
              <w:rPr>
                <w:rFonts w:ascii="Courier New" w:hAnsi="Courier New" w:cs="Courier New"/>
                <w:spacing w:val="-4"/>
              </w:rPr>
              <w:t xml:space="preserve">, </w:t>
            </w:r>
            <w:r>
              <w:rPr>
                <w:rFonts w:ascii="Courier New" w:hAnsi="Courier New" w:cs="Times New Roman"/>
                <w:spacing w:val="-3"/>
              </w:rPr>
              <w:t>дооборудования</w:t>
            </w:r>
            <w:r>
              <w:rPr>
                <w:rFonts w:ascii="Courier New" w:hAnsi="Courier New" w:cs="Courier New"/>
                <w:spacing w:val="-3"/>
              </w:rPr>
              <w:t xml:space="preserve">, </w:t>
            </w:r>
            <w:r>
              <w:rPr>
                <w:rFonts w:ascii="Courier New" w:hAnsi="Courier New" w:cs="Times New Roman"/>
                <w:spacing w:val="-3"/>
              </w:rPr>
              <w:t>реконструкции</w:t>
            </w:r>
            <w:r>
              <w:rPr>
                <w:rFonts w:ascii="Courier New" w:hAnsi="Courier New" w:cs="Courier New"/>
                <w:spacing w:val="-3"/>
              </w:rPr>
              <w:t xml:space="preserve">, </w:t>
            </w:r>
            <w:r>
              <w:rPr>
                <w:rFonts w:ascii="Courier New" w:hAnsi="Courier New" w:cs="Times New Roman"/>
                <w:spacing w:val="-3"/>
              </w:rPr>
              <w:t>час</w:t>
            </w:r>
            <w:r>
              <w:rPr>
                <w:rFonts w:ascii="Courier New" w:hAnsi="Courier New" w:cs="Times New Roman"/>
                <w:spacing w:val="-3"/>
              </w:rPr>
              <w:softHyphen/>
            </w:r>
            <w:r>
              <w:rPr>
                <w:rFonts w:ascii="Courier New" w:hAnsi="Courier New" w:cs="Times New Roman"/>
              </w:rPr>
              <w:t>тичной</w:t>
            </w:r>
            <w:r>
              <w:rPr>
                <w:rFonts w:ascii="Courier New" w:hAnsi="Courier New" w:cs="Courier New"/>
              </w:rPr>
              <w:t xml:space="preserve"> </w:t>
            </w:r>
            <w:r>
              <w:rPr>
                <w:rFonts w:ascii="Courier New" w:hAnsi="Courier New" w:cs="Times New Roman"/>
              </w:rPr>
              <w:t>ликвидации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7"/>
            </w:pPr>
            <w:r>
              <w:rPr>
                <w:rFonts w:ascii="Courier New" w:hAnsi="Courier New" w:cs="Times New Roman"/>
              </w:rPr>
              <w:t>код</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4"/>
              </w:rPr>
              <w:t>На</w:t>
            </w:r>
            <w:r>
              <w:rPr>
                <w:rFonts w:ascii="Courier New" w:hAnsi="Courier New" w:cs="Courier New"/>
                <w:spacing w:val="-4"/>
              </w:rPr>
              <w:t xml:space="preserve"> </w:t>
            </w:r>
            <w:r>
              <w:rPr>
                <w:rFonts w:ascii="Courier New" w:hAnsi="Courier New" w:cs="Times New Roman"/>
                <w:spacing w:val="-4"/>
              </w:rPr>
              <w:t xml:space="preserve">начало </w:t>
            </w:r>
            <w:r>
              <w:rPr>
                <w:rFonts w:ascii="Courier New" w:hAnsi="Courier New" w:cs="Times New Roman"/>
                <w:spacing w:val="-5"/>
              </w:rPr>
              <w:t xml:space="preserve">отчетного </w:t>
            </w:r>
            <w:r>
              <w:rPr>
                <w:rFonts w:ascii="Courier New" w:hAnsi="Courier New" w:cs="Times New Roman"/>
              </w:rPr>
              <w:t>года</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jc w:val="center"/>
            </w:pPr>
            <w:r>
              <w:rPr>
                <w:rFonts w:ascii="Courier New" w:hAnsi="Courier New" w:cs="Times New Roman"/>
                <w:spacing w:val="-1"/>
              </w:rPr>
              <w:t>На</w:t>
            </w:r>
            <w:r>
              <w:rPr>
                <w:rFonts w:ascii="Courier New" w:hAnsi="Courier New" w:cs="Courier New"/>
                <w:spacing w:val="-1"/>
              </w:rPr>
              <w:t xml:space="preserve"> </w:t>
            </w:r>
            <w:r>
              <w:rPr>
                <w:rFonts w:ascii="Courier New" w:hAnsi="Courier New" w:cs="Times New Roman"/>
                <w:spacing w:val="-1"/>
              </w:rPr>
              <w:t>конец</w:t>
            </w:r>
          </w:p>
          <w:p w:rsidR="003B3004" w:rsidRDefault="003B3004" w:rsidP="003B3004">
            <w:pPr>
              <w:shd w:val="clear" w:color="auto" w:fill="FFFFFF"/>
              <w:spacing w:line="226" w:lineRule="exact"/>
              <w:jc w:val="center"/>
            </w:pPr>
            <w:r>
              <w:rPr>
                <w:rFonts w:ascii="Courier New" w:hAnsi="Courier New" w:cs="Times New Roman"/>
                <w:spacing w:val="-5"/>
              </w:rPr>
              <w:t>отчетного</w:t>
            </w:r>
          </w:p>
          <w:p w:rsidR="003B3004" w:rsidRDefault="003B3004" w:rsidP="003B3004">
            <w:pPr>
              <w:shd w:val="clear" w:color="auto" w:fill="FFFFFF"/>
              <w:spacing w:line="226" w:lineRule="exact"/>
              <w:jc w:val="center"/>
            </w:pPr>
            <w:r>
              <w:rPr>
                <w:rFonts w:ascii="Courier New" w:hAnsi="Courier New" w:cs="Times New Roman"/>
                <w:spacing w:val="-3"/>
              </w:rPr>
              <w:t>периода</w:t>
            </w:r>
          </w:p>
        </w:tc>
      </w:tr>
      <w:tr w:rsidR="003B3004">
        <w:trPr>
          <w:trHeight w:hRule="exact" w:val="461"/>
        </w:trPr>
        <w:tc>
          <w:tcPr>
            <w:tcW w:w="4459" w:type="dxa"/>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97"/>
            </w:pPr>
            <w:r>
              <w:rPr>
                <w:rFonts w:ascii="Courier New" w:hAnsi="Courier New" w:cs="Courier New"/>
              </w:rPr>
              <w:t>2</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3</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4</w:t>
            </w:r>
          </w:p>
        </w:tc>
      </w:tr>
      <w:tr w:rsidR="003B3004">
        <w:trPr>
          <w:trHeight w:hRule="exact" w:val="1152"/>
        </w:trPr>
        <w:tc>
          <w:tcPr>
            <w:tcW w:w="4459"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bl>
    <w:p w:rsidR="003B3004" w:rsidRDefault="003B3004" w:rsidP="003B3004">
      <w:pPr>
        <w:shd w:val="clear" w:color="auto" w:fill="FFFFFF"/>
        <w:spacing w:before="322"/>
        <w:ind w:left="1402"/>
      </w:pPr>
      <w:r>
        <w:rPr>
          <w:rFonts w:ascii="Courier New" w:hAnsi="Courier New" w:cs="Times New Roman"/>
          <w:spacing w:val="-1"/>
        </w:rPr>
        <w:t>ДОХОДНЫЕ</w:t>
      </w:r>
      <w:r>
        <w:rPr>
          <w:rFonts w:ascii="Courier New" w:hAnsi="Courier New" w:cs="Courier New"/>
          <w:spacing w:val="-1"/>
        </w:rPr>
        <w:t xml:space="preserve"> </w:t>
      </w:r>
      <w:r>
        <w:rPr>
          <w:rFonts w:ascii="Courier New" w:hAnsi="Courier New" w:cs="Times New Roman"/>
          <w:spacing w:val="-1"/>
        </w:rPr>
        <w:t>ВЛОЖЕНИЯ</w:t>
      </w:r>
      <w:r>
        <w:rPr>
          <w:rFonts w:ascii="Courier New" w:hAnsi="Courier New" w:cs="Courier New"/>
          <w:spacing w:val="-1"/>
        </w:rPr>
        <w:t xml:space="preserve"> </w:t>
      </w:r>
      <w:r>
        <w:rPr>
          <w:rFonts w:ascii="Courier New" w:hAnsi="Courier New" w:cs="Times New Roman"/>
          <w:spacing w:val="-1"/>
        </w:rPr>
        <w:t>В</w:t>
      </w:r>
      <w:r>
        <w:rPr>
          <w:rFonts w:ascii="Courier New" w:hAnsi="Courier New" w:cs="Courier New"/>
          <w:spacing w:val="-1"/>
        </w:rPr>
        <w:t xml:space="preserve"> </w:t>
      </w:r>
      <w:r>
        <w:rPr>
          <w:rFonts w:ascii="Courier New" w:hAnsi="Courier New" w:cs="Times New Roman"/>
          <w:spacing w:val="-1"/>
        </w:rPr>
        <w:t>МАТЕРИАЛЬНЫЕ</w:t>
      </w:r>
      <w:r>
        <w:rPr>
          <w:rFonts w:ascii="Courier New" w:hAnsi="Courier New" w:cs="Courier New"/>
          <w:spacing w:val="-1"/>
        </w:rPr>
        <w:t xml:space="preserve"> </w:t>
      </w:r>
      <w:r>
        <w:rPr>
          <w:rFonts w:ascii="Courier New" w:hAnsi="Courier New" w:cs="Times New Roman"/>
          <w:spacing w:val="-1"/>
        </w:rPr>
        <w:t>ЦЕННОСТИ</w:t>
      </w:r>
    </w:p>
    <w:p w:rsidR="003B3004" w:rsidRDefault="003B3004" w:rsidP="003B3004">
      <w:pPr>
        <w:spacing w:after="350"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899"/>
        <w:gridCol w:w="835"/>
        <w:gridCol w:w="1195"/>
        <w:gridCol w:w="845"/>
        <w:gridCol w:w="845"/>
        <w:gridCol w:w="1234"/>
      </w:tblGrid>
      <w:tr w:rsidR="003B3004">
        <w:trPr>
          <w:trHeight w:hRule="exact" w:val="466"/>
        </w:trPr>
        <w:tc>
          <w:tcPr>
            <w:tcW w:w="28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11"/>
            </w:pPr>
            <w:r>
              <w:rPr>
                <w:rFonts w:ascii="Courier New" w:hAnsi="Courier New" w:cs="Times New Roman"/>
              </w:rPr>
              <w:t>Показатель</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9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26" w:lineRule="exact"/>
              <w:ind w:firstLine="125"/>
            </w:pPr>
            <w:r>
              <w:rPr>
                <w:rFonts w:ascii="Courier New" w:hAnsi="Courier New" w:cs="Times New Roman"/>
                <w:spacing w:val="-5"/>
              </w:rPr>
              <w:t>Наличие на</w:t>
            </w:r>
            <w:r>
              <w:rPr>
                <w:rFonts w:ascii="Courier New" w:hAnsi="Courier New" w:cs="Courier New"/>
                <w:spacing w:val="-5"/>
              </w:rPr>
              <w:t xml:space="preserve"> </w:t>
            </w:r>
            <w:r>
              <w:rPr>
                <w:rFonts w:ascii="Courier New" w:hAnsi="Courier New" w:cs="Times New Roman"/>
                <w:spacing w:val="-5"/>
              </w:rPr>
              <w:t>начало</w:t>
            </w:r>
          </w:p>
        </w:tc>
        <w:tc>
          <w:tcPr>
            <w:tcW w:w="84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firstLine="5"/>
            </w:pPr>
            <w:r>
              <w:rPr>
                <w:rFonts w:ascii="Courier New" w:hAnsi="Courier New" w:cs="Times New Roman"/>
                <w:spacing w:val="-8"/>
              </w:rPr>
              <w:t>Посту</w:t>
            </w:r>
            <w:r>
              <w:rPr>
                <w:rFonts w:ascii="Courier New" w:hAnsi="Courier New" w:cs="Times New Roman"/>
                <w:spacing w:val="-8"/>
              </w:rPr>
              <w:softHyphen/>
            </w:r>
            <w:r>
              <w:rPr>
                <w:rFonts w:ascii="Courier New" w:hAnsi="Courier New" w:cs="Times New Roman"/>
              </w:rPr>
              <w:t>пило</w:t>
            </w:r>
          </w:p>
        </w:tc>
        <w:tc>
          <w:tcPr>
            <w:tcW w:w="84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6"/>
              </w:rPr>
              <w:t>Выбыло</w:t>
            </w:r>
          </w:p>
        </w:tc>
        <w:tc>
          <w:tcPr>
            <w:tcW w:w="1234"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26" w:lineRule="exact"/>
              <w:ind w:left="82" w:firstLine="5"/>
            </w:pPr>
            <w:r>
              <w:rPr>
                <w:rFonts w:ascii="Courier New" w:hAnsi="Courier New" w:cs="Times New Roman"/>
                <w:spacing w:val="-5"/>
              </w:rPr>
              <w:t xml:space="preserve">Наличие </w:t>
            </w:r>
            <w:r>
              <w:rPr>
                <w:rFonts w:ascii="Courier New" w:hAnsi="Courier New" w:cs="Times New Roman"/>
                <w:spacing w:val="-4"/>
              </w:rPr>
              <w:t>на</w:t>
            </w:r>
            <w:r>
              <w:rPr>
                <w:rFonts w:ascii="Courier New" w:hAnsi="Courier New" w:cs="Courier New"/>
                <w:spacing w:val="-4"/>
              </w:rPr>
              <w:t xml:space="preserve"> </w:t>
            </w:r>
            <w:r>
              <w:rPr>
                <w:rFonts w:ascii="Courier New" w:hAnsi="Courier New" w:cs="Times New Roman"/>
                <w:spacing w:val="-4"/>
              </w:rPr>
              <w:t>конец</w:t>
            </w:r>
          </w:p>
        </w:tc>
      </w:tr>
      <w:tr w:rsidR="003B3004">
        <w:trPr>
          <w:trHeight w:hRule="exact" w:val="125"/>
        </w:trPr>
        <w:tc>
          <w:tcPr>
            <w:tcW w:w="289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3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95"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845"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84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r>
      <w:tr w:rsidR="003B3004">
        <w:trPr>
          <w:trHeight w:hRule="exact" w:val="562"/>
        </w:trPr>
        <w:tc>
          <w:tcPr>
            <w:tcW w:w="289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82"/>
            </w:pPr>
            <w:r>
              <w:rPr>
                <w:rFonts w:ascii="Courier New" w:hAnsi="Courier New" w:cs="Times New Roman"/>
              </w:rPr>
              <w:t>наименование</w:t>
            </w:r>
          </w:p>
        </w:tc>
        <w:tc>
          <w:tcPr>
            <w:tcW w:w="83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Times New Roman"/>
              </w:rPr>
              <w:t>код</w:t>
            </w:r>
          </w:p>
        </w:tc>
        <w:tc>
          <w:tcPr>
            <w:tcW w:w="119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5"/>
              </w:rPr>
              <w:t xml:space="preserve">отчетного </w:t>
            </w:r>
            <w:r>
              <w:rPr>
                <w:rFonts w:ascii="Courier New" w:hAnsi="Courier New" w:cs="Times New Roman"/>
              </w:rPr>
              <w:t>года</w:t>
            </w:r>
          </w:p>
        </w:tc>
        <w:tc>
          <w:tcPr>
            <w:tcW w:w="84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jc w:val="center"/>
            </w:pPr>
            <w:r>
              <w:rPr>
                <w:rFonts w:ascii="Courier New" w:hAnsi="Courier New" w:cs="Times New Roman"/>
                <w:spacing w:val="-5"/>
              </w:rPr>
              <w:t xml:space="preserve">отчетного </w:t>
            </w:r>
            <w:r>
              <w:rPr>
                <w:rFonts w:ascii="Courier New" w:hAnsi="Courier New" w:cs="Times New Roman"/>
                <w:spacing w:val="-3"/>
              </w:rPr>
              <w:t>периода</w:t>
            </w:r>
          </w:p>
        </w:tc>
      </w:tr>
      <w:tr w:rsidR="003B3004">
        <w:trPr>
          <w:trHeight w:hRule="exact" w:val="456"/>
        </w:trPr>
        <w:tc>
          <w:tcPr>
            <w:tcW w:w="28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01"/>
            </w:pPr>
            <w:r>
              <w:rPr>
                <w:rFonts w:ascii="Courier New" w:hAnsi="Courier New" w:cs="Courier New"/>
              </w:rPr>
              <w:t>1</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2</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3</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4</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5</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6</w:t>
            </w:r>
          </w:p>
        </w:tc>
      </w:tr>
      <w:tr w:rsidR="003B3004">
        <w:trPr>
          <w:trHeight w:hRule="exact" w:val="370"/>
        </w:trPr>
        <w:tc>
          <w:tcPr>
            <w:tcW w:w="289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Имущество</w:t>
            </w:r>
            <w:r>
              <w:rPr>
                <w:rFonts w:ascii="Courier New" w:hAnsi="Courier New" w:cs="Courier New"/>
                <w:spacing w:val="-2"/>
              </w:rPr>
              <w:t xml:space="preserve"> </w:t>
            </w:r>
            <w:r>
              <w:rPr>
                <w:rFonts w:ascii="Courier New" w:hAnsi="Courier New" w:cs="Times New Roman"/>
                <w:spacing w:val="-2"/>
              </w:rPr>
              <w:t>для</w:t>
            </w:r>
            <w:r>
              <w:rPr>
                <w:rFonts w:ascii="Courier New" w:hAnsi="Courier New" w:cs="Courier New"/>
                <w:spacing w:val="-2"/>
              </w:rPr>
              <w:t xml:space="preserve"> </w:t>
            </w:r>
            <w:r>
              <w:rPr>
                <w:rFonts w:ascii="Courier New" w:hAnsi="Courier New" w:cs="Times New Roman"/>
                <w:spacing w:val="-2"/>
              </w:rPr>
              <w:t>передачи</w:t>
            </w:r>
          </w:p>
        </w:tc>
        <w:tc>
          <w:tcPr>
            <w:tcW w:w="83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9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22"/>
        </w:trPr>
        <w:tc>
          <w:tcPr>
            <w:tcW w:w="289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w:t>
            </w:r>
            <w:r>
              <w:rPr>
                <w:rFonts w:ascii="Courier New" w:hAnsi="Courier New" w:cs="Courier New"/>
              </w:rPr>
              <w:t xml:space="preserve"> </w:t>
            </w:r>
            <w:r>
              <w:rPr>
                <w:rFonts w:ascii="Courier New" w:hAnsi="Courier New" w:cs="Times New Roman"/>
              </w:rPr>
              <w:t>лизинг</w:t>
            </w:r>
          </w:p>
        </w:tc>
        <w:tc>
          <w:tcPr>
            <w:tcW w:w="83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Times New Roman"/>
              </w:rPr>
              <w:t>—</w:t>
            </w:r>
          </w:p>
        </w:tc>
        <w:tc>
          <w:tcPr>
            <w:tcW w:w="84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Times New Roman"/>
                <w:vertAlign w:val="superscript"/>
              </w:rPr>
              <w:t>—</w:t>
            </w:r>
          </w:p>
        </w:tc>
        <w:tc>
          <w:tcPr>
            <w:tcW w:w="84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rFonts w:ascii="Courier New" w:hAnsi="Courier New" w:cs="Courier New"/>
                <w:spacing w:val="-20"/>
              </w:rPr>
              <w:t>(  - )</w:t>
            </w: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365"/>
        </w:trPr>
        <w:tc>
          <w:tcPr>
            <w:tcW w:w="289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3"/>
              </w:rPr>
              <w:t>Имущество</w:t>
            </w:r>
            <w:r>
              <w:rPr>
                <w:rFonts w:ascii="Courier New" w:hAnsi="Courier New" w:cs="Courier New"/>
                <w:spacing w:val="-3"/>
              </w:rPr>
              <w:t xml:space="preserve">, </w:t>
            </w:r>
            <w:r>
              <w:rPr>
                <w:rFonts w:ascii="Courier New" w:hAnsi="Courier New" w:cs="Times New Roman"/>
                <w:spacing w:val="-3"/>
              </w:rPr>
              <w:t>предоставля-</w:t>
            </w:r>
          </w:p>
        </w:tc>
        <w:tc>
          <w:tcPr>
            <w:tcW w:w="83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9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40"/>
        </w:trPr>
        <w:tc>
          <w:tcPr>
            <w:tcW w:w="289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3"/>
              </w:rPr>
              <w:t>емое</w:t>
            </w:r>
            <w:r>
              <w:rPr>
                <w:rFonts w:ascii="Courier New" w:hAnsi="Courier New" w:cs="Courier New"/>
                <w:spacing w:val="-3"/>
              </w:rPr>
              <w:t xml:space="preserve"> </w:t>
            </w:r>
            <w:r>
              <w:rPr>
                <w:rFonts w:ascii="Courier New" w:hAnsi="Courier New" w:cs="Times New Roman"/>
                <w:spacing w:val="-3"/>
              </w:rPr>
              <w:t>по</w:t>
            </w:r>
            <w:r>
              <w:rPr>
                <w:rFonts w:ascii="Courier New" w:hAnsi="Courier New" w:cs="Courier New"/>
                <w:spacing w:val="-3"/>
              </w:rPr>
              <w:t xml:space="preserve"> </w:t>
            </w:r>
            <w:r>
              <w:rPr>
                <w:rFonts w:ascii="Courier New" w:hAnsi="Courier New" w:cs="Times New Roman"/>
                <w:spacing w:val="-3"/>
              </w:rPr>
              <w:t>договору</w:t>
            </w:r>
            <w:r>
              <w:rPr>
                <w:rFonts w:ascii="Courier New" w:hAnsi="Courier New" w:cs="Courier New"/>
                <w:spacing w:val="-3"/>
              </w:rPr>
              <w:t xml:space="preserve"> </w:t>
            </w:r>
            <w:r>
              <w:rPr>
                <w:rFonts w:ascii="Courier New" w:hAnsi="Courier New" w:cs="Times New Roman"/>
                <w:spacing w:val="-3"/>
              </w:rPr>
              <w:t>прока-</w:t>
            </w:r>
          </w:p>
        </w:tc>
        <w:tc>
          <w:tcPr>
            <w:tcW w:w="83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5"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34"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17"/>
        </w:trPr>
        <w:tc>
          <w:tcPr>
            <w:tcW w:w="289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та</w:t>
            </w:r>
          </w:p>
        </w:tc>
        <w:tc>
          <w:tcPr>
            <w:tcW w:w="83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9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Times New Roman"/>
              </w:rPr>
              <w:t>—</w:t>
            </w:r>
          </w:p>
        </w:tc>
        <w:tc>
          <w:tcPr>
            <w:tcW w:w="84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_</w:t>
            </w:r>
          </w:p>
        </w:tc>
        <w:tc>
          <w:tcPr>
            <w:tcW w:w="84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rFonts w:ascii="Courier New" w:hAnsi="Courier New" w:cs="Courier New"/>
                <w:spacing w:val="-20"/>
              </w:rPr>
              <w:t>(  - )</w:t>
            </w: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61"/>
        </w:trPr>
        <w:tc>
          <w:tcPr>
            <w:tcW w:w="28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Прочие</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rFonts w:ascii="Courier New" w:hAnsi="Courier New" w:cs="Courier New"/>
                <w:spacing w:val="-20"/>
              </w:rPr>
              <w:t>(  - )</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61"/>
        </w:trPr>
        <w:tc>
          <w:tcPr>
            <w:tcW w:w="28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Итого</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rFonts w:ascii="Courier New" w:hAnsi="Courier New" w:cs="Courier New"/>
                <w:spacing w:val="-21"/>
              </w:rPr>
              <w:t>(  - )</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1517"/>
        </w:trPr>
        <w:tc>
          <w:tcPr>
            <w:tcW w:w="289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3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77"/>
            </w:pPr>
            <w:r>
              <w:rPr>
                <w:rFonts w:ascii="Courier New" w:hAnsi="Courier New" w:cs="Times New Roman"/>
              </w:rPr>
              <w:t>код</w:t>
            </w:r>
          </w:p>
        </w:tc>
        <w:tc>
          <w:tcPr>
            <w:tcW w:w="119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pPr>
            <w:r>
              <w:rPr>
                <w:rFonts w:ascii="Courier New" w:hAnsi="Courier New" w:cs="Times New Roman"/>
                <w:spacing w:val="-6"/>
              </w:rPr>
              <w:t>На</w:t>
            </w:r>
            <w:r>
              <w:rPr>
                <w:rFonts w:ascii="Courier New" w:hAnsi="Courier New" w:cs="Courier New"/>
                <w:spacing w:val="-6"/>
              </w:rPr>
              <w:t xml:space="preserve"> </w:t>
            </w:r>
            <w:r>
              <w:rPr>
                <w:rFonts w:ascii="Courier New" w:hAnsi="Courier New" w:cs="Times New Roman"/>
                <w:spacing w:val="-6"/>
              </w:rPr>
              <w:t>начало</w:t>
            </w:r>
          </w:p>
          <w:p w:rsidR="003B3004" w:rsidRDefault="003B3004" w:rsidP="003B3004">
            <w:pPr>
              <w:shd w:val="clear" w:color="auto" w:fill="FFFFFF"/>
              <w:spacing w:line="230" w:lineRule="exact"/>
            </w:pPr>
            <w:r>
              <w:rPr>
                <w:rFonts w:ascii="Courier New" w:hAnsi="Courier New" w:cs="Times New Roman"/>
                <w:spacing w:val="-6"/>
              </w:rPr>
              <w:t>отчетного</w:t>
            </w:r>
          </w:p>
          <w:p w:rsidR="003B3004" w:rsidRDefault="003B3004" w:rsidP="003B3004">
            <w:pPr>
              <w:shd w:val="clear" w:color="auto" w:fill="FFFFFF"/>
              <w:spacing w:line="230" w:lineRule="exact"/>
            </w:pPr>
            <w:r>
              <w:rPr>
                <w:rFonts w:ascii="Courier New" w:hAnsi="Courier New" w:cs="Times New Roman"/>
              </w:rPr>
              <w:t>года</w:t>
            </w:r>
          </w:p>
        </w:tc>
        <w:tc>
          <w:tcPr>
            <w:tcW w:w="84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firstLine="5"/>
            </w:pPr>
            <w:r>
              <w:rPr>
                <w:rFonts w:ascii="Courier New" w:hAnsi="Courier New" w:cs="Times New Roman"/>
                <w:spacing w:val="-7"/>
              </w:rPr>
              <w:t>На</w:t>
            </w:r>
            <w:r>
              <w:rPr>
                <w:rFonts w:ascii="Courier New" w:hAnsi="Courier New" w:cs="Courier New"/>
                <w:spacing w:val="-7"/>
              </w:rPr>
              <w:t xml:space="preserve"> </w:t>
            </w:r>
            <w:r>
              <w:rPr>
                <w:rFonts w:ascii="Courier New" w:hAnsi="Courier New" w:cs="Times New Roman"/>
                <w:spacing w:val="-7"/>
              </w:rPr>
              <w:t>ко</w:t>
            </w:r>
            <w:r>
              <w:rPr>
                <w:rFonts w:ascii="Courier New" w:hAnsi="Courier New" w:cs="Times New Roman"/>
                <w:spacing w:val="-7"/>
              </w:rPr>
              <w:softHyphen/>
            </w:r>
            <w:r>
              <w:rPr>
                <w:rFonts w:ascii="Courier New" w:hAnsi="Courier New" w:cs="Times New Roman"/>
              </w:rPr>
              <w:t xml:space="preserve">нец </w:t>
            </w:r>
            <w:r>
              <w:rPr>
                <w:rFonts w:ascii="Courier New" w:hAnsi="Courier New" w:cs="Times New Roman"/>
                <w:spacing w:val="-8"/>
              </w:rPr>
              <w:t>отчет</w:t>
            </w:r>
            <w:r>
              <w:rPr>
                <w:rFonts w:ascii="Courier New" w:hAnsi="Courier New" w:cs="Times New Roman"/>
                <w:spacing w:val="-8"/>
              </w:rPr>
              <w:softHyphen/>
            </w:r>
            <w:r>
              <w:rPr>
                <w:rFonts w:ascii="Courier New" w:hAnsi="Courier New" w:cs="Times New Roman"/>
              </w:rPr>
              <w:t xml:space="preserve">ного </w:t>
            </w:r>
            <w:r>
              <w:rPr>
                <w:rFonts w:ascii="Courier New" w:hAnsi="Courier New" w:cs="Times New Roman"/>
                <w:spacing w:val="-7"/>
              </w:rPr>
              <w:t>перио</w:t>
            </w:r>
            <w:r>
              <w:rPr>
                <w:rFonts w:ascii="Courier New" w:hAnsi="Courier New" w:cs="Times New Roman"/>
                <w:spacing w:val="-7"/>
              </w:rPr>
              <w:softHyphen/>
            </w:r>
            <w:r>
              <w:rPr>
                <w:rFonts w:ascii="Courier New" w:hAnsi="Courier New" w:cs="Times New Roman"/>
              </w:rPr>
              <w:t>да</w:t>
            </w:r>
          </w:p>
        </w:tc>
        <w:tc>
          <w:tcPr>
            <w:tcW w:w="845"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pPr>
          </w:p>
        </w:tc>
        <w:tc>
          <w:tcPr>
            <w:tcW w:w="1234" w:type="dxa"/>
            <w:tcBorders>
              <w:top w:val="single" w:sz="6" w:space="0" w:color="auto"/>
              <w:left w:val="nil"/>
              <w:bottom w:val="nil"/>
              <w:right w:val="nil"/>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852" w:right="2143" w:bottom="360" w:left="1894"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904"/>
        <w:gridCol w:w="840"/>
        <w:gridCol w:w="2069"/>
      </w:tblGrid>
      <w:tr w:rsidR="003B3004">
        <w:trPr>
          <w:trHeight w:hRule="exact" w:val="144"/>
        </w:trPr>
        <w:tc>
          <w:tcPr>
            <w:tcW w:w="29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46"/>
        </w:trPr>
        <w:tc>
          <w:tcPr>
            <w:tcW w:w="29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296"/>
            </w:pPr>
            <w:r>
              <w:rPr>
                <w:rFonts w:ascii="Courier New" w:hAnsi="Courier New" w:cs="Courier New"/>
              </w:rPr>
              <w:t>1</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2</w:t>
            </w: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rFonts w:ascii="Courier New" w:hAnsi="Courier New" w:cs="Courier New"/>
              </w:rPr>
              <w:t>3       4   |</w:t>
            </w:r>
          </w:p>
        </w:tc>
      </w:tr>
      <w:tr w:rsidR="003B3004">
        <w:trPr>
          <w:trHeight w:hRule="exact" w:val="926"/>
        </w:trPr>
        <w:tc>
          <w:tcPr>
            <w:tcW w:w="290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hanging="14"/>
            </w:pPr>
            <w:r>
              <w:rPr>
                <w:rFonts w:ascii="Courier New" w:hAnsi="Courier New" w:cs="Times New Roman"/>
              </w:rPr>
              <w:t>Амортизация</w:t>
            </w:r>
            <w:r>
              <w:rPr>
                <w:rFonts w:ascii="Courier New" w:hAnsi="Courier New" w:cs="Courier New"/>
              </w:rPr>
              <w:t xml:space="preserve"> </w:t>
            </w:r>
            <w:r>
              <w:rPr>
                <w:rFonts w:ascii="Courier New" w:hAnsi="Courier New" w:cs="Times New Roman"/>
              </w:rPr>
              <w:t xml:space="preserve">доходных </w:t>
            </w:r>
            <w:r>
              <w:rPr>
                <w:rFonts w:ascii="Courier New" w:hAnsi="Courier New" w:cs="Times New Roman"/>
                <w:spacing w:val="-2"/>
              </w:rPr>
              <w:t>вложений</w:t>
            </w:r>
            <w:r>
              <w:rPr>
                <w:rFonts w:ascii="Courier New" w:hAnsi="Courier New" w:cs="Courier New"/>
                <w:spacing w:val="-2"/>
              </w:rPr>
              <w:t xml:space="preserve"> </w:t>
            </w:r>
            <w:r>
              <w:rPr>
                <w:rFonts w:ascii="Courier New" w:hAnsi="Courier New" w:cs="Times New Roman"/>
                <w:spacing w:val="-2"/>
              </w:rPr>
              <w:t>в</w:t>
            </w:r>
            <w:r>
              <w:rPr>
                <w:rFonts w:ascii="Courier New" w:hAnsi="Courier New" w:cs="Courier New"/>
                <w:spacing w:val="-2"/>
              </w:rPr>
              <w:t xml:space="preserve"> </w:t>
            </w:r>
            <w:r>
              <w:rPr>
                <w:rFonts w:ascii="Courier New" w:hAnsi="Courier New" w:cs="Times New Roman"/>
                <w:spacing w:val="-2"/>
              </w:rPr>
              <w:t xml:space="preserve">материальные </w:t>
            </w:r>
            <w:r>
              <w:rPr>
                <w:rFonts w:ascii="Courier New" w:hAnsi="Courier New" w:cs="Times New Roman"/>
              </w:rPr>
              <w:t>ценности</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rFonts w:ascii="Courier New" w:hAnsi="Courier New" w:cs="Courier New"/>
              </w:rPr>
              <w:t>1      1</w:t>
            </w:r>
          </w:p>
        </w:tc>
      </w:tr>
    </w:tbl>
    <w:p w:rsidR="003B3004" w:rsidRDefault="003B3004" w:rsidP="003B3004">
      <w:pPr>
        <w:shd w:val="clear" w:color="auto" w:fill="FFFFFF"/>
        <w:spacing w:before="307" w:line="226" w:lineRule="exact"/>
        <w:ind w:left="1042" w:right="979" w:firstLine="614"/>
      </w:pPr>
      <w:r>
        <w:rPr>
          <w:rFonts w:ascii="Courier New" w:hAnsi="Courier New" w:cs="Times New Roman"/>
          <w:spacing w:val="-2"/>
        </w:rPr>
        <w:t>РАСХОДЫ</w:t>
      </w:r>
      <w:r>
        <w:rPr>
          <w:rFonts w:ascii="Courier New" w:hAnsi="Courier New" w:cs="Courier New"/>
          <w:spacing w:val="-2"/>
        </w:rPr>
        <w:t xml:space="preserve"> </w:t>
      </w:r>
      <w:r>
        <w:rPr>
          <w:rFonts w:ascii="Courier New" w:hAnsi="Courier New" w:cs="Times New Roman"/>
          <w:spacing w:val="-2"/>
        </w:rPr>
        <w:t>НА</w:t>
      </w:r>
      <w:r>
        <w:rPr>
          <w:rFonts w:ascii="Courier New" w:hAnsi="Courier New" w:cs="Courier New"/>
          <w:spacing w:val="-2"/>
        </w:rPr>
        <w:t xml:space="preserve"> </w:t>
      </w:r>
      <w:r>
        <w:rPr>
          <w:rFonts w:ascii="Courier New" w:hAnsi="Courier New" w:cs="Times New Roman"/>
          <w:spacing w:val="-2"/>
        </w:rPr>
        <w:t>НАУЧНО</w:t>
      </w:r>
      <w:r>
        <w:rPr>
          <w:rFonts w:ascii="Courier New" w:hAnsi="Courier New" w:cs="Courier New"/>
          <w:spacing w:val="-2"/>
        </w:rPr>
        <w:t>-</w:t>
      </w:r>
      <w:r>
        <w:rPr>
          <w:rFonts w:ascii="Courier New" w:hAnsi="Courier New" w:cs="Times New Roman"/>
          <w:spacing w:val="-2"/>
        </w:rPr>
        <w:t>ИССЛЕДОВАТЕЛЬСКИЕ</w:t>
      </w:r>
      <w:r>
        <w:rPr>
          <w:rFonts w:ascii="Courier New" w:hAnsi="Courier New" w:cs="Courier New"/>
          <w:spacing w:val="-2"/>
        </w:rPr>
        <w:t xml:space="preserve">, </w:t>
      </w:r>
      <w:r>
        <w:rPr>
          <w:rFonts w:ascii="Courier New" w:hAnsi="Courier New" w:cs="Times New Roman"/>
          <w:spacing w:val="-1"/>
        </w:rPr>
        <w:t>ОПЫТНО</w:t>
      </w:r>
      <w:r>
        <w:rPr>
          <w:rFonts w:ascii="Courier New" w:hAnsi="Courier New" w:cs="Courier New"/>
          <w:spacing w:val="-1"/>
        </w:rPr>
        <w:t>-</w:t>
      </w:r>
      <w:r>
        <w:rPr>
          <w:rFonts w:ascii="Courier New" w:hAnsi="Courier New" w:cs="Times New Roman"/>
          <w:spacing w:val="-1"/>
        </w:rPr>
        <w:t>КОНСТРУКТОРСКИЕ</w:t>
      </w:r>
      <w:r>
        <w:rPr>
          <w:rFonts w:ascii="Courier New" w:hAnsi="Courier New" w:cs="Courier New"/>
          <w:spacing w:val="-1"/>
        </w:rPr>
        <w:t xml:space="preserve"> </w:t>
      </w:r>
      <w:r>
        <w:rPr>
          <w:rFonts w:ascii="Courier New" w:hAnsi="Courier New" w:cs="Times New Roman"/>
          <w:spacing w:val="-1"/>
        </w:rPr>
        <w:t>И</w:t>
      </w:r>
      <w:r>
        <w:rPr>
          <w:rFonts w:ascii="Courier New" w:hAnsi="Courier New" w:cs="Courier New"/>
          <w:spacing w:val="-1"/>
        </w:rPr>
        <w:t xml:space="preserve"> </w:t>
      </w:r>
      <w:r>
        <w:rPr>
          <w:rFonts w:ascii="Courier New" w:hAnsi="Courier New" w:cs="Times New Roman"/>
          <w:spacing w:val="-1"/>
        </w:rPr>
        <w:t>ТЕХНОЛОГИЧЕСКИЕ</w:t>
      </w:r>
      <w:r>
        <w:rPr>
          <w:rFonts w:ascii="Courier New" w:hAnsi="Courier New" w:cs="Courier New"/>
          <w:spacing w:val="-1"/>
        </w:rPr>
        <w:t xml:space="preserve"> </w:t>
      </w:r>
      <w:r>
        <w:rPr>
          <w:rFonts w:ascii="Courier New" w:hAnsi="Courier New" w:cs="Times New Roman"/>
          <w:spacing w:val="-1"/>
        </w:rPr>
        <w:t>РАБОТЫ</w:t>
      </w:r>
    </w:p>
    <w:p w:rsidR="003B3004" w:rsidRDefault="003B3004" w:rsidP="003B3004">
      <w:pPr>
        <w:spacing w:after="34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579"/>
        <w:gridCol w:w="840"/>
        <w:gridCol w:w="1210"/>
        <w:gridCol w:w="1243"/>
      </w:tblGrid>
      <w:tr w:rsidR="003B3004">
        <w:trPr>
          <w:trHeight w:hRule="exact" w:val="370"/>
        </w:trPr>
        <w:tc>
          <w:tcPr>
            <w:tcW w:w="6629" w:type="dxa"/>
            <w:gridSpan w:val="3"/>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806"/>
            </w:pPr>
            <w:r>
              <w:rPr>
                <w:rFonts w:ascii="Courier New" w:hAnsi="Courier New" w:cs="Courier New"/>
                <w:lang w:val="en-US"/>
              </w:rPr>
              <w:t>II</w:t>
            </w:r>
            <w:r w:rsidRPr="00A9448D">
              <w:rPr>
                <w:rFonts w:ascii="Courier New" w:hAnsi="Courier New" w:cs="Courier New"/>
              </w:rPr>
              <w:t xml:space="preserve">       </w:t>
            </w:r>
            <w:r>
              <w:rPr>
                <w:rFonts w:ascii="Courier New" w:hAnsi="Courier New" w:cs="Courier New"/>
                <w:lang w:val="en-US"/>
              </w:rPr>
              <w:t>II</w:t>
            </w:r>
          </w:p>
          <w:p w:rsidR="003B3004" w:rsidRDefault="003B3004" w:rsidP="003B3004">
            <w:pPr>
              <w:shd w:val="clear" w:color="auto" w:fill="FFFFFF"/>
              <w:ind w:left="806"/>
            </w:pPr>
            <w:r>
              <w:rPr>
                <w:rFonts w:ascii="Courier New" w:hAnsi="Courier New" w:cs="Times New Roman"/>
                <w:spacing w:val="-1"/>
              </w:rPr>
              <w:t>Виды</w:t>
            </w:r>
            <w:r>
              <w:rPr>
                <w:rFonts w:ascii="Courier New" w:hAnsi="Courier New" w:cs="Courier New"/>
                <w:spacing w:val="-1"/>
              </w:rPr>
              <w:t xml:space="preserve"> </w:t>
            </w:r>
            <w:r>
              <w:rPr>
                <w:rFonts w:ascii="Courier New" w:hAnsi="Courier New" w:cs="Times New Roman"/>
                <w:spacing w:val="-1"/>
              </w:rPr>
              <w:t>работ</w:t>
            </w:r>
            <w:r>
              <w:rPr>
                <w:rFonts w:ascii="Courier New" w:hAnsi="Courier New" w:cs="Courier New"/>
                <w:spacing w:val="-1"/>
              </w:rPr>
              <w:t xml:space="preserve">             | </w:t>
            </w:r>
            <w:r>
              <w:rPr>
                <w:rFonts w:ascii="Courier New" w:hAnsi="Courier New" w:cs="Times New Roman"/>
                <w:spacing w:val="-1"/>
              </w:rPr>
              <w:t>Наличие</w:t>
            </w:r>
            <w:r>
              <w:rPr>
                <w:rFonts w:ascii="Courier New" w:hAnsi="Courier New" w:cs="Courier New"/>
                <w:spacing w:val="-1"/>
              </w:rPr>
              <w:t xml:space="preserve"> |</w:t>
            </w:r>
            <w:r>
              <w:rPr>
                <w:rFonts w:ascii="Courier New" w:hAnsi="Courier New" w:cs="Times New Roman"/>
                <w:spacing w:val="-1"/>
              </w:rPr>
              <w:t>Посту</w:t>
            </w:r>
            <w:r>
              <w:rPr>
                <w:rFonts w:ascii="Courier New" w:hAnsi="Courier New" w:cs="Courier New"/>
                <w:spacing w:val="-1"/>
              </w:rPr>
              <w:t>-|</w:t>
            </w:r>
            <w:r>
              <w:rPr>
                <w:rFonts w:ascii="Courier New" w:hAnsi="Courier New" w:cs="Times New Roman"/>
                <w:spacing w:val="-1"/>
              </w:rPr>
              <w:t>Списа</w:t>
            </w:r>
            <w:r>
              <w:rPr>
                <w:rFonts w:ascii="Courier New" w:hAnsi="Courier New" w:cs="Courier New"/>
                <w:spacing w:val="-1"/>
              </w:rPr>
              <w:t>-</w:t>
            </w:r>
          </w:p>
        </w:tc>
        <w:tc>
          <w:tcPr>
            <w:tcW w:w="124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82"/>
            </w:pPr>
            <w:r>
              <w:rPr>
                <w:rFonts w:ascii="Courier New" w:hAnsi="Courier New" w:cs="Courier New"/>
              </w:rPr>
              <w:t>1</w:t>
            </w:r>
          </w:p>
          <w:p w:rsidR="003B3004" w:rsidRDefault="003B3004" w:rsidP="003B3004">
            <w:pPr>
              <w:shd w:val="clear" w:color="auto" w:fill="FFFFFF"/>
              <w:ind w:left="82"/>
            </w:pPr>
            <w:r>
              <w:rPr>
                <w:rFonts w:ascii="Courier New" w:hAnsi="Courier New" w:cs="Times New Roman"/>
                <w:spacing w:val="-3"/>
              </w:rPr>
              <w:t>Наличие</w:t>
            </w:r>
          </w:p>
        </w:tc>
      </w:tr>
      <w:tr w:rsidR="003B3004">
        <w:trPr>
          <w:trHeight w:hRule="exact" w:val="110"/>
        </w:trPr>
        <w:tc>
          <w:tcPr>
            <w:tcW w:w="4579" w:type="dxa"/>
            <w:tcBorders>
              <w:top w:val="nil"/>
              <w:left w:val="single" w:sz="6" w:space="0" w:color="auto"/>
              <w:bottom w:val="single" w:sz="6" w:space="0" w:color="auto"/>
              <w:right w:val="nil"/>
            </w:tcBorders>
            <w:shd w:val="clear" w:color="auto" w:fill="FFFFFF"/>
          </w:tcPr>
          <w:p w:rsidR="003B3004" w:rsidRDefault="003B3004" w:rsidP="003B3004">
            <w:pPr>
              <w:shd w:val="clear" w:color="auto" w:fill="FFFFFF"/>
              <w:ind w:left="3634"/>
            </w:pPr>
            <w:r>
              <w:rPr>
                <w:rFonts w:ascii="Courier New" w:hAnsi="Courier New" w:cs="Courier New"/>
                <w:spacing w:val="-30"/>
                <w:sz w:val="16"/>
                <w:szCs w:val="16"/>
              </w:rPr>
              <w:t xml:space="preserve">1,, -, ,, </w:t>
            </w:r>
            <w:r>
              <w:rPr>
                <w:rFonts w:ascii="Times New Roman" w:hAnsi="Courier New" w:cs="Times New Roman"/>
                <w:i/>
                <w:iCs/>
                <w:spacing w:val="-30"/>
                <w:sz w:val="16"/>
                <w:szCs w:val="16"/>
              </w:rPr>
              <w:t xml:space="preserve">-, </w:t>
            </w:r>
            <w:r>
              <w:rPr>
                <w:rFonts w:ascii="Courier New" w:hAnsi="Courier New" w:cs="Times New Roman"/>
                <w:spacing w:val="-10"/>
                <w:sz w:val="16"/>
                <w:szCs w:val="16"/>
                <w:vertAlign w:val="subscript"/>
              </w:rPr>
              <w:t>тт</w:t>
            </w:r>
          </w:p>
        </w:tc>
        <w:tc>
          <w:tcPr>
            <w:tcW w:w="2050" w:type="dxa"/>
            <w:gridSpan w:val="2"/>
            <w:vMerge w:val="restart"/>
            <w:tcBorders>
              <w:top w:val="nil"/>
              <w:left w:val="nil"/>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ало</w:t>
            </w:r>
            <w:r>
              <w:rPr>
                <w:rFonts w:ascii="Courier New" w:hAnsi="Courier New" w:cs="Courier New"/>
              </w:rPr>
              <w:t>|</w:t>
            </w:r>
            <w:r>
              <w:rPr>
                <w:rFonts w:ascii="Courier New" w:hAnsi="Courier New" w:cs="Times New Roman"/>
              </w:rPr>
              <w:t>пило</w:t>
            </w:r>
            <w:r>
              <w:rPr>
                <w:rFonts w:ascii="Courier New" w:hAnsi="Courier New" w:cs="Courier New"/>
              </w:rPr>
              <w:t xml:space="preserve">  |</w:t>
            </w:r>
            <w:r>
              <w:rPr>
                <w:rFonts w:ascii="Courier New" w:hAnsi="Courier New" w:cs="Times New Roman"/>
              </w:rPr>
              <w:t>но</w:t>
            </w:r>
          </w:p>
        </w:tc>
        <w:tc>
          <w:tcPr>
            <w:tcW w:w="1243"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82"/>
            </w:pPr>
            <w:r>
              <w:rPr>
                <w:rFonts w:ascii="Courier New" w:hAnsi="Courier New" w:cs="Times New Roman"/>
                <w:spacing w:val="-3"/>
              </w:rPr>
              <w:t>на</w:t>
            </w:r>
            <w:r>
              <w:rPr>
                <w:rFonts w:ascii="Courier New" w:hAnsi="Courier New" w:cs="Courier New"/>
                <w:spacing w:val="-3"/>
              </w:rPr>
              <w:t xml:space="preserve"> </w:t>
            </w:r>
            <w:r>
              <w:rPr>
                <w:rFonts w:ascii="Courier New" w:hAnsi="Courier New" w:cs="Times New Roman"/>
                <w:spacing w:val="-3"/>
              </w:rPr>
              <w:t>конец</w:t>
            </w:r>
          </w:p>
        </w:tc>
      </w:tr>
      <w:tr w:rsidR="003B3004">
        <w:trPr>
          <w:trHeight w:hRule="exact" w:val="120"/>
        </w:trPr>
        <w:tc>
          <w:tcPr>
            <w:tcW w:w="4579"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pPr>
          </w:p>
        </w:tc>
        <w:tc>
          <w:tcPr>
            <w:tcW w:w="2050" w:type="dxa"/>
            <w:gridSpan w:val="2"/>
            <w:vMerge/>
            <w:tcBorders>
              <w:top w:val="nil"/>
              <w:left w:val="nil"/>
              <w:bottom w:val="nil"/>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c>
          <w:tcPr>
            <w:tcW w:w="1243" w:type="dxa"/>
            <w:vMerge/>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p w:rsidR="003B3004" w:rsidRDefault="003B3004" w:rsidP="003B3004">
            <w:pPr>
              <w:shd w:val="clear" w:color="auto" w:fill="FFFFFF"/>
            </w:pPr>
          </w:p>
        </w:tc>
      </w:tr>
      <w:tr w:rsidR="003B3004">
        <w:trPr>
          <w:trHeight w:hRule="exact" w:val="230"/>
        </w:trPr>
        <w:tc>
          <w:tcPr>
            <w:tcW w:w="6629" w:type="dxa"/>
            <w:gridSpan w:val="3"/>
            <w:tcBorders>
              <w:top w:val="nil"/>
              <w:left w:val="single" w:sz="6" w:space="0" w:color="auto"/>
              <w:bottom w:val="nil"/>
              <w:right w:val="single" w:sz="6" w:space="0" w:color="auto"/>
            </w:tcBorders>
            <w:shd w:val="clear" w:color="auto" w:fill="FFFFFF"/>
          </w:tcPr>
          <w:p w:rsidR="003B3004" w:rsidRDefault="003B3004" w:rsidP="003B3004">
            <w:pPr>
              <w:shd w:val="clear" w:color="auto" w:fill="FFFFFF"/>
              <w:ind w:left="691"/>
            </w:pPr>
            <w:r>
              <w:rPr>
                <w:rFonts w:ascii="Courier New" w:hAnsi="Courier New" w:cs="Times New Roman"/>
              </w:rPr>
              <w:t>наименование</w:t>
            </w:r>
            <w:r>
              <w:rPr>
                <w:rFonts w:ascii="Courier New" w:hAnsi="Courier New" w:cs="Courier New"/>
              </w:rPr>
              <w:t xml:space="preserve">     | </w:t>
            </w:r>
            <w:r>
              <w:rPr>
                <w:rFonts w:ascii="Courier New" w:hAnsi="Courier New" w:cs="Times New Roman"/>
              </w:rPr>
              <w:t>код</w:t>
            </w:r>
            <w:r>
              <w:rPr>
                <w:rFonts w:ascii="Courier New" w:hAnsi="Courier New" w:cs="Courier New"/>
              </w:rPr>
              <w:t xml:space="preserve">  |</w:t>
            </w:r>
            <w:r>
              <w:rPr>
                <w:rFonts w:ascii="Courier New" w:hAnsi="Courier New" w:cs="Times New Roman"/>
              </w:rPr>
              <w:t>отчетного</w:t>
            </w:r>
            <w:r>
              <w:rPr>
                <w:rFonts w:ascii="Courier New" w:hAnsi="Courier New" w:cs="Courier New"/>
              </w:rPr>
              <w:t>|</w:t>
            </w: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4"/>
              </w:rPr>
              <w:t>отчетного</w:t>
            </w:r>
          </w:p>
        </w:tc>
      </w:tr>
      <w:tr w:rsidR="003B3004">
        <w:trPr>
          <w:trHeight w:hRule="exact" w:val="331"/>
        </w:trPr>
        <w:tc>
          <w:tcPr>
            <w:tcW w:w="6629" w:type="dxa"/>
            <w:gridSpan w:val="3"/>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789"/>
            </w:pPr>
            <w:r>
              <w:rPr>
                <w:rFonts w:ascii="Courier New" w:hAnsi="Courier New" w:cs="Courier New"/>
                <w:spacing w:val="-6"/>
              </w:rPr>
              <w:t xml:space="preserve">|         </w:t>
            </w:r>
            <w:r>
              <w:rPr>
                <w:rFonts w:ascii="Courier New" w:hAnsi="Courier New" w:cs="Times New Roman"/>
                <w:spacing w:val="-6"/>
              </w:rPr>
              <w:t>года</w:t>
            </w:r>
            <w:r>
              <w:rPr>
                <w:rFonts w:ascii="Courier New" w:hAnsi="Courier New" w:cs="Courier New"/>
                <w:spacing w:val="-6"/>
              </w:rPr>
              <w:t xml:space="preserve">          |</w:t>
            </w:r>
          </w:p>
        </w:tc>
        <w:tc>
          <w:tcPr>
            <w:tcW w:w="124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cs="Times New Roman"/>
              </w:rPr>
              <w:t>года</w:t>
            </w:r>
          </w:p>
        </w:tc>
      </w:tr>
      <w:tr w:rsidR="003B3004">
        <w:trPr>
          <w:trHeight w:hRule="exact" w:val="451"/>
        </w:trPr>
        <w:tc>
          <w:tcPr>
            <w:tcW w:w="6629" w:type="dxa"/>
            <w:gridSpan w:val="3"/>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01"/>
            </w:pPr>
            <w:r>
              <w:rPr>
                <w:rFonts w:ascii="Courier New" w:hAnsi="Courier New" w:cs="Courier New"/>
                <w:spacing w:val="-3"/>
              </w:rPr>
              <w:t>1              2        3       4   |  5</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61"/>
            </w:pPr>
            <w:r>
              <w:rPr>
                <w:rFonts w:ascii="Courier New" w:hAnsi="Courier New" w:cs="Courier New"/>
              </w:rPr>
              <w:t>6</w:t>
            </w:r>
          </w:p>
        </w:tc>
      </w:tr>
      <w:tr w:rsidR="003B3004">
        <w:trPr>
          <w:trHeight w:hRule="exact" w:val="451"/>
        </w:trPr>
        <w:tc>
          <w:tcPr>
            <w:tcW w:w="6629" w:type="dxa"/>
            <w:gridSpan w:val="3"/>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Всего</w:t>
            </w:r>
            <w:r>
              <w:rPr>
                <w:rFonts w:ascii="Courier New" w:hAnsi="Courier New" w:cs="Courier New"/>
              </w:rPr>
              <w:t xml:space="preserve">                    310      -       -  | (  - )</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r>
      <w:tr w:rsidR="003B3004">
        <w:trPr>
          <w:trHeight w:hRule="exact" w:val="912"/>
        </w:trPr>
        <w:tc>
          <w:tcPr>
            <w:tcW w:w="6629" w:type="dxa"/>
            <w:gridSpan w:val="3"/>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в</w:t>
            </w:r>
            <w:r>
              <w:rPr>
                <w:rFonts w:ascii="Courier New" w:hAnsi="Courier New" w:cs="Courier New"/>
                <w:spacing w:val="-2"/>
              </w:rPr>
              <w:t xml:space="preserve"> </w:t>
            </w:r>
            <w:r>
              <w:rPr>
                <w:rFonts w:ascii="Courier New" w:hAnsi="Courier New" w:cs="Times New Roman"/>
                <w:spacing w:val="-2"/>
              </w:rPr>
              <w:t>том</w:t>
            </w:r>
            <w:r>
              <w:rPr>
                <w:rFonts w:ascii="Courier New" w:hAnsi="Courier New" w:cs="Courier New"/>
                <w:spacing w:val="-2"/>
              </w:rPr>
              <w:t xml:space="preserve"> </w:t>
            </w:r>
            <w:r>
              <w:rPr>
                <w:rFonts w:ascii="Courier New" w:hAnsi="Courier New" w:cs="Times New Roman"/>
                <w:spacing w:val="-2"/>
              </w:rPr>
              <w:t>числе</w:t>
            </w:r>
            <w:r>
              <w:rPr>
                <w:rFonts w:ascii="Courier New" w:hAnsi="Courier New" w:cs="Courier New"/>
                <w:spacing w:val="-2"/>
              </w:rPr>
              <w:t>:                      -           | (  - )</w:t>
            </w:r>
          </w:p>
          <w:p w:rsidR="003B3004" w:rsidRDefault="003B3004" w:rsidP="003B3004">
            <w:pPr>
              <w:shd w:val="clear" w:color="auto" w:fill="FFFFFF"/>
            </w:pPr>
            <w:r>
              <w:rPr>
                <w:rFonts w:ascii="Times New Roman" w:hAnsi="Times New Roman" w:cs="Times New Roman"/>
                <w:b/>
                <w:bCs/>
                <w:w w:val="68"/>
                <w:sz w:val="30"/>
                <w:szCs w:val="30"/>
              </w:rPr>
              <w:t>1                        И      )</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11" w:lineRule="exact"/>
            </w:pPr>
            <w:r>
              <w:rPr>
                <w:rFonts w:ascii="Times New Roman" w:hAnsi="Times New Roman" w:cs="Times New Roman"/>
                <w:b/>
                <w:bCs/>
                <w:w w:val="47"/>
                <w:position w:val="-14"/>
                <w:sz w:val="42"/>
                <w:szCs w:val="42"/>
              </w:rPr>
              <w:t>ь—</w:t>
            </w:r>
          </w:p>
        </w:tc>
      </w:tr>
      <w:tr w:rsidR="003B3004">
        <w:trPr>
          <w:trHeight w:hRule="exact" w:val="811"/>
        </w:trPr>
        <w:tc>
          <w:tcPr>
            <w:tcW w:w="457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2784"/>
            </w:pPr>
            <w:r>
              <w:rPr>
                <w:rFonts w:ascii="Courier New" w:hAnsi="Courier New" w:cs="Courier New"/>
                <w:sz w:val="16"/>
                <w:szCs w:val="16"/>
              </w:rPr>
              <w:t>1     1</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tabs>
                <w:tab w:val="left" w:leader="hyphen" w:pos="840"/>
              </w:tabs>
            </w:pPr>
            <w:r>
              <w:rPr>
                <w:rFonts w:ascii="Courier New" w:hAnsi="Courier New" w:cs="Times New Roman"/>
                <w:sz w:val="28"/>
                <w:szCs w:val="28"/>
              </w:rPr>
              <w:t>г</w:t>
            </w:r>
            <w:r>
              <w:rPr>
                <w:rFonts w:ascii="Courier New" w:hAnsi="Courier New" w:cs="Courier New"/>
                <w:sz w:val="28"/>
                <w:szCs w:val="28"/>
              </w:rPr>
              <w:t>^</w:t>
            </w:r>
            <w:r>
              <w:rPr>
                <w:rFonts w:ascii="Courier New" w:hAnsi="Courier New" w:cs="Courier New"/>
                <w:sz w:val="28"/>
                <w:szCs w:val="28"/>
              </w:rPr>
              <w:tab/>
            </w:r>
          </w:p>
          <w:p w:rsidR="003B3004" w:rsidRDefault="003B3004" w:rsidP="003B3004">
            <w:pPr>
              <w:shd w:val="clear" w:color="auto" w:fill="FFFFFF"/>
            </w:pPr>
            <w:r>
              <w:rPr>
                <w:rFonts w:ascii="Courier New" w:hAnsi="Courier New" w:cs="Times New Roman"/>
              </w:rPr>
              <w:t>код</w:t>
            </w:r>
          </w:p>
        </w:tc>
        <w:tc>
          <w:tcPr>
            <w:tcW w:w="121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b/>
                <w:bCs/>
                <w:w w:val="49"/>
                <w:sz w:val="30"/>
                <w:szCs w:val="30"/>
              </w:rPr>
              <w:t>1 (    )</w:t>
            </w:r>
          </w:p>
          <w:p w:rsidR="003B3004" w:rsidRDefault="003B3004" w:rsidP="003B3004">
            <w:pPr>
              <w:shd w:val="clear" w:color="auto" w:fill="FFFFFF"/>
              <w:tabs>
                <w:tab w:val="left" w:leader="hyphen" w:pos="1205"/>
              </w:tabs>
              <w:jc w:val="right"/>
            </w:pPr>
            <w:r>
              <w:rPr>
                <w:rFonts w:ascii="Courier New" w:hAnsi="Courier New" w:cs="Times New Roman"/>
              </w:rPr>
              <w:t>г—</w:t>
            </w:r>
            <w:r>
              <w:rPr>
                <w:rFonts w:ascii="Courier New" w:hAnsi="Courier New" w:cs="Courier New"/>
              </w:rPr>
              <w:t>'</w:t>
            </w:r>
            <w:r>
              <w:rPr>
                <w:rFonts w:ascii="Courier New" w:hAnsi="Courier New" w:cs="Courier New"/>
              </w:rPr>
              <w:tab/>
              <w:t>1</w:t>
            </w:r>
          </w:p>
          <w:p w:rsidR="003B3004" w:rsidRDefault="003B3004" w:rsidP="003B3004">
            <w:pPr>
              <w:shd w:val="clear" w:color="auto" w:fill="FFFFFF"/>
            </w:pPr>
            <w:r>
              <w:rPr>
                <w:rFonts w:ascii="Courier New" w:hAnsi="Courier New" w:cs="Times New Roman"/>
                <w:spacing w:val="-2"/>
              </w:rPr>
              <w:t>На</w:t>
            </w:r>
            <w:r>
              <w:rPr>
                <w:rFonts w:ascii="Courier New" w:hAnsi="Courier New" w:cs="Courier New"/>
                <w:spacing w:val="-2"/>
              </w:rPr>
              <w:t xml:space="preserve"> </w:t>
            </w:r>
            <w:r>
              <w:rPr>
                <w:rFonts w:ascii="Courier New" w:hAnsi="Courier New" w:cs="Times New Roman"/>
                <w:spacing w:val="-2"/>
              </w:rPr>
              <w:t>начало</w:t>
            </w:r>
          </w:p>
        </w:tc>
        <w:tc>
          <w:tcPr>
            <w:tcW w:w="124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77"/>
            </w:pPr>
            <w:r>
              <w:rPr>
                <w:rFonts w:ascii="Courier New" w:hAnsi="Courier New" w:cs="Times New Roman"/>
                <w:spacing w:val="-3"/>
              </w:rPr>
              <w:t>На</w:t>
            </w:r>
            <w:r>
              <w:rPr>
                <w:rFonts w:ascii="Courier New" w:hAnsi="Courier New" w:cs="Courier New"/>
                <w:spacing w:val="-3"/>
              </w:rPr>
              <w:t xml:space="preserve"> </w:t>
            </w:r>
            <w:r>
              <w:rPr>
                <w:rFonts w:ascii="Courier New" w:hAnsi="Courier New" w:cs="Times New Roman"/>
                <w:spacing w:val="-3"/>
              </w:rPr>
              <w:t>конец</w:t>
            </w:r>
          </w:p>
        </w:tc>
      </w:tr>
      <w:tr w:rsidR="003B3004">
        <w:trPr>
          <w:trHeight w:hRule="exact" w:val="211"/>
        </w:trPr>
        <w:tc>
          <w:tcPr>
            <w:tcW w:w="457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4"/>
              </w:rPr>
              <w:t>отчетного</w:t>
            </w: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4"/>
              </w:rPr>
              <w:t>отчетного</w:t>
            </w:r>
          </w:p>
        </w:tc>
      </w:tr>
      <w:tr w:rsidR="003B3004">
        <w:trPr>
          <w:trHeight w:hRule="exact" w:val="346"/>
        </w:trPr>
        <w:tc>
          <w:tcPr>
            <w:tcW w:w="4579"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СПРАВОЧНО</w:t>
            </w:r>
            <w:r>
              <w:rPr>
                <w:rFonts w:ascii="Courier New" w:hAnsi="Courier New" w:cs="Courier New"/>
              </w:rPr>
              <w:t>.</w:t>
            </w:r>
          </w:p>
          <w:p w:rsidR="003B3004" w:rsidRDefault="003B3004" w:rsidP="003B3004">
            <w:pPr>
              <w:shd w:val="clear" w:color="auto" w:fill="FFFFFF"/>
            </w:pPr>
            <w:r>
              <w:rPr>
                <w:rFonts w:ascii="Courier New" w:hAnsi="Courier New" w:cs="Times New Roman"/>
                <w:spacing w:val="-2"/>
              </w:rPr>
              <w:t>Сумма</w:t>
            </w:r>
            <w:r>
              <w:rPr>
                <w:rFonts w:ascii="Courier New" w:hAnsi="Courier New" w:cs="Courier New"/>
                <w:spacing w:val="-2"/>
              </w:rPr>
              <w:t xml:space="preserve"> </w:t>
            </w:r>
            <w:r>
              <w:rPr>
                <w:rFonts w:ascii="Courier New" w:hAnsi="Courier New" w:cs="Times New Roman"/>
                <w:spacing w:val="-2"/>
              </w:rPr>
              <w:t>расходов</w:t>
            </w:r>
            <w:r>
              <w:rPr>
                <w:rFonts w:ascii="Courier New" w:hAnsi="Courier New" w:cs="Courier New"/>
                <w:spacing w:val="-2"/>
              </w:rPr>
              <w:t xml:space="preserve"> </w:t>
            </w:r>
            <w:r>
              <w:rPr>
                <w:rFonts w:ascii="Courier New" w:hAnsi="Courier New" w:cs="Times New Roman"/>
                <w:spacing w:val="-2"/>
              </w:rPr>
              <w:t>по</w:t>
            </w:r>
            <w:r>
              <w:rPr>
                <w:rFonts w:ascii="Courier New" w:hAnsi="Courier New" w:cs="Courier New"/>
                <w:spacing w:val="-2"/>
              </w:rPr>
              <w:t xml:space="preserve"> </w:t>
            </w:r>
            <w:r>
              <w:rPr>
                <w:rFonts w:ascii="Courier New" w:hAnsi="Courier New" w:cs="Times New Roman"/>
                <w:spacing w:val="-2"/>
              </w:rPr>
              <w:t>незаконченным</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Times New Roman"/>
              </w:rPr>
              <w:t>года</w:t>
            </w:r>
          </w:p>
        </w:tc>
        <w:tc>
          <w:tcPr>
            <w:tcW w:w="124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Times New Roman"/>
              </w:rPr>
              <w:t>года</w:t>
            </w:r>
          </w:p>
        </w:tc>
      </w:tr>
      <w:tr w:rsidR="003B3004">
        <w:trPr>
          <w:trHeight w:hRule="exact" w:val="470"/>
        </w:trPr>
        <w:tc>
          <w:tcPr>
            <w:tcW w:w="4579" w:type="dxa"/>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2</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3</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4</w:t>
            </w:r>
          </w:p>
        </w:tc>
      </w:tr>
      <w:tr w:rsidR="003B3004">
        <w:trPr>
          <w:trHeight w:hRule="exact" w:val="365"/>
        </w:trPr>
        <w:tc>
          <w:tcPr>
            <w:tcW w:w="4579" w:type="dxa"/>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4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26"/>
        </w:trPr>
        <w:tc>
          <w:tcPr>
            <w:tcW w:w="457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научно</w:t>
            </w:r>
            <w:r>
              <w:rPr>
                <w:rFonts w:ascii="Courier New" w:hAnsi="Courier New" w:cs="Courier New"/>
                <w:spacing w:val="-2"/>
              </w:rPr>
              <w:t>-</w:t>
            </w:r>
            <w:r>
              <w:rPr>
                <w:rFonts w:ascii="Courier New" w:hAnsi="Courier New" w:cs="Times New Roman"/>
                <w:spacing w:val="-2"/>
              </w:rPr>
              <w:t>исследовательским</w:t>
            </w:r>
            <w:r>
              <w:rPr>
                <w:rFonts w:ascii="Courier New" w:hAnsi="Courier New" w:cs="Courier New"/>
                <w:spacing w:val="-2"/>
              </w:rPr>
              <w:t xml:space="preserve">, </w:t>
            </w:r>
            <w:r>
              <w:rPr>
                <w:rFonts w:ascii="Courier New" w:hAnsi="Courier New" w:cs="Times New Roman"/>
                <w:spacing w:val="-2"/>
              </w:rPr>
              <w:t>опытно</w:t>
            </w:r>
            <w:r>
              <w:rPr>
                <w:rFonts w:ascii="Courier New" w:hAnsi="Courier New" w:cs="Courier New"/>
                <w:spacing w:val="-2"/>
              </w:rPr>
              <w:t>-</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06"/>
        </w:trPr>
        <w:tc>
          <w:tcPr>
            <w:tcW w:w="457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конструкторским</w:t>
            </w:r>
            <w:r>
              <w:rPr>
                <w:rFonts w:ascii="Courier New" w:hAnsi="Courier New" w:cs="Courier New"/>
                <w:spacing w:val="-2"/>
              </w:rPr>
              <w:t xml:space="preserve"> </w:t>
            </w:r>
            <w:r>
              <w:rPr>
                <w:rFonts w:ascii="Courier New" w:hAnsi="Courier New" w:cs="Times New Roman"/>
                <w:spacing w:val="-2"/>
              </w:rPr>
              <w:t>и</w:t>
            </w:r>
            <w:r>
              <w:rPr>
                <w:rFonts w:ascii="Courier New" w:hAnsi="Courier New" w:cs="Courier New"/>
                <w:spacing w:val="-2"/>
              </w:rPr>
              <w:t xml:space="preserve"> </w:t>
            </w:r>
            <w:r>
              <w:rPr>
                <w:rFonts w:ascii="Courier New" w:hAnsi="Courier New" w:cs="Times New Roman"/>
                <w:spacing w:val="-2"/>
              </w:rPr>
              <w:t>технологическим</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46"/>
        </w:trPr>
        <w:tc>
          <w:tcPr>
            <w:tcW w:w="457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работам</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320</w:t>
            </w:r>
          </w:p>
        </w:tc>
        <w:tc>
          <w:tcPr>
            <w:tcW w:w="121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24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45</w:t>
            </w:r>
          </w:p>
        </w:tc>
      </w:tr>
      <w:tr w:rsidR="003B3004">
        <w:trPr>
          <w:trHeight w:hRule="exact" w:val="355"/>
        </w:trPr>
        <w:tc>
          <w:tcPr>
            <w:tcW w:w="457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82"/>
            </w:pPr>
            <w:r>
              <w:rPr>
                <w:rFonts w:ascii="Courier New" w:hAnsi="Courier New" w:cs="Times New Roman"/>
              </w:rPr>
              <w:t>код</w:t>
            </w:r>
          </w:p>
        </w:tc>
        <w:tc>
          <w:tcPr>
            <w:tcW w:w="121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5"/>
              </w:rPr>
              <w:t>За</w:t>
            </w:r>
            <w:r>
              <w:rPr>
                <w:rFonts w:ascii="Courier New" w:hAnsi="Courier New" w:cs="Courier New"/>
                <w:spacing w:val="-5"/>
              </w:rPr>
              <w:t xml:space="preserve"> </w:t>
            </w:r>
            <w:r>
              <w:rPr>
                <w:rFonts w:ascii="Courier New" w:hAnsi="Courier New" w:cs="Times New Roman"/>
                <w:spacing w:val="-5"/>
              </w:rPr>
              <w:t>отчет-</w:t>
            </w:r>
          </w:p>
        </w:tc>
        <w:tc>
          <w:tcPr>
            <w:tcW w:w="124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5"/>
              </w:rPr>
              <w:t>За</w:t>
            </w:r>
            <w:r>
              <w:rPr>
                <w:rFonts w:ascii="Courier New" w:hAnsi="Courier New" w:cs="Courier New"/>
                <w:spacing w:val="-5"/>
              </w:rPr>
              <w:t xml:space="preserve"> </w:t>
            </w:r>
            <w:r>
              <w:rPr>
                <w:rFonts w:ascii="Courier New" w:hAnsi="Courier New" w:cs="Times New Roman"/>
                <w:spacing w:val="-5"/>
              </w:rPr>
              <w:t>анало-</w:t>
            </w:r>
          </w:p>
        </w:tc>
      </w:tr>
      <w:tr w:rsidR="003B3004">
        <w:trPr>
          <w:trHeight w:hRule="exact" w:val="226"/>
        </w:trPr>
        <w:tc>
          <w:tcPr>
            <w:tcW w:w="457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4"/>
              </w:rPr>
              <w:t>ный</w:t>
            </w:r>
            <w:r>
              <w:rPr>
                <w:rFonts w:ascii="Courier New" w:hAnsi="Courier New" w:cs="Courier New"/>
                <w:spacing w:val="-4"/>
              </w:rPr>
              <w:t xml:space="preserve"> </w:t>
            </w:r>
            <w:r>
              <w:rPr>
                <w:rFonts w:ascii="Courier New" w:hAnsi="Courier New" w:cs="Times New Roman"/>
                <w:spacing w:val="-4"/>
              </w:rPr>
              <w:t>пери-</w:t>
            </w: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гичный</w:t>
            </w:r>
          </w:p>
        </w:tc>
      </w:tr>
      <w:tr w:rsidR="003B3004">
        <w:trPr>
          <w:trHeight w:hRule="exact" w:val="466"/>
        </w:trPr>
        <w:tc>
          <w:tcPr>
            <w:tcW w:w="457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од</w:t>
            </w: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spacing w:line="226" w:lineRule="exact"/>
              <w:ind w:right="125"/>
            </w:pPr>
            <w:r>
              <w:rPr>
                <w:rFonts w:ascii="Courier New" w:hAnsi="Courier New" w:cs="Times New Roman"/>
              </w:rPr>
              <w:t xml:space="preserve">период </w:t>
            </w:r>
            <w:r>
              <w:rPr>
                <w:rFonts w:ascii="Courier New" w:hAnsi="Courier New" w:cs="Times New Roman"/>
                <w:spacing w:val="-5"/>
              </w:rPr>
              <w:t>предыду-</w:t>
            </w:r>
          </w:p>
        </w:tc>
      </w:tr>
      <w:tr w:rsidR="003B3004">
        <w:trPr>
          <w:trHeight w:hRule="exact" w:val="326"/>
        </w:trPr>
        <w:tc>
          <w:tcPr>
            <w:tcW w:w="4579" w:type="dxa"/>
            <w:vMerge w:val="restart"/>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Сумма</w:t>
            </w:r>
            <w:r>
              <w:rPr>
                <w:rFonts w:ascii="Courier New" w:hAnsi="Courier New" w:cs="Courier New"/>
                <w:spacing w:val="-2"/>
              </w:rPr>
              <w:t xml:space="preserve"> </w:t>
            </w:r>
            <w:r>
              <w:rPr>
                <w:rFonts w:ascii="Courier New" w:hAnsi="Courier New" w:cs="Times New Roman"/>
                <w:spacing w:val="-2"/>
              </w:rPr>
              <w:t>не</w:t>
            </w:r>
            <w:r>
              <w:rPr>
                <w:rFonts w:ascii="Courier New" w:hAnsi="Courier New" w:cs="Courier New"/>
                <w:spacing w:val="-2"/>
              </w:rPr>
              <w:t xml:space="preserve"> </w:t>
            </w:r>
            <w:r>
              <w:rPr>
                <w:rFonts w:ascii="Courier New" w:hAnsi="Courier New" w:cs="Times New Roman"/>
                <w:spacing w:val="-2"/>
              </w:rPr>
              <w:t>давших</w:t>
            </w:r>
            <w:r>
              <w:rPr>
                <w:rFonts w:ascii="Courier New" w:hAnsi="Courier New" w:cs="Courier New"/>
                <w:spacing w:val="-2"/>
              </w:rPr>
              <w:t xml:space="preserve"> </w:t>
            </w:r>
            <w:r>
              <w:rPr>
                <w:rFonts w:ascii="Courier New" w:hAnsi="Courier New" w:cs="Times New Roman"/>
                <w:spacing w:val="-2"/>
              </w:rPr>
              <w:t>положительных</w:t>
            </w:r>
            <w:r>
              <w:rPr>
                <w:rFonts w:ascii="Courier New" w:hAnsi="Courier New" w:cs="Courier New"/>
                <w:spacing w:val="-2"/>
              </w:rPr>
              <w:t xml:space="preserve"> </w:t>
            </w:r>
            <w:r>
              <w:rPr>
                <w:rFonts w:ascii="Courier New" w:hAnsi="Courier New" w:cs="Times New Roman"/>
                <w:spacing w:val="-2"/>
              </w:rPr>
              <w:t>резуль-</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4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4"/>
              </w:rPr>
              <w:t>щего</w:t>
            </w:r>
            <w:r>
              <w:rPr>
                <w:rFonts w:ascii="Courier New" w:hAnsi="Courier New" w:cs="Courier New"/>
                <w:spacing w:val="-4"/>
              </w:rPr>
              <w:t xml:space="preserve"> </w:t>
            </w:r>
            <w:r>
              <w:rPr>
                <w:rFonts w:ascii="Courier New" w:hAnsi="Courier New" w:cs="Times New Roman"/>
                <w:spacing w:val="-4"/>
              </w:rPr>
              <w:t>года</w:t>
            </w:r>
          </w:p>
        </w:tc>
      </w:tr>
      <w:tr w:rsidR="003B3004">
        <w:trPr>
          <w:trHeight w:hRule="exact" w:val="456"/>
        </w:trPr>
        <w:tc>
          <w:tcPr>
            <w:tcW w:w="4579" w:type="dxa"/>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2</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3</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4</w:t>
            </w:r>
          </w:p>
        </w:tc>
      </w:tr>
      <w:tr w:rsidR="003B3004">
        <w:trPr>
          <w:trHeight w:hRule="exact" w:val="365"/>
        </w:trPr>
        <w:tc>
          <w:tcPr>
            <w:tcW w:w="4579" w:type="dxa"/>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43"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35"/>
        </w:trPr>
        <w:tc>
          <w:tcPr>
            <w:tcW w:w="457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3"/>
              </w:rPr>
              <w:t>татов</w:t>
            </w:r>
            <w:r>
              <w:rPr>
                <w:rFonts w:ascii="Courier New" w:hAnsi="Courier New" w:cs="Courier New"/>
                <w:spacing w:val="-3"/>
              </w:rPr>
              <w:t xml:space="preserve"> </w:t>
            </w:r>
            <w:r>
              <w:rPr>
                <w:rFonts w:ascii="Courier New" w:hAnsi="Courier New" w:cs="Times New Roman"/>
                <w:spacing w:val="-3"/>
              </w:rPr>
              <w:t>расходов</w:t>
            </w:r>
            <w:r>
              <w:rPr>
                <w:rFonts w:ascii="Courier New" w:hAnsi="Courier New" w:cs="Courier New"/>
                <w:spacing w:val="-3"/>
              </w:rPr>
              <w:t xml:space="preserve"> </w:t>
            </w:r>
            <w:r>
              <w:rPr>
                <w:rFonts w:ascii="Courier New" w:hAnsi="Courier New" w:cs="Times New Roman"/>
                <w:spacing w:val="-3"/>
              </w:rPr>
              <w:t>по</w:t>
            </w:r>
            <w:r>
              <w:rPr>
                <w:rFonts w:ascii="Courier New" w:hAnsi="Courier New" w:cs="Courier New"/>
                <w:spacing w:val="-3"/>
              </w:rPr>
              <w:t xml:space="preserve"> </w:t>
            </w:r>
            <w:r>
              <w:rPr>
                <w:rFonts w:ascii="Courier New" w:hAnsi="Courier New" w:cs="Times New Roman"/>
                <w:spacing w:val="-3"/>
              </w:rPr>
              <w:t>научно</w:t>
            </w:r>
            <w:r>
              <w:rPr>
                <w:rFonts w:ascii="Courier New" w:hAnsi="Courier New" w:cs="Courier New"/>
                <w:spacing w:val="-3"/>
              </w:rPr>
              <w:t>-</w:t>
            </w:r>
            <w:r>
              <w:rPr>
                <w:rFonts w:ascii="Courier New" w:hAnsi="Courier New" w:cs="Times New Roman"/>
                <w:spacing w:val="-3"/>
              </w:rPr>
              <w:t>исследова-</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21"/>
        </w:trPr>
        <w:tc>
          <w:tcPr>
            <w:tcW w:w="457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тельским</w:t>
            </w:r>
            <w:r>
              <w:rPr>
                <w:rFonts w:ascii="Courier New" w:hAnsi="Courier New" w:cs="Courier New"/>
                <w:spacing w:val="-2"/>
              </w:rPr>
              <w:t xml:space="preserve">, </w:t>
            </w:r>
            <w:r>
              <w:rPr>
                <w:rFonts w:ascii="Courier New" w:hAnsi="Courier New" w:cs="Times New Roman"/>
                <w:spacing w:val="-2"/>
              </w:rPr>
              <w:t>опытно</w:t>
            </w:r>
            <w:r>
              <w:rPr>
                <w:rFonts w:ascii="Courier New" w:hAnsi="Courier New" w:cs="Courier New"/>
                <w:spacing w:val="-2"/>
              </w:rPr>
              <w:t>-</w:t>
            </w:r>
            <w:r>
              <w:rPr>
                <w:rFonts w:ascii="Courier New" w:hAnsi="Courier New" w:cs="Times New Roman"/>
                <w:spacing w:val="-2"/>
              </w:rPr>
              <w:t>конструкторским</w:t>
            </w:r>
            <w:r>
              <w:rPr>
                <w:rFonts w:ascii="Courier New" w:hAnsi="Courier New" w:cs="Courier New"/>
                <w:spacing w:val="-2"/>
              </w:rPr>
              <w:t xml:space="preserve"> </w:t>
            </w:r>
            <w:r>
              <w:rPr>
                <w:rFonts w:ascii="Courier New" w:hAnsi="Courier New" w:cs="Times New Roman"/>
                <w:spacing w:val="-2"/>
              </w:rPr>
              <w:t>и</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230"/>
        </w:trPr>
        <w:tc>
          <w:tcPr>
            <w:tcW w:w="4579"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технологическим</w:t>
            </w:r>
            <w:r>
              <w:rPr>
                <w:rFonts w:ascii="Courier New" w:hAnsi="Courier New" w:cs="Courier New"/>
                <w:spacing w:val="-2"/>
              </w:rPr>
              <w:t xml:space="preserve"> </w:t>
            </w:r>
            <w:r>
              <w:rPr>
                <w:rFonts w:ascii="Courier New" w:hAnsi="Courier New" w:cs="Times New Roman"/>
                <w:spacing w:val="-2"/>
              </w:rPr>
              <w:t>работам</w:t>
            </w:r>
            <w:r>
              <w:rPr>
                <w:rFonts w:ascii="Courier New" w:hAnsi="Courier New" w:cs="Courier New"/>
                <w:spacing w:val="-2"/>
              </w:rPr>
              <w:t xml:space="preserve">, </w:t>
            </w:r>
            <w:r>
              <w:rPr>
                <w:rFonts w:ascii="Courier New" w:hAnsi="Courier New" w:cs="Times New Roman"/>
                <w:spacing w:val="-2"/>
              </w:rPr>
              <w:t>отнесенных</w:t>
            </w:r>
          </w:p>
        </w:tc>
        <w:tc>
          <w:tcPr>
            <w:tcW w:w="84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43" w:type="dxa"/>
            <w:tcBorders>
              <w:top w:val="nil"/>
              <w:left w:val="single" w:sz="6" w:space="0" w:color="auto"/>
              <w:bottom w:val="nil"/>
              <w:right w:val="single" w:sz="6" w:space="0" w:color="auto"/>
            </w:tcBorders>
            <w:shd w:val="clear" w:color="auto" w:fill="FFFFFF"/>
          </w:tcPr>
          <w:p w:rsidR="003B3004" w:rsidRDefault="003B3004" w:rsidP="003B3004">
            <w:pPr>
              <w:shd w:val="clear" w:color="auto" w:fill="FFFFFF"/>
            </w:pPr>
          </w:p>
        </w:tc>
      </w:tr>
      <w:tr w:rsidR="003B3004">
        <w:trPr>
          <w:trHeight w:hRule="exact" w:val="350"/>
        </w:trPr>
        <w:tc>
          <w:tcPr>
            <w:tcW w:w="457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на</w:t>
            </w:r>
            <w:r>
              <w:rPr>
                <w:rFonts w:ascii="Courier New" w:hAnsi="Courier New" w:cs="Courier New"/>
              </w:rPr>
              <w:t xml:space="preserve"> </w:t>
            </w:r>
            <w:r>
              <w:rPr>
                <w:rFonts w:ascii="Courier New" w:hAnsi="Courier New" w:cs="Times New Roman"/>
              </w:rPr>
              <w:t>прочие</w:t>
            </w:r>
            <w:r>
              <w:rPr>
                <w:rFonts w:ascii="Courier New" w:hAnsi="Courier New" w:cs="Courier New"/>
              </w:rPr>
              <w:t xml:space="preserve"> </w:t>
            </w:r>
            <w:r>
              <w:rPr>
                <w:rFonts w:ascii="Courier New" w:hAnsi="Courier New" w:cs="Times New Roman"/>
              </w:rPr>
              <w:t>расходы</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4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75"/>
            </w:pPr>
            <w:r>
              <w:rPr>
                <w:rFonts w:ascii="Courier New" w:hAnsi="Courier New" w:cs="Courier New"/>
              </w:rPr>
              <w:t>1</w:t>
            </w:r>
          </w:p>
        </w:tc>
      </w:tr>
    </w:tbl>
    <w:p w:rsidR="003B3004" w:rsidRDefault="003B3004" w:rsidP="003B3004">
      <w:pPr>
        <w:shd w:val="clear" w:color="auto" w:fill="FFFFFF"/>
        <w:spacing w:before="1018"/>
        <w:ind w:left="2371"/>
      </w:pPr>
      <w:r>
        <w:rPr>
          <w:rFonts w:ascii="Courier New" w:hAnsi="Courier New" w:cs="Times New Roman"/>
          <w:spacing w:val="-2"/>
        </w:rPr>
        <w:t>РАСХОДЫ</w:t>
      </w:r>
      <w:r>
        <w:rPr>
          <w:rFonts w:ascii="Courier New" w:hAnsi="Courier New" w:cs="Courier New"/>
          <w:spacing w:val="-2"/>
        </w:rPr>
        <w:t xml:space="preserve"> </w:t>
      </w:r>
      <w:r>
        <w:rPr>
          <w:rFonts w:ascii="Courier New" w:hAnsi="Courier New" w:cs="Times New Roman"/>
          <w:spacing w:val="-2"/>
        </w:rPr>
        <w:t>НА</w:t>
      </w:r>
      <w:r>
        <w:rPr>
          <w:rFonts w:ascii="Courier New" w:hAnsi="Courier New" w:cs="Courier New"/>
          <w:spacing w:val="-2"/>
        </w:rPr>
        <w:t xml:space="preserve"> </w:t>
      </w:r>
      <w:r>
        <w:rPr>
          <w:rFonts w:ascii="Courier New" w:hAnsi="Courier New" w:cs="Times New Roman"/>
          <w:spacing w:val="-2"/>
        </w:rPr>
        <w:t>ОСВОЕНИЕ</w:t>
      </w:r>
      <w:r>
        <w:rPr>
          <w:rFonts w:ascii="Courier New" w:hAnsi="Courier New" w:cs="Courier New"/>
          <w:spacing w:val="-2"/>
        </w:rPr>
        <w:t xml:space="preserve"> </w:t>
      </w:r>
      <w:r>
        <w:rPr>
          <w:rFonts w:ascii="Courier New" w:hAnsi="Courier New" w:cs="Times New Roman"/>
          <w:spacing w:val="-2"/>
        </w:rPr>
        <w:t>ПРИРОДНЫХ</w:t>
      </w:r>
      <w:r>
        <w:rPr>
          <w:rFonts w:ascii="Courier New" w:hAnsi="Courier New" w:cs="Courier New"/>
          <w:spacing w:val="-2"/>
        </w:rPr>
        <w:t xml:space="preserve"> </w:t>
      </w:r>
      <w:r>
        <w:rPr>
          <w:rFonts w:ascii="Courier New" w:hAnsi="Courier New" w:cs="Times New Roman"/>
          <w:spacing w:val="-2"/>
        </w:rPr>
        <w:t>РЕСУРСОВ</w:t>
      </w:r>
    </w:p>
    <w:p w:rsidR="003B3004" w:rsidRDefault="003B3004" w:rsidP="003B3004">
      <w:pPr>
        <w:spacing w:after="115"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744"/>
        <w:gridCol w:w="2035"/>
        <w:gridCol w:w="2078"/>
      </w:tblGrid>
      <w:tr w:rsidR="003B3004">
        <w:trPr>
          <w:trHeight w:hRule="exact" w:val="475"/>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162"/>
            </w:pPr>
            <w:r>
              <w:rPr>
                <w:rFonts w:ascii="Courier New" w:hAnsi="Courier New" w:cs="Times New Roman"/>
              </w:rPr>
              <w:t>Показатель</w:t>
            </w:r>
          </w:p>
        </w:tc>
        <w:tc>
          <w:tcPr>
            <w:tcW w:w="2035"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173" w:lineRule="exact"/>
              <w:ind w:firstLine="1003"/>
            </w:pPr>
            <w:r>
              <w:rPr>
                <w:rFonts w:ascii="Courier New" w:hAnsi="Courier New" w:cs="Courier New"/>
              </w:rPr>
              <w:t xml:space="preserve">1 </w:t>
            </w:r>
            <w:r>
              <w:rPr>
                <w:rFonts w:ascii="Courier New" w:hAnsi="Courier New" w:cs="Times New Roman"/>
                <w:spacing w:val="-4"/>
              </w:rPr>
              <w:t>Остаток</w:t>
            </w:r>
            <w:r>
              <w:rPr>
                <w:rFonts w:ascii="Courier New" w:hAnsi="Courier New" w:cs="Courier New"/>
                <w:spacing w:val="-4"/>
              </w:rPr>
              <w:t xml:space="preserve"> |</w:t>
            </w:r>
            <w:r>
              <w:rPr>
                <w:rFonts w:ascii="Courier New" w:hAnsi="Courier New" w:cs="Times New Roman"/>
                <w:spacing w:val="-4"/>
              </w:rPr>
              <w:t>Посту</w:t>
            </w:r>
            <w:r>
              <w:rPr>
                <w:rFonts w:ascii="Courier New" w:hAnsi="Courier New" w:cs="Courier New"/>
                <w:spacing w:val="-4"/>
              </w:rPr>
              <w:t>-</w:t>
            </w:r>
          </w:p>
          <w:p w:rsidR="003B3004" w:rsidRDefault="003B3004" w:rsidP="003B3004">
            <w:pPr>
              <w:shd w:val="clear" w:color="auto" w:fill="FFFFFF"/>
              <w:spacing w:line="226" w:lineRule="exact"/>
            </w:pPr>
            <w:r>
              <w:rPr>
                <w:rFonts w:ascii="Courier New" w:hAnsi="Courier New" w:cs="Times New Roman"/>
                <w:spacing w:val="-2"/>
              </w:rPr>
              <w:t>на</w:t>
            </w:r>
            <w:r>
              <w:rPr>
                <w:rFonts w:ascii="Courier New" w:hAnsi="Courier New" w:cs="Courier New"/>
                <w:spacing w:val="-2"/>
              </w:rPr>
              <w:t xml:space="preserve"> </w:t>
            </w:r>
            <w:r>
              <w:rPr>
                <w:rFonts w:ascii="Courier New" w:hAnsi="Courier New" w:cs="Times New Roman"/>
                <w:spacing w:val="-2"/>
              </w:rPr>
              <w:t>начало</w:t>
            </w:r>
            <w:r>
              <w:rPr>
                <w:rFonts w:ascii="Courier New" w:hAnsi="Courier New" w:cs="Courier New"/>
                <w:spacing w:val="-2"/>
              </w:rPr>
              <w:t>|</w:t>
            </w:r>
            <w:r>
              <w:rPr>
                <w:rFonts w:ascii="Courier New" w:hAnsi="Courier New" w:cs="Times New Roman"/>
                <w:spacing w:val="-2"/>
              </w:rPr>
              <w:t>пило</w:t>
            </w:r>
          </w:p>
          <w:p w:rsidR="003B3004" w:rsidRDefault="003B3004" w:rsidP="003B3004">
            <w:pPr>
              <w:shd w:val="clear" w:color="auto" w:fill="FFFFFF"/>
              <w:spacing w:line="226" w:lineRule="exact"/>
            </w:pPr>
            <w:r>
              <w:rPr>
                <w:rFonts w:ascii="Courier New" w:hAnsi="Courier New" w:cs="Times New Roman"/>
              </w:rPr>
              <w:t>отчетного</w:t>
            </w:r>
            <w:r>
              <w:rPr>
                <w:rFonts w:ascii="Courier New" w:hAnsi="Courier New" w:cs="Courier New"/>
              </w:rPr>
              <w:t>|</w:t>
            </w:r>
          </w:p>
          <w:p w:rsidR="003B3004" w:rsidRDefault="003B3004" w:rsidP="003B3004">
            <w:pPr>
              <w:shd w:val="clear" w:color="auto" w:fill="FFFFFF"/>
              <w:spacing w:line="226" w:lineRule="exact"/>
            </w:pPr>
            <w:r>
              <w:rPr>
                <w:rFonts w:ascii="Courier New" w:hAnsi="Courier New" w:cs="Times New Roman"/>
              </w:rPr>
              <w:t>периода</w:t>
            </w:r>
            <w:r>
              <w:rPr>
                <w:rFonts w:ascii="Courier New" w:hAnsi="Courier New" w:cs="Courier New"/>
              </w:rPr>
              <w:t xml:space="preserve"> |</w:t>
            </w:r>
          </w:p>
        </w:tc>
        <w:tc>
          <w:tcPr>
            <w:tcW w:w="2078"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168" w:lineRule="exact"/>
            </w:pPr>
            <w:r>
              <w:rPr>
                <w:rFonts w:ascii="Courier New" w:hAnsi="Courier New" w:cs="Courier New"/>
                <w:sz w:val="16"/>
                <w:szCs w:val="16"/>
              </w:rPr>
              <w:t xml:space="preserve">1          1 </w:t>
            </w:r>
            <w:r>
              <w:rPr>
                <w:rFonts w:ascii="Courier New" w:hAnsi="Courier New" w:cs="Times New Roman"/>
                <w:spacing w:val="-1"/>
              </w:rPr>
              <w:t>Списа</w:t>
            </w:r>
            <w:r>
              <w:rPr>
                <w:rFonts w:ascii="Courier New" w:hAnsi="Courier New" w:cs="Courier New"/>
                <w:spacing w:val="-1"/>
              </w:rPr>
              <w:t xml:space="preserve">-| </w:t>
            </w:r>
            <w:r>
              <w:rPr>
                <w:rFonts w:ascii="Courier New" w:hAnsi="Courier New" w:cs="Times New Roman"/>
                <w:spacing w:val="-1"/>
              </w:rPr>
              <w:t>Остаток</w:t>
            </w:r>
          </w:p>
          <w:p w:rsidR="003B3004" w:rsidRDefault="003B3004" w:rsidP="003B3004">
            <w:pPr>
              <w:shd w:val="clear" w:color="auto" w:fill="FFFFFF"/>
              <w:spacing w:line="226" w:lineRule="exact"/>
            </w:pPr>
            <w:r>
              <w:rPr>
                <w:rFonts w:ascii="Courier New" w:hAnsi="Courier New" w:cs="Times New Roman"/>
                <w:spacing w:val="-4"/>
              </w:rPr>
              <w:t>но</w:t>
            </w:r>
            <w:r>
              <w:rPr>
                <w:rFonts w:ascii="Courier New" w:hAnsi="Courier New" w:cs="Courier New"/>
                <w:spacing w:val="-4"/>
              </w:rPr>
              <w:t xml:space="preserve">    | </w:t>
            </w:r>
            <w:r>
              <w:rPr>
                <w:rFonts w:ascii="Courier New" w:hAnsi="Courier New" w:cs="Times New Roman"/>
                <w:spacing w:val="-4"/>
              </w:rPr>
              <w:t>на</w:t>
            </w:r>
            <w:r>
              <w:rPr>
                <w:rFonts w:ascii="Courier New" w:hAnsi="Courier New" w:cs="Courier New"/>
                <w:spacing w:val="-4"/>
              </w:rPr>
              <w:t xml:space="preserve"> </w:t>
            </w:r>
            <w:r>
              <w:rPr>
                <w:rFonts w:ascii="Courier New" w:hAnsi="Courier New" w:cs="Times New Roman"/>
                <w:spacing w:val="-4"/>
              </w:rPr>
              <w:t>конец</w:t>
            </w:r>
            <w:r>
              <w:rPr>
                <w:rFonts w:ascii="Courier New" w:hAnsi="Courier New" w:cs="Courier New"/>
                <w:spacing w:val="-4"/>
              </w:rPr>
              <w:t>)</w:t>
            </w:r>
          </w:p>
          <w:p w:rsidR="003B3004" w:rsidRDefault="003B3004" w:rsidP="003B3004">
            <w:pPr>
              <w:shd w:val="clear" w:color="auto" w:fill="FFFFFF"/>
              <w:spacing w:line="226" w:lineRule="exact"/>
            </w:pPr>
            <w:r>
              <w:rPr>
                <w:rFonts w:ascii="Courier New" w:hAnsi="Courier New" w:cs="Courier New"/>
                <w:spacing w:val="-9"/>
              </w:rPr>
              <w:t>|</w:t>
            </w:r>
            <w:r>
              <w:rPr>
                <w:rFonts w:ascii="Courier New" w:hAnsi="Courier New" w:cs="Times New Roman"/>
                <w:spacing w:val="-9"/>
              </w:rPr>
              <w:t>отчетного</w:t>
            </w:r>
            <w:r>
              <w:rPr>
                <w:rFonts w:ascii="Courier New" w:hAnsi="Courier New" w:cs="Courier New"/>
                <w:spacing w:val="-9"/>
              </w:rPr>
              <w:t>]</w:t>
            </w:r>
          </w:p>
          <w:p w:rsidR="003B3004" w:rsidRDefault="003B3004" w:rsidP="003B3004">
            <w:pPr>
              <w:shd w:val="clear" w:color="auto" w:fill="FFFFFF"/>
              <w:spacing w:line="226" w:lineRule="exact"/>
            </w:pPr>
            <w:r>
              <w:rPr>
                <w:rFonts w:ascii="Courier New" w:hAnsi="Courier New" w:cs="Courier New"/>
                <w:spacing w:val="-7"/>
              </w:rPr>
              <w:t xml:space="preserve">| </w:t>
            </w:r>
            <w:r>
              <w:rPr>
                <w:rFonts w:ascii="Courier New" w:hAnsi="Courier New" w:cs="Times New Roman"/>
                <w:spacing w:val="-7"/>
              </w:rPr>
              <w:t>периода</w:t>
            </w:r>
          </w:p>
        </w:tc>
      </w:tr>
      <w:tr w:rsidR="003B3004">
        <w:trPr>
          <w:trHeight w:hRule="exact" w:val="682"/>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78" w:lineRule="exact"/>
              <w:ind w:left="677" w:right="187" w:firstLine="2102"/>
            </w:pPr>
            <w:r>
              <w:rPr>
                <w:rFonts w:ascii="Courier New" w:hAnsi="Courier New" w:cs="Courier New"/>
                <w:w w:val="37"/>
                <w:sz w:val="14"/>
                <w:szCs w:val="14"/>
                <w:lang w:val="en-US"/>
              </w:rPr>
              <w:t xml:space="preserve">i </w:t>
            </w:r>
            <w:r>
              <w:rPr>
                <w:rFonts w:ascii="Courier New" w:hAnsi="Courier New" w:cs="Times New Roman"/>
                <w:spacing w:val="-1"/>
              </w:rPr>
              <w:t>наименование</w:t>
            </w:r>
            <w:r>
              <w:rPr>
                <w:rFonts w:ascii="Courier New" w:hAnsi="Courier New" w:cs="Courier New"/>
                <w:spacing w:val="-1"/>
              </w:rPr>
              <w:t xml:space="preserve">     | </w:t>
            </w:r>
            <w:r>
              <w:rPr>
                <w:rFonts w:ascii="Courier New" w:hAnsi="Courier New" w:cs="Times New Roman"/>
                <w:spacing w:val="-1"/>
              </w:rPr>
              <w:t>код</w:t>
            </w:r>
          </w:p>
        </w:tc>
        <w:tc>
          <w:tcPr>
            <w:tcW w:w="2035"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78" w:lineRule="exact"/>
              <w:ind w:left="677" w:right="187" w:firstLine="2102"/>
            </w:pPr>
          </w:p>
          <w:p w:rsidR="003B3004" w:rsidRDefault="003B3004" w:rsidP="003B3004">
            <w:pPr>
              <w:shd w:val="clear" w:color="auto" w:fill="FFFFFF"/>
              <w:spacing w:line="178" w:lineRule="exact"/>
              <w:ind w:left="677" w:right="187" w:firstLine="2102"/>
            </w:pPr>
          </w:p>
        </w:tc>
        <w:tc>
          <w:tcPr>
            <w:tcW w:w="2078"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78" w:lineRule="exact"/>
              <w:ind w:left="677" w:right="187" w:firstLine="2102"/>
            </w:pPr>
          </w:p>
          <w:p w:rsidR="003B3004" w:rsidRDefault="003B3004" w:rsidP="003B3004">
            <w:pPr>
              <w:shd w:val="clear" w:color="auto" w:fill="FFFFFF"/>
              <w:spacing w:line="178" w:lineRule="exact"/>
              <w:ind w:left="677" w:right="187" w:firstLine="2102"/>
            </w:pPr>
          </w:p>
        </w:tc>
      </w:tr>
      <w:tr w:rsidR="003B3004">
        <w:trPr>
          <w:trHeight w:hRule="exact" w:val="456"/>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296"/>
            </w:pPr>
            <w:r>
              <w:rPr>
                <w:rFonts w:ascii="Courier New" w:hAnsi="Courier New" w:cs="Courier New"/>
              </w:rPr>
              <w:t>1             2</w:t>
            </w:r>
          </w:p>
        </w:tc>
        <w:tc>
          <w:tcPr>
            <w:tcW w:w="20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3       4</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5        6</w:t>
            </w:r>
          </w:p>
        </w:tc>
      </w:tr>
      <w:tr w:rsidR="003B3004">
        <w:trPr>
          <w:trHeight w:hRule="exact" w:val="374"/>
        </w:trPr>
        <w:tc>
          <w:tcPr>
            <w:tcW w:w="374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Расходы</w:t>
            </w:r>
            <w:r>
              <w:rPr>
                <w:rFonts w:ascii="Courier New" w:hAnsi="Courier New" w:cs="Courier New"/>
              </w:rPr>
              <w:t xml:space="preserve"> </w:t>
            </w:r>
            <w:r>
              <w:rPr>
                <w:rFonts w:ascii="Courier New" w:hAnsi="Courier New" w:cs="Times New Roman"/>
              </w:rPr>
              <w:t>на</w:t>
            </w:r>
            <w:r>
              <w:rPr>
                <w:rFonts w:ascii="Courier New" w:hAnsi="Courier New" w:cs="Courier New"/>
              </w:rPr>
              <w:t xml:space="preserve"> </w:t>
            </w:r>
            <w:r>
              <w:rPr>
                <w:rFonts w:ascii="Courier New" w:hAnsi="Courier New" w:cs="Times New Roman"/>
              </w:rPr>
              <w:t>освоение</w:t>
            </w:r>
          </w:p>
        </w:tc>
        <w:tc>
          <w:tcPr>
            <w:tcW w:w="20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207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835" w:right="1733" w:bottom="360" w:left="2304"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899"/>
        <w:gridCol w:w="840"/>
        <w:gridCol w:w="1190"/>
        <w:gridCol w:w="840"/>
        <w:gridCol w:w="845"/>
        <w:gridCol w:w="1234"/>
      </w:tblGrid>
      <w:tr w:rsidR="003B3004">
        <w:trPr>
          <w:trHeight w:hRule="exact" w:val="600"/>
        </w:trPr>
        <w:tc>
          <w:tcPr>
            <w:tcW w:w="289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326"/>
            </w:pPr>
            <w:r>
              <w:rPr>
                <w:rFonts w:ascii="Courier New" w:hAnsi="Courier New" w:cs="Times New Roman"/>
                <w:spacing w:val="-3"/>
              </w:rPr>
              <w:t>природных</w:t>
            </w:r>
            <w:r>
              <w:rPr>
                <w:rFonts w:ascii="Courier New" w:hAnsi="Courier New" w:cs="Courier New"/>
                <w:spacing w:val="-3"/>
              </w:rPr>
              <w:t xml:space="preserve"> </w:t>
            </w:r>
            <w:r>
              <w:rPr>
                <w:rFonts w:ascii="Courier New" w:hAnsi="Courier New" w:cs="Times New Roman"/>
                <w:spacing w:val="-3"/>
              </w:rPr>
              <w:t>ресурсов</w:t>
            </w:r>
            <w:r>
              <w:rPr>
                <w:rFonts w:ascii="Courier New" w:hAnsi="Courier New" w:cs="Courier New"/>
                <w:spacing w:val="-3"/>
              </w:rPr>
              <w:t xml:space="preserve"> -</w:t>
            </w:r>
            <w:r>
              <w:rPr>
                <w:rFonts w:ascii="Courier New" w:hAnsi="Courier New" w:cs="Times New Roman"/>
              </w:rPr>
              <w:t>всего</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410</w:t>
            </w:r>
          </w:p>
        </w:tc>
        <w:tc>
          <w:tcPr>
            <w:tcW w:w="119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w:t>
            </w:r>
          </w:p>
        </w:tc>
        <w:tc>
          <w:tcPr>
            <w:tcW w:w="84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rFonts w:ascii="Courier New" w:hAnsi="Courier New" w:cs="Courier New"/>
                <w:spacing w:val="-20"/>
              </w:rPr>
              <w:t>(  " )</w:t>
            </w:r>
          </w:p>
        </w:tc>
        <w:tc>
          <w:tcPr>
            <w:tcW w:w="123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r>
      <w:tr w:rsidR="003B3004">
        <w:trPr>
          <w:trHeight w:hRule="exact" w:val="451"/>
        </w:trPr>
        <w:tc>
          <w:tcPr>
            <w:tcW w:w="28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rPr>
                <w:rFonts w:ascii="Courier New" w:hAnsi="Courier New" w:cs="Courier New"/>
                <w:spacing w:val="-20"/>
              </w:rPr>
              <w:t>(  " )</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r>
      <w:tr w:rsidR="003B3004">
        <w:trPr>
          <w:trHeight w:hRule="exact" w:val="456"/>
        </w:trPr>
        <w:tc>
          <w:tcPr>
            <w:tcW w:w="28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Courier New" w:hAnsi="Courier New" w:cs="Courier New"/>
                <w:spacing w:val="-20"/>
              </w:rPr>
              <w:t>(    )</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56"/>
        </w:trPr>
        <w:tc>
          <w:tcPr>
            <w:tcW w:w="289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
            </w:pPr>
            <w:r>
              <w:rPr>
                <w:rFonts w:ascii="Courier New" w:hAnsi="Courier New" w:cs="Courier New"/>
                <w:spacing w:val="-20"/>
              </w:rPr>
              <w:t>(    )</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1363"/>
        </w:trPr>
        <w:tc>
          <w:tcPr>
            <w:tcW w:w="4929" w:type="dxa"/>
            <w:gridSpan w:val="3"/>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СПРАВОЧНО</w:t>
            </w:r>
            <w:r>
              <w:rPr>
                <w:rFonts w:ascii="Courier New" w:hAnsi="Courier New" w:cs="Courier New"/>
              </w:rPr>
              <w:t>.</w:t>
            </w:r>
          </w:p>
          <w:p w:rsidR="003B3004" w:rsidRDefault="003B3004" w:rsidP="003B3004">
            <w:pPr>
              <w:shd w:val="clear" w:color="auto" w:fill="FFFFFF"/>
              <w:spacing w:line="226" w:lineRule="exact"/>
              <w:ind w:right="77" w:firstLine="5"/>
            </w:pPr>
            <w:r>
              <w:rPr>
                <w:rFonts w:ascii="Courier New" w:hAnsi="Courier New" w:cs="Times New Roman"/>
                <w:spacing w:val="-1"/>
              </w:rPr>
              <w:t>Сумма</w:t>
            </w:r>
            <w:r>
              <w:rPr>
                <w:rFonts w:ascii="Courier New" w:hAnsi="Courier New" w:cs="Courier New"/>
                <w:spacing w:val="-1"/>
              </w:rPr>
              <w:t xml:space="preserve"> </w:t>
            </w:r>
            <w:r>
              <w:rPr>
                <w:rFonts w:ascii="Courier New" w:hAnsi="Courier New" w:cs="Times New Roman"/>
                <w:spacing w:val="-1"/>
              </w:rPr>
              <w:t>расходов</w:t>
            </w:r>
            <w:r>
              <w:rPr>
                <w:rFonts w:ascii="Courier New" w:hAnsi="Courier New" w:cs="Courier New"/>
                <w:spacing w:val="-1"/>
              </w:rPr>
              <w:t xml:space="preserve"> </w:t>
            </w:r>
            <w:r>
              <w:rPr>
                <w:rFonts w:ascii="Courier New" w:hAnsi="Courier New" w:cs="Times New Roman"/>
                <w:spacing w:val="-1"/>
              </w:rPr>
              <w:t>по</w:t>
            </w:r>
            <w:r>
              <w:rPr>
                <w:rFonts w:ascii="Courier New" w:hAnsi="Courier New" w:cs="Courier New"/>
                <w:spacing w:val="-1"/>
              </w:rPr>
              <w:t xml:space="preserve"> </w:t>
            </w:r>
            <w:r>
              <w:rPr>
                <w:rFonts w:ascii="Courier New" w:hAnsi="Courier New" w:cs="Times New Roman"/>
                <w:spacing w:val="-1"/>
              </w:rPr>
              <w:t>участкам</w:t>
            </w:r>
            <w:r>
              <w:rPr>
                <w:rFonts w:ascii="Courier New" w:hAnsi="Courier New" w:cs="Courier New"/>
                <w:spacing w:val="-1"/>
              </w:rPr>
              <w:t xml:space="preserve"> </w:t>
            </w:r>
            <w:r>
              <w:rPr>
                <w:rFonts w:ascii="Courier New" w:hAnsi="Courier New" w:cs="Times New Roman"/>
                <w:spacing w:val="-1"/>
              </w:rPr>
              <w:t>недр</w:t>
            </w:r>
            <w:r>
              <w:rPr>
                <w:rFonts w:ascii="Courier New" w:hAnsi="Courier New" w:cs="Courier New"/>
                <w:spacing w:val="-1"/>
              </w:rPr>
              <w:t xml:space="preserve">, </w:t>
            </w:r>
            <w:r>
              <w:rPr>
                <w:rFonts w:ascii="Courier New" w:hAnsi="Courier New" w:cs="Times New Roman"/>
                <w:spacing w:val="-1"/>
              </w:rPr>
              <w:t>неза</w:t>
            </w:r>
            <w:r>
              <w:rPr>
                <w:rFonts w:ascii="Courier New" w:hAnsi="Courier New" w:cs="Times New Roman"/>
                <w:spacing w:val="-1"/>
              </w:rPr>
              <w:softHyphen/>
            </w:r>
            <w:r>
              <w:rPr>
                <w:rFonts w:ascii="Courier New" w:hAnsi="Courier New" w:cs="Times New Roman"/>
                <w:spacing w:val="-3"/>
              </w:rPr>
              <w:t>конченным</w:t>
            </w:r>
            <w:r>
              <w:rPr>
                <w:rFonts w:ascii="Courier New" w:hAnsi="Courier New" w:cs="Courier New"/>
                <w:spacing w:val="-3"/>
              </w:rPr>
              <w:t xml:space="preserve"> </w:t>
            </w:r>
            <w:r>
              <w:rPr>
                <w:rFonts w:ascii="Courier New" w:hAnsi="Courier New" w:cs="Times New Roman"/>
                <w:spacing w:val="-3"/>
              </w:rPr>
              <w:t>поиском</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оценкой</w:t>
            </w:r>
            <w:r>
              <w:rPr>
                <w:rFonts w:ascii="Courier New" w:hAnsi="Courier New" w:cs="Courier New"/>
                <w:spacing w:val="-3"/>
              </w:rPr>
              <w:t xml:space="preserve"> </w:t>
            </w:r>
            <w:r>
              <w:rPr>
                <w:rFonts w:ascii="Courier New" w:hAnsi="Courier New" w:cs="Times New Roman"/>
                <w:spacing w:val="-3"/>
              </w:rPr>
              <w:t>месторожде</w:t>
            </w:r>
            <w:r>
              <w:rPr>
                <w:rFonts w:ascii="Courier New" w:hAnsi="Courier New" w:cs="Times New Roman"/>
                <w:spacing w:val="-3"/>
              </w:rPr>
              <w:softHyphen/>
              <w:t>ний</w:t>
            </w:r>
            <w:r>
              <w:rPr>
                <w:rFonts w:ascii="Courier New" w:hAnsi="Courier New" w:cs="Courier New"/>
                <w:spacing w:val="-3"/>
              </w:rPr>
              <w:t xml:space="preserve">, </w:t>
            </w:r>
            <w:r>
              <w:rPr>
                <w:rFonts w:ascii="Courier New" w:hAnsi="Courier New" w:cs="Times New Roman"/>
                <w:spacing w:val="-3"/>
              </w:rPr>
              <w:t>разведкой</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или</w:t>
            </w:r>
            <w:r>
              <w:rPr>
                <w:rFonts w:ascii="Courier New" w:hAnsi="Courier New" w:cs="Courier New"/>
                <w:spacing w:val="-3"/>
              </w:rPr>
              <w:t xml:space="preserve">) </w:t>
            </w:r>
            <w:r>
              <w:rPr>
                <w:rFonts w:ascii="Courier New" w:hAnsi="Courier New" w:cs="Times New Roman"/>
                <w:spacing w:val="-3"/>
              </w:rPr>
              <w:t>гидрогеологичес</w:t>
            </w:r>
            <w:r>
              <w:rPr>
                <w:rFonts w:ascii="Courier New" w:hAnsi="Courier New" w:cs="Times New Roman"/>
                <w:spacing w:val="-3"/>
              </w:rPr>
              <w:softHyphen/>
              <w:t>кими</w:t>
            </w:r>
            <w:r>
              <w:rPr>
                <w:rFonts w:ascii="Courier New" w:hAnsi="Courier New" w:cs="Courier New"/>
                <w:spacing w:val="-3"/>
              </w:rPr>
              <w:t xml:space="preserve"> </w:t>
            </w:r>
            <w:r>
              <w:rPr>
                <w:rFonts w:ascii="Courier New" w:hAnsi="Courier New" w:cs="Times New Roman"/>
                <w:spacing w:val="-3"/>
              </w:rPr>
              <w:t>изысканиями</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прочими</w:t>
            </w:r>
            <w:r>
              <w:rPr>
                <w:rFonts w:ascii="Courier New" w:hAnsi="Courier New" w:cs="Courier New"/>
                <w:spacing w:val="-3"/>
              </w:rPr>
              <w:t xml:space="preserve"> </w:t>
            </w:r>
            <w:r>
              <w:rPr>
                <w:rFonts w:ascii="Courier New" w:hAnsi="Courier New" w:cs="Times New Roman"/>
                <w:spacing w:val="-3"/>
              </w:rPr>
              <w:t xml:space="preserve">аналогичными </w:t>
            </w:r>
            <w:r>
              <w:rPr>
                <w:rFonts w:ascii="Courier New" w:hAnsi="Courier New" w:cs="Times New Roman"/>
              </w:rPr>
              <w:t>работами</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Times New Roman"/>
              </w:rPr>
              <w:t>код</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hanging="19"/>
            </w:pPr>
            <w:r>
              <w:rPr>
                <w:rFonts w:ascii="Courier New" w:hAnsi="Courier New" w:cs="Times New Roman"/>
                <w:spacing w:val="-7"/>
              </w:rPr>
              <w:t>На</w:t>
            </w:r>
            <w:r>
              <w:rPr>
                <w:rFonts w:ascii="Courier New" w:hAnsi="Courier New" w:cs="Courier New"/>
                <w:spacing w:val="-7"/>
              </w:rPr>
              <w:t xml:space="preserve"> </w:t>
            </w:r>
            <w:r>
              <w:rPr>
                <w:rFonts w:ascii="Courier New" w:hAnsi="Courier New" w:cs="Times New Roman"/>
                <w:spacing w:val="-7"/>
              </w:rPr>
              <w:t>на</w:t>
            </w:r>
            <w:r>
              <w:rPr>
                <w:rFonts w:ascii="Courier New" w:hAnsi="Courier New" w:cs="Times New Roman"/>
                <w:spacing w:val="-7"/>
              </w:rPr>
              <w:softHyphen/>
            </w:r>
            <w:r>
              <w:rPr>
                <w:rFonts w:ascii="Courier New" w:hAnsi="Courier New" w:cs="Times New Roman"/>
              </w:rPr>
              <w:t xml:space="preserve">чало </w:t>
            </w:r>
            <w:r>
              <w:rPr>
                <w:rFonts w:ascii="Courier New" w:hAnsi="Courier New" w:cs="Times New Roman"/>
                <w:spacing w:val="-7"/>
              </w:rPr>
              <w:t>отчет</w:t>
            </w:r>
            <w:r>
              <w:rPr>
                <w:rFonts w:ascii="Courier New" w:hAnsi="Courier New" w:cs="Times New Roman"/>
                <w:spacing w:val="-7"/>
              </w:rPr>
              <w:softHyphen/>
            </w:r>
            <w:r>
              <w:rPr>
                <w:rFonts w:ascii="Courier New" w:hAnsi="Courier New" w:cs="Times New Roman"/>
              </w:rPr>
              <w:t>ного года</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2"/>
              </w:rPr>
              <w:t>На</w:t>
            </w:r>
            <w:r>
              <w:rPr>
                <w:rFonts w:ascii="Courier New" w:hAnsi="Courier New" w:cs="Courier New"/>
                <w:spacing w:val="-2"/>
              </w:rPr>
              <w:t xml:space="preserve"> </w:t>
            </w:r>
            <w:r>
              <w:rPr>
                <w:rFonts w:ascii="Courier New" w:hAnsi="Courier New" w:cs="Times New Roman"/>
                <w:spacing w:val="-2"/>
              </w:rPr>
              <w:t>конец</w:t>
            </w:r>
          </w:p>
          <w:p w:rsidR="003B3004" w:rsidRDefault="003B3004" w:rsidP="003B3004">
            <w:pPr>
              <w:shd w:val="clear" w:color="auto" w:fill="FFFFFF"/>
              <w:spacing w:line="226" w:lineRule="exact"/>
            </w:pPr>
            <w:r>
              <w:rPr>
                <w:rFonts w:ascii="Courier New" w:hAnsi="Courier New" w:cs="Times New Roman"/>
                <w:spacing w:val="-5"/>
              </w:rPr>
              <w:t>отчетного</w:t>
            </w:r>
          </w:p>
          <w:p w:rsidR="003B3004" w:rsidRDefault="003B3004" w:rsidP="003B3004">
            <w:pPr>
              <w:shd w:val="clear" w:color="auto" w:fill="FFFFFF"/>
              <w:spacing w:line="226" w:lineRule="exact"/>
            </w:pPr>
            <w:r>
              <w:rPr>
                <w:rFonts w:ascii="Courier New" w:hAnsi="Courier New" w:cs="Times New Roman"/>
              </w:rPr>
              <w:t>периода</w:t>
            </w:r>
          </w:p>
        </w:tc>
      </w:tr>
      <w:tr w:rsidR="003B3004">
        <w:trPr>
          <w:trHeight w:hRule="exact" w:val="451"/>
        </w:trPr>
        <w:tc>
          <w:tcPr>
            <w:tcW w:w="4929" w:type="dxa"/>
            <w:gridSpan w:val="3"/>
            <w:vMerge/>
            <w:tcBorders>
              <w:top w:val="nil"/>
              <w:left w:val="single" w:sz="6" w:space="0" w:color="auto"/>
              <w:bottom w:val="nil"/>
              <w:right w:val="single" w:sz="6" w:space="0" w:color="auto"/>
            </w:tcBorders>
            <w:shd w:val="clear" w:color="auto" w:fill="FFFFFF"/>
          </w:tcPr>
          <w:p w:rsidR="003B3004" w:rsidRDefault="003B3004" w:rsidP="003B3004"/>
          <w:p w:rsidR="003B3004" w:rsidRDefault="003B3004" w:rsidP="003B3004"/>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2</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3</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4</w:t>
            </w:r>
          </w:p>
        </w:tc>
      </w:tr>
      <w:tr w:rsidR="003B3004">
        <w:trPr>
          <w:trHeight w:hRule="exact" w:val="1358"/>
        </w:trPr>
        <w:tc>
          <w:tcPr>
            <w:tcW w:w="4929" w:type="dxa"/>
            <w:gridSpan w:val="3"/>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931"/>
        </w:trPr>
        <w:tc>
          <w:tcPr>
            <w:tcW w:w="4929" w:type="dxa"/>
            <w:gridSpan w:val="3"/>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firstLine="5"/>
            </w:pPr>
            <w:r>
              <w:rPr>
                <w:rFonts w:ascii="Courier New" w:hAnsi="Courier New" w:cs="Times New Roman"/>
                <w:spacing w:val="-3"/>
              </w:rPr>
              <w:t>Сумма</w:t>
            </w:r>
            <w:r>
              <w:rPr>
                <w:rFonts w:ascii="Courier New" w:hAnsi="Courier New" w:cs="Courier New"/>
                <w:spacing w:val="-3"/>
              </w:rPr>
              <w:t xml:space="preserve"> </w:t>
            </w:r>
            <w:r>
              <w:rPr>
                <w:rFonts w:ascii="Courier New" w:hAnsi="Courier New" w:cs="Times New Roman"/>
                <w:spacing w:val="-3"/>
              </w:rPr>
              <w:t>расходов</w:t>
            </w:r>
            <w:r>
              <w:rPr>
                <w:rFonts w:ascii="Courier New" w:hAnsi="Courier New" w:cs="Courier New"/>
                <w:spacing w:val="-3"/>
              </w:rPr>
              <w:t xml:space="preserve"> </w:t>
            </w:r>
            <w:r>
              <w:rPr>
                <w:rFonts w:ascii="Courier New" w:hAnsi="Courier New" w:cs="Times New Roman"/>
                <w:spacing w:val="-3"/>
              </w:rPr>
              <w:t>на</w:t>
            </w:r>
            <w:r>
              <w:rPr>
                <w:rFonts w:ascii="Courier New" w:hAnsi="Courier New" w:cs="Courier New"/>
                <w:spacing w:val="-3"/>
              </w:rPr>
              <w:t xml:space="preserve"> </w:t>
            </w:r>
            <w:r>
              <w:rPr>
                <w:rFonts w:ascii="Courier New" w:hAnsi="Courier New" w:cs="Times New Roman"/>
                <w:spacing w:val="-3"/>
              </w:rPr>
              <w:t>освоение</w:t>
            </w:r>
            <w:r>
              <w:rPr>
                <w:rFonts w:ascii="Courier New" w:hAnsi="Courier New" w:cs="Courier New"/>
                <w:spacing w:val="-3"/>
              </w:rPr>
              <w:t xml:space="preserve"> </w:t>
            </w:r>
            <w:r>
              <w:rPr>
                <w:rFonts w:ascii="Courier New" w:hAnsi="Courier New" w:cs="Times New Roman"/>
                <w:spacing w:val="-3"/>
              </w:rPr>
              <w:t>природных</w:t>
            </w:r>
            <w:r>
              <w:rPr>
                <w:rFonts w:ascii="Courier New" w:hAnsi="Courier New" w:cs="Courier New"/>
                <w:spacing w:val="-3"/>
              </w:rPr>
              <w:t xml:space="preserve"> </w:t>
            </w:r>
            <w:r>
              <w:rPr>
                <w:rFonts w:ascii="Courier New" w:hAnsi="Courier New" w:cs="Times New Roman"/>
                <w:spacing w:val="-3"/>
              </w:rPr>
              <w:t>ре</w:t>
            </w:r>
            <w:r>
              <w:rPr>
                <w:rFonts w:ascii="Courier New" w:hAnsi="Courier New" w:cs="Times New Roman"/>
                <w:spacing w:val="-3"/>
              </w:rPr>
              <w:softHyphen/>
              <w:t>сурсов</w:t>
            </w:r>
            <w:r>
              <w:rPr>
                <w:rFonts w:ascii="Courier New" w:hAnsi="Courier New" w:cs="Courier New"/>
                <w:spacing w:val="-3"/>
              </w:rPr>
              <w:t xml:space="preserve">, </w:t>
            </w:r>
            <w:r>
              <w:rPr>
                <w:rFonts w:ascii="Courier New" w:hAnsi="Courier New" w:cs="Times New Roman"/>
                <w:spacing w:val="-3"/>
              </w:rPr>
              <w:t>отнесенных</w:t>
            </w:r>
            <w:r>
              <w:rPr>
                <w:rFonts w:ascii="Courier New" w:hAnsi="Courier New" w:cs="Courier New"/>
                <w:spacing w:val="-3"/>
              </w:rPr>
              <w:t xml:space="preserve"> </w:t>
            </w:r>
            <w:r>
              <w:rPr>
                <w:rFonts w:ascii="Courier New" w:hAnsi="Courier New" w:cs="Times New Roman"/>
                <w:spacing w:val="-3"/>
              </w:rPr>
              <w:t>в</w:t>
            </w:r>
            <w:r>
              <w:rPr>
                <w:rFonts w:ascii="Courier New" w:hAnsi="Courier New" w:cs="Courier New"/>
                <w:spacing w:val="-3"/>
              </w:rPr>
              <w:t xml:space="preserve"> </w:t>
            </w:r>
            <w:r>
              <w:rPr>
                <w:rFonts w:ascii="Courier New" w:hAnsi="Courier New" w:cs="Times New Roman"/>
                <w:spacing w:val="-3"/>
              </w:rPr>
              <w:t>отчетном</w:t>
            </w:r>
            <w:r>
              <w:rPr>
                <w:rFonts w:ascii="Courier New" w:hAnsi="Courier New" w:cs="Courier New"/>
                <w:spacing w:val="-3"/>
              </w:rPr>
              <w:t xml:space="preserve"> </w:t>
            </w:r>
            <w:r>
              <w:rPr>
                <w:rFonts w:ascii="Courier New" w:hAnsi="Courier New" w:cs="Times New Roman"/>
                <w:spacing w:val="-3"/>
              </w:rPr>
              <w:t>периоде</w:t>
            </w:r>
            <w:r>
              <w:rPr>
                <w:rFonts w:ascii="Courier New" w:hAnsi="Courier New" w:cs="Courier New"/>
                <w:spacing w:val="-3"/>
              </w:rPr>
              <w:t xml:space="preserve"> </w:t>
            </w:r>
            <w:r>
              <w:rPr>
                <w:rFonts w:ascii="Courier New" w:hAnsi="Courier New" w:cs="Times New Roman"/>
                <w:spacing w:val="-3"/>
              </w:rPr>
              <w:t xml:space="preserve">на </w:t>
            </w:r>
            <w:r>
              <w:rPr>
                <w:rFonts w:ascii="Courier New" w:hAnsi="Courier New" w:cs="Times New Roman"/>
                <w:spacing w:val="-1"/>
              </w:rPr>
              <w:t>прочие</w:t>
            </w:r>
            <w:r>
              <w:rPr>
                <w:rFonts w:ascii="Courier New" w:hAnsi="Courier New" w:cs="Courier New"/>
                <w:spacing w:val="-1"/>
              </w:rPr>
              <w:t xml:space="preserve"> </w:t>
            </w:r>
            <w:r>
              <w:rPr>
                <w:rFonts w:ascii="Courier New" w:hAnsi="Courier New" w:cs="Times New Roman"/>
                <w:spacing w:val="-1"/>
              </w:rPr>
              <w:t>расходы</w:t>
            </w:r>
            <w:r>
              <w:rPr>
                <w:rFonts w:ascii="Courier New" w:hAnsi="Courier New" w:cs="Courier New"/>
                <w:spacing w:val="-1"/>
              </w:rPr>
              <w:t xml:space="preserve"> </w:t>
            </w:r>
            <w:r>
              <w:rPr>
                <w:rFonts w:ascii="Courier New" w:hAnsi="Courier New" w:cs="Times New Roman"/>
                <w:spacing w:val="-1"/>
              </w:rPr>
              <w:t>как</w:t>
            </w:r>
            <w:r>
              <w:rPr>
                <w:rFonts w:ascii="Courier New" w:hAnsi="Courier New" w:cs="Courier New"/>
                <w:spacing w:val="-1"/>
              </w:rPr>
              <w:t xml:space="preserve"> </w:t>
            </w:r>
            <w:r>
              <w:rPr>
                <w:rFonts w:ascii="Courier New" w:hAnsi="Courier New" w:cs="Times New Roman"/>
                <w:spacing w:val="-1"/>
              </w:rPr>
              <w:t>безрезультатные</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80"/>
            </w:pPr>
            <w:r>
              <w:rPr>
                <w:rFonts w:ascii="Courier New" w:hAnsi="Courier New" w:cs="Courier New"/>
              </w:rPr>
              <w:t>1</w:t>
            </w:r>
          </w:p>
        </w:tc>
      </w:tr>
    </w:tbl>
    <w:p w:rsidR="003B3004" w:rsidRDefault="003B3004" w:rsidP="003B3004">
      <w:pPr>
        <w:shd w:val="clear" w:color="auto" w:fill="FFFFFF"/>
        <w:spacing w:before="82"/>
        <w:ind w:right="139"/>
        <w:jc w:val="center"/>
      </w:pPr>
      <w:r>
        <w:rPr>
          <w:rFonts w:ascii="Courier New" w:hAnsi="Courier New" w:cs="Times New Roman"/>
          <w:spacing w:val="-2"/>
        </w:rPr>
        <w:t>ФИНАНСОВЫЕ</w:t>
      </w:r>
      <w:r>
        <w:rPr>
          <w:rFonts w:ascii="Courier New" w:hAnsi="Courier New" w:cs="Courier New"/>
          <w:spacing w:val="-2"/>
        </w:rPr>
        <w:t xml:space="preserve"> </w:t>
      </w:r>
      <w:r>
        <w:rPr>
          <w:rFonts w:ascii="Courier New" w:hAnsi="Courier New" w:cs="Times New Roman"/>
          <w:spacing w:val="-2"/>
        </w:rPr>
        <w:t>ВЛОЖЕНИЯ</w:t>
      </w:r>
    </w:p>
    <w:p w:rsidR="003B3004" w:rsidRDefault="003B3004" w:rsidP="003B3004">
      <w:pPr>
        <w:spacing w:after="115"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414"/>
        <w:gridCol w:w="845"/>
        <w:gridCol w:w="1195"/>
        <w:gridCol w:w="1080"/>
        <w:gridCol w:w="1205"/>
        <w:gridCol w:w="1114"/>
      </w:tblGrid>
      <w:tr w:rsidR="003B3004">
        <w:trPr>
          <w:trHeight w:hRule="exact" w:val="470"/>
        </w:trPr>
        <w:tc>
          <w:tcPr>
            <w:tcW w:w="3259"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pPr>
            <w:r>
              <w:rPr>
                <w:rFonts w:ascii="Courier New" w:hAnsi="Courier New" w:cs="Times New Roman"/>
              </w:rPr>
              <w:t>Показатель</w:t>
            </w:r>
          </w:p>
        </w:tc>
        <w:tc>
          <w:tcPr>
            <w:tcW w:w="2275"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7"/>
            </w:pPr>
            <w:r>
              <w:rPr>
                <w:rFonts w:ascii="Courier New" w:hAnsi="Courier New" w:cs="Times New Roman"/>
                <w:spacing w:val="-4"/>
              </w:rPr>
              <w:t>Долгосрочные</w:t>
            </w:r>
          </w:p>
        </w:tc>
        <w:tc>
          <w:tcPr>
            <w:tcW w:w="2319"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Times New Roman"/>
                <w:spacing w:val="-3"/>
              </w:rPr>
              <w:t>Краткосрочные</w:t>
            </w:r>
          </w:p>
        </w:tc>
      </w:tr>
      <w:tr w:rsidR="003B3004">
        <w:trPr>
          <w:trHeight w:hRule="exact" w:val="1138"/>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Times New Roman"/>
                <w:spacing w:val="-4"/>
              </w:rPr>
              <w:t>наименование</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1"/>
            </w:pPr>
            <w:r>
              <w:rPr>
                <w:rFonts w:ascii="Courier New" w:hAnsi="Courier New" w:cs="Times New Roman"/>
              </w:rPr>
              <w:t>код</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5"/>
              </w:rPr>
              <w:t>на</w:t>
            </w:r>
            <w:r>
              <w:rPr>
                <w:rFonts w:ascii="Courier New" w:hAnsi="Courier New" w:cs="Courier New"/>
                <w:spacing w:val="-5"/>
              </w:rPr>
              <w:t xml:space="preserve"> </w:t>
            </w:r>
            <w:r>
              <w:rPr>
                <w:rFonts w:ascii="Courier New" w:hAnsi="Courier New" w:cs="Times New Roman"/>
                <w:spacing w:val="-5"/>
              </w:rPr>
              <w:t xml:space="preserve">начало </w:t>
            </w:r>
            <w:r>
              <w:rPr>
                <w:rFonts w:ascii="Courier New" w:hAnsi="Courier New" w:cs="Times New Roman"/>
                <w:spacing w:val="-6"/>
              </w:rPr>
              <w:t xml:space="preserve">отчетного </w:t>
            </w:r>
            <w:r>
              <w:rPr>
                <w:rFonts w:ascii="Courier New" w:hAnsi="Courier New" w:cs="Times New Roman"/>
              </w:rPr>
              <w:t>года</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firstLine="5"/>
            </w:pPr>
            <w:r>
              <w:rPr>
                <w:rFonts w:ascii="Courier New" w:hAnsi="Courier New" w:cs="Times New Roman"/>
                <w:spacing w:val="-5"/>
              </w:rPr>
              <w:t>на</w:t>
            </w:r>
            <w:r>
              <w:rPr>
                <w:rFonts w:ascii="Courier New" w:hAnsi="Courier New" w:cs="Courier New"/>
                <w:spacing w:val="-5"/>
              </w:rPr>
              <w:t xml:space="preserve"> </w:t>
            </w:r>
            <w:r>
              <w:rPr>
                <w:rFonts w:ascii="Courier New" w:hAnsi="Courier New" w:cs="Times New Roman"/>
                <w:spacing w:val="-5"/>
              </w:rPr>
              <w:t>конец отчетно</w:t>
            </w:r>
            <w:r>
              <w:rPr>
                <w:rFonts w:ascii="Courier New" w:hAnsi="Courier New" w:cs="Times New Roman"/>
                <w:spacing w:val="-5"/>
              </w:rPr>
              <w:softHyphen/>
              <w:t>го</w:t>
            </w:r>
            <w:r>
              <w:rPr>
                <w:rFonts w:ascii="Courier New" w:hAnsi="Courier New" w:cs="Courier New"/>
                <w:spacing w:val="-5"/>
              </w:rPr>
              <w:t xml:space="preserve"> </w:t>
            </w:r>
            <w:r>
              <w:rPr>
                <w:rFonts w:ascii="Courier New" w:hAnsi="Courier New" w:cs="Times New Roman"/>
                <w:spacing w:val="-5"/>
              </w:rPr>
              <w:t>пери</w:t>
            </w:r>
            <w:r>
              <w:rPr>
                <w:rFonts w:ascii="Courier New" w:hAnsi="Courier New" w:cs="Times New Roman"/>
                <w:spacing w:val="-5"/>
              </w:rPr>
              <w:softHyphen/>
            </w:r>
            <w:r>
              <w:rPr>
                <w:rFonts w:ascii="Courier New" w:hAnsi="Courier New" w:cs="Times New Roman"/>
              </w:rPr>
              <w:t>ода</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4"/>
              </w:rPr>
              <w:t>на</w:t>
            </w:r>
            <w:r>
              <w:rPr>
                <w:rFonts w:ascii="Courier New" w:hAnsi="Courier New" w:cs="Courier New"/>
                <w:spacing w:val="-4"/>
              </w:rPr>
              <w:t xml:space="preserve"> </w:t>
            </w:r>
            <w:r>
              <w:rPr>
                <w:rFonts w:ascii="Courier New" w:hAnsi="Courier New" w:cs="Times New Roman"/>
                <w:spacing w:val="-4"/>
              </w:rPr>
              <w:t xml:space="preserve">начало </w:t>
            </w:r>
            <w:r>
              <w:rPr>
                <w:rFonts w:ascii="Courier New" w:hAnsi="Courier New" w:cs="Times New Roman"/>
                <w:spacing w:val="-5"/>
              </w:rPr>
              <w:t>отчетного</w:t>
            </w:r>
          </w:p>
          <w:p w:rsidR="003B3004" w:rsidRDefault="003B3004" w:rsidP="003B3004">
            <w:pPr>
              <w:shd w:val="clear" w:color="auto" w:fill="FFFFFF"/>
              <w:spacing w:line="226" w:lineRule="exact"/>
            </w:pPr>
            <w:r>
              <w:rPr>
                <w:rFonts w:ascii="Courier New" w:hAnsi="Courier New" w:cs="Times New Roman"/>
              </w:rPr>
              <w:t>года</w:t>
            </w: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4"/>
              </w:rPr>
              <w:t>на</w:t>
            </w:r>
            <w:r>
              <w:rPr>
                <w:rFonts w:ascii="Courier New" w:hAnsi="Courier New" w:cs="Courier New"/>
                <w:spacing w:val="-4"/>
              </w:rPr>
              <w:t xml:space="preserve"> </w:t>
            </w:r>
            <w:r>
              <w:rPr>
                <w:rFonts w:ascii="Courier New" w:hAnsi="Courier New" w:cs="Times New Roman"/>
                <w:spacing w:val="-4"/>
              </w:rPr>
              <w:t>конец отчетно</w:t>
            </w:r>
            <w:r>
              <w:rPr>
                <w:rFonts w:ascii="Courier New" w:hAnsi="Courier New" w:cs="Times New Roman"/>
                <w:spacing w:val="-4"/>
              </w:rPr>
              <w:softHyphen/>
              <w:t>го</w:t>
            </w:r>
            <w:r>
              <w:rPr>
                <w:rFonts w:ascii="Courier New" w:hAnsi="Courier New" w:cs="Courier New"/>
                <w:spacing w:val="-4"/>
              </w:rPr>
              <w:t xml:space="preserve"> </w:t>
            </w:r>
            <w:r>
              <w:rPr>
                <w:rFonts w:ascii="Courier New" w:hAnsi="Courier New" w:cs="Times New Roman"/>
                <w:spacing w:val="-4"/>
              </w:rPr>
              <w:t>пери</w:t>
            </w:r>
            <w:r>
              <w:rPr>
                <w:rFonts w:ascii="Courier New" w:hAnsi="Courier New" w:cs="Times New Roman"/>
                <w:spacing w:val="-4"/>
              </w:rPr>
              <w:softHyphen/>
            </w:r>
            <w:r>
              <w:rPr>
                <w:rFonts w:ascii="Courier New" w:hAnsi="Courier New" w:cs="Times New Roman"/>
              </w:rPr>
              <w:t>ода</w:t>
            </w:r>
          </w:p>
        </w:tc>
      </w:tr>
      <w:tr w:rsidR="003B3004">
        <w:trPr>
          <w:trHeight w:hRule="exact" w:val="451"/>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56"/>
            </w:pPr>
            <w:r>
              <w:rPr>
                <w:rFonts w:ascii="Courier New" w:hAnsi="Courier New" w:cs="Courier New"/>
              </w:rPr>
              <w:t>1</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2</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4</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5</w:t>
            </w: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6</w:t>
            </w:r>
          </w:p>
        </w:tc>
      </w:tr>
      <w:tr w:rsidR="003B3004">
        <w:trPr>
          <w:trHeight w:hRule="exact" w:val="1147"/>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spacing w:val="-1"/>
              </w:rPr>
              <w:t>Вклады</w:t>
            </w:r>
            <w:r>
              <w:rPr>
                <w:rFonts w:ascii="Courier New" w:hAnsi="Courier New" w:cs="Courier New"/>
                <w:spacing w:val="-1"/>
              </w:rPr>
              <w:t xml:space="preserve"> </w:t>
            </w:r>
            <w:r>
              <w:rPr>
                <w:rFonts w:ascii="Courier New" w:hAnsi="Courier New" w:cs="Times New Roman"/>
                <w:spacing w:val="-1"/>
              </w:rPr>
              <w:t>в</w:t>
            </w:r>
            <w:r>
              <w:rPr>
                <w:rFonts w:ascii="Courier New" w:hAnsi="Courier New" w:cs="Courier New"/>
                <w:spacing w:val="-1"/>
              </w:rPr>
              <w:t xml:space="preserve"> </w:t>
            </w:r>
            <w:r>
              <w:rPr>
                <w:rFonts w:ascii="Courier New" w:hAnsi="Courier New" w:cs="Times New Roman"/>
                <w:spacing w:val="-1"/>
              </w:rPr>
              <w:t xml:space="preserve">уставные </w:t>
            </w:r>
            <w:r>
              <w:rPr>
                <w:rFonts w:ascii="Courier New" w:hAnsi="Courier New" w:cs="Courier New"/>
                <w:spacing w:val="-4"/>
              </w:rPr>
              <w:t>(</w:t>
            </w:r>
            <w:r>
              <w:rPr>
                <w:rFonts w:ascii="Courier New" w:hAnsi="Courier New" w:cs="Times New Roman"/>
                <w:spacing w:val="-4"/>
              </w:rPr>
              <w:t>складочные</w:t>
            </w:r>
            <w:r>
              <w:rPr>
                <w:rFonts w:ascii="Courier New" w:hAnsi="Courier New" w:cs="Courier New"/>
                <w:spacing w:val="-4"/>
              </w:rPr>
              <w:t xml:space="preserve">) </w:t>
            </w:r>
            <w:r>
              <w:rPr>
                <w:rFonts w:ascii="Courier New" w:hAnsi="Courier New" w:cs="Times New Roman"/>
                <w:spacing w:val="-4"/>
              </w:rPr>
              <w:t>капи</w:t>
            </w:r>
            <w:r>
              <w:rPr>
                <w:rFonts w:ascii="Courier New" w:hAnsi="Courier New" w:cs="Times New Roman"/>
                <w:spacing w:val="-4"/>
              </w:rPr>
              <w:softHyphen/>
              <w:t>талы</w:t>
            </w:r>
            <w:r>
              <w:rPr>
                <w:rFonts w:ascii="Courier New" w:hAnsi="Courier New" w:cs="Courier New"/>
                <w:spacing w:val="-4"/>
              </w:rPr>
              <w:t xml:space="preserve"> </w:t>
            </w:r>
            <w:r>
              <w:rPr>
                <w:rFonts w:ascii="Courier New" w:hAnsi="Courier New" w:cs="Times New Roman"/>
                <w:spacing w:val="-4"/>
              </w:rPr>
              <w:t>других</w:t>
            </w:r>
            <w:r>
              <w:rPr>
                <w:rFonts w:ascii="Courier New" w:hAnsi="Courier New" w:cs="Courier New"/>
                <w:spacing w:val="-4"/>
              </w:rPr>
              <w:t xml:space="preserve"> </w:t>
            </w:r>
            <w:r>
              <w:rPr>
                <w:rFonts w:ascii="Courier New" w:hAnsi="Courier New" w:cs="Times New Roman"/>
                <w:spacing w:val="-4"/>
              </w:rPr>
              <w:t>органи</w:t>
            </w:r>
            <w:r>
              <w:rPr>
                <w:rFonts w:ascii="Courier New" w:hAnsi="Courier New" w:cs="Times New Roman"/>
                <w:spacing w:val="-4"/>
              </w:rPr>
              <w:softHyphen/>
            </w:r>
            <w:r>
              <w:rPr>
                <w:rFonts w:ascii="Courier New" w:hAnsi="Courier New" w:cs="Times New Roman"/>
              </w:rPr>
              <w:t>заций</w:t>
            </w:r>
            <w:r>
              <w:rPr>
                <w:rFonts w:ascii="Courier New" w:hAnsi="Courier New" w:cs="Courier New"/>
              </w:rPr>
              <w:t xml:space="preserve"> - </w:t>
            </w:r>
            <w:r>
              <w:rPr>
                <w:rFonts w:ascii="Courier New" w:hAnsi="Courier New" w:cs="Times New Roman"/>
              </w:rPr>
              <w:t>всего</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510</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80</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922"/>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firstLine="5"/>
            </w:pPr>
            <w:r>
              <w:rPr>
                <w:rFonts w:ascii="Courier New" w:hAnsi="Courier New" w:cs="Times New Roman"/>
                <w:spacing w:val="-2"/>
              </w:rPr>
              <w:t>в</w:t>
            </w:r>
            <w:r>
              <w:rPr>
                <w:rFonts w:ascii="Courier New" w:hAnsi="Courier New" w:cs="Courier New"/>
                <w:spacing w:val="-2"/>
              </w:rPr>
              <w:t xml:space="preserve"> </w:t>
            </w:r>
            <w:r>
              <w:rPr>
                <w:rFonts w:ascii="Courier New" w:hAnsi="Courier New" w:cs="Times New Roman"/>
                <w:spacing w:val="-2"/>
              </w:rPr>
              <w:t>том</w:t>
            </w:r>
            <w:r>
              <w:rPr>
                <w:rFonts w:ascii="Courier New" w:hAnsi="Courier New" w:cs="Courier New"/>
                <w:spacing w:val="-2"/>
              </w:rPr>
              <w:t xml:space="preserve"> </w:t>
            </w:r>
            <w:r>
              <w:rPr>
                <w:rFonts w:ascii="Courier New" w:hAnsi="Courier New" w:cs="Times New Roman"/>
                <w:spacing w:val="-2"/>
              </w:rPr>
              <w:t>числе</w:t>
            </w:r>
            <w:r>
              <w:rPr>
                <w:rFonts w:ascii="Courier New" w:hAnsi="Courier New" w:cs="Courier New"/>
                <w:spacing w:val="-2"/>
              </w:rPr>
              <w:t xml:space="preserve"> </w:t>
            </w:r>
            <w:r>
              <w:rPr>
                <w:rFonts w:ascii="Courier New" w:hAnsi="Courier New" w:cs="Times New Roman"/>
                <w:spacing w:val="-2"/>
              </w:rPr>
              <w:t>дочер</w:t>
            </w:r>
            <w:r>
              <w:rPr>
                <w:rFonts w:ascii="Courier New" w:hAnsi="Courier New" w:cs="Times New Roman"/>
                <w:spacing w:val="-2"/>
              </w:rPr>
              <w:softHyphen/>
            </w:r>
            <w:r>
              <w:rPr>
                <w:rFonts w:ascii="Courier New" w:hAnsi="Courier New" w:cs="Times New Roman"/>
                <w:spacing w:val="-3"/>
              </w:rPr>
              <w:t>них</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зависимых</w:t>
            </w:r>
            <w:r>
              <w:rPr>
                <w:rFonts w:ascii="Courier New" w:hAnsi="Courier New" w:cs="Courier New"/>
                <w:spacing w:val="-3"/>
              </w:rPr>
              <w:t xml:space="preserve"> </w:t>
            </w:r>
            <w:r>
              <w:rPr>
                <w:rFonts w:ascii="Courier New" w:hAnsi="Courier New" w:cs="Times New Roman"/>
                <w:spacing w:val="-3"/>
              </w:rPr>
              <w:t>хо</w:t>
            </w:r>
            <w:r>
              <w:rPr>
                <w:rFonts w:ascii="Courier New" w:hAnsi="Courier New" w:cs="Times New Roman"/>
                <w:spacing w:val="-3"/>
              </w:rPr>
              <w:softHyphen/>
            </w:r>
            <w:r>
              <w:rPr>
                <w:rFonts w:ascii="Courier New" w:hAnsi="Courier New" w:cs="Times New Roman"/>
                <w:spacing w:val="-4"/>
              </w:rPr>
              <w:t>зяйственных</w:t>
            </w:r>
            <w:r>
              <w:rPr>
                <w:rFonts w:ascii="Courier New" w:hAnsi="Courier New" w:cs="Courier New"/>
                <w:spacing w:val="-4"/>
              </w:rPr>
              <w:t xml:space="preserve"> </w:t>
            </w:r>
            <w:r>
              <w:rPr>
                <w:rFonts w:ascii="Courier New" w:hAnsi="Courier New" w:cs="Times New Roman"/>
                <w:spacing w:val="-4"/>
              </w:rPr>
              <w:t>обществ</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511</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_</w:t>
            </w:r>
          </w:p>
        </w:tc>
      </w:tr>
      <w:tr w:rsidR="003B3004">
        <w:trPr>
          <w:trHeight w:hRule="exact" w:val="917"/>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6" w:firstLine="10"/>
            </w:pPr>
            <w:r>
              <w:rPr>
                <w:rFonts w:ascii="Courier New" w:hAnsi="Courier New" w:cs="Times New Roman"/>
                <w:spacing w:val="-1"/>
              </w:rPr>
              <w:t>Государственные</w:t>
            </w:r>
            <w:r>
              <w:rPr>
                <w:rFonts w:ascii="Courier New" w:hAnsi="Courier New" w:cs="Courier New"/>
                <w:spacing w:val="-1"/>
              </w:rPr>
              <w:t xml:space="preserve"> </w:t>
            </w:r>
            <w:r>
              <w:rPr>
                <w:rFonts w:ascii="Courier New" w:hAnsi="Courier New" w:cs="Times New Roman"/>
                <w:spacing w:val="-1"/>
              </w:rPr>
              <w:t xml:space="preserve">и </w:t>
            </w:r>
            <w:r>
              <w:rPr>
                <w:rFonts w:ascii="Courier New" w:hAnsi="Courier New" w:cs="Times New Roman"/>
                <w:spacing w:val="-3"/>
              </w:rPr>
              <w:t>муниципальные</w:t>
            </w:r>
            <w:r>
              <w:rPr>
                <w:rFonts w:ascii="Courier New" w:hAnsi="Courier New" w:cs="Courier New"/>
                <w:spacing w:val="-3"/>
              </w:rPr>
              <w:t xml:space="preserve"> </w:t>
            </w:r>
            <w:r>
              <w:rPr>
                <w:rFonts w:ascii="Courier New" w:hAnsi="Courier New" w:cs="Times New Roman"/>
                <w:spacing w:val="-3"/>
              </w:rPr>
              <w:t>цен</w:t>
            </w:r>
            <w:r>
              <w:rPr>
                <w:rFonts w:ascii="Courier New" w:hAnsi="Courier New" w:cs="Times New Roman"/>
                <w:spacing w:val="-3"/>
              </w:rPr>
              <w:softHyphen/>
            </w:r>
            <w:r>
              <w:rPr>
                <w:rFonts w:ascii="Courier New" w:hAnsi="Courier New" w:cs="Times New Roman"/>
              </w:rPr>
              <w:t>ные</w:t>
            </w:r>
            <w:r>
              <w:rPr>
                <w:rFonts w:ascii="Courier New" w:hAnsi="Courier New" w:cs="Courier New"/>
              </w:rPr>
              <w:t xml:space="preserve"> </w:t>
            </w:r>
            <w:r>
              <w:rPr>
                <w:rFonts w:ascii="Courier New" w:hAnsi="Courier New" w:cs="Times New Roman"/>
              </w:rPr>
              <w:t>бумаги</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515</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r>
      <w:tr w:rsidR="003B3004">
        <w:trPr>
          <w:trHeight w:hRule="exact" w:val="922"/>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6"/>
            </w:pPr>
            <w:r>
              <w:rPr>
                <w:rFonts w:ascii="Courier New" w:hAnsi="Courier New" w:cs="Times New Roman"/>
                <w:spacing w:val="-4"/>
              </w:rPr>
              <w:t>Ценные</w:t>
            </w:r>
            <w:r>
              <w:rPr>
                <w:rFonts w:ascii="Courier New" w:hAnsi="Courier New" w:cs="Courier New"/>
                <w:spacing w:val="-4"/>
              </w:rPr>
              <w:t xml:space="preserve"> </w:t>
            </w:r>
            <w:r>
              <w:rPr>
                <w:rFonts w:ascii="Courier New" w:hAnsi="Courier New" w:cs="Times New Roman"/>
                <w:spacing w:val="-4"/>
              </w:rPr>
              <w:t>бумаги</w:t>
            </w:r>
            <w:r>
              <w:rPr>
                <w:rFonts w:ascii="Courier New" w:hAnsi="Courier New" w:cs="Courier New"/>
                <w:spacing w:val="-4"/>
              </w:rPr>
              <w:t xml:space="preserve"> </w:t>
            </w:r>
            <w:r>
              <w:rPr>
                <w:rFonts w:ascii="Courier New" w:hAnsi="Courier New" w:cs="Times New Roman"/>
                <w:spacing w:val="-4"/>
              </w:rPr>
              <w:t>дру</w:t>
            </w:r>
            <w:r>
              <w:rPr>
                <w:rFonts w:ascii="Courier New" w:hAnsi="Courier New" w:cs="Times New Roman"/>
                <w:spacing w:val="-4"/>
              </w:rPr>
              <w:softHyphen/>
            </w:r>
            <w:r>
              <w:rPr>
                <w:rFonts w:ascii="Courier New" w:hAnsi="Courier New" w:cs="Times New Roman"/>
                <w:spacing w:val="-2"/>
              </w:rPr>
              <w:t>гих</w:t>
            </w:r>
            <w:r>
              <w:rPr>
                <w:rFonts w:ascii="Courier New" w:hAnsi="Courier New" w:cs="Courier New"/>
                <w:spacing w:val="-2"/>
              </w:rPr>
              <w:t xml:space="preserve"> </w:t>
            </w:r>
            <w:r>
              <w:rPr>
                <w:rFonts w:ascii="Courier New" w:hAnsi="Courier New" w:cs="Times New Roman"/>
                <w:spacing w:val="-2"/>
              </w:rPr>
              <w:t>организаций</w:t>
            </w:r>
            <w:r>
              <w:rPr>
                <w:rFonts w:ascii="Courier New" w:hAnsi="Courier New" w:cs="Courier New"/>
                <w:spacing w:val="-2"/>
              </w:rPr>
              <w:t xml:space="preserve"> -</w:t>
            </w:r>
            <w:r>
              <w:rPr>
                <w:rFonts w:ascii="Courier New" w:hAnsi="Courier New" w:cs="Times New Roman"/>
              </w:rPr>
              <w:t>всего</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520</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_</w:t>
            </w: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_</w:t>
            </w:r>
          </w:p>
        </w:tc>
      </w:tr>
      <w:tr w:rsidR="003B3004">
        <w:trPr>
          <w:trHeight w:hRule="exact" w:val="1152"/>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86" w:firstLine="14"/>
            </w:pPr>
            <w:r>
              <w:rPr>
                <w:rFonts w:ascii="Courier New" w:hAnsi="Courier New" w:cs="Times New Roman"/>
                <w:spacing w:val="-4"/>
              </w:rPr>
              <w:t>в</w:t>
            </w:r>
            <w:r>
              <w:rPr>
                <w:rFonts w:ascii="Courier New" w:hAnsi="Courier New" w:cs="Courier New"/>
                <w:spacing w:val="-4"/>
              </w:rPr>
              <w:t xml:space="preserve"> </w:t>
            </w:r>
            <w:r>
              <w:rPr>
                <w:rFonts w:ascii="Courier New" w:hAnsi="Courier New" w:cs="Times New Roman"/>
                <w:spacing w:val="-4"/>
              </w:rPr>
              <w:t>том</w:t>
            </w:r>
            <w:r>
              <w:rPr>
                <w:rFonts w:ascii="Courier New" w:hAnsi="Courier New" w:cs="Courier New"/>
                <w:spacing w:val="-4"/>
              </w:rPr>
              <w:t xml:space="preserve"> </w:t>
            </w:r>
            <w:r>
              <w:rPr>
                <w:rFonts w:ascii="Courier New" w:hAnsi="Courier New" w:cs="Times New Roman"/>
                <w:spacing w:val="-4"/>
              </w:rPr>
              <w:t>числе</w:t>
            </w:r>
            <w:r>
              <w:rPr>
                <w:rFonts w:ascii="Courier New" w:hAnsi="Courier New" w:cs="Courier New"/>
                <w:spacing w:val="-4"/>
              </w:rPr>
              <w:t xml:space="preserve"> </w:t>
            </w:r>
            <w:r>
              <w:rPr>
                <w:rFonts w:ascii="Courier New" w:hAnsi="Courier New" w:cs="Times New Roman"/>
                <w:spacing w:val="-4"/>
              </w:rPr>
              <w:t>долго</w:t>
            </w:r>
            <w:r>
              <w:rPr>
                <w:rFonts w:ascii="Courier New" w:hAnsi="Courier New" w:cs="Times New Roman"/>
                <w:spacing w:val="-4"/>
              </w:rPr>
              <w:softHyphen/>
            </w:r>
            <w:r>
              <w:rPr>
                <w:rFonts w:ascii="Courier New" w:hAnsi="Courier New" w:cs="Times New Roman"/>
                <w:spacing w:val="-1"/>
              </w:rPr>
              <w:t>вые</w:t>
            </w:r>
            <w:r>
              <w:rPr>
                <w:rFonts w:ascii="Courier New" w:hAnsi="Courier New" w:cs="Courier New"/>
                <w:spacing w:val="-1"/>
              </w:rPr>
              <w:t xml:space="preserve"> </w:t>
            </w:r>
            <w:r>
              <w:rPr>
                <w:rFonts w:ascii="Courier New" w:hAnsi="Courier New" w:cs="Times New Roman"/>
                <w:spacing w:val="-1"/>
              </w:rPr>
              <w:t>ценные</w:t>
            </w:r>
            <w:r>
              <w:rPr>
                <w:rFonts w:ascii="Courier New" w:hAnsi="Courier New" w:cs="Courier New"/>
                <w:spacing w:val="-1"/>
              </w:rPr>
              <w:t xml:space="preserve"> </w:t>
            </w:r>
            <w:r>
              <w:rPr>
                <w:rFonts w:ascii="Courier New" w:hAnsi="Courier New" w:cs="Times New Roman"/>
                <w:spacing w:val="-1"/>
              </w:rPr>
              <w:t xml:space="preserve">бумаги </w:t>
            </w:r>
            <w:r>
              <w:rPr>
                <w:rFonts w:ascii="Courier New" w:hAnsi="Courier New" w:cs="Courier New"/>
                <w:spacing w:val="-4"/>
              </w:rPr>
              <w:t>(</w:t>
            </w:r>
            <w:r>
              <w:rPr>
                <w:rFonts w:ascii="Courier New" w:hAnsi="Courier New" w:cs="Times New Roman"/>
                <w:spacing w:val="-4"/>
              </w:rPr>
              <w:t>облигации</w:t>
            </w:r>
            <w:r>
              <w:rPr>
                <w:rFonts w:ascii="Courier New" w:hAnsi="Courier New" w:cs="Courier New"/>
                <w:spacing w:val="-4"/>
              </w:rPr>
              <w:t xml:space="preserve">, </w:t>
            </w:r>
            <w:r>
              <w:rPr>
                <w:rFonts w:ascii="Courier New" w:hAnsi="Courier New" w:cs="Times New Roman"/>
                <w:spacing w:val="-4"/>
              </w:rPr>
              <w:t>вексе</w:t>
            </w:r>
            <w:r>
              <w:rPr>
                <w:rFonts w:ascii="Courier New" w:hAnsi="Courier New" w:cs="Times New Roman"/>
                <w:spacing w:val="-4"/>
              </w:rPr>
              <w:softHyphen/>
            </w:r>
            <w:r>
              <w:rPr>
                <w:rFonts w:ascii="Courier New" w:hAnsi="Courier New" w:cs="Times New Roman"/>
              </w:rPr>
              <w:t>ля</w:t>
            </w:r>
            <w:r>
              <w:rPr>
                <w:rFonts w:ascii="Courier New" w:hAnsi="Courier New" w:cs="Courier New"/>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521</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677"/>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ind w:right="451"/>
            </w:pPr>
            <w:r>
              <w:rPr>
                <w:rFonts w:ascii="Courier New" w:hAnsi="Courier New" w:cs="Times New Roman"/>
                <w:spacing w:val="-4"/>
              </w:rPr>
              <w:t xml:space="preserve">Предоставленные </w:t>
            </w:r>
            <w:r>
              <w:rPr>
                <w:rFonts w:ascii="Courier New" w:hAnsi="Courier New" w:cs="Times New Roman"/>
              </w:rPr>
              <w:t>займы</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525</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r>
      <w:tr w:rsidR="003B3004">
        <w:trPr>
          <w:trHeight w:hRule="exact" w:val="461"/>
        </w:trPr>
        <w:tc>
          <w:tcPr>
            <w:tcW w:w="24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Депозитные</w:t>
            </w:r>
            <w:r>
              <w:rPr>
                <w:rFonts w:ascii="Courier New" w:hAnsi="Courier New" w:cs="Courier New"/>
                <w:spacing w:val="-2"/>
              </w:rPr>
              <w:t xml:space="preserve"> </w:t>
            </w:r>
            <w:r>
              <w:rPr>
                <w:rFonts w:ascii="Courier New" w:hAnsi="Courier New" w:cs="Times New Roman"/>
                <w:spacing w:val="-2"/>
              </w:rPr>
              <w:t>вклады</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530</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11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r>
      <w:tr w:rsidR="003B3004">
        <w:trPr>
          <w:trHeight w:hRule="exact" w:val="374"/>
        </w:trPr>
        <w:tc>
          <w:tcPr>
            <w:tcW w:w="241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Прочие</w:t>
            </w:r>
          </w:p>
        </w:tc>
        <w:tc>
          <w:tcPr>
            <w:tcW w:w="84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535</w:t>
            </w:r>
          </w:p>
        </w:tc>
        <w:tc>
          <w:tcPr>
            <w:tcW w:w="119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08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205"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11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r>
    </w:tbl>
    <w:p w:rsidR="003B3004" w:rsidRDefault="003B3004" w:rsidP="003B3004">
      <w:pPr>
        <w:sectPr w:rsidR="003B3004">
          <w:pgSz w:w="11909" w:h="16834"/>
          <w:pgMar w:top="854" w:right="2097" w:bottom="360" w:left="1949"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3274"/>
        <w:gridCol w:w="1195"/>
        <w:gridCol w:w="1080"/>
        <w:gridCol w:w="1210"/>
        <w:gridCol w:w="1123"/>
      </w:tblGrid>
      <w:tr w:rsidR="003B3004">
        <w:trPr>
          <w:trHeight w:hRule="exact" w:val="139"/>
        </w:trPr>
        <w:tc>
          <w:tcPr>
            <w:tcW w:w="327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314"/>
            </w:pPr>
            <w:r>
              <w:rPr>
                <w:rFonts w:ascii="Courier New" w:hAnsi="Courier New" w:cs="Courier New"/>
              </w:rPr>
              <w:t>1</w:t>
            </w:r>
          </w:p>
        </w:tc>
        <w:tc>
          <w:tcPr>
            <w:tcW w:w="1195" w:type="dxa"/>
            <w:tcBorders>
              <w:top w:val="nil"/>
              <w:left w:val="single" w:sz="6" w:space="0" w:color="auto"/>
              <w:bottom w:val="single" w:sz="6" w:space="0" w:color="auto"/>
              <w:right w:val="nil"/>
            </w:tcBorders>
            <w:shd w:val="clear" w:color="auto" w:fill="FFFFFF"/>
          </w:tcPr>
          <w:p w:rsidR="003B3004" w:rsidRDefault="003B3004" w:rsidP="003B3004">
            <w:pPr>
              <w:shd w:val="clear" w:color="auto" w:fill="FFFFFF"/>
            </w:pPr>
          </w:p>
        </w:tc>
        <w:tc>
          <w:tcPr>
            <w:tcW w:w="1080" w:type="dxa"/>
            <w:tcBorders>
              <w:top w:val="nil"/>
              <w:left w:val="nil"/>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23"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56"/>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16"/>
            </w:pPr>
            <w:r>
              <w:rPr>
                <w:rFonts w:ascii="Courier New" w:hAnsi="Courier New" w:cs="Times New Roman"/>
                <w:spacing w:val="-2"/>
              </w:rPr>
              <w:t>Итого</w:t>
            </w:r>
            <w:r>
              <w:rPr>
                <w:rFonts w:ascii="Courier New" w:hAnsi="Courier New" w:cs="Courier New"/>
                <w:spacing w:val="-2"/>
              </w:rPr>
              <w:t xml:space="preserve">          540</w:t>
            </w:r>
          </w:p>
        </w:tc>
        <w:tc>
          <w:tcPr>
            <w:tcW w:w="2275"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531"/>
            </w:pPr>
            <w:r>
              <w:rPr>
                <w:rFonts w:ascii="Courier New" w:hAnsi="Courier New" w:cs="Courier New"/>
              </w:rPr>
              <w:t>80</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r>
      <w:tr w:rsidR="003B3004">
        <w:trPr>
          <w:trHeight w:hRule="exact" w:val="2266"/>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77" w:firstLine="5"/>
            </w:pPr>
            <w:r>
              <w:rPr>
                <w:rFonts w:ascii="Courier New" w:hAnsi="Courier New" w:cs="Times New Roman"/>
              </w:rPr>
              <w:t>Из</w:t>
            </w:r>
            <w:r>
              <w:rPr>
                <w:rFonts w:ascii="Courier New" w:hAnsi="Courier New" w:cs="Courier New"/>
              </w:rPr>
              <w:t xml:space="preserve"> </w:t>
            </w:r>
            <w:r>
              <w:rPr>
                <w:rFonts w:ascii="Courier New" w:hAnsi="Courier New" w:cs="Times New Roman"/>
              </w:rPr>
              <w:t>общей</w:t>
            </w:r>
            <w:r>
              <w:rPr>
                <w:rFonts w:ascii="Courier New" w:hAnsi="Courier New" w:cs="Courier New"/>
              </w:rPr>
              <w:t xml:space="preserve"> </w:t>
            </w:r>
            <w:r>
              <w:rPr>
                <w:rFonts w:ascii="Courier New" w:hAnsi="Courier New" w:cs="Times New Roman"/>
              </w:rPr>
              <w:t>суммы</w:t>
            </w:r>
            <w:r>
              <w:rPr>
                <w:rFonts w:ascii="Courier New" w:hAnsi="Courier New" w:cs="Courier New"/>
              </w:rPr>
              <w:t xml:space="preserve"> </w:t>
            </w:r>
            <w:r>
              <w:rPr>
                <w:rFonts w:ascii="Courier New" w:hAnsi="Courier New" w:cs="Times New Roman"/>
              </w:rPr>
              <w:t>фи</w:t>
            </w:r>
            <w:r>
              <w:rPr>
                <w:rFonts w:ascii="Courier New" w:hAnsi="Courier New" w:cs="Times New Roman"/>
              </w:rPr>
              <w:softHyphen/>
              <w:t>нансовые</w:t>
            </w:r>
            <w:r>
              <w:rPr>
                <w:rFonts w:ascii="Courier New" w:hAnsi="Courier New" w:cs="Courier New"/>
              </w:rPr>
              <w:t xml:space="preserve"> </w:t>
            </w:r>
            <w:r>
              <w:rPr>
                <w:rFonts w:ascii="Courier New" w:hAnsi="Courier New" w:cs="Times New Roman"/>
              </w:rPr>
              <w:t>вложения</w:t>
            </w:r>
            <w:r>
              <w:rPr>
                <w:rFonts w:ascii="Courier New" w:hAnsi="Courier New" w:cs="Courier New"/>
              </w:rPr>
              <w:t xml:space="preserve">, </w:t>
            </w:r>
            <w:r>
              <w:rPr>
                <w:rFonts w:ascii="Courier New" w:hAnsi="Courier New" w:cs="Times New Roman"/>
              </w:rPr>
              <w:t>имеющие</w:t>
            </w:r>
            <w:r>
              <w:rPr>
                <w:rFonts w:ascii="Courier New" w:hAnsi="Courier New" w:cs="Courier New"/>
              </w:rPr>
              <w:t xml:space="preserve"> </w:t>
            </w:r>
            <w:r>
              <w:rPr>
                <w:rFonts w:ascii="Courier New" w:hAnsi="Courier New" w:cs="Times New Roman"/>
              </w:rPr>
              <w:t>текущую</w:t>
            </w:r>
            <w:r>
              <w:rPr>
                <w:rFonts w:ascii="Courier New" w:hAnsi="Courier New" w:cs="Courier New"/>
              </w:rPr>
              <w:t xml:space="preserve"> </w:t>
            </w:r>
            <w:r>
              <w:rPr>
                <w:rFonts w:ascii="Courier New" w:hAnsi="Courier New" w:cs="Times New Roman"/>
              </w:rPr>
              <w:t>ры</w:t>
            </w:r>
            <w:r>
              <w:rPr>
                <w:rFonts w:ascii="Courier New" w:hAnsi="Courier New" w:cs="Courier New"/>
              </w:rPr>
              <w:t>-</w:t>
            </w:r>
            <w:r>
              <w:rPr>
                <w:rFonts w:ascii="Courier New" w:hAnsi="Courier New" w:cs="Courier New"/>
                <w:lang w:val="en-US"/>
              </w:rPr>
              <w:t>j</w:t>
            </w:r>
            <w:r w:rsidRPr="00A9448D">
              <w:rPr>
                <w:rFonts w:ascii="Courier New" w:hAnsi="Courier New" w:cs="Courier New"/>
              </w:rPr>
              <w:t xml:space="preserve"> </w:t>
            </w:r>
            <w:r>
              <w:rPr>
                <w:rFonts w:ascii="Courier New" w:hAnsi="Courier New" w:cs="Times New Roman"/>
              </w:rPr>
              <w:t>ночную</w:t>
            </w:r>
            <w:r>
              <w:rPr>
                <w:rFonts w:ascii="Courier New" w:hAnsi="Courier New" w:cs="Courier New"/>
              </w:rPr>
              <w:t xml:space="preserve"> </w:t>
            </w:r>
            <w:r>
              <w:rPr>
                <w:rFonts w:ascii="Courier New" w:hAnsi="Courier New" w:cs="Times New Roman"/>
              </w:rPr>
              <w:t>стоимость</w:t>
            </w:r>
            <w:r>
              <w:rPr>
                <w:rFonts w:ascii="Courier New" w:hAnsi="Courier New" w:cs="Courier New"/>
              </w:rPr>
              <w:t>:</w:t>
            </w:r>
          </w:p>
          <w:p w:rsidR="003B3004" w:rsidRDefault="003B3004" w:rsidP="003B3004">
            <w:pPr>
              <w:shd w:val="clear" w:color="auto" w:fill="FFFFFF"/>
              <w:spacing w:line="226" w:lineRule="exact"/>
              <w:ind w:right="77"/>
            </w:pPr>
            <w:r>
              <w:rPr>
                <w:rFonts w:ascii="Courier New" w:hAnsi="Courier New" w:cs="Times New Roman"/>
              </w:rPr>
              <w:t>Вклады</w:t>
            </w:r>
            <w:r>
              <w:rPr>
                <w:rFonts w:ascii="Courier New" w:hAnsi="Courier New" w:cs="Courier New"/>
              </w:rPr>
              <w:t xml:space="preserve"> </w:t>
            </w:r>
            <w:r>
              <w:rPr>
                <w:rFonts w:ascii="Courier New" w:hAnsi="Courier New" w:cs="Times New Roman"/>
              </w:rPr>
              <w:t>в</w:t>
            </w:r>
            <w:r>
              <w:rPr>
                <w:rFonts w:ascii="Courier New" w:hAnsi="Courier New" w:cs="Courier New"/>
              </w:rPr>
              <w:t xml:space="preserve"> </w:t>
            </w:r>
            <w:r>
              <w:rPr>
                <w:rFonts w:ascii="Courier New" w:hAnsi="Courier New" w:cs="Times New Roman"/>
              </w:rPr>
              <w:t xml:space="preserve">уставные </w:t>
            </w:r>
            <w:r>
              <w:rPr>
                <w:rFonts w:ascii="Courier New" w:hAnsi="Courier New" w:cs="Courier New"/>
              </w:rPr>
              <w:t>(</w:t>
            </w:r>
            <w:r>
              <w:rPr>
                <w:rFonts w:ascii="Courier New" w:hAnsi="Courier New" w:cs="Times New Roman"/>
              </w:rPr>
              <w:t>складочные</w:t>
            </w:r>
            <w:r>
              <w:rPr>
                <w:rFonts w:ascii="Courier New" w:hAnsi="Courier New" w:cs="Courier New"/>
              </w:rPr>
              <w:t xml:space="preserve">) </w:t>
            </w:r>
            <w:r>
              <w:rPr>
                <w:rFonts w:ascii="Courier New" w:hAnsi="Courier New" w:cs="Times New Roman"/>
              </w:rPr>
              <w:t>капи</w:t>
            </w:r>
            <w:r>
              <w:rPr>
                <w:rFonts w:ascii="Courier New" w:hAnsi="Courier New" w:cs="Times New Roman"/>
              </w:rPr>
              <w:softHyphen/>
              <w:t>талы</w:t>
            </w:r>
            <w:r>
              <w:rPr>
                <w:rFonts w:ascii="Courier New" w:hAnsi="Courier New" w:cs="Courier New"/>
              </w:rPr>
              <w:t xml:space="preserve"> </w:t>
            </w:r>
            <w:r>
              <w:rPr>
                <w:rFonts w:ascii="Courier New" w:hAnsi="Courier New" w:cs="Times New Roman"/>
              </w:rPr>
              <w:t>других</w:t>
            </w:r>
            <w:r>
              <w:rPr>
                <w:rFonts w:ascii="Courier New" w:hAnsi="Courier New" w:cs="Courier New"/>
              </w:rPr>
              <w:t xml:space="preserve"> </w:t>
            </w:r>
            <w:r>
              <w:rPr>
                <w:rFonts w:ascii="Courier New" w:hAnsi="Courier New" w:cs="Times New Roman"/>
              </w:rPr>
              <w:t>органи</w:t>
            </w:r>
            <w:r>
              <w:rPr>
                <w:rFonts w:ascii="Courier New" w:hAnsi="Courier New" w:cs="Courier New"/>
              </w:rPr>
              <w:t xml:space="preserve">-| </w:t>
            </w:r>
            <w:r>
              <w:rPr>
                <w:rFonts w:ascii="Courier New" w:hAnsi="Courier New" w:cs="Times New Roman"/>
                <w:spacing w:val="-3"/>
              </w:rPr>
              <w:t>заций</w:t>
            </w:r>
            <w:r>
              <w:rPr>
                <w:rFonts w:ascii="Courier New" w:hAnsi="Courier New" w:cs="Courier New"/>
                <w:spacing w:val="-3"/>
              </w:rPr>
              <w:t xml:space="preserve"> - </w:t>
            </w:r>
            <w:r>
              <w:rPr>
                <w:rFonts w:ascii="Courier New" w:hAnsi="Courier New" w:cs="Times New Roman"/>
                <w:spacing w:val="-3"/>
              </w:rPr>
              <w:t>всего</w:t>
            </w:r>
            <w:r>
              <w:rPr>
                <w:rFonts w:ascii="Courier New" w:hAnsi="Courier New" w:cs="Courier New"/>
                <w:spacing w:val="-3"/>
              </w:rPr>
              <w:t xml:space="preserve">         550</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917"/>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82" w:firstLine="5"/>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 xml:space="preserve"> </w:t>
            </w:r>
            <w:r>
              <w:rPr>
                <w:rFonts w:ascii="Courier New" w:hAnsi="Courier New" w:cs="Times New Roman"/>
              </w:rPr>
              <w:t>дочер</w:t>
            </w:r>
            <w:r>
              <w:rPr>
                <w:rFonts w:ascii="Courier New" w:hAnsi="Courier New" w:cs="Times New Roman"/>
              </w:rPr>
              <w:softHyphen/>
              <w:t>них</w:t>
            </w:r>
            <w:r>
              <w:rPr>
                <w:rFonts w:ascii="Courier New" w:hAnsi="Courier New" w:cs="Courier New"/>
              </w:rPr>
              <w:t xml:space="preserve"> </w:t>
            </w:r>
            <w:r>
              <w:rPr>
                <w:rFonts w:ascii="Courier New" w:hAnsi="Courier New" w:cs="Times New Roman"/>
              </w:rPr>
              <w:t>и</w:t>
            </w:r>
            <w:r>
              <w:rPr>
                <w:rFonts w:ascii="Courier New" w:hAnsi="Courier New" w:cs="Courier New"/>
              </w:rPr>
              <w:t xml:space="preserve"> </w:t>
            </w:r>
            <w:r>
              <w:rPr>
                <w:rFonts w:ascii="Courier New" w:hAnsi="Courier New" w:cs="Times New Roman"/>
              </w:rPr>
              <w:t>зависимых</w:t>
            </w:r>
            <w:r>
              <w:rPr>
                <w:rFonts w:ascii="Courier New" w:hAnsi="Courier New" w:cs="Courier New"/>
              </w:rPr>
              <w:t xml:space="preserve"> </w:t>
            </w:r>
            <w:r>
              <w:rPr>
                <w:rFonts w:ascii="Courier New" w:hAnsi="Courier New" w:cs="Times New Roman"/>
              </w:rPr>
              <w:t>хо</w:t>
            </w:r>
            <w:r>
              <w:rPr>
                <w:rFonts w:ascii="Courier New" w:hAnsi="Courier New" w:cs="Courier New"/>
              </w:rPr>
              <w:t xml:space="preserve">-| </w:t>
            </w:r>
            <w:r>
              <w:rPr>
                <w:rFonts w:ascii="Courier New" w:hAnsi="Courier New" w:cs="Times New Roman"/>
                <w:spacing w:val="-3"/>
              </w:rPr>
              <w:t>зяиственных</w:t>
            </w:r>
            <w:r>
              <w:rPr>
                <w:rFonts w:ascii="Courier New" w:hAnsi="Courier New" w:cs="Courier New"/>
                <w:spacing w:val="-3"/>
              </w:rPr>
              <w:t xml:space="preserve"> </w:t>
            </w:r>
            <w:r>
              <w:rPr>
                <w:rFonts w:ascii="Courier New" w:hAnsi="Courier New" w:cs="Times New Roman"/>
                <w:spacing w:val="-3"/>
              </w:rPr>
              <w:t>обществ</w:t>
            </w:r>
            <w:r>
              <w:rPr>
                <w:rFonts w:ascii="Courier New" w:hAnsi="Courier New" w:cs="Courier New"/>
                <w:spacing w:val="-3"/>
              </w:rPr>
              <w:t>|  551</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_</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_</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_</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_</w:t>
            </w:r>
          </w:p>
        </w:tc>
      </w:tr>
      <w:tr w:rsidR="003B3004">
        <w:trPr>
          <w:trHeight w:hRule="exact" w:val="907"/>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82" w:firstLine="10"/>
            </w:pPr>
            <w:r>
              <w:rPr>
                <w:rFonts w:ascii="Courier New" w:hAnsi="Courier New" w:cs="Times New Roman"/>
              </w:rPr>
              <w:t>Государственные</w:t>
            </w:r>
            <w:r>
              <w:rPr>
                <w:rFonts w:ascii="Courier New" w:hAnsi="Courier New" w:cs="Courier New"/>
              </w:rPr>
              <w:t xml:space="preserve"> </w:t>
            </w:r>
            <w:r>
              <w:rPr>
                <w:rFonts w:ascii="Courier New" w:hAnsi="Courier New" w:cs="Times New Roman"/>
              </w:rPr>
              <w:t>и муниципальные</w:t>
            </w:r>
            <w:r>
              <w:rPr>
                <w:rFonts w:ascii="Courier New" w:hAnsi="Courier New" w:cs="Courier New"/>
              </w:rPr>
              <w:t xml:space="preserve"> </w:t>
            </w:r>
            <w:r>
              <w:rPr>
                <w:rFonts w:ascii="Courier New" w:hAnsi="Courier New" w:cs="Times New Roman"/>
              </w:rPr>
              <w:t>цен</w:t>
            </w:r>
            <w:r>
              <w:rPr>
                <w:rFonts w:ascii="Courier New" w:hAnsi="Courier New" w:cs="Times New Roman"/>
              </w:rPr>
              <w:softHyphen/>
            </w:r>
            <w:r>
              <w:rPr>
                <w:rFonts w:ascii="Courier New" w:hAnsi="Courier New" w:cs="Times New Roman"/>
                <w:spacing w:val="-3"/>
              </w:rPr>
              <w:t>ные</w:t>
            </w:r>
            <w:r>
              <w:rPr>
                <w:rFonts w:ascii="Courier New" w:hAnsi="Courier New" w:cs="Courier New"/>
                <w:spacing w:val="-3"/>
              </w:rPr>
              <w:t xml:space="preserve"> </w:t>
            </w:r>
            <w:r>
              <w:rPr>
                <w:rFonts w:ascii="Courier New" w:hAnsi="Courier New" w:cs="Times New Roman"/>
                <w:spacing w:val="-3"/>
              </w:rPr>
              <w:t>бумаги</w:t>
            </w:r>
            <w:r>
              <w:rPr>
                <w:rFonts w:ascii="Courier New" w:hAnsi="Courier New" w:cs="Courier New"/>
                <w:spacing w:val="-3"/>
              </w:rPr>
              <w:t xml:space="preserve">            555</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_</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__</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_</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_</w:t>
            </w:r>
          </w:p>
        </w:tc>
      </w:tr>
      <w:tr w:rsidR="003B3004">
        <w:trPr>
          <w:trHeight w:hRule="exact" w:val="912"/>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82"/>
            </w:pPr>
            <w:r>
              <w:rPr>
                <w:rFonts w:ascii="Courier New" w:hAnsi="Courier New" w:cs="Times New Roman"/>
              </w:rPr>
              <w:t>Ценные</w:t>
            </w:r>
            <w:r>
              <w:rPr>
                <w:rFonts w:ascii="Courier New" w:hAnsi="Courier New" w:cs="Courier New"/>
              </w:rPr>
              <w:t xml:space="preserve"> </w:t>
            </w:r>
            <w:r>
              <w:rPr>
                <w:rFonts w:ascii="Courier New" w:hAnsi="Courier New" w:cs="Times New Roman"/>
              </w:rPr>
              <w:t>бумаги</w:t>
            </w:r>
            <w:r>
              <w:rPr>
                <w:rFonts w:ascii="Courier New" w:hAnsi="Courier New" w:cs="Courier New"/>
              </w:rPr>
              <w:t xml:space="preserve"> </w:t>
            </w:r>
            <w:r>
              <w:rPr>
                <w:rFonts w:ascii="Courier New" w:hAnsi="Courier New" w:cs="Times New Roman"/>
              </w:rPr>
              <w:t>дру</w:t>
            </w:r>
            <w:r>
              <w:rPr>
                <w:rFonts w:ascii="Courier New" w:hAnsi="Courier New" w:cs="Times New Roman"/>
              </w:rPr>
              <w:softHyphen/>
              <w:t>гих</w:t>
            </w:r>
            <w:r>
              <w:rPr>
                <w:rFonts w:ascii="Courier New" w:hAnsi="Courier New" w:cs="Courier New"/>
              </w:rPr>
              <w:t xml:space="preserve"> </w:t>
            </w:r>
            <w:r>
              <w:rPr>
                <w:rFonts w:ascii="Courier New" w:hAnsi="Courier New" w:cs="Times New Roman"/>
              </w:rPr>
              <w:t>организаций</w:t>
            </w:r>
            <w:r>
              <w:rPr>
                <w:rFonts w:ascii="Courier New" w:hAnsi="Courier New" w:cs="Courier New"/>
              </w:rPr>
              <w:t xml:space="preserve"> -</w:t>
            </w:r>
            <w:r>
              <w:rPr>
                <w:rFonts w:ascii="Courier New" w:hAnsi="Courier New" w:cs="Times New Roman"/>
              </w:rPr>
              <w:t>всего</w:t>
            </w:r>
            <w:r>
              <w:rPr>
                <w:rFonts w:ascii="Courier New" w:hAnsi="Courier New" w:cs="Courier New"/>
              </w:rPr>
              <w:t xml:space="preserve">                560</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_</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_</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Times New Roman"/>
              </w:rPr>
              <w:t>—</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_</w:t>
            </w:r>
          </w:p>
        </w:tc>
      </w:tr>
      <w:tr w:rsidR="003B3004">
        <w:trPr>
          <w:trHeight w:hRule="exact" w:val="1142"/>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86" w:firstLine="10"/>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 xml:space="preserve"> </w:t>
            </w:r>
            <w:r>
              <w:rPr>
                <w:rFonts w:ascii="Courier New" w:hAnsi="Courier New" w:cs="Times New Roman"/>
              </w:rPr>
              <w:t>долго</w:t>
            </w:r>
            <w:r>
              <w:rPr>
                <w:rFonts w:ascii="Courier New" w:hAnsi="Courier New" w:cs="Times New Roman"/>
              </w:rPr>
              <w:softHyphen/>
              <w:t>вые</w:t>
            </w:r>
            <w:r>
              <w:rPr>
                <w:rFonts w:ascii="Courier New" w:hAnsi="Courier New" w:cs="Courier New"/>
              </w:rPr>
              <w:t xml:space="preserve"> </w:t>
            </w:r>
            <w:r>
              <w:rPr>
                <w:rFonts w:ascii="Courier New" w:hAnsi="Courier New" w:cs="Times New Roman"/>
              </w:rPr>
              <w:t>ценные</w:t>
            </w:r>
            <w:r>
              <w:rPr>
                <w:rFonts w:ascii="Courier New" w:hAnsi="Courier New" w:cs="Courier New"/>
              </w:rPr>
              <w:t xml:space="preserve"> </w:t>
            </w:r>
            <w:r>
              <w:rPr>
                <w:rFonts w:ascii="Courier New" w:hAnsi="Courier New" w:cs="Times New Roman"/>
              </w:rPr>
              <w:t xml:space="preserve">бумаги </w:t>
            </w:r>
            <w:r>
              <w:rPr>
                <w:rFonts w:ascii="Courier New" w:hAnsi="Courier New" w:cs="Courier New"/>
              </w:rPr>
              <w:t>(</w:t>
            </w:r>
            <w:r>
              <w:rPr>
                <w:rFonts w:ascii="Courier New" w:hAnsi="Courier New" w:cs="Times New Roman"/>
              </w:rPr>
              <w:t>облигации</w:t>
            </w:r>
            <w:r>
              <w:rPr>
                <w:rFonts w:ascii="Courier New" w:hAnsi="Courier New" w:cs="Courier New"/>
              </w:rPr>
              <w:t xml:space="preserve">, </w:t>
            </w:r>
            <w:r>
              <w:rPr>
                <w:rFonts w:ascii="Courier New" w:hAnsi="Courier New" w:cs="Times New Roman"/>
              </w:rPr>
              <w:t>вексе</w:t>
            </w:r>
            <w:r>
              <w:rPr>
                <w:rFonts w:ascii="Courier New" w:hAnsi="Courier New" w:cs="Times New Roman"/>
              </w:rPr>
              <w:softHyphen/>
              <w:t>ля</w:t>
            </w:r>
            <w:r>
              <w:rPr>
                <w:rFonts w:ascii="Courier New" w:hAnsi="Courier New" w:cs="Courier New"/>
              </w:rPr>
              <w:t>)                  561</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56"/>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3"/>
              </w:rPr>
              <w:t>Прочие</w:t>
            </w:r>
            <w:r>
              <w:rPr>
                <w:rFonts w:ascii="Courier New" w:hAnsi="Courier New" w:cs="Courier New"/>
                <w:spacing w:val="-3"/>
              </w:rPr>
              <w:t xml:space="preserve">               5 65</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r>
      <w:tr w:rsidR="003B3004">
        <w:trPr>
          <w:trHeight w:hRule="exact" w:val="461"/>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06"/>
            </w:pPr>
            <w:r>
              <w:rPr>
                <w:rFonts w:ascii="Courier New" w:hAnsi="Courier New" w:cs="Times New Roman"/>
                <w:spacing w:val="-3"/>
              </w:rPr>
              <w:t>Итого</w:t>
            </w:r>
            <w:r>
              <w:rPr>
                <w:rFonts w:ascii="Courier New" w:hAnsi="Courier New" w:cs="Courier New"/>
                <w:spacing w:val="-3"/>
              </w:rPr>
              <w:t xml:space="preserve">          570</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r>
      <w:tr w:rsidR="003B3004">
        <w:trPr>
          <w:trHeight w:hRule="exact" w:val="2064"/>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91" w:firstLine="10"/>
            </w:pPr>
            <w:r>
              <w:rPr>
                <w:rFonts w:ascii="Courier New" w:hAnsi="Courier New" w:cs="Times New Roman"/>
              </w:rPr>
              <w:t>СПРАВОЧНО</w:t>
            </w:r>
            <w:r>
              <w:rPr>
                <w:rFonts w:ascii="Courier New" w:hAnsi="Courier New" w:cs="Courier New"/>
              </w:rPr>
              <w:t xml:space="preserve">. </w:t>
            </w:r>
            <w:r>
              <w:rPr>
                <w:rFonts w:ascii="Courier New" w:hAnsi="Courier New" w:cs="Times New Roman"/>
              </w:rPr>
              <w:t>По</w:t>
            </w:r>
            <w:r>
              <w:rPr>
                <w:rFonts w:ascii="Courier New" w:hAnsi="Courier New" w:cs="Courier New"/>
              </w:rPr>
              <w:t xml:space="preserve"> </w:t>
            </w:r>
            <w:r>
              <w:rPr>
                <w:rFonts w:ascii="Courier New" w:hAnsi="Courier New" w:cs="Times New Roman"/>
              </w:rPr>
              <w:t>финансовым</w:t>
            </w:r>
            <w:r>
              <w:rPr>
                <w:rFonts w:ascii="Courier New" w:hAnsi="Courier New" w:cs="Courier New"/>
              </w:rPr>
              <w:t xml:space="preserve"> </w:t>
            </w:r>
            <w:r>
              <w:rPr>
                <w:rFonts w:ascii="Courier New" w:hAnsi="Courier New" w:cs="Times New Roman"/>
              </w:rPr>
              <w:t>вло</w:t>
            </w:r>
            <w:r>
              <w:rPr>
                <w:rFonts w:ascii="Courier New" w:hAnsi="Courier New" w:cs="Times New Roman"/>
              </w:rPr>
              <w:softHyphen/>
              <w:t>жениям</w:t>
            </w:r>
            <w:r>
              <w:rPr>
                <w:rFonts w:ascii="Courier New" w:hAnsi="Courier New" w:cs="Courier New"/>
              </w:rPr>
              <w:t xml:space="preserve">, </w:t>
            </w:r>
            <w:r>
              <w:rPr>
                <w:rFonts w:ascii="Courier New" w:hAnsi="Courier New" w:cs="Times New Roman"/>
              </w:rPr>
              <w:t>имеющим</w:t>
            </w:r>
            <w:r>
              <w:rPr>
                <w:rFonts w:ascii="Courier New" w:hAnsi="Courier New" w:cs="Courier New"/>
              </w:rPr>
              <w:t xml:space="preserve"> </w:t>
            </w:r>
            <w:r>
              <w:rPr>
                <w:rFonts w:ascii="Courier New" w:hAnsi="Courier New" w:cs="Times New Roman"/>
              </w:rPr>
              <w:t>те</w:t>
            </w:r>
            <w:r>
              <w:rPr>
                <w:rFonts w:ascii="Courier New" w:hAnsi="Courier New" w:cs="Courier New"/>
              </w:rPr>
              <w:t xml:space="preserve">-| </w:t>
            </w:r>
            <w:r>
              <w:rPr>
                <w:rFonts w:ascii="Courier New" w:hAnsi="Courier New" w:cs="Times New Roman"/>
              </w:rPr>
              <w:t>кущую</w:t>
            </w:r>
            <w:r>
              <w:rPr>
                <w:rFonts w:ascii="Courier New" w:hAnsi="Courier New" w:cs="Courier New"/>
              </w:rPr>
              <w:t xml:space="preserve"> </w:t>
            </w:r>
            <w:r>
              <w:rPr>
                <w:rFonts w:ascii="Courier New" w:hAnsi="Courier New" w:cs="Times New Roman"/>
              </w:rPr>
              <w:t>рыночную</w:t>
            </w:r>
            <w:r>
              <w:rPr>
                <w:rFonts w:ascii="Courier New" w:hAnsi="Courier New" w:cs="Courier New"/>
              </w:rPr>
              <w:t xml:space="preserve"> </w:t>
            </w:r>
            <w:r>
              <w:rPr>
                <w:rFonts w:ascii="Courier New" w:hAnsi="Courier New" w:cs="Times New Roman"/>
              </w:rPr>
              <w:t>сто</w:t>
            </w:r>
            <w:r>
              <w:rPr>
                <w:rFonts w:ascii="Courier New" w:hAnsi="Courier New" w:cs="Courier New"/>
              </w:rPr>
              <w:t xml:space="preserve">-| </w:t>
            </w:r>
            <w:r>
              <w:rPr>
                <w:rFonts w:ascii="Courier New" w:hAnsi="Courier New" w:cs="Times New Roman"/>
              </w:rPr>
              <w:t>имость</w:t>
            </w:r>
            <w:r>
              <w:rPr>
                <w:rFonts w:ascii="Courier New" w:hAnsi="Courier New" w:cs="Courier New"/>
              </w:rPr>
              <w:t xml:space="preserve">, </w:t>
            </w:r>
            <w:r>
              <w:rPr>
                <w:rFonts w:ascii="Courier New" w:hAnsi="Courier New" w:cs="Times New Roman"/>
              </w:rPr>
              <w:t>изменение стоимости</w:t>
            </w:r>
            <w:r>
              <w:rPr>
                <w:rFonts w:ascii="Courier New" w:hAnsi="Courier New" w:cs="Courier New"/>
              </w:rPr>
              <w:t xml:space="preserve"> </w:t>
            </w:r>
            <w:r>
              <w:rPr>
                <w:rFonts w:ascii="Courier New" w:hAnsi="Courier New" w:cs="Times New Roman"/>
              </w:rPr>
              <w:t>в</w:t>
            </w:r>
            <w:r>
              <w:rPr>
                <w:rFonts w:ascii="Courier New" w:hAnsi="Courier New" w:cs="Courier New"/>
              </w:rPr>
              <w:t xml:space="preserve"> </w:t>
            </w:r>
            <w:r>
              <w:rPr>
                <w:rFonts w:ascii="Courier New" w:hAnsi="Courier New" w:cs="Times New Roman"/>
              </w:rPr>
              <w:t>резуль</w:t>
            </w:r>
            <w:r>
              <w:rPr>
                <w:rFonts w:ascii="Courier New" w:hAnsi="Courier New" w:cs="Courier New"/>
              </w:rPr>
              <w:t xml:space="preserve">-| </w:t>
            </w:r>
            <w:r>
              <w:rPr>
                <w:rFonts w:ascii="Courier New" w:hAnsi="Courier New" w:cs="Times New Roman"/>
              </w:rPr>
              <w:t>тате</w:t>
            </w:r>
            <w:r>
              <w:rPr>
                <w:rFonts w:ascii="Courier New" w:hAnsi="Courier New" w:cs="Courier New"/>
              </w:rPr>
              <w:t xml:space="preserve"> </w:t>
            </w:r>
            <w:r>
              <w:rPr>
                <w:rFonts w:ascii="Courier New" w:hAnsi="Courier New" w:cs="Times New Roman"/>
              </w:rPr>
              <w:t>корректировки</w:t>
            </w:r>
            <w:r>
              <w:rPr>
                <w:rFonts w:ascii="Courier New" w:hAnsi="Courier New" w:cs="Courier New"/>
              </w:rPr>
              <w:t xml:space="preserve"> </w:t>
            </w:r>
            <w:r>
              <w:rPr>
                <w:rFonts w:ascii="Courier New" w:hAnsi="Courier New" w:cs="Courier New"/>
                <w:lang w:val="en-US"/>
              </w:rPr>
              <w:t>J</w:t>
            </w:r>
            <w:r w:rsidRPr="00A9448D">
              <w:rPr>
                <w:rFonts w:ascii="Courier New" w:hAnsi="Courier New" w:cs="Courier New"/>
              </w:rPr>
              <w:t xml:space="preserve"> </w:t>
            </w:r>
            <w:r>
              <w:rPr>
                <w:rFonts w:ascii="Courier New" w:hAnsi="Courier New" w:cs="Times New Roman"/>
                <w:spacing w:val="-3"/>
              </w:rPr>
              <w:t>оценки</w:t>
            </w:r>
            <w:r>
              <w:rPr>
                <w:rFonts w:ascii="Courier New" w:hAnsi="Courier New" w:cs="Courier New"/>
                <w:spacing w:val="-3"/>
              </w:rPr>
              <w:t xml:space="preserve">               58 0</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2318"/>
        </w:trPr>
        <w:tc>
          <w:tcPr>
            <w:tcW w:w="32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96" w:firstLine="14"/>
            </w:pPr>
            <w:r>
              <w:rPr>
                <w:rFonts w:ascii="Courier New" w:hAnsi="Courier New" w:cs="Times New Roman"/>
              </w:rPr>
              <w:t>По</w:t>
            </w:r>
            <w:r>
              <w:rPr>
                <w:rFonts w:ascii="Courier New" w:hAnsi="Courier New" w:cs="Courier New"/>
              </w:rPr>
              <w:t xml:space="preserve"> </w:t>
            </w:r>
            <w:r>
              <w:rPr>
                <w:rFonts w:ascii="Courier New" w:hAnsi="Courier New" w:cs="Times New Roman"/>
              </w:rPr>
              <w:t>долговым</w:t>
            </w:r>
            <w:r>
              <w:rPr>
                <w:rFonts w:ascii="Courier New" w:hAnsi="Courier New" w:cs="Courier New"/>
              </w:rPr>
              <w:t xml:space="preserve"> </w:t>
            </w:r>
            <w:r>
              <w:rPr>
                <w:rFonts w:ascii="Courier New" w:hAnsi="Courier New" w:cs="Times New Roman"/>
              </w:rPr>
              <w:t>ценным</w:t>
            </w:r>
            <w:r>
              <w:rPr>
                <w:rFonts w:ascii="Courier New" w:hAnsi="Courier New" w:cs="Courier New"/>
              </w:rPr>
              <w:t xml:space="preserve"> | </w:t>
            </w:r>
            <w:r>
              <w:rPr>
                <w:rFonts w:ascii="Courier New" w:hAnsi="Courier New" w:cs="Times New Roman"/>
              </w:rPr>
              <w:t>бумагам</w:t>
            </w:r>
            <w:r>
              <w:rPr>
                <w:rFonts w:ascii="Courier New" w:hAnsi="Courier New" w:cs="Courier New"/>
              </w:rPr>
              <w:t xml:space="preserve"> </w:t>
            </w:r>
            <w:r>
              <w:rPr>
                <w:rFonts w:ascii="Courier New" w:hAnsi="Courier New" w:cs="Times New Roman"/>
              </w:rPr>
              <w:t>разница между</w:t>
            </w:r>
            <w:r>
              <w:rPr>
                <w:rFonts w:ascii="Courier New" w:hAnsi="Courier New" w:cs="Courier New"/>
              </w:rPr>
              <w:t xml:space="preserve"> </w:t>
            </w:r>
            <w:r>
              <w:rPr>
                <w:rFonts w:ascii="Courier New" w:hAnsi="Courier New" w:cs="Times New Roman"/>
              </w:rPr>
              <w:t>первоначаль</w:t>
            </w:r>
            <w:r>
              <w:rPr>
                <w:rFonts w:ascii="Courier New" w:hAnsi="Courier New" w:cs="Times New Roman"/>
              </w:rPr>
              <w:softHyphen/>
              <w:t>ной</w:t>
            </w:r>
            <w:r>
              <w:rPr>
                <w:rFonts w:ascii="Courier New" w:hAnsi="Courier New" w:cs="Courier New"/>
              </w:rPr>
              <w:t xml:space="preserve"> </w:t>
            </w:r>
            <w:r>
              <w:rPr>
                <w:rFonts w:ascii="Courier New" w:hAnsi="Courier New" w:cs="Times New Roman"/>
              </w:rPr>
              <w:t>стоимостью</w:t>
            </w:r>
            <w:r>
              <w:rPr>
                <w:rFonts w:ascii="Courier New" w:hAnsi="Courier New" w:cs="Courier New"/>
              </w:rPr>
              <w:t xml:space="preserve"> </w:t>
            </w:r>
            <w:r>
              <w:rPr>
                <w:rFonts w:ascii="Courier New" w:hAnsi="Courier New" w:cs="Times New Roman"/>
              </w:rPr>
              <w:t>и номинальной</w:t>
            </w:r>
            <w:r>
              <w:rPr>
                <w:rFonts w:ascii="Courier New" w:hAnsi="Courier New" w:cs="Courier New"/>
              </w:rPr>
              <w:t xml:space="preserve"> </w:t>
            </w:r>
            <w:r>
              <w:rPr>
                <w:rFonts w:ascii="Courier New" w:hAnsi="Courier New" w:cs="Times New Roman"/>
              </w:rPr>
              <w:t>стои</w:t>
            </w:r>
            <w:r>
              <w:rPr>
                <w:rFonts w:ascii="Courier New" w:hAnsi="Courier New" w:cs="Times New Roman"/>
              </w:rPr>
              <w:softHyphen/>
              <w:t>мостью</w:t>
            </w:r>
            <w:r>
              <w:rPr>
                <w:rFonts w:ascii="Courier New" w:hAnsi="Courier New" w:cs="Courier New"/>
              </w:rPr>
              <w:t xml:space="preserve"> </w:t>
            </w:r>
            <w:r>
              <w:rPr>
                <w:rFonts w:ascii="Courier New" w:hAnsi="Courier New" w:cs="Times New Roman"/>
              </w:rPr>
              <w:t>отнесена</w:t>
            </w:r>
            <w:r>
              <w:rPr>
                <w:rFonts w:ascii="Courier New" w:hAnsi="Courier New" w:cs="Courier New"/>
              </w:rPr>
              <w:t xml:space="preserve"> </w:t>
            </w:r>
            <w:r>
              <w:rPr>
                <w:rFonts w:ascii="Courier New" w:hAnsi="Courier New" w:cs="Times New Roman"/>
              </w:rPr>
              <w:t>на финансовый</w:t>
            </w:r>
            <w:r>
              <w:rPr>
                <w:rFonts w:ascii="Courier New" w:hAnsi="Courier New" w:cs="Courier New"/>
              </w:rPr>
              <w:t xml:space="preserve"> </w:t>
            </w:r>
            <w:r>
              <w:rPr>
                <w:rFonts w:ascii="Courier New" w:hAnsi="Courier New" w:cs="Times New Roman"/>
              </w:rPr>
              <w:t>резуль</w:t>
            </w:r>
            <w:r>
              <w:rPr>
                <w:rFonts w:ascii="Courier New" w:hAnsi="Courier New" w:cs="Times New Roman"/>
              </w:rPr>
              <w:softHyphen/>
              <w:t>тат</w:t>
            </w:r>
            <w:r>
              <w:rPr>
                <w:rFonts w:ascii="Courier New" w:hAnsi="Courier New" w:cs="Courier New"/>
              </w:rPr>
              <w:t xml:space="preserve"> </w:t>
            </w:r>
            <w:r>
              <w:rPr>
                <w:rFonts w:ascii="Courier New" w:hAnsi="Courier New" w:cs="Times New Roman"/>
              </w:rPr>
              <w:t>отчетного</w:t>
            </w:r>
            <w:r>
              <w:rPr>
                <w:rFonts w:ascii="Courier New" w:hAnsi="Courier New" w:cs="Courier New"/>
              </w:rPr>
              <w:t xml:space="preserve"> </w:t>
            </w:r>
            <w:r>
              <w:rPr>
                <w:rFonts w:ascii="Courier New" w:hAnsi="Courier New" w:cs="Times New Roman"/>
              </w:rPr>
              <w:t>пери</w:t>
            </w:r>
            <w:r>
              <w:rPr>
                <w:rFonts w:ascii="Courier New" w:hAnsi="Courier New" w:cs="Courier New"/>
              </w:rPr>
              <w:t xml:space="preserve">-| </w:t>
            </w:r>
            <w:r>
              <w:rPr>
                <w:rFonts w:ascii="Courier New" w:hAnsi="Courier New" w:cs="Times New Roman"/>
              </w:rPr>
              <w:t>ода</w:t>
            </w:r>
            <w:r>
              <w:rPr>
                <w:rFonts w:ascii="Courier New" w:hAnsi="Courier New" w:cs="Courier New"/>
              </w:rPr>
              <w:t xml:space="preserve">                  590</w:t>
            </w:r>
          </w:p>
          <w:p w:rsidR="003B3004" w:rsidRDefault="003B3004" w:rsidP="003B3004">
            <w:pPr>
              <w:shd w:val="clear" w:color="auto" w:fill="FFFFFF"/>
            </w:pPr>
            <w:r>
              <w:rPr>
                <w:rFonts w:ascii="Courier New" w:hAnsi="Courier New" w:cs="Courier New"/>
              </w:rPr>
              <w:t>1</w:t>
            </w:r>
          </w:p>
        </w:tc>
        <w:tc>
          <w:tcPr>
            <w:tcW w:w="11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1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950"/>
            </w:pPr>
            <w:r>
              <w:rPr>
                <w:rFonts w:ascii="Courier New" w:hAnsi="Courier New" w:cs="Courier New"/>
              </w:rPr>
              <w:t>1</w:t>
            </w:r>
          </w:p>
        </w:tc>
      </w:tr>
    </w:tbl>
    <w:p w:rsidR="003B3004" w:rsidRDefault="003B3004" w:rsidP="003B3004">
      <w:pPr>
        <w:shd w:val="clear" w:color="auto" w:fill="FFFFFF"/>
        <w:spacing w:before="302"/>
        <w:ind w:left="1397"/>
      </w:pPr>
      <w:r>
        <w:rPr>
          <w:rFonts w:ascii="Courier New" w:hAnsi="Courier New" w:cs="Times New Roman"/>
          <w:spacing w:val="-14"/>
          <w:sz w:val="22"/>
          <w:szCs w:val="22"/>
        </w:rPr>
        <w:t>ДЕБИТОРСКАЯ</w:t>
      </w:r>
      <w:r>
        <w:rPr>
          <w:rFonts w:ascii="Courier New" w:hAnsi="Courier New" w:cs="Courier New"/>
          <w:spacing w:val="-14"/>
          <w:sz w:val="22"/>
          <w:szCs w:val="22"/>
        </w:rPr>
        <w:t xml:space="preserve"> </w:t>
      </w:r>
      <w:r>
        <w:rPr>
          <w:rFonts w:ascii="Courier New" w:hAnsi="Courier New" w:cs="Times New Roman"/>
          <w:spacing w:val="-14"/>
          <w:sz w:val="22"/>
          <w:szCs w:val="22"/>
        </w:rPr>
        <w:t>И</w:t>
      </w:r>
      <w:r>
        <w:rPr>
          <w:rFonts w:ascii="Courier New" w:hAnsi="Courier New" w:cs="Courier New"/>
          <w:spacing w:val="-14"/>
          <w:sz w:val="22"/>
          <w:szCs w:val="22"/>
        </w:rPr>
        <w:t xml:space="preserve"> </w:t>
      </w:r>
      <w:r>
        <w:rPr>
          <w:rFonts w:ascii="Courier New" w:hAnsi="Courier New" w:cs="Times New Roman"/>
          <w:spacing w:val="-14"/>
          <w:sz w:val="22"/>
          <w:szCs w:val="22"/>
        </w:rPr>
        <w:t>КРЕДИТОРСКАЯ</w:t>
      </w:r>
      <w:r>
        <w:rPr>
          <w:rFonts w:ascii="Courier New" w:hAnsi="Courier New" w:cs="Courier New"/>
          <w:spacing w:val="-14"/>
          <w:sz w:val="22"/>
          <w:szCs w:val="22"/>
        </w:rPr>
        <w:t xml:space="preserve"> </w:t>
      </w:r>
      <w:r>
        <w:rPr>
          <w:rFonts w:ascii="Courier New" w:hAnsi="Courier New" w:cs="Times New Roman"/>
          <w:spacing w:val="-14"/>
          <w:sz w:val="22"/>
          <w:szCs w:val="22"/>
        </w:rPr>
        <w:t>ЗАДОЛЖЕННОСТЬ</w:t>
      </w:r>
    </w:p>
    <w:p w:rsidR="003B3004" w:rsidRDefault="003B3004" w:rsidP="003B3004">
      <w:pPr>
        <w:spacing w:after="34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459"/>
        <w:gridCol w:w="840"/>
        <w:gridCol w:w="1210"/>
        <w:gridCol w:w="1354"/>
      </w:tblGrid>
      <w:tr w:rsidR="003B3004">
        <w:trPr>
          <w:trHeight w:hRule="exact" w:val="475"/>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11"/>
            </w:pPr>
            <w:r>
              <w:rPr>
                <w:rFonts w:ascii="Courier New" w:hAnsi="Courier New" w:cs="Times New Roman"/>
              </w:rPr>
              <w:t>Показатель</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26" w:lineRule="exact"/>
              <w:ind w:firstLine="115"/>
            </w:pPr>
            <w:r>
              <w:rPr>
                <w:rFonts w:ascii="Courier New" w:hAnsi="Courier New" w:cs="Times New Roman"/>
                <w:spacing w:val="-1"/>
              </w:rPr>
              <w:t xml:space="preserve">Остаток </w:t>
            </w:r>
            <w:r>
              <w:rPr>
                <w:rFonts w:ascii="Courier New" w:hAnsi="Courier New" w:cs="Times New Roman"/>
                <w:spacing w:val="-4"/>
              </w:rPr>
              <w:t>на</w:t>
            </w:r>
            <w:r>
              <w:rPr>
                <w:rFonts w:ascii="Courier New" w:hAnsi="Courier New" w:cs="Courier New"/>
                <w:spacing w:val="-4"/>
              </w:rPr>
              <w:t xml:space="preserve"> </w:t>
            </w:r>
            <w:r>
              <w:rPr>
                <w:rFonts w:ascii="Courier New" w:hAnsi="Courier New" w:cs="Times New Roman"/>
                <w:spacing w:val="-4"/>
              </w:rPr>
              <w:t xml:space="preserve">начало </w:t>
            </w:r>
            <w:r>
              <w:rPr>
                <w:rFonts w:ascii="Courier New" w:hAnsi="Courier New" w:cs="Times New Roman"/>
                <w:spacing w:val="-5"/>
              </w:rPr>
              <w:t xml:space="preserve">отчетного </w:t>
            </w:r>
            <w:r>
              <w:rPr>
                <w:rFonts w:ascii="Courier New" w:hAnsi="Courier New" w:cs="Times New Roman"/>
              </w:rPr>
              <w:t>года</w:t>
            </w:r>
          </w:p>
        </w:tc>
        <w:tc>
          <w:tcPr>
            <w:tcW w:w="1354"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left="77"/>
            </w:pPr>
            <w:r>
              <w:rPr>
                <w:rFonts w:ascii="Courier New" w:hAnsi="Courier New" w:cs="Times New Roman"/>
              </w:rPr>
              <w:t xml:space="preserve">Остаток </w:t>
            </w:r>
            <w:r>
              <w:rPr>
                <w:rFonts w:ascii="Courier New" w:hAnsi="Courier New" w:cs="Times New Roman"/>
                <w:spacing w:val="-9"/>
              </w:rPr>
              <w:t>на</w:t>
            </w:r>
            <w:r>
              <w:rPr>
                <w:rFonts w:ascii="Courier New" w:hAnsi="Courier New" w:cs="Courier New"/>
                <w:spacing w:val="-9"/>
              </w:rPr>
              <w:t xml:space="preserve"> </w:t>
            </w:r>
            <w:r>
              <w:rPr>
                <w:rFonts w:ascii="Courier New" w:hAnsi="Courier New" w:cs="Times New Roman"/>
                <w:spacing w:val="-9"/>
              </w:rPr>
              <w:t>конец</w:t>
            </w:r>
            <w:r>
              <w:rPr>
                <w:rFonts w:ascii="Courier New" w:hAnsi="Courier New" w:cs="Courier New"/>
                <w:spacing w:val="-9"/>
              </w:rPr>
              <w:t xml:space="preserve"> | </w:t>
            </w:r>
            <w:r>
              <w:rPr>
                <w:rFonts w:ascii="Courier New" w:hAnsi="Courier New" w:cs="Times New Roman"/>
                <w:spacing w:val="-9"/>
              </w:rPr>
              <w:t>отчетного</w:t>
            </w:r>
            <w:r>
              <w:rPr>
                <w:rFonts w:ascii="Courier New" w:hAnsi="Courier New" w:cs="Courier New"/>
                <w:spacing w:val="-9"/>
              </w:rPr>
              <w:t xml:space="preserve">| </w:t>
            </w:r>
            <w:r>
              <w:rPr>
                <w:rFonts w:ascii="Courier New" w:hAnsi="Courier New" w:cs="Times New Roman"/>
                <w:spacing w:val="-7"/>
              </w:rPr>
              <w:t>периода</w:t>
            </w:r>
            <w:r>
              <w:rPr>
                <w:rFonts w:ascii="Courier New" w:hAnsi="Courier New" w:cs="Courier New"/>
                <w:spacing w:val="-7"/>
              </w:rPr>
              <w:t xml:space="preserve"> |</w:t>
            </w:r>
          </w:p>
        </w:tc>
      </w:tr>
      <w:tr w:rsidR="003B3004">
        <w:trPr>
          <w:trHeight w:hRule="exact" w:val="68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02"/>
            </w:pPr>
            <w:r>
              <w:rPr>
                <w:rFonts w:ascii="Courier New" w:hAnsi="Courier New" w:cs="Times New Roman"/>
              </w:rPr>
              <w:t>наименование</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Times New Roman"/>
              </w:rPr>
              <w:t>код</w:t>
            </w:r>
          </w:p>
        </w:tc>
        <w:tc>
          <w:tcPr>
            <w:tcW w:w="121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p>
          <w:p w:rsidR="003B3004" w:rsidRDefault="003B3004" w:rsidP="003B3004">
            <w:pPr>
              <w:shd w:val="clear" w:color="auto" w:fill="FFFFFF"/>
              <w:ind w:left="82"/>
            </w:pPr>
          </w:p>
        </w:tc>
        <w:tc>
          <w:tcPr>
            <w:tcW w:w="1354"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p>
          <w:p w:rsidR="003B3004" w:rsidRDefault="003B3004" w:rsidP="003B3004">
            <w:pPr>
              <w:shd w:val="clear" w:color="auto" w:fill="FFFFFF"/>
              <w:ind w:left="82"/>
            </w:pPr>
          </w:p>
        </w:tc>
      </w:tr>
      <w:tr w:rsidR="003B3004">
        <w:trPr>
          <w:trHeight w:hRule="exact" w:val="46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1"/>
            </w:pPr>
            <w:r>
              <w:rPr>
                <w:rFonts w:ascii="Courier New" w:hAnsi="Courier New" w:cs="Courier New"/>
              </w:rPr>
              <w:t>1</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2</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3</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4</w:t>
            </w:r>
          </w:p>
        </w:tc>
      </w:tr>
      <w:tr w:rsidR="003B3004">
        <w:trPr>
          <w:trHeight w:hRule="exact" w:val="610"/>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186"/>
            </w:pPr>
            <w:r>
              <w:rPr>
                <w:rFonts w:ascii="Courier New" w:hAnsi="Courier New" w:cs="Times New Roman"/>
              </w:rPr>
              <w:t>Дебиторская</w:t>
            </w:r>
            <w:r>
              <w:rPr>
                <w:rFonts w:ascii="Courier New" w:hAnsi="Courier New" w:cs="Courier New"/>
              </w:rPr>
              <w:t xml:space="preserve"> </w:t>
            </w:r>
            <w:r>
              <w:rPr>
                <w:rFonts w:ascii="Courier New" w:hAnsi="Courier New" w:cs="Times New Roman"/>
              </w:rPr>
              <w:t>задолженность</w:t>
            </w:r>
            <w:r>
              <w:rPr>
                <w:rFonts w:ascii="Courier New" w:hAnsi="Courier New" w:cs="Courier New"/>
              </w:rPr>
              <w:t xml:space="preserve">: </w:t>
            </w:r>
            <w:r>
              <w:rPr>
                <w:rFonts w:ascii="Courier New" w:hAnsi="Courier New" w:cs="Times New Roman"/>
              </w:rPr>
              <w:t>краткосрочная</w:t>
            </w:r>
            <w:r>
              <w:rPr>
                <w:rFonts w:ascii="Courier New" w:hAnsi="Courier New" w:cs="Courier New"/>
              </w:rPr>
              <w:t xml:space="preserve"> - </w:t>
            </w:r>
            <w:r>
              <w:rPr>
                <w:rFonts w:ascii="Courier New" w:hAnsi="Courier New" w:cs="Times New Roman"/>
              </w:rPr>
              <w:t>всего</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447</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838</w:t>
            </w:r>
          </w:p>
        </w:tc>
      </w:tr>
    </w:tbl>
    <w:p w:rsidR="003B3004" w:rsidRDefault="003B3004" w:rsidP="003B3004">
      <w:pPr>
        <w:sectPr w:rsidR="003B3004">
          <w:pgSz w:w="11909" w:h="16834"/>
          <w:pgMar w:top="831" w:right="1680" w:bottom="360" w:left="2338"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4459"/>
        <w:gridCol w:w="835"/>
        <w:gridCol w:w="1205"/>
        <w:gridCol w:w="1358"/>
      </w:tblGrid>
      <w:tr w:rsidR="003B3004">
        <w:trPr>
          <w:trHeight w:hRule="exact" w:val="139"/>
        </w:trPr>
        <w:tc>
          <w:tcPr>
            <w:tcW w:w="445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3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8"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677"/>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p w:rsidR="003B3004" w:rsidRDefault="003B3004" w:rsidP="003B3004">
            <w:pPr>
              <w:shd w:val="clear" w:color="auto" w:fill="FFFFFF"/>
            </w:pPr>
            <w:r>
              <w:rPr>
                <w:rFonts w:ascii="Courier New" w:hAnsi="Courier New" w:cs="Times New Roman"/>
                <w:spacing w:val="-2"/>
              </w:rPr>
              <w:t>расчеты</w:t>
            </w:r>
            <w:r>
              <w:rPr>
                <w:rFonts w:ascii="Courier New" w:hAnsi="Courier New" w:cs="Courier New"/>
                <w:spacing w:val="-2"/>
              </w:rPr>
              <w:t xml:space="preserve"> </w:t>
            </w:r>
            <w:r>
              <w:rPr>
                <w:rFonts w:ascii="Courier New" w:hAnsi="Courier New" w:cs="Times New Roman"/>
                <w:spacing w:val="-2"/>
              </w:rPr>
              <w:t>с</w:t>
            </w:r>
            <w:r>
              <w:rPr>
                <w:rFonts w:ascii="Courier New" w:hAnsi="Courier New" w:cs="Courier New"/>
                <w:spacing w:val="-2"/>
              </w:rPr>
              <w:t xml:space="preserve"> </w:t>
            </w:r>
            <w:r>
              <w:rPr>
                <w:rFonts w:ascii="Courier New" w:hAnsi="Courier New" w:cs="Times New Roman"/>
                <w:spacing w:val="-2"/>
              </w:rPr>
              <w:t>покупателями</w:t>
            </w:r>
            <w:r>
              <w:rPr>
                <w:rFonts w:ascii="Courier New" w:hAnsi="Courier New" w:cs="Courier New"/>
                <w:spacing w:val="-2"/>
              </w:rPr>
              <w:t xml:space="preserve"> </w:t>
            </w:r>
            <w:r>
              <w:rPr>
                <w:rFonts w:ascii="Courier New" w:hAnsi="Courier New" w:cs="Times New Roman"/>
                <w:spacing w:val="-2"/>
              </w:rPr>
              <w:t>и</w:t>
            </w:r>
            <w:r>
              <w:rPr>
                <w:rFonts w:ascii="Courier New" w:hAnsi="Courier New" w:cs="Courier New"/>
                <w:spacing w:val="-2"/>
              </w:rPr>
              <w:t xml:space="preserve"> </w:t>
            </w:r>
            <w:r>
              <w:rPr>
                <w:rFonts w:ascii="Courier New" w:hAnsi="Courier New" w:cs="Times New Roman"/>
                <w:spacing w:val="-2"/>
              </w:rPr>
              <w:t>заказчиками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286</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420</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авансы</w:t>
            </w:r>
            <w:r>
              <w:rPr>
                <w:rFonts w:ascii="Courier New" w:hAnsi="Courier New" w:cs="Courier New"/>
              </w:rPr>
              <w:t xml:space="preserve"> </w:t>
            </w:r>
            <w:r>
              <w:rPr>
                <w:rFonts w:ascii="Courier New" w:hAnsi="Courier New" w:cs="Times New Roman"/>
              </w:rPr>
              <w:t>выданные</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142</w:t>
            </w:r>
          </w:p>
        </w:tc>
      </w:tr>
      <w:tr w:rsidR="003B3004">
        <w:trPr>
          <w:trHeight w:hRule="exact" w:val="44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прочая</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6"/>
            </w:pPr>
            <w:r>
              <w:rPr>
                <w:rFonts w:ascii="Courier New" w:hAnsi="Courier New" w:cs="Courier New"/>
              </w:rPr>
              <w:t>161</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276</w:t>
            </w:r>
          </w:p>
        </w:tc>
      </w:tr>
      <w:tr w:rsidR="003B3004">
        <w:trPr>
          <w:trHeight w:hRule="exact" w:val="45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долгосрочная</w:t>
            </w:r>
            <w:r>
              <w:rPr>
                <w:rFonts w:ascii="Courier New" w:hAnsi="Courier New" w:cs="Courier New"/>
              </w:rPr>
              <w:t xml:space="preserve"> - </w:t>
            </w:r>
            <w:r>
              <w:rPr>
                <w:rFonts w:ascii="Courier New" w:hAnsi="Courier New" w:cs="Times New Roman"/>
              </w:rPr>
              <w:t>всего</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682"/>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p w:rsidR="003B3004" w:rsidRDefault="003B3004" w:rsidP="003B3004">
            <w:pPr>
              <w:shd w:val="clear" w:color="auto" w:fill="FFFFFF"/>
            </w:pPr>
            <w:r>
              <w:rPr>
                <w:rFonts w:ascii="Courier New" w:hAnsi="Courier New" w:cs="Times New Roman"/>
                <w:spacing w:val="-2"/>
              </w:rPr>
              <w:t>расчеты</w:t>
            </w:r>
            <w:r>
              <w:rPr>
                <w:rFonts w:ascii="Courier New" w:hAnsi="Courier New" w:cs="Courier New"/>
                <w:spacing w:val="-2"/>
              </w:rPr>
              <w:t xml:space="preserve"> </w:t>
            </w:r>
            <w:r>
              <w:rPr>
                <w:rFonts w:ascii="Courier New" w:hAnsi="Courier New" w:cs="Times New Roman"/>
                <w:spacing w:val="-2"/>
              </w:rPr>
              <w:t>с</w:t>
            </w:r>
            <w:r>
              <w:rPr>
                <w:rFonts w:ascii="Courier New" w:hAnsi="Courier New" w:cs="Courier New"/>
                <w:spacing w:val="-2"/>
              </w:rPr>
              <w:t xml:space="preserve"> </w:t>
            </w:r>
            <w:r>
              <w:rPr>
                <w:rFonts w:ascii="Courier New" w:hAnsi="Courier New" w:cs="Times New Roman"/>
                <w:spacing w:val="-2"/>
              </w:rPr>
              <w:t>покупателями</w:t>
            </w:r>
            <w:r>
              <w:rPr>
                <w:rFonts w:ascii="Courier New" w:hAnsi="Courier New" w:cs="Courier New"/>
                <w:spacing w:val="-2"/>
              </w:rPr>
              <w:t xml:space="preserve"> </w:t>
            </w:r>
            <w:r>
              <w:rPr>
                <w:rFonts w:ascii="Courier New" w:hAnsi="Courier New" w:cs="Times New Roman"/>
                <w:spacing w:val="-2"/>
              </w:rPr>
              <w:t>и</w:t>
            </w:r>
            <w:r>
              <w:rPr>
                <w:rFonts w:ascii="Courier New" w:hAnsi="Courier New" w:cs="Courier New"/>
                <w:spacing w:val="-2"/>
              </w:rPr>
              <w:t xml:space="preserve"> </w:t>
            </w:r>
            <w:r>
              <w:rPr>
                <w:rFonts w:ascii="Courier New" w:hAnsi="Courier New" w:cs="Times New Roman"/>
                <w:spacing w:val="-2"/>
              </w:rPr>
              <w:t>заказчиками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авансы</w:t>
            </w:r>
            <w:r>
              <w:rPr>
                <w:rFonts w:ascii="Courier New" w:hAnsi="Courier New" w:cs="Courier New"/>
              </w:rPr>
              <w:t xml:space="preserve"> </w:t>
            </w:r>
            <w:r>
              <w:rPr>
                <w:rFonts w:ascii="Courier New" w:hAnsi="Courier New" w:cs="Times New Roman"/>
              </w:rPr>
              <w:t>выданные</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6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прочая</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42"/>
            </w:pPr>
            <w:r>
              <w:rPr>
                <w:rFonts w:ascii="Courier New" w:hAnsi="Courier New" w:cs="Times New Roman"/>
              </w:rPr>
              <w:t>Итого</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447</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838</w:t>
            </w:r>
          </w:p>
        </w:tc>
      </w:tr>
      <w:tr w:rsidR="003B3004">
        <w:trPr>
          <w:trHeight w:hRule="exact" w:val="682"/>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066"/>
            </w:pPr>
            <w:r>
              <w:rPr>
                <w:rFonts w:ascii="Courier New" w:hAnsi="Courier New" w:cs="Times New Roman"/>
              </w:rPr>
              <w:t>Кредиторская</w:t>
            </w:r>
            <w:r>
              <w:rPr>
                <w:rFonts w:ascii="Courier New" w:hAnsi="Courier New" w:cs="Courier New"/>
              </w:rPr>
              <w:t xml:space="preserve"> </w:t>
            </w:r>
            <w:r>
              <w:rPr>
                <w:rFonts w:ascii="Courier New" w:hAnsi="Courier New" w:cs="Times New Roman"/>
              </w:rPr>
              <w:t>задолженность</w:t>
            </w:r>
            <w:r>
              <w:rPr>
                <w:rFonts w:ascii="Courier New" w:hAnsi="Courier New" w:cs="Courier New"/>
              </w:rPr>
              <w:t xml:space="preserve">: </w:t>
            </w:r>
            <w:r>
              <w:rPr>
                <w:rFonts w:ascii="Courier New" w:hAnsi="Courier New" w:cs="Times New Roman"/>
              </w:rPr>
              <w:t>краткосрочная</w:t>
            </w:r>
            <w:r>
              <w:rPr>
                <w:rFonts w:ascii="Courier New" w:hAnsi="Courier New" w:cs="Courier New"/>
              </w:rPr>
              <w:t xml:space="preserve"> - </w:t>
            </w:r>
            <w:r>
              <w:rPr>
                <w:rFonts w:ascii="Courier New" w:hAnsi="Courier New" w:cs="Times New Roman"/>
              </w:rPr>
              <w:t>всего</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1653</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2726</w:t>
            </w:r>
          </w:p>
        </w:tc>
      </w:tr>
      <w:tr w:rsidR="003B3004">
        <w:trPr>
          <w:trHeight w:hRule="exact" w:val="907"/>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p w:rsidR="003B3004" w:rsidRDefault="003B3004" w:rsidP="003B3004">
            <w:pPr>
              <w:shd w:val="clear" w:color="auto" w:fill="FFFFFF"/>
              <w:spacing w:line="226" w:lineRule="exact"/>
              <w:ind w:firstLine="5"/>
            </w:pPr>
            <w:r>
              <w:rPr>
                <w:rFonts w:ascii="Courier New" w:hAnsi="Courier New" w:cs="Times New Roman"/>
                <w:spacing w:val="-3"/>
              </w:rPr>
              <w:t>расчеты</w:t>
            </w:r>
            <w:r>
              <w:rPr>
                <w:rFonts w:ascii="Courier New" w:hAnsi="Courier New" w:cs="Courier New"/>
                <w:spacing w:val="-3"/>
              </w:rPr>
              <w:t xml:space="preserve"> </w:t>
            </w:r>
            <w:r>
              <w:rPr>
                <w:rFonts w:ascii="Courier New" w:hAnsi="Courier New" w:cs="Times New Roman"/>
                <w:spacing w:val="-3"/>
              </w:rPr>
              <w:t>с</w:t>
            </w:r>
            <w:r>
              <w:rPr>
                <w:rFonts w:ascii="Courier New" w:hAnsi="Courier New" w:cs="Courier New"/>
                <w:spacing w:val="-3"/>
              </w:rPr>
              <w:t xml:space="preserve"> </w:t>
            </w:r>
            <w:r>
              <w:rPr>
                <w:rFonts w:ascii="Courier New" w:hAnsi="Courier New" w:cs="Times New Roman"/>
                <w:spacing w:val="-3"/>
              </w:rPr>
              <w:t>поставщиками</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подрядчика</w:t>
            </w:r>
            <w:r>
              <w:rPr>
                <w:rFonts w:ascii="Courier New" w:hAnsi="Courier New" w:cs="Times New Roman"/>
                <w:spacing w:val="-3"/>
              </w:rPr>
              <w:softHyphen/>
            </w:r>
            <w:r>
              <w:rPr>
                <w:rFonts w:ascii="Courier New" w:hAnsi="Courier New" w:cs="Times New Roman"/>
              </w:rPr>
              <w:t>ми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412</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535</w:t>
            </w:r>
          </w:p>
        </w:tc>
      </w:tr>
      <w:tr w:rsidR="003B3004">
        <w:trPr>
          <w:trHeight w:hRule="exact" w:val="45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авансы</w:t>
            </w:r>
            <w:r>
              <w:rPr>
                <w:rFonts w:ascii="Courier New" w:hAnsi="Courier New" w:cs="Courier New"/>
              </w:rPr>
              <w:t xml:space="preserve"> </w:t>
            </w:r>
            <w:r>
              <w:rPr>
                <w:rFonts w:ascii="Courier New" w:hAnsi="Courier New" w:cs="Times New Roman"/>
              </w:rPr>
              <w:t>полученные</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143</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165</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расчеты</w:t>
            </w:r>
            <w:r>
              <w:rPr>
                <w:rFonts w:ascii="Courier New" w:hAnsi="Courier New" w:cs="Courier New"/>
              </w:rPr>
              <w:t xml:space="preserve"> </w:t>
            </w:r>
            <w:r>
              <w:rPr>
                <w:rFonts w:ascii="Courier New" w:hAnsi="Courier New" w:cs="Times New Roman"/>
              </w:rPr>
              <w:t>по</w:t>
            </w:r>
            <w:r>
              <w:rPr>
                <w:rFonts w:ascii="Courier New" w:hAnsi="Courier New" w:cs="Courier New"/>
              </w:rPr>
              <w:t xml:space="preserve"> </w:t>
            </w:r>
            <w:r>
              <w:rPr>
                <w:rFonts w:ascii="Courier New" w:hAnsi="Courier New" w:cs="Times New Roman"/>
              </w:rPr>
              <w:t>налогам</w:t>
            </w:r>
            <w:r>
              <w:rPr>
                <w:rFonts w:ascii="Courier New" w:hAnsi="Courier New" w:cs="Courier New"/>
              </w:rPr>
              <w:t xml:space="preserve"> </w:t>
            </w:r>
            <w:r>
              <w:rPr>
                <w:rFonts w:ascii="Courier New" w:hAnsi="Courier New" w:cs="Times New Roman"/>
              </w:rPr>
              <w:t>и</w:t>
            </w:r>
            <w:r>
              <w:rPr>
                <w:rFonts w:ascii="Courier New" w:hAnsi="Courier New" w:cs="Courier New"/>
              </w:rPr>
              <w:t xml:space="preserve"> </w:t>
            </w:r>
            <w:r>
              <w:rPr>
                <w:rFonts w:ascii="Courier New" w:hAnsi="Courier New" w:cs="Times New Roman"/>
              </w:rPr>
              <w:t>сборам</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198</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926</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кредиты</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452</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572</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займы</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37"/>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6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прочая</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448</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528</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долгосрочная</w:t>
            </w:r>
            <w:r>
              <w:rPr>
                <w:rFonts w:ascii="Courier New" w:hAnsi="Courier New" w:cs="Courier New"/>
              </w:rPr>
              <w:t xml:space="preserve"> - </w:t>
            </w:r>
            <w:r>
              <w:rPr>
                <w:rFonts w:ascii="Courier New" w:hAnsi="Courier New" w:cs="Times New Roman"/>
              </w:rPr>
              <w:t>всего</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33</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41</w:t>
            </w:r>
          </w:p>
        </w:tc>
      </w:tr>
      <w:tr w:rsidR="003B3004">
        <w:trPr>
          <w:trHeight w:hRule="exact" w:val="69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2890"/>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 xml:space="preserve">: </w:t>
            </w:r>
            <w:r>
              <w:rPr>
                <w:rFonts w:ascii="Courier New" w:hAnsi="Courier New" w:cs="Times New Roman"/>
              </w:rPr>
              <w:t>кредиты</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5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займы</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358"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70"/>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032"/>
            </w:pPr>
            <w:r>
              <w:rPr>
                <w:rFonts w:ascii="Courier New" w:hAnsi="Courier New" w:cs="Times New Roman"/>
              </w:rPr>
              <w:t>Итого</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1686</w:t>
            </w:r>
          </w:p>
        </w:tc>
        <w:tc>
          <w:tcPr>
            <w:tcW w:w="1358"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ind w:left="317"/>
            </w:pPr>
            <w:r>
              <w:rPr>
                <w:rFonts w:ascii="Courier New" w:hAnsi="Courier New" w:cs="Courier New"/>
              </w:rPr>
              <w:t>2767</w:t>
            </w:r>
          </w:p>
          <w:p w:rsidR="003B3004" w:rsidRDefault="003B3004" w:rsidP="003B3004">
            <w:pPr>
              <w:shd w:val="clear" w:color="auto" w:fill="FFFFFF"/>
              <w:ind w:left="317"/>
            </w:pPr>
            <w:r>
              <w:rPr>
                <w:rFonts w:ascii="Courier New" w:hAnsi="Courier New" w:cs="Courier New"/>
              </w:rPr>
              <w:t>1</w:t>
            </w:r>
          </w:p>
        </w:tc>
      </w:tr>
    </w:tbl>
    <w:p w:rsidR="003B3004" w:rsidRDefault="003B3004" w:rsidP="003B3004">
      <w:pPr>
        <w:shd w:val="clear" w:color="auto" w:fill="FFFFFF"/>
        <w:spacing w:before="547" w:line="226" w:lineRule="exact"/>
        <w:ind w:left="2650" w:right="979" w:hanging="226"/>
      </w:pPr>
      <w:r>
        <w:rPr>
          <w:rFonts w:ascii="Courier New" w:hAnsi="Courier New" w:cs="Times New Roman"/>
          <w:spacing w:val="-3"/>
        </w:rPr>
        <w:t>РАСХОДЫ</w:t>
      </w:r>
      <w:r>
        <w:rPr>
          <w:rFonts w:ascii="Courier New" w:hAnsi="Courier New" w:cs="Courier New"/>
          <w:spacing w:val="-3"/>
        </w:rPr>
        <w:t xml:space="preserve"> </w:t>
      </w:r>
      <w:r>
        <w:rPr>
          <w:rFonts w:ascii="Courier New" w:hAnsi="Courier New" w:cs="Times New Roman"/>
          <w:spacing w:val="-3"/>
        </w:rPr>
        <w:t>ПО</w:t>
      </w:r>
      <w:r>
        <w:rPr>
          <w:rFonts w:ascii="Courier New" w:hAnsi="Courier New" w:cs="Courier New"/>
          <w:spacing w:val="-3"/>
        </w:rPr>
        <w:t xml:space="preserve"> </w:t>
      </w:r>
      <w:r>
        <w:rPr>
          <w:rFonts w:ascii="Courier New" w:hAnsi="Courier New" w:cs="Times New Roman"/>
          <w:spacing w:val="-3"/>
        </w:rPr>
        <w:t>ОБЫЧНЫМ</w:t>
      </w:r>
      <w:r>
        <w:rPr>
          <w:rFonts w:ascii="Courier New" w:hAnsi="Courier New" w:cs="Courier New"/>
          <w:spacing w:val="-3"/>
        </w:rPr>
        <w:t xml:space="preserve"> </w:t>
      </w:r>
      <w:r>
        <w:rPr>
          <w:rFonts w:ascii="Courier New" w:hAnsi="Courier New" w:cs="Times New Roman"/>
          <w:spacing w:val="-3"/>
        </w:rPr>
        <w:t>ВИДАМ</w:t>
      </w:r>
      <w:r>
        <w:rPr>
          <w:rFonts w:ascii="Courier New" w:hAnsi="Courier New" w:cs="Courier New"/>
          <w:spacing w:val="-3"/>
        </w:rPr>
        <w:t xml:space="preserve"> </w:t>
      </w:r>
      <w:r>
        <w:rPr>
          <w:rFonts w:ascii="Courier New" w:hAnsi="Courier New" w:cs="Times New Roman"/>
          <w:spacing w:val="-3"/>
        </w:rPr>
        <w:t xml:space="preserve">ДЕЯТЕЛЬНОСТИ </w:t>
      </w:r>
      <w:r>
        <w:rPr>
          <w:rFonts w:ascii="Courier New" w:hAnsi="Courier New" w:cs="Courier New"/>
        </w:rPr>
        <w:t>(</w:t>
      </w:r>
      <w:r>
        <w:rPr>
          <w:rFonts w:ascii="Courier New" w:hAnsi="Courier New" w:cs="Times New Roman"/>
        </w:rPr>
        <w:t>ПО</w:t>
      </w:r>
      <w:r>
        <w:rPr>
          <w:rFonts w:ascii="Courier New" w:hAnsi="Courier New" w:cs="Courier New"/>
        </w:rPr>
        <w:t xml:space="preserve"> </w:t>
      </w:r>
      <w:r>
        <w:rPr>
          <w:rFonts w:ascii="Courier New" w:hAnsi="Courier New" w:cs="Times New Roman"/>
        </w:rPr>
        <w:t>ЭЛЕМЕНТАМ</w:t>
      </w:r>
      <w:r>
        <w:rPr>
          <w:rFonts w:ascii="Courier New" w:hAnsi="Courier New" w:cs="Courier New"/>
        </w:rPr>
        <w:t xml:space="preserve"> </w:t>
      </w:r>
      <w:r>
        <w:rPr>
          <w:rFonts w:ascii="Courier New" w:hAnsi="Courier New" w:cs="Times New Roman"/>
        </w:rPr>
        <w:t>ЗАТРАТ</w:t>
      </w:r>
      <w:r>
        <w:rPr>
          <w:rFonts w:ascii="Courier New" w:hAnsi="Courier New" w:cs="Courier New"/>
        </w:rPr>
        <w:t>)</w:t>
      </w:r>
    </w:p>
    <w:p w:rsidR="003B3004" w:rsidRDefault="003B3004" w:rsidP="003B3004">
      <w:pPr>
        <w:spacing w:after="34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450"/>
        <w:gridCol w:w="835"/>
        <w:gridCol w:w="1210"/>
        <w:gridCol w:w="1349"/>
      </w:tblGrid>
      <w:tr w:rsidR="003B3004">
        <w:trPr>
          <w:trHeight w:hRule="exact" w:val="480"/>
        </w:trPr>
        <w:tc>
          <w:tcPr>
            <w:tcW w:w="4450"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ind w:left="2006"/>
            </w:pPr>
            <w:r>
              <w:rPr>
                <w:rFonts w:ascii="Courier New" w:hAnsi="Courier New" w:cs="Times New Roman"/>
              </w:rPr>
              <w:t>Показатель</w:t>
            </w:r>
          </w:p>
        </w:tc>
        <w:tc>
          <w:tcPr>
            <w:tcW w:w="835" w:type="dxa"/>
            <w:tcBorders>
              <w:top w:val="single" w:sz="6" w:space="0" w:color="auto"/>
              <w:left w:val="nil"/>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right="77" w:firstLine="350"/>
            </w:pPr>
            <w:r>
              <w:rPr>
                <w:rFonts w:ascii="Courier New" w:hAnsi="Courier New" w:cs="Times New Roman"/>
              </w:rPr>
              <w:t xml:space="preserve">За </w:t>
            </w:r>
            <w:r>
              <w:rPr>
                <w:rFonts w:ascii="Courier New" w:hAnsi="Courier New" w:cs="Times New Roman"/>
                <w:spacing w:val="-5"/>
              </w:rPr>
              <w:t xml:space="preserve">отчетный </w:t>
            </w:r>
            <w:r>
              <w:rPr>
                <w:rFonts w:ascii="Courier New" w:hAnsi="Courier New" w:cs="Times New Roman"/>
              </w:rPr>
              <w:t>год</w:t>
            </w:r>
          </w:p>
        </w:tc>
        <w:tc>
          <w:tcPr>
            <w:tcW w:w="1349"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spacing w:line="230" w:lineRule="exact"/>
            </w:pPr>
            <w:r>
              <w:rPr>
                <w:rFonts w:ascii="Courier New" w:hAnsi="Courier New" w:cs="Times New Roman"/>
              </w:rPr>
              <w:t>За</w:t>
            </w:r>
          </w:p>
          <w:p w:rsidR="003B3004" w:rsidRDefault="003B3004" w:rsidP="003B3004">
            <w:pPr>
              <w:shd w:val="clear" w:color="auto" w:fill="FFFFFF"/>
              <w:spacing w:line="230" w:lineRule="exact"/>
            </w:pPr>
            <w:r>
              <w:rPr>
                <w:rFonts w:ascii="Courier New" w:hAnsi="Courier New" w:cs="Times New Roman"/>
                <w:spacing w:val="-1"/>
              </w:rPr>
              <w:t xml:space="preserve">предыдущий </w:t>
            </w:r>
            <w:r>
              <w:rPr>
                <w:rFonts w:ascii="Courier New" w:hAnsi="Courier New" w:cs="Times New Roman"/>
              </w:rPr>
              <w:t>год</w:t>
            </w:r>
          </w:p>
        </w:tc>
      </w:tr>
      <w:tr w:rsidR="003B3004">
        <w:trPr>
          <w:trHeight w:hRule="exact" w:val="461"/>
        </w:trPr>
        <w:tc>
          <w:tcPr>
            <w:tcW w:w="4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97"/>
            </w:pPr>
            <w:r>
              <w:rPr>
                <w:rFonts w:ascii="Courier New" w:hAnsi="Courier New" w:cs="Times New Roman"/>
              </w:rPr>
              <w:t>наименование</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r>
              <w:rPr>
                <w:rFonts w:ascii="Courier New" w:hAnsi="Courier New" w:cs="Times New Roman"/>
              </w:rPr>
              <w:t>код</w:t>
            </w:r>
          </w:p>
        </w:tc>
        <w:tc>
          <w:tcPr>
            <w:tcW w:w="121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p>
          <w:p w:rsidR="003B3004" w:rsidRDefault="003B3004" w:rsidP="003B3004">
            <w:pPr>
              <w:shd w:val="clear" w:color="auto" w:fill="FFFFFF"/>
              <w:ind w:left="82"/>
            </w:pPr>
          </w:p>
        </w:tc>
        <w:tc>
          <w:tcPr>
            <w:tcW w:w="1349"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2"/>
            </w:pPr>
          </w:p>
          <w:p w:rsidR="003B3004" w:rsidRDefault="003B3004" w:rsidP="003B3004">
            <w:pPr>
              <w:shd w:val="clear" w:color="auto" w:fill="FFFFFF"/>
              <w:ind w:left="82"/>
            </w:pPr>
          </w:p>
        </w:tc>
      </w:tr>
      <w:tr w:rsidR="003B3004">
        <w:trPr>
          <w:trHeight w:hRule="exact" w:val="461"/>
        </w:trPr>
        <w:tc>
          <w:tcPr>
            <w:tcW w:w="4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16"/>
            </w:pPr>
            <w:r>
              <w:rPr>
                <w:rFonts w:ascii="Courier New" w:hAnsi="Courier New" w:cs="Courier New"/>
              </w:rPr>
              <w:t>1</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2</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51"/>
            </w:pPr>
            <w:r>
              <w:rPr>
                <w:rFonts w:ascii="Courier New" w:hAnsi="Courier New" w:cs="Courier New"/>
              </w:rPr>
              <w:t>3</w:t>
            </w: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4</w:t>
            </w:r>
          </w:p>
        </w:tc>
      </w:tr>
      <w:tr w:rsidR="003B3004">
        <w:trPr>
          <w:trHeight w:hRule="exact" w:val="456"/>
        </w:trPr>
        <w:tc>
          <w:tcPr>
            <w:tcW w:w="4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Материальные</w:t>
            </w:r>
            <w:r>
              <w:rPr>
                <w:rFonts w:ascii="Courier New" w:hAnsi="Courier New" w:cs="Courier New"/>
              </w:rPr>
              <w:t xml:space="preserve"> </w:t>
            </w:r>
            <w:r>
              <w:rPr>
                <w:rFonts w:ascii="Courier New" w:hAnsi="Courier New" w:cs="Times New Roman"/>
              </w:rPr>
              <w:t>затраты</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710</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6 756</w:t>
            </w: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5 500</w:t>
            </w:r>
          </w:p>
        </w:tc>
      </w:tr>
      <w:tr w:rsidR="003B3004">
        <w:trPr>
          <w:trHeight w:hRule="exact" w:val="691"/>
        </w:trPr>
        <w:tc>
          <w:tcPr>
            <w:tcW w:w="4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p w:rsidR="003B3004" w:rsidRDefault="003B3004" w:rsidP="003B3004">
            <w:pPr>
              <w:shd w:val="clear" w:color="auto" w:fill="FFFFFF"/>
            </w:pPr>
            <w:r>
              <w:rPr>
                <w:rFonts w:ascii="Courier New" w:hAnsi="Courier New" w:cs="Times New Roman"/>
              </w:rPr>
              <w:t>по</w:t>
            </w:r>
            <w:r>
              <w:rPr>
                <w:rFonts w:ascii="Courier New" w:hAnsi="Courier New" w:cs="Courier New"/>
              </w:rPr>
              <w:t xml:space="preserve"> </w:t>
            </w:r>
            <w:r>
              <w:rPr>
                <w:rFonts w:ascii="Courier New" w:hAnsi="Courier New" w:cs="Times New Roman"/>
              </w:rPr>
              <w:t>изготовлению</w:t>
            </w:r>
            <w:r>
              <w:rPr>
                <w:rFonts w:ascii="Courier New" w:hAnsi="Courier New" w:cs="Courier New"/>
              </w:rPr>
              <w:t xml:space="preserve"> </w:t>
            </w:r>
            <w:r>
              <w:rPr>
                <w:rFonts w:ascii="Courier New" w:hAnsi="Courier New" w:cs="Times New Roman"/>
              </w:rPr>
              <w:t>продукции</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rPr>
              <w:t>6 636</w:t>
            </w: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5 250</w:t>
            </w:r>
          </w:p>
        </w:tc>
      </w:tr>
      <w:tr w:rsidR="003B3004">
        <w:trPr>
          <w:trHeight w:hRule="exact" w:val="461"/>
        </w:trPr>
        <w:tc>
          <w:tcPr>
            <w:tcW w:w="4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по</w:t>
            </w:r>
            <w:r>
              <w:rPr>
                <w:rFonts w:ascii="Courier New" w:hAnsi="Courier New" w:cs="Courier New"/>
              </w:rPr>
              <w:t xml:space="preserve"> </w:t>
            </w:r>
            <w:r>
              <w:rPr>
                <w:rFonts w:ascii="Courier New" w:hAnsi="Courier New" w:cs="Times New Roman"/>
              </w:rPr>
              <w:t>реализации</w:t>
            </w:r>
            <w:r>
              <w:rPr>
                <w:rFonts w:ascii="Courier New" w:hAnsi="Courier New" w:cs="Courier New"/>
              </w:rPr>
              <w:t xml:space="preserve"> </w:t>
            </w:r>
            <w:r>
              <w:rPr>
                <w:rFonts w:ascii="Courier New" w:hAnsi="Courier New" w:cs="Times New Roman"/>
              </w:rPr>
              <w:t>товаров</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120</w:t>
            </w: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250</w:t>
            </w:r>
          </w:p>
        </w:tc>
      </w:tr>
      <w:tr w:rsidR="003B3004">
        <w:trPr>
          <w:trHeight w:hRule="exact" w:val="461"/>
        </w:trPr>
        <w:tc>
          <w:tcPr>
            <w:tcW w:w="4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Затраты</w:t>
            </w:r>
            <w:r>
              <w:rPr>
                <w:rFonts w:ascii="Courier New" w:hAnsi="Courier New" w:cs="Courier New"/>
              </w:rPr>
              <w:t xml:space="preserve"> </w:t>
            </w:r>
            <w:r>
              <w:rPr>
                <w:rFonts w:ascii="Courier New" w:hAnsi="Courier New" w:cs="Times New Roman"/>
              </w:rPr>
              <w:t>на</w:t>
            </w:r>
            <w:r>
              <w:rPr>
                <w:rFonts w:ascii="Courier New" w:hAnsi="Courier New" w:cs="Courier New"/>
              </w:rPr>
              <w:t xml:space="preserve"> </w:t>
            </w:r>
            <w:r>
              <w:rPr>
                <w:rFonts w:ascii="Courier New" w:hAnsi="Courier New" w:cs="Times New Roman"/>
              </w:rPr>
              <w:t>оплату</w:t>
            </w:r>
            <w:r>
              <w:rPr>
                <w:rFonts w:ascii="Courier New" w:hAnsi="Courier New" w:cs="Courier New"/>
              </w:rPr>
              <w:t xml:space="preserve"> </w:t>
            </w:r>
            <w:r>
              <w:rPr>
                <w:rFonts w:ascii="Courier New" w:hAnsi="Courier New" w:cs="Times New Roman"/>
              </w:rPr>
              <w:t>труда</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720</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6"/>
            </w:pPr>
            <w:r>
              <w:rPr>
                <w:rFonts w:ascii="Courier New" w:hAnsi="Courier New" w:cs="Courier New"/>
              </w:rPr>
              <w:t>7 500</w:t>
            </w:r>
          </w:p>
        </w:tc>
        <w:tc>
          <w:tcPr>
            <w:tcW w:w="134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cs="Courier New"/>
              </w:rPr>
              <w:t>6 300</w:t>
            </w:r>
          </w:p>
        </w:tc>
      </w:tr>
      <w:tr w:rsidR="003B3004">
        <w:trPr>
          <w:trHeight w:hRule="exact" w:val="144"/>
        </w:trPr>
        <w:tc>
          <w:tcPr>
            <w:tcW w:w="445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835" w:type="dxa"/>
            <w:tcBorders>
              <w:top w:val="single" w:sz="6" w:space="0" w:color="auto"/>
              <w:left w:val="single" w:sz="6" w:space="0" w:color="auto"/>
              <w:bottom w:val="nil"/>
              <w:right w:val="nil"/>
            </w:tcBorders>
            <w:shd w:val="clear" w:color="auto" w:fill="FFFFFF"/>
          </w:tcPr>
          <w:p w:rsidR="003B3004" w:rsidRDefault="003B3004" w:rsidP="003B3004">
            <w:pPr>
              <w:shd w:val="clear" w:color="auto" w:fill="FFFFFF"/>
            </w:pPr>
          </w:p>
        </w:tc>
        <w:tc>
          <w:tcPr>
            <w:tcW w:w="1210" w:type="dxa"/>
            <w:tcBorders>
              <w:top w:val="single" w:sz="6" w:space="0" w:color="auto"/>
              <w:left w:val="nil"/>
              <w:bottom w:val="nil"/>
              <w:right w:val="single" w:sz="6" w:space="0" w:color="auto"/>
            </w:tcBorders>
            <w:shd w:val="clear" w:color="auto" w:fill="FFFFFF"/>
          </w:tcPr>
          <w:p w:rsidR="003B3004" w:rsidRDefault="003B3004" w:rsidP="003B3004">
            <w:pPr>
              <w:shd w:val="clear" w:color="auto" w:fill="FFFFFF"/>
            </w:pPr>
          </w:p>
        </w:tc>
        <w:tc>
          <w:tcPr>
            <w:tcW w:w="134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849" w:right="2115" w:bottom="360" w:left="1932"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4464"/>
        <w:gridCol w:w="840"/>
        <w:gridCol w:w="1210"/>
        <w:gridCol w:w="1339"/>
      </w:tblGrid>
      <w:tr w:rsidR="003B3004">
        <w:trPr>
          <w:trHeight w:hRule="exact" w:val="600"/>
        </w:trPr>
        <w:tc>
          <w:tcPr>
            <w:tcW w:w="446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в</w:t>
            </w:r>
            <w:r>
              <w:rPr>
                <w:rFonts w:ascii="Courier New" w:hAnsi="Courier New" w:cs="Courier New"/>
                <w:sz w:val="18"/>
                <w:szCs w:val="18"/>
              </w:rPr>
              <w:t xml:space="preserve"> </w:t>
            </w:r>
            <w:r>
              <w:rPr>
                <w:rFonts w:ascii="Courier New" w:hAnsi="Courier New" w:cs="Times New Roman"/>
                <w:sz w:val="18"/>
                <w:szCs w:val="18"/>
              </w:rPr>
              <w:t>том</w:t>
            </w:r>
            <w:r>
              <w:rPr>
                <w:rFonts w:ascii="Courier New" w:hAnsi="Courier New" w:cs="Courier New"/>
                <w:sz w:val="18"/>
                <w:szCs w:val="18"/>
              </w:rPr>
              <w:t xml:space="preserve"> </w:t>
            </w:r>
            <w:r>
              <w:rPr>
                <w:rFonts w:ascii="Courier New" w:hAnsi="Courier New" w:cs="Times New Roman"/>
                <w:sz w:val="18"/>
                <w:szCs w:val="18"/>
              </w:rPr>
              <w:t>числе</w:t>
            </w:r>
            <w:r>
              <w:rPr>
                <w:rFonts w:ascii="Courier New" w:hAnsi="Courier New" w:cs="Courier New"/>
                <w:sz w:val="18"/>
                <w:szCs w:val="18"/>
              </w:rPr>
              <w:t>:</w:t>
            </w:r>
          </w:p>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изготовлению</w:t>
            </w:r>
            <w:r>
              <w:rPr>
                <w:rFonts w:ascii="Courier New" w:hAnsi="Courier New" w:cs="Courier New"/>
                <w:sz w:val="18"/>
                <w:szCs w:val="18"/>
              </w:rPr>
              <w:t xml:space="preserve"> </w:t>
            </w:r>
            <w:r>
              <w:rPr>
                <w:rFonts w:ascii="Courier New" w:hAnsi="Courier New" w:cs="Times New Roman"/>
                <w:sz w:val="18"/>
                <w:szCs w:val="18"/>
              </w:rPr>
              <w:t>продукции</w:t>
            </w:r>
          </w:p>
        </w:tc>
        <w:tc>
          <w:tcPr>
            <w:tcW w:w="84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6"/>
            </w:pPr>
            <w:r>
              <w:rPr>
                <w:rFonts w:ascii="Courier New" w:hAnsi="Courier New" w:cs="Courier New"/>
                <w:sz w:val="18"/>
                <w:szCs w:val="18"/>
              </w:rPr>
              <w:t>4 700</w:t>
            </w:r>
          </w:p>
        </w:tc>
        <w:tc>
          <w:tcPr>
            <w:tcW w:w="1339"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6"/>
              <w:jc w:val="right"/>
            </w:pPr>
            <w:r>
              <w:rPr>
                <w:rFonts w:ascii="Courier New" w:hAnsi="Courier New" w:cs="Courier New"/>
                <w:sz w:val="18"/>
                <w:szCs w:val="18"/>
              </w:rPr>
              <w:t>3 938</w:t>
            </w:r>
          </w:p>
        </w:tc>
      </w:tr>
      <w:tr w:rsidR="003B3004">
        <w:trPr>
          <w:trHeight w:hRule="exact" w:val="45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реализации</w:t>
            </w:r>
            <w:r>
              <w:rPr>
                <w:rFonts w:ascii="Courier New" w:hAnsi="Courier New" w:cs="Courier New"/>
                <w:sz w:val="18"/>
                <w:szCs w:val="18"/>
              </w:rPr>
              <w:t xml:space="preserve"> </w:t>
            </w:r>
            <w:r>
              <w:rPr>
                <w:rFonts w:ascii="Courier New" w:hAnsi="Courier New" w:cs="Times New Roman"/>
                <w:sz w:val="18"/>
                <w:szCs w:val="18"/>
              </w:rPr>
              <w:t>товаров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cs="Courier New"/>
                <w:sz w:val="18"/>
                <w:szCs w:val="18"/>
              </w:rPr>
              <w:t>2 800</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6"/>
              <w:jc w:val="right"/>
            </w:pPr>
            <w:r>
              <w:rPr>
                <w:rFonts w:ascii="Courier New" w:hAnsi="Courier New" w:cs="Courier New"/>
                <w:sz w:val="18"/>
                <w:szCs w:val="18"/>
              </w:rPr>
              <w:t>2 362</w:t>
            </w:r>
          </w:p>
        </w:tc>
      </w:tr>
      <w:tr w:rsidR="003B3004">
        <w:trPr>
          <w:trHeight w:hRule="exact" w:val="45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Отчисления</w:t>
            </w:r>
            <w:r>
              <w:rPr>
                <w:rFonts w:ascii="Courier New" w:hAnsi="Courier New" w:cs="Courier New"/>
                <w:sz w:val="18"/>
                <w:szCs w:val="18"/>
              </w:rPr>
              <w:t xml:space="preserve"> </w:t>
            </w:r>
            <w:r>
              <w:rPr>
                <w:rFonts w:ascii="Courier New" w:hAnsi="Courier New" w:cs="Times New Roman"/>
                <w:sz w:val="18"/>
                <w:szCs w:val="18"/>
              </w:rPr>
              <w:t>на</w:t>
            </w:r>
            <w:r>
              <w:rPr>
                <w:rFonts w:ascii="Courier New" w:hAnsi="Courier New" w:cs="Courier New"/>
                <w:sz w:val="18"/>
                <w:szCs w:val="18"/>
              </w:rPr>
              <w:t xml:space="preserve"> </w:t>
            </w:r>
            <w:r>
              <w:rPr>
                <w:rFonts w:ascii="Courier New" w:hAnsi="Courier New" w:cs="Times New Roman"/>
                <w:sz w:val="18"/>
                <w:szCs w:val="18"/>
              </w:rPr>
              <w:t>социальные</w:t>
            </w:r>
            <w:r>
              <w:rPr>
                <w:rFonts w:ascii="Courier New" w:hAnsi="Courier New" w:cs="Courier New"/>
                <w:sz w:val="18"/>
                <w:szCs w:val="18"/>
              </w:rPr>
              <w:t xml:space="preserve"> </w:t>
            </w:r>
            <w:r>
              <w:rPr>
                <w:rFonts w:ascii="Courier New" w:hAnsi="Courier New" w:cs="Times New Roman"/>
                <w:sz w:val="18"/>
                <w:szCs w:val="18"/>
              </w:rPr>
              <w:t>нужды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730</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31"/>
            </w:pPr>
            <w:r>
              <w:rPr>
                <w:rFonts w:ascii="Courier New" w:hAnsi="Courier New" w:cs="Courier New"/>
                <w:sz w:val="18"/>
                <w:szCs w:val="18"/>
              </w:rPr>
              <w:t>2 062</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6"/>
              <w:jc w:val="right"/>
            </w:pPr>
            <w:r>
              <w:rPr>
                <w:rFonts w:ascii="Courier New" w:hAnsi="Courier New" w:cs="Courier New"/>
                <w:sz w:val="18"/>
                <w:szCs w:val="18"/>
              </w:rPr>
              <w:t>2 338</w:t>
            </w:r>
          </w:p>
        </w:tc>
      </w:tr>
      <w:tr w:rsidR="003B3004">
        <w:trPr>
          <w:trHeight w:hRule="exact" w:val="682"/>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в</w:t>
            </w:r>
            <w:r>
              <w:rPr>
                <w:rFonts w:ascii="Courier New" w:hAnsi="Courier New" w:cs="Courier New"/>
                <w:sz w:val="18"/>
                <w:szCs w:val="18"/>
              </w:rPr>
              <w:t xml:space="preserve"> </w:t>
            </w:r>
            <w:r>
              <w:rPr>
                <w:rFonts w:ascii="Courier New" w:hAnsi="Courier New" w:cs="Times New Roman"/>
                <w:sz w:val="18"/>
                <w:szCs w:val="18"/>
              </w:rPr>
              <w:t>том</w:t>
            </w:r>
            <w:r>
              <w:rPr>
                <w:rFonts w:ascii="Courier New" w:hAnsi="Courier New" w:cs="Courier New"/>
                <w:sz w:val="18"/>
                <w:szCs w:val="18"/>
              </w:rPr>
              <w:t xml:space="preserve"> </w:t>
            </w:r>
            <w:r>
              <w:rPr>
                <w:rFonts w:ascii="Courier New" w:hAnsi="Courier New" w:cs="Times New Roman"/>
                <w:sz w:val="18"/>
                <w:szCs w:val="18"/>
              </w:rPr>
              <w:t>числе</w:t>
            </w:r>
            <w:r>
              <w:rPr>
                <w:rFonts w:ascii="Courier New" w:hAnsi="Courier New" w:cs="Courier New"/>
                <w:sz w:val="18"/>
                <w:szCs w:val="18"/>
              </w:rPr>
              <w:t>:</w:t>
            </w:r>
          </w:p>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изготовлению</w:t>
            </w:r>
            <w:r>
              <w:rPr>
                <w:rFonts w:ascii="Courier New" w:hAnsi="Courier New" w:cs="Courier New"/>
                <w:sz w:val="18"/>
                <w:szCs w:val="18"/>
              </w:rPr>
              <w:t xml:space="preserve"> </w:t>
            </w:r>
            <w:r>
              <w:rPr>
                <w:rFonts w:ascii="Courier New" w:hAnsi="Courier New" w:cs="Times New Roman"/>
                <w:sz w:val="18"/>
                <w:szCs w:val="18"/>
              </w:rPr>
              <w:t>продукции</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rFonts w:ascii="Courier New" w:hAnsi="Courier New" w:cs="Times New Roman"/>
              </w:rPr>
              <w:t>С</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41"/>
            </w:pPr>
            <w:r>
              <w:rPr>
                <w:rFonts w:ascii="Courier New" w:hAnsi="Courier New" w:cs="Courier New"/>
                <w:sz w:val="18"/>
                <w:szCs w:val="18"/>
              </w:rPr>
              <w:t>1 292</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1"/>
              <w:jc w:val="right"/>
            </w:pPr>
            <w:r>
              <w:rPr>
                <w:rFonts w:ascii="Courier New" w:hAnsi="Courier New" w:cs="Courier New"/>
                <w:sz w:val="18"/>
                <w:szCs w:val="18"/>
              </w:rPr>
              <w:t>1 461</w:t>
            </w:r>
          </w:p>
        </w:tc>
      </w:tr>
      <w:tr w:rsidR="003B3004">
        <w:trPr>
          <w:trHeight w:hRule="exact" w:val="45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реализации</w:t>
            </w:r>
            <w:r>
              <w:rPr>
                <w:rFonts w:ascii="Courier New" w:hAnsi="Courier New" w:cs="Courier New"/>
                <w:sz w:val="18"/>
                <w:szCs w:val="18"/>
              </w:rPr>
              <w:t xml:space="preserve"> </w:t>
            </w:r>
            <w:r>
              <w:rPr>
                <w:rFonts w:ascii="Courier New" w:hAnsi="Courier New" w:cs="Times New Roman"/>
                <w:sz w:val="18"/>
                <w:szCs w:val="18"/>
              </w:rPr>
              <w:t>товаров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770</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6"/>
              <w:jc w:val="right"/>
            </w:pPr>
            <w:r>
              <w:rPr>
                <w:rFonts w:ascii="Courier New" w:hAnsi="Courier New" w:cs="Courier New"/>
              </w:rPr>
              <w:t>877</w:t>
            </w:r>
          </w:p>
        </w:tc>
      </w:tr>
      <w:tr w:rsidR="003B3004">
        <w:trPr>
          <w:trHeight w:hRule="exact" w:val="45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Амортизация</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740</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236</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21"/>
              <w:jc w:val="right"/>
            </w:pPr>
            <w:r>
              <w:rPr>
                <w:rFonts w:ascii="Courier New" w:hAnsi="Courier New" w:cs="Courier New"/>
              </w:rPr>
              <w:t>124</w:t>
            </w:r>
          </w:p>
        </w:tc>
      </w:tr>
      <w:tr w:rsidR="003B3004">
        <w:trPr>
          <w:trHeight w:hRule="exact" w:val="68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в</w:t>
            </w:r>
            <w:r>
              <w:rPr>
                <w:rFonts w:ascii="Courier New" w:hAnsi="Courier New" w:cs="Courier New"/>
                <w:sz w:val="18"/>
                <w:szCs w:val="18"/>
              </w:rPr>
              <w:t xml:space="preserve"> </w:t>
            </w:r>
            <w:r>
              <w:rPr>
                <w:rFonts w:ascii="Courier New" w:hAnsi="Courier New" w:cs="Times New Roman"/>
                <w:sz w:val="18"/>
                <w:szCs w:val="18"/>
              </w:rPr>
              <w:t>том</w:t>
            </w:r>
            <w:r>
              <w:rPr>
                <w:rFonts w:ascii="Courier New" w:hAnsi="Courier New" w:cs="Courier New"/>
                <w:sz w:val="18"/>
                <w:szCs w:val="18"/>
              </w:rPr>
              <w:t xml:space="preserve"> </w:t>
            </w:r>
            <w:r>
              <w:rPr>
                <w:rFonts w:ascii="Courier New" w:hAnsi="Courier New" w:cs="Times New Roman"/>
                <w:sz w:val="18"/>
                <w:szCs w:val="18"/>
              </w:rPr>
              <w:t>числе</w:t>
            </w:r>
            <w:r>
              <w:rPr>
                <w:rFonts w:ascii="Courier New" w:hAnsi="Courier New" w:cs="Courier New"/>
                <w:sz w:val="18"/>
                <w:szCs w:val="18"/>
              </w:rPr>
              <w:t>:</w:t>
            </w:r>
          </w:p>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изготовлению</w:t>
            </w:r>
            <w:r>
              <w:rPr>
                <w:rFonts w:ascii="Courier New" w:hAnsi="Courier New" w:cs="Courier New"/>
                <w:sz w:val="18"/>
                <w:szCs w:val="18"/>
              </w:rPr>
              <w:t xml:space="preserve"> </w:t>
            </w:r>
            <w:r>
              <w:rPr>
                <w:rFonts w:ascii="Courier New" w:hAnsi="Courier New" w:cs="Times New Roman"/>
                <w:sz w:val="18"/>
                <w:szCs w:val="18"/>
              </w:rPr>
              <w:t>продукции</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6"/>
            </w:pPr>
            <w:r>
              <w:rPr>
                <w:rFonts w:ascii="Courier New" w:hAnsi="Courier New" w:cs="Courier New"/>
              </w:rPr>
              <w:t>234</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1"/>
              <w:jc w:val="right"/>
            </w:pPr>
            <w:r>
              <w:rPr>
                <w:rFonts w:ascii="Courier New" w:hAnsi="Courier New" w:cs="Courier New"/>
              </w:rPr>
              <w:t>122</w:t>
            </w:r>
          </w:p>
        </w:tc>
      </w:tr>
      <w:tr w:rsidR="003B3004">
        <w:trPr>
          <w:trHeight w:hRule="exact" w:val="45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реализации</w:t>
            </w:r>
            <w:r>
              <w:rPr>
                <w:rFonts w:ascii="Courier New" w:hAnsi="Courier New" w:cs="Courier New"/>
                <w:sz w:val="18"/>
                <w:szCs w:val="18"/>
              </w:rPr>
              <w:t xml:space="preserve"> </w:t>
            </w:r>
            <w:r>
              <w:rPr>
                <w:rFonts w:ascii="Courier New" w:hAnsi="Courier New" w:cs="Times New Roman"/>
                <w:sz w:val="18"/>
                <w:szCs w:val="18"/>
              </w:rPr>
              <w:t>товаров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16"/>
            </w:pPr>
            <w:r>
              <w:rPr>
                <w:rFonts w:ascii="Courier New" w:hAnsi="Courier New" w:cs="Courier New"/>
              </w:rPr>
              <w:t>2</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6"/>
              <w:jc w:val="right"/>
            </w:pPr>
            <w:r>
              <w:rPr>
                <w:rFonts w:ascii="Courier New" w:hAnsi="Courier New" w:cs="Courier New"/>
              </w:rPr>
              <w:t>2</w:t>
            </w:r>
          </w:p>
        </w:tc>
      </w:tr>
      <w:tr w:rsidR="003B3004">
        <w:trPr>
          <w:trHeight w:hRule="exact" w:val="456"/>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Прочие</w:t>
            </w:r>
            <w:r>
              <w:rPr>
                <w:rFonts w:ascii="Courier New" w:hAnsi="Courier New" w:cs="Courier New"/>
                <w:sz w:val="18"/>
                <w:szCs w:val="18"/>
              </w:rPr>
              <w:t xml:space="preserve"> </w:t>
            </w:r>
            <w:r>
              <w:rPr>
                <w:rFonts w:ascii="Courier New" w:hAnsi="Courier New" w:cs="Times New Roman"/>
                <w:sz w:val="18"/>
                <w:szCs w:val="18"/>
              </w:rPr>
              <w:t>затраты</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rPr>
              <w:t>750</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96"/>
            </w:pPr>
            <w:r>
              <w:rPr>
                <w:rFonts w:ascii="Courier New" w:hAnsi="Courier New" w:cs="Courier New"/>
              </w:rPr>
              <w:t>85</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6"/>
              <w:jc w:val="right"/>
            </w:pPr>
            <w:r>
              <w:rPr>
                <w:rFonts w:ascii="Courier New" w:hAnsi="Courier New" w:cs="Courier New"/>
              </w:rPr>
              <w:t>480</w:t>
            </w:r>
          </w:p>
        </w:tc>
      </w:tr>
      <w:tr w:rsidR="003B3004">
        <w:trPr>
          <w:trHeight w:hRule="exact" w:val="69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в</w:t>
            </w:r>
            <w:r>
              <w:rPr>
                <w:rFonts w:ascii="Courier New" w:hAnsi="Courier New" w:cs="Courier New"/>
                <w:sz w:val="18"/>
                <w:szCs w:val="18"/>
              </w:rPr>
              <w:t xml:space="preserve"> </w:t>
            </w:r>
            <w:r>
              <w:rPr>
                <w:rFonts w:ascii="Courier New" w:hAnsi="Courier New" w:cs="Times New Roman"/>
                <w:sz w:val="18"/>
                <w:szCs w:val="18"/>
              </w:rPr>
              <w:t>том</w:t>
            </w:r>
            <w:r>
              <w:rPr>
                <w:rFonts w:ascii="Courier New" w:hAnsi="Courier New" w:cs="Courier New"/>
                <w:sz w:val="18"/>
                <w:szCs w:val="18"/>
              </w:rPr>
              <w:t xml:space="preserve"> </w:t>
            </w:r>
            <w:r>
              <w:rPr>
                <w:rFonts w:ascii="Courier New" w:hAnsi="Courier New" w:cs="Times New Roman"/>
                <w:sz w:val="18"/>
                <w:szCs w:val="18"/>
              </w:rPr>
              <w:t>числе</w:t>
            </w:r>
            <w:r>
              <w:rPr>
                <w:rFonts w:ascii="Courier New" w:hAnsi="Courier New" w:cs="Courier New"/>
                <w:sz w:val="18"/>
                <w:szCs w:val="18"/>
              </w:rPr>
              <w:t>:</w:t>
            </w:r>
          </w:p>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изготовлению</w:t>
            </w:r>
            <w:r>
              <w:rPr>
                <w:rFonts w:ascii="Courier New" w:hAnsi="Courier New" w:cs="Courier New"/>
                <w:sz w:val="18"/>
                <w:szCs w:val="18"/>
              </w:rPr>
              <w:t xml:space="preserve"> </w:t>
            </w:r>
            <w:r>
              <w:rPr>
                <w:rFonts w:ascii="Courier New" w:hAnsi="Courier New" w:cs="Times New Roman"/>
                <w:sz w:val="18"/>
                <w:szCs w:val="18"/>
              </w:rPr>
              <w:t>продукции</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16"/>
              <w:jc w:val="right"/>
            </w:pPr>
            <w:r>
              <w:rPr>
                <w:rFonts w:ascii="Courier New" w:hAnsi="Courier New" w:cs="Courier New"/>
              </w:rPr>
              <w:t>252</w:t>
            </w:r>
          </w:p>
        </w:tc>
      </w:tr>
      <w:tr w:rsidR="003B3004">
        <w:trPr>
          <w:trHeight w:hRule="exact" w:val="45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реализации</w:t>
            </w:r>
            <w:r>
              <w:rPr>
                <w:rFonts w:ascii="Courier New" w:hAnsi="Courier New" w:cs="Courier New"/>
                <w:sz w:val="18"/>
                <w:szCs w:val="18"/>
              </w:rPr>
              <w:t xml:space="preserve"> </w:t>
            </w:r>
            <w:r>
              <w:rPr>
                <w:rFonts w:ascii="Courier New" w:hAnsi="Courier New" w:cs="Times New Roman"/>
                <w:sz w:val="18"/>
                <w:szCs w:val="18"/>
              </w:rPr>
              <w:t>товаров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96"/>
            </w:pPr>
            <w:r>
              <w:rPr>
                <w:rFonts w:ascii="Courier New" w:hAnsi="Courier New" w:cs="Courier New"/>
              </w:rPr>
              <w:t>85</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21"/>
              <w:jc w:val="right"/>
            </w:pPr>
            <w:r>
              <w:rPr>
                <w:rFonts w:ascii="Courier New" w:hAnsi="Courier New" w:cs="Courier New"/>
              </w:rPr>
              <w:t>228</w:t>
            </w:r>
          </w:p>
        </w:tc>
      </w:tr>
      <w:tr w:rsidR="003B3004">
        <w:trPr>
          <w:trHeight w:hRule="exact" w:val="45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Итого</w:t>
            </w:r>
            <w:r>
              <w:rPr>
                <w:rFonts w:ascii="Courier New" w:hAnsi="Courier New" w:cs="Courier New"/>
                <w:sz w:val="18"/>
                <w:szCs w:val="18"/>
              </w:rPr>
              <w:t xml:space="preserve"> </w:t>
            </w: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элементам</w:t>
            </w:r>
            <w:r>
              <w:rPr>
                <w:rFonts w:ascii="Courier New" w:hAnsi="Courier New" w:cs="Courier New"/>
                <w:sz w:val="18"/>
                <w:szCs w:val="18"/>
              </w:rPr>
              <w:t xml:space="preserve"> </w:t>
            </w:r>
            <w:r>
              <w:rPr>
                <w:rFonts w:ascii="Courier New" w:hAnsi="Courier New" w:cs="Times New Roman"/>
                <w:sz w:val="18"/>
                <w:szCs w:val="18"/>
              </w:rPr>
              <w:t>затрат</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760</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1"/>
            </w:pPr>
            <w:r>
              <w:rPr>
                <w:rFonts w:ascii="Courier New" w:hAnsi="Courier New" w:cs="Courier New"/>
                <w:sz w:val="18"/>
                <w:szCs w:val="18"/>
              </w:rPr>
              <w:t>16 639</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21"/>
              <w:jc w:val="right"/>
            </w:pPr>
            <w:r>
              <w:rPr>
                <w:rFonts w:ascii="Courier New" w:hAnsi="Courier New" w:cs="Courier New"/>
                <w:sz w:val="18"/>
                <w:szCs w:val="18"/>
              </w:rPr>
              <w:t>14 742</w:t>
            </w:r>
          </w:p>
        </w:tc>
      </w:tr>
      <w:tr w:rsidR="003B3004">
        <w:trPr>
          <w:trHeight w:hRule="exact" w:val="682"/>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в</w:t>
            </w:r>
            <w:r>
              <w:rPr>
                <w:rFonts w:ascii="Courier New" w:hAnsi="Courier New" w:cs="Courier New"/>
                <w:sz w:val="18"/>
                <w:szCs w:val="18"/>
              </w:rPr>
              <w:t xml:space="preserve"> </w:t>
            </w:r>
            <w:r>
              <w:rPr>
                <w:rFonts w:ascii="Courier New" w:hAnsi="Courier New" w:cs="Times New Roman"/>
                <w:sz w:val="18"/>
                <w:szCs w:val="18"/>
              </w:rPr>
              <w:t>том</w:t>
            </w:r>
            <w:r>
              <w:rPr>
                <w:rFonts w:ascii="Courier New" w:hAnsi="Courier New" w:cs="Courier New"/>
                <w:sz w:val="18"/>
                <w:szCs w:val="18"/>
              </w:rPr>
              <w:t xml:space="preserve"> </w:t>
            </w:r>
            <w:r>
              <w:rPr>
                <w:rFonts w:ascii="Courier New" w:hAnsi="Courier New" w:cs="Times New Roman"/>
                <w:sz w:val="18"/>
                <w:szCs w:val="18"/>
              </w:rPr>
              <w:t>числе</w:t>
            </w:r>
            <w:r>
              <w:rPr>
                <w:rFonts w:ascii="Courier New" w:hAnsi="Courier New" w:cs="Courier New"/>
                <w:sz w:val="18"/>
                <w:szCs w:val="18"/>
              </w:rPr>
              <w:t>:</w:t>
            </w:r>
          </w:p>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изготовлению</w:t>
            </w:r>
            <w:r>
              <w:rPr>
                <w:rFonts w:ascii="Courier New" w:hAnsi="Courier New" w:cs="Courier New"/>
                <w:sz w:val="18"/>
                <w:szCs w:val="18"/>
              </w:rPr>
              <w:t xml:space="preserve"> </w:t>
            </w:r>
            <w:r>
              <w:rPr>
                <w:rFonts w:ascii="Courier New" w:hAnsi="Courier New" w:cs="Times New Roman"/>
                <w:sz w:val="18"/>
                <w:szCs w:val="18"/>
              </w:rPr>
              <w:t>продукции</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sz w:val="18"/>
                <w:szCs w:val="18"/>
              </w:rPr>
              <w:t>12 862</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21"/>
              <w:jc w:val="right"/>
            </w:pPr>
            <w:r>
              <w:rPr>
                <w:rFonts w:ascii="Courier New" w:hAnsi="Courier New" w:cs="Courier New"/>
                <w:sz w:val="18"/>
                <w:szCs w:val="18"/>
              </w:rPr>
              <w:t>11 023</w:t>
            </w:r>
          </w:p>
        </w:tc>
      </w:tr>
      <w:tr w:rsidR="003B3004">
        <w:trPr>
          <w:trHeight w:hRule="exact" w:val="46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по</w:t>
            </w:r>
            <w:r>
              <w:rPr>
                <w:rFonts w:ascii="Courier New" w:hAnsi="Courier New" w:cs="Courier New"/>
                <w:sz w:val="18"/>
                <w:szCs w:val="18"/>
              </w:rPr>
              <w:t xml:space="preserve"> </w:t>
            </w:r>
            <w:r>
              <w:rPr>
                <w:rFonts w:ascii="Courier New" w:hAnsi="Courier New" w:cs="Times New Roman"/>
                <w:sz w:val="18"/>
                <w:szCs w:val="18"/>
              </w:rPr>
              <w:t>реализации</w:t>
            </w:r>
            <w:r>
              <w:rPr>
                <w:rFonts w:ascii="Courier New" w:hAnsi="Courier New" w:cs="Courier New"/>
                <w:sz w:val="18"/>
                <w:szCs w:val="18"/>
              </w:rPr>
              <w:t xml:space="preserve"> </w:t>
            </w:r>
            <w:r>
              <w:rPr>
                <w:rFonts w:ascii="Courier New" w:hAnsi="Courier New" w:cs="Times New Roman"/>
                <w:sz w:val="18"/>
                <w:szCs w:val="18"/>
              </w:rPr>
              <w:t>товаров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sz w:val="18"/>
                <w:szCs w:val="18"/>
              </w:rPr>
              <w:t>3 777</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21"/>
              <w:jc w:val="right"/>
            </w:pPr>
            <w:r>
              <w:rPr>
                <w:rFonts w:ascii="Courier New" w:hAnsi="Courier New" w:cs="Courier New"/>
                <w:sz w:val="18"/>
                <w:szCs w:val="18"/>
              </w:rPr>
              <w:t>3 719</w:t>
            </w:r>
          </w:p>
        </w:tc>
      </w:tr>
      <w:tr w:rsidR="003B3004">
        <w:trPr>
          <w:trHeight w:hRule="exact" w:val="922"/>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480"/>
            </w:pPr>
            <w:r>
              <w:rPr>
                <w:rFonts w:ascii="Courier New" w:hAnsi="Courier New" w:cs="Times New Roman"/>
                <w:sz w:val="18"/>
                <w:szCs w:val="18"/>
              </w:rPr>
              <w:t>Изменение</w:t>
            </w:r>
            <w:r>
              <w:rPr>
                <w:rFonts w:ascii="Courier New" w:hAnsi="Courier New" w:cs="Courier New"/>
                <w:sz w:val="18"/>
                <w:szCs w:val="18"/>
              </w:rPr>
              <w:t xml:space="preserve"> </w:t>
            </w:r>
            <w:r>
              <w:rPr>
                <w:rFonts w:ascii="Courier New" w:hAnsi="Courier New" w:cs="Times New Roman"/>
                <w:sz w:val="18"/>
                <w:szCs w:val="18"/>
              </w:rPr>
              <w:t>остатков</w:t>
            </w:r>
            <w:r>
              <w:rPr>
                <w:rFonts w:ascii="Courier New" w:hAnsi="Courier New" w:cs="Courier New"/>
                <w:sz w:val="18"/>
                <w:szCs w:val="18"/>
              </w:rPr>
              <w:t xml:space="preserve"> (</w:t>
            </w:r>
            <w:r>
              <w:rPr>
                <w:rFonts w:ascii="Courier New" w:hAnsi="Courier New" w:cs="Times New Roman"/>
                <w:sz w:val="18"/>
                <w:szCs w:val="18"/>
              </w:rPr>
              <w:t>прирост</w:t>
            </w:r>
            <w:r>
              <w:rPr>
                <w:rFonts w:ascii="Courier New" w:hAnsi="Courier New" w:cs="Courier New"/>
                <w:sz w:val="18"/>
                <w:szCs w:val="18"/>
              </w:rPr>
              <w:t xml:space="preserve"> [+], </w:t>
            </w:r>
            <w:r>
              <w:rPr>
                <w:rFonts w:ascii="Courier New" w:hAnsi="Courier New" w:cs="Times New Roman"/>
                <w:sz w:val="18"/>
                <w:szCs w:val="18"/>
              </w:rPr>
              <w:t>уменьшение</w:t>
            </w:r>
            <w:r>
              <w:rPr>
                <w:rFonts w:ascii="Courier New" w:hAnsi="Courier New" w:cs="Courier New"/>
                <w:sz w:val="18"/>
                <w:szCs w:val="18"/>
              </w:rPr>
              <w:t xml:space="preserve"> [-]): </w:t>
            </w:r>
            <w:r>
              <w:rPr>
                <w:rFonts w:ascii="Courier New" w:hAnsi="Courier New" w:cs="Times New Roman"/>
                <w:sz w:val="18"/>
                <w:szCs w:val="18"/>
              </w:rPr>
              <w:t>незавершенного</w:t>
            </w:r>
            <w:r>
              <w:rPr>
                <w:rFonts w:ascii="Courier New" w:hAnsi="Courier New" w:cs="Courier New"/>
                <w:sz w:val="18"/>
                <w:szCs w:val="18"/>
              </w:rPr>
              <w:t xml:space="preserve"> </w:t>
            </w:r>
            <w:r>
              <w:rPr>
                <w:rFonts w:ascii="Courier New" w:hAnsi="Courier New" w:cs="Times New Roman"/>
                <w:sz w:val="18"/>
                <w:szCs w:val="18"/>
              </w:rPr>
              <w:t>производства</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97"/>
            </w:pPr>
            <w:r>
              <w:rPr>
                <w:rFonts w:ascii="Courier New" w:hAnsi="Courier New" w:cs="Courier New"/>
              </w:rPr>
              <w:t>765</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-73</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30"/>
              <w:jc w:val="right"/>
            </w:pPr>
            <w:r>
              <w:rPr>
                <w:rFonts w:ascii="Courier New" w:hAnsi="Courier New" w:cs="Courier New"/>
              </w:rPr>
              <w:t>-34</w:t>
            </w:r>
          </w:p>
        </w:tc>
      </w:tr>
      <w:tr w:rsidR="003B3004">
        <w:trPr>
          <w:trHeight w:hRule="exact" w:val="461"/>
        </w:trPr>
        <w:tc>
          <w:tcPr>
            <w:tcW w:w="4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расходов</w:t>
            </w:r>
            <w:r>
              <w:rPr>
                <w:rFonts w:ascii="Courier New" w:hAnsi="Courier New" w:cs="Courier New"/>
                <w:sz w:val="18"/>
                <w:szCs w:val="18"/>
              </w:rPr>
              <w:t xml:space="preserve"> </w:t>
            </w:r>
            <w:r>
              <w:rPr>
                <w:rFonts w:ascii="Courier New" w:hAnsi="Courier New" w:cs="Times New Roman"/>
                <w:sz w:val="18"/>
                <w:szCs w:val="18"/>
              </w:rPr>
              <w:t>будущих</w:t>
            </w:r>
            <w:r>
              <w:rPr>
                <w:rFonts w:ascii="Courier New" w:hAnsi="Courier New" w:cs="Courier New"/>
                <w:sz w:val="18"/>
                <w:szCs w:val="18"/>
              </w:rPr>
              <w:t xml:space="preserve"> </w:t>
            </w:r>
            <w:r>
              <w:rPr>
                <w:rFonts w:ascii="Courier New" w:hAnsi="Courier New" w:cs="Times New Roman"/>
                <w:sz w:val="18"/>
                <w:szCs w:val="18"/>
              </w:rPr>
              <w:t>периодов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97"/>
            </w:pPr>
            <w:r>
              <w:rPr>
                <w:rFonts w:ascii="Courier New" w:hAnsi="Courier New" w:cs="Courier New"/>
              </w:rPr>
              <w:t>766</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57"/>
            </w:pPr>
            <w:r>
              <w:rPr>
                <w:rFonts w:ascii="Courier New" w:hAnsi="Courier New" w:cs="Courier New"/>
                <w:sz w:val="18"/>
                <w:szCs w:val="18"/>
              </w:rPr>
              <w:t>+ 49</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right="226"/>
              <w:jc w:val="right"/>
            </w:pPr>
            <w:r>
              <w:rPr>
                <w:rFonts w:ascii="Courier New" w:hAnsi="Courier New" w:cs="Courier New"/>
              </w:rPr>
              <w:t>-30</w:t>
            </w:r>
          </w:p>
        </w:tc>
      </w:tr>
      <w:tr w:rsidR="003B3004">
        <w:trPr>
          <w:trHeight w:hRule="exact" w:val="374"/>
        </w:trPr>
        <w:tc>
          <w:tcPr>
            <w:tcW w:w="446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резервов</w:t>
            </w:r>
            <w:r>
              <w:rPr>
                <w:rFonts w:ascii="Courier New" w:hAnsi="Courier New" w:cs="Courier New"/>
                <w:sz w:val="18"/>
                <w:szCs w:val="18"/>
              </w:rPr>
              <w:t xml:space="preserve"> </w:t>
            </w:r>
            <w:r>
              <w:rPr>
                <w:rFonts w:ascii="Courier New" w:hAnsi="Courier New" w:cs="Times New Roman"/>
                <w:sz w:val="18"/>
                <w:szCs w:val="18"/>
              </w:rPr>
              <w:t>предстоящих</w:t>
            </w:r>
            <w:r>
              <w:rPr>
                <w:rFonts w:ascii="Courier New" w:hAnsi="Courier New" w:cs="Courier New"/>
                <w:sz w:val="18"/>
                <w:szCs w:val="18"/>
              </w:rPr>
              <w:t xml:space="preserve"> </w:t>
            </w:r>
            <w:r>
              <w:rPr>
                <w:rFonts w:ascii="Courier New" w:hAnsi="Courier New" w:cs="Times New Roman"/>
                <w:sz w:val="18"/>
                <w:szCs w:val="18"/>
              </w:rPr>
              <w:t>расходов</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197"/>
            </w:pPr>
            <w:r>
              <w:rPr>
                <w:rFonts w:ascii="Courier New" w:hAnsi="Courier New" w:cs="Courier New"/>
              </w:rPr>
              <w:t>767</w:t>
            </w:r>
          </w:p>
        </w:tc>
        <w:tc>
          <w:tcPr>
            <w:tcW w:w="121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33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w:t>
            </w:r>
          </w:p>
        </w:tc>
      </w:tr>
    </w:tbl>
    <w:p w:rsidR="003B3004" w:rsidRDefault="003B3004" w:rsidP="003B3004">
      <w:pPr>
        <w:shd w:val="clear" w:color="auto" w:fill="FFFFFF"/>
        <w:spacing w:before="1128"/>
        <w:ind w:left="3994"/>
      </w:pPr>
      <w:r>
        <w:rPr>
          <w:rFonts w:ascii="Courier New" w:hAnsi="Courier New" w:cs="Times New Roman"/>
          <w:sz w:val="18"/>
          <w:szCs w:val="18"/>
        </w:rPr>
        <w:t>ОБЕСПЕЧЕНИЯ</w:t>
      </w:r>
    </w:p>
    <w:p w:rsidR="003B3004" w:rsidRDefault="003B3004" w:rsidP="003B3004">
      <w:pPr>
        <w:spacing w:after="115"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459"/>
        <w:gridCol w:w="840"/>
        <w:gridCol w:w="1210"/>
        <w:gridCol w:w="1354"/>
      </w:tblGrid>
      <w:tr w:rsidR="003B3004">
        <w:trPr>
          <w:trHeight w:hRule="exact" w:val="470"/>
        </w:trPr>
        <w:tc>
          <w:tcPr>
            <w:tcW w:w="4459" w:type="dxa"/>
            <w:tcBorders>
              <w:top w:val="single" w:sz="6" w:space="0" w:color="auto"/>
              <w:left w:val="single" w:sz="6" w:space="0" w:color="auto"/>
              <w:bottom w:val="single" w:sz="6" w:space="0" w:color="auto"/>
              <w:right w:val="nil"/>
            </w:tcBorders>
            <w:shd w:val="clear" w:color="auto" w:fill="FFFFFF"/>
          </w:tcPr>
          <w:p w:rsidR="003B3004" w:rsidRDefault="003B3004" w:rsidP="003B3004">
            <w:pPr>
              <w:shd w:val="clear" w:color="auto" w:fill="FFFFFF"/>
              <w:ind w:left="2011"/>
            </w:pPr>
            <w:r>
              <w:rPr>
                <w:rFonts w:ascii="Courier New" w:hAnsi="Courier New" w:cs="Times New Roman"/>
                <w:sz w:val="18"/>
                <w:szCs w:val="18"/>
              </w:rPr>
              <w:t>Показатель</w:t>
            </w:r>
          </w:p>
        </w:tc>
        <w:tc>
          <w:tcPr>
            <w:tcW w:w="840" w:type="dxa"/>
            <w:tcBorders>
              <w:top w:val="single" w:sz="6" w:space="0" w:color="auto"/>
              <w:left w:val="nil"/>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firstLine="115"/>
            </w:pPr>
            <w:r>
              <w:rPr>
                <w:rFonts w:ascii="Courier New" w:hAnsi="Courier New" w:cs="Times New Roman"/>
                <w:sz w:val="18"/>
                <w:szCs w:val="18"/>
              </w:rPr>
              <w:t>Остаток на</w:t>
            </w:r>
            <w:r>
              <w:rPr>
                <w:rFonts w:ascii="Courier New" w:hAnsi="Courier New" w:cs="Courier New"/>
                <w:sz w:val="18"/>
                <w:szCs w:val="18"/>
              </w:rPr>
              <w:t xml:space="preserve"> </w:t>
            </w:r>
            <w:r>
              <w:rPr>
                <w:rFonts w:ascii="Courier New" w:hAnsi="Courier New" w:cs="Times New Roman"/>
                <w:sz w:val="18"/>
                <w:szCs w:val="18"/>
              </w:rPr>
              <w:t>начало отчетного года</w:t>
            </w:r>
          </w:p>
        </w:tc>
        <w:tc>
          <w:tcPr>
            <w:tcW w:w="1354"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77"/>
            </w:pPr>
            <w:r>
              <w:rPr>
                <w:rFonts w:ascii="Courier New" w:hAnsi="Courier New" w:cs="Courier New"/>
                <w:sz w:val="18"/>
                <w:szCs w:val="18"/>
              </w:rPr>
              <w:t>1</w:t>
            </w:r>
          </w:p>
          <w:p w:rsidR="003B3004" w:rsidRDefault="003B3004" w:rsidP="003B3004">
            <w:pPr>
              <w:shd w:val="clear" w:color="auto" w:fill="FFFFFF"/>
              <w:spacing w:line="230" w:lineRule="exact"/>
              <w:ind w:left="77"/>
            </w:pPr>
            <w:r>
              <w:rPr>
                <w:rFonts w:ascii="Courier New" w:hAnsi="Courier New" w:cs="Times New Roman"/>
                <w:sz w:val="18"/>
                <w:szCs w:val="18"/>
              </w:rPr>
              <w:t>Остаток</w:t>
            </w:r>
          </w:p>
          <w:p w:rsidR="003B3004" w:rsidRDefault="003B3004" w:rsidP="003B3004">
            <w:pPr>
              <w:shd w:val="clear" w:color="auto" w:fill="FFFFFF"/>
              <w:spacing w:line="230" w:lineRule="exact"/>
              <w:jc w:val="center"/>
            </w:pPr>
            <w:r>
              <w:rPr>
                <w:rFonts w:ascii="Courier New" w:hAnsi="Courier New" w:cs="Times New Roman"/>
                <w:sz w:val="18"/>
                <w:szCs w:val="18"/>
              </w:rPr>
              <w:t>на</w:t>
            </w:r>
            <w:r>
              <w:rPr>
                <w:rFonts w:ascii="Courier New" w:hAnsi="Courier New" w:cs="Courier New"/>
                <w:sz w:val="18"/>
                <w:szCs w:val="18"/>
              </w:rPr>
              <w:t xml:space="preserve"> </w:t>
            </w:r>
            <w:r>
              <w:rPr>
                <w:rFonts w:ascii="Courier New" w:hAnsi="Courier New" w:cs="Times New Roman"/>
                <w:sz w:val="18"/>
                <w:szCs w:val="18"/>
              </w:rPr>
              <w:t>конец</w:t>
            </w:r>
          </w:p>
          <w:p w:rsidR="003B3004" w:rsidRDefault="003B3004" w:rsidP="003B3004">
            <w:pPr>
              <w:shd w:val="clear" w:color="auto" w:fill="FFFFFF"/>
              <w:spacing w:line="230" w:lineRule="exact"/>
              <w:jc w:val="center"/>
            </w:pPr>
            <w:r>
              <w:rPr>
                <w:rFonts w:ascii="Courier New" w:hAnsi="Courier New" w:cs="Times New Roman"/>
                <w:sz w:val="18"/>
                <w:szCs w:val="18"/>
              </w:rPr>
              <w:t>отчетного</w:t>
            </w:r>
          </w:p>
          <w:p w:rsidR="003B3004" w:rsidRDefault="003B3004" w:rsidP="003B3004">
            <w:pPr>
              <w:shd w:val="clear" w:color="auto" w:fill="FFFFFF"/>
              <w:spacing w:line="230" w:lineRule="exact"/>
              <w:jc w:val="center"/>
            </w:pPr>
            <w:r>
              <w:rPr>
                <w:rFonts w:ascii="Courier New" w:hAnsi="Courier New" w:cs="Times New Roman"/>
                <w:sz w:val="18"/>
                <w:szCs w:val="18"/>
              </w:rPr>
              <w:t>периода</w:t>
            </w:r>
          </w:p>
        </w:tc>
      </w:tr>
      <w:tr w:rsidR="003B3004">
        <w:trPr>
          <w:trHeight w:hRule="exact" w:val="69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06"/>
            </w:pPr>
            <w:r>
              <w:rPr>
                <w:rFonts w:ascii="Courier New" w:hAnsi="Courier New" w:cs="Times New Roman"/>
                <w:sz w:val="18"/>
                <w:szCs w:val="18"/>
              </w:rPr>
              <w:t>наименование</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Times New Roman"/>
              </w:rPr>
              <w:t>код</w:t>
            </w:r>
          </w:p>
        </w:tc>
        <w:tc>
          <w:tcPr>
            <w:tcW w:w="121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p>
          <w:p w:rsidR="003B3004" w:rsidRDefault="003B3004" w:rsidP="003B3004">
            <w:pPr>
              <w:shd w:val="clear" w:color="auto" w:fill="FFFFFF"/>
              <w:ind w:left="86"/>
            </w:pPr>
          </w:p>
        </w:tc>
        <w:tc>
          <w:tcPr>
            <w:tcW w:w="1354"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p>
          <w:p w:rsidR="003B3004" w:rsidRDefault="003B3004" w:rsidP="003B3004">
            <w:pPr>
              <w:shd w:val="clear" w:color="auto" w:fill="FFFFFF"/>
              <w:ind w:left="86"/>
            </w:pPr>
          </w:p>
        </w:tc>
      </w:tr>
      <w:tr w:rsidR="003B3004">
        <w:trPr>
          <w:trHeight w:hRule="exact" w:val="46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1"/>
            </w:pPr>
            <w:r>
              <w:rPr>
                <w:rFonts w:ascii="Courier New" w:hAnsi="Courier New" w:cs="Courier New"/>
              </w:rPr>
              <w:t>1</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2"/>
            </w:pPr>
            <w:r>
              <w:rPr>
                <w:rFonts w:ascii="Courier New" w:hAnsi="Courier New" w:cs="Courier New"/>
              </w:rPr>
              <w:t>2</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3</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4</w:t>
            </w:r>
          </w:p>
        </w:tc>
      </w:tr>
      <w:tr w:rsidR="003B3004">
        <w:trPr>
          <w:trHeight w:hRule="exact" w:val="46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Полученные</w:t>
            </w:r>
            <w:r>
              <w:rPr>
                <w:rFonts w:ascii="Courier New" w:hAnsi="Courier New" w:cs="Courier New"/>
                <w:sz w:val="18"/>
                <w:szCs w:val="18"/>
              </w:rPr>
              <w:t xml:space="preserve"> - </w:t>
            </w:r>
            <w:r>
              <w:rPr>
                <w:rFonts w:ascii="Courier New" w:hAnsi="Courier New" w:cs="Times New Roman"/>
                <w:sz w:val="18"/>
                <w:szCs w:val="18"/>
              </w:rPr>
              <w:t>всего</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w:t>
            </w:r>
          </w:p>
        </w:tc>
      </w:tr>
      <w:tr w:rsidR="003B3004">
        <w:trPr>
          <w:trHeight w:hRule="exact" w:val="691"/>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2885" w:firstLine="5"/>
            </w:pPr>
            <w:r>
              <w:rPr>
                <w:rFonts w:ascii="Courier New" w:hAnsi="Courier New" w:cs="Times New Roman"/>
                <w:sz w:val="18"/>
                <w:szCs w:val="18"/>
              </w:rPr>
              <w:t>в</w:t>
            </w:r>
            <w:r>
              <w:rPr>
                <w:rFonts w:ascii="Courier New" w:hAnsi="Courier New" w:cs="Courier New"/>
                <w:sz w:val="18"/>
                <w:szCs w:val="18"/>
              </w:rPr>
              <w:t xml:space="preserve"> </w:t>
            </w:r>
            <w:r>
              <w:rPr>
                <w:rFonts w:ascii="Courier New" w:hAnsi="Courier New" w:cs="Times New Roman"/>
                <w:sz w:val="18"/>
                <w:szCs w:val="18"/>
              </w:rPr>
              <w:t>том</w:t>
            </w:r>
            <w:r>
              <w:rPr>
                <w:rFonts w:ascii="Courier New" w:hAnsi="Courier New" w:cs="Courier New"/>
                <w:sz w:val="18"/>
                <w:szCs w:val="18"/>
              </w:rPr>
              <w:t xml:space="preserve"> </w:t>
            </w:r>
            <w:r>
              <w:rPr>
                <w:rFonts w:ascii="Courier New" w:hAnsi="Courier New" w:cs="Times New Roman"/>
                <w:sz w:val="18"/>
                <w:szCs w:val="18"/>
              </w:rPr>
              <w:t>числе</w:t>
            </w:r>
            <w:r>
              <w:rPr>
                <w:rFonts w:ascii="Courier New" w:hAnsi="Courier New" w:cs="Courier New"/>
                <w:sz w:val="18"/>
                <w:szCs w:val="18"/>
              </w:rPr>
              <w:t xml:space="preserve">: </w:t>
            </w:r>
            <w:r>
              <w:rPr>
                <w:rFonts w:ascii="Courier New" w:hAnsi="Courier New" w:cs="Times New Roman"/>
                <w:sz w:val="18"/>
                <w:szCs w:val="18"/>
              </w:rPr>
              <w:t>векселя</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w:t>
            </w:r>
          </w:p>
        </w:tc>
      </w:tr>
      <w:tr w:rsidR="003B3004">
        <w:trPr>
          <w:trHeight w:hRule="exact" w:val="46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Имущество</w:t>
            </w:r>
            <w:r>
              <w:rPr>
                <w:rFonts w:ascii="Courier New" w:hAnsi="Courier New" w:cs="Courier New"/>
                <w:sz w:val="18"/>
                <w:szCs w:val="18"/>
              </w:rPr>
              <w:t xml:space="preserve">, </w:t>
            </w:r>
            <w:r>
              <w:rPr>
                <w:rFonts w:ascii="Courier New" w:hAnsi="Courier New" w:cs="Times New Roman"/>
                <w:sz w:val="18"/>
                <w:szCs w:val="18"/>
              </w:rPr>
              <w:t>находящееся</w:t>
            </w:r>
            <w:r>
              <w:rPr>
                <w:rFonts w:ascii="Courier New" w:hAnsi="Courier New" w:cs="Courier New"/>
                <w:sz w:val="18"/>
                <w:szCs w:val="18"/>
              </w:rPr>
              <w:t xml:space="preserve"> </w:t>
            </w:r>
            <w:r>
              <w:rPr>
                <w:rFonts w:ascii="Courier New" w:hAnsi="Courier New" w:cs="Times New Roman"/>
                <w:sz w:val="18"/>
                <w:szCs w:val="18"/>
              </w:rPr>
              <w:t>в</w:t>
            </w:r>
            <w:r>
              <w:rPr>
                <w:rFonts w:ascii="Courier New" w:hAnsi="Courier New" w:cs="Courier New"/>
                <w:sz w:val="18"/>
                <w:szCs w:val="18"/>
              </w:rPr>
              <w:t xml:space="preserve"> </w:t>
            </w:r>
            <w:r>
              <w:rPr>
                <w:rFonts w:ascii="Courier New" w:hAnsi="Courier New" w:cs="Times New Roman"/>
                <w:sz w:val="18"/>
                <w:szCs w:val="18"/>
              </w:rPr>
              <w:t>залоге</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w:t>
            </w:r>
          </w:p>
        </w:tc>
      </w:tr>
      <w:tr w:rsidR="003B3004">
        <w:trPr>
          <w:trHeight w:hRule="exact" w:val="686"/>
        </w:trPr>
        <w:tc>
          <w:tcPr>
            <w:tcW w:w="4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z w:val="18"/>
                <w:szCs w:val="18"/>
              </w:rPr>
              <w:t>из</w:t>
            </w:r>
            <w:r>
              <w:rPr>
                <w:rFonts w:ascii="Courier New" w:hAnsi="Courier New" w:cs="Courier New"/>
                <w:sz w:val="18"/>
                <w:szCs w:val="18"/>
              </w:rPr>
              <w:t xml:space="preserve"> </w:t>
            </w:r>
            <w:r>
              <w:rPr>
                <w:rFonts w:ascii="Courier New" w:hAnsi="Courier New" w:cs="Times New Roman"/>
                <w:sz w:val="18"/>
                <w:szCs w:val="18"/>
              </w:rPr>
              <w:t>него</w:t>
            </w:r>
            <w:r>
              <w:rPr>
                <w:rFonts w:ascii="Courier New" w:hAnsi="Courier New" w:cs="Courier New"/>
                <w:sz w:val="18"/>
                <w:szCs w:val="18"/>
              </w:rPr>
              <w:t>:</w:t>
            </w:r>
          </w:p>
          <w:p w:rsidR="003B3004" w:rsidRDefault="003B3004" w:rsidP="003B3004">
            <w:pPr>
              <w:shd w:val="clear" w:color="auto" w:fill="FFFFFF"/>
            </w:pPr>
            <w:r>
              <w:rPr>
                <w:rFonts w:ascii="Courier New" w:hAnsi="Courier New" w:cs="Times New Roman"/>
                <w:sz w:val="18"/>
                <w:szCs w:val="18"/>
              </w:rPr>
              <w:t>объекты</w:t>
            </w:r>
            <w:r>
              <w:rPr>
                <w:rFonts w:ascii="Courier New" w:hAnsi="Courier New" w:cs="Courier New"/>
                <w:sz w:val="18"/>
                <w:szCs w:val="18"/>
              </w:rPr>
              <w:t xml:space="preserve"> </w:t>
            </w:r>
            <w:r>
              <w:rPr>
                <w:rFonts w:ascii="Courier New" w:hAnsi="Courier New" w:cs="Times New Roman"/>
                <w:sz w:val="18"/>
                <w:szCs w:val="18"/>
              </w:rPr>
              <w:t>основных</w:t>
            </w:r>
            <w:r>
              <w:rPr>
                <w:rFonts w:ascii="Courier New" w:hAnsi="Courier New" w:cs="Courier New"/>
                <w:sz w:val="18"/>
                <w:szCs w:val="18"/>
              </w:rPr>
              <w:t xml:space="preserve"> </w:t>
            </w:r>
            <w:r>
              <w:rPr>
                <w:rFonts w:ascii="Courier New" w:hAnsi="Courier New" w:cs="Times New Roman"/>
                <w:sz w:val="18"/>
                <w:szCs w:val="18"/>
              </w:rPr>
              <w:t>средств</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w:t>
            </w:r>
          </w:p>
        </w:tc>
      </w:tr>
      <w:tr w:rsidR="003B3004">
        <w:trPr>
          <w:trHeight w:hRule="exact" w:val="605"/>
        </w:trPr>
        <w:tc>
          <w:tcPr>
            <w:tcW w:w="4459"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0" w:lineRule="exact"/>
              <w:ind w:right="557"/>
            </w:pPr>
            <w:r>
              <w:rPr>
                <w:rFonts w:ascii="Courier New" w:hAnsi="Courier New" w:cs="Times New Roman"/>
                <w:sz w:val="18"/>
                <w:szCs w:val="18"/>
              </w:rPr>
              <w:t>ценные</w:t>
            </w:r>
            <w:r>
              <w:rPr>
                <w:rFonts w:ascii="Courier New" w:hAnsi="Courier New" w:cs="Courier New"/>
                <w:sz w:val="18"/>
                <w:szCs w:val="18"/>
              </w:rPr>
              <w:t xml:space="preserve"> </w:t>
            </w:r>
            <w:r>
              <w:rPr>
                <w:rFonts w:ascii="Courier New" w:hAnsi="Courier New" w:cs="Times New Roman"/>
                <w:sz w:val="18"/>
                <w:szCs w:val="18"/>
              </w:rPr>
              <w:t>бумаги</w:t>
            </w:r>
            <w:r>
              <w:rPr>
                <w:rFonts w:ascii="Courier New" w:hAnsi="Courier New" w:cs="Courier New"/>
                <w:sz w:val="18"/>
                <w:szCs w:val="18"/>
              </w:rPr>
              <w:t xml:space="preserve"> </w:t>
            </w:r>
            <w:r>
              <w:rPr>
                <w:rFonts w:ascii="Courier New" w:hAnsi="Courier New" w:cs="Times New Roman"/>
                <w:sz w:val="18"/>
                <w:szCs w:val="18"/>
              </w:rPr>
              <w:t>и</w:t>
            </w:r>
            <w:r>
              <w:rPr>
                <w:rFonts w:ascii="Courier New" w:hAnsi="Courier New" w:cs="Courier New"/>
                <w:sz w:val="18"/>
                <w:szCs w:val="18"/>
              </w:rPr>
              <w:t xml:space="preserve"> </w:t>
            </w:r>
            <w:r>
              <w:rPr>
                <w:rFonts w:ascii="Courier New" w:hAnsi="Courier New" w:cs="Times New Roman"/>
                <w:sz w:val="18"/>
                <w:szCs w:val="18"/>
              </w:rPr>
              <w:t>иные</w:t>
            </w:r>
            <w:r>
              <w:rPr>
                <w:rFonts w:ascii="Courier New" w:hAnsi="Courier New" w:cs="Courier New"/>
                <w:sz w:val="18"/>
                <w:szCs w:val="18"/>
              </w:rPr>
              <w:t xml:space="preserve"> </w:t>
            </w:r>
            <w:r>
              <w:rPr>
                <w:rFonts w:ascii="Courier New" w:hAnsi="Courier New" w:cs="Times New Roman"/>
                <w:sz w:val="18"/>
                <w:szCs w:val="18"/>
              </w:rPr>
              <w:t>финансовые вложения</w:t>
            </w:r>
          </w:p>
        </w:tc>
        <w:tc>
          <w:tcPr>
            <w:tcW w:w="84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p>
        </w:tc>
        <w:tc>
          <w:tcPr>
            <w:tcW w:w="1210"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_</w:t>
            </w:r>
          </w:p>
        </w:tc>
        <w:tc>
          <w:tcPr>
            <w:tcW w:w="1354" w:type="dxa"/>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_</w:t>
            </w:r>
          </w:p>
        </w:tc>
      </w:tr>
    </w:tbl>
    <w:p w:rsidR="003B3004" w:rsidRDefault="003B3004" w:rsidP="003B3004">
      <w:pPr>
        <w:sectPr w:rsidR="003B3004">
          <w:pgSz w:w="11909" w:h="16834"/>
          <w:pgMar w:top="828" w:right="1718" w:bottom="360" w:left="2328"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4454"/>
        <w:gridCol w:w="835"/>
        <w:gridCol w:w="1205"/>
        <w:gridCol w:w="1358"/>
      </w:tblGrid>
      <w:tr w:rsidR="003B3004">
        <w:trPr>
          <w:trHeight w:hRule="exact" w:val="134"/>
        </w:trPr>
        <w:tc>
          <w:tcPr>
            <w:tcW w:w="4454"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3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8" w:type="dxa"/>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51"/>
        </w:trPr>
        <w:tc>
          <w:tcPr>
            <w:tcW w:w="4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прочее</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w:t>
            </w:r>
          </w:p>
        </w:tc>
      </w:tr>
      <w:tr w:rsidR="003B3004">
        <w:trPr>
          <w:trHeight w:hRule="exact" w:val="451"/>
        </w:trPr>
        <w:tc>
          <w:tcPr>
            <w:tcW w:w="4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Выданные</w:t>
            </w:r>
            <w:r>
              <w:rPr>
                <w:rFonts w:ascii="Courier New" w:hAnsi="Courier New" w:cs="Courier New"/>
              </w:rPr>
              <w:t xml:space="preserve"> - </w:t>
            </w:r>
            <w:r>
              <w:rPr>
                <w:rFonts w:ascii="Courier New" w:hAnsi="Courier New" w:cs="Times New Roman"/>
              </w:rPr>
              <w:t>всего</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w:t>
            </w:r>
          </w:p>
        </w:tc>
      </w:tr>
      <w:tr w:rsidR="003B3004">
        <w:trPr>
          <w:trHeight w:hRule="exact" w:val="682"/>
        </w:trPr>
        <w:tc>
          <w:tcPr>
            <w:tcW w:w="4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1" w:lineRule="exact"/>
              <w:ind w:right="2880"/>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 xml:space="preserve">: </w:t>
            </w:r>
            <w:r>
              <w:rPr>
                <w:rFonts w:ascii="Courier New" w:hAnsi="Courier New" w:cs="Times New Roman"/>
              </w:rPr>
              <w:t>векселя</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w:t>
            </w:r>
          </w:p>
        </w:tc>
      </w:tr>
      <w:tr w:rsidR="003B3004">
        <w:trPr>
          <w:trHeight w:hRule="exact" w:val="456"/>
        </w:trPr>
        <w:tc>
          <w:tcPr>
            <w:tcW w:w="4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spacing w:val="-2"/>
              </w:rPr>
              <w:t>Имущество</w:t>
            </w:r>
            <w:r>
              <w:rPr>
                <w:rFonts w:ascii="Courier New" w:hAnsi="Courier New" w:cs="Courier New"/>
                <w:spacing w:val="-2"/>
              </w:rPr>
              <w:t xml:space="preserve">, </w:t>
            </w:r>
            <w:r>
              <w:rPr>
                <w:rFonts w:ascii="Courier New" w:hAnsi="Courier New" w:cs="Times New Roman"/>
                <w:spacing w:val="-2"/>
              </w:rPr>
              <w:t>переданное</w:t>
            </w:r>
            <w:r>
              <w:rPr>
                <w:rFonts w:ascii="Courier New" w:hAnsi="Courier New" w:cs="Courier New"/>
                <w:spacing w:val="-2"/>
              </w:rPr>
              <w:t xml:space="preserve"> </w:t>
            </w:r>
            <w:r>
              <w:rPr>
                <w:rFonts w:ascii="Courier New" w:hAnsi="Courier New" w:cs="Times New Roman"/>
                <w:spacing w:val="-2"/>
              </w:rPr>
              <w:t>в</w:t>
            </w:r>
            <w:r>
              <w:rPr>
                <w:rFonts w:ascii="Courier New" w:hAnsi="Courier New" w:cs="Courier New"/>
                <w:spacing w:val="-2"/>
              </w:rPr>
              <w:t xml:space="preserve"> </w:t>
            </w:r>
            <w:r>
              <w:rPr>
                <w:rFonts w:ascii="Courier New" w:hAnsi="Courier New" w:cs="Times New Roman"/>
                <w:spacing w:val="-2"/>
              </w:rPr>
              <w:t>залог</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71"/>
            </w:pPr>
            <w:r>
              <w:rPr>
                <w:rFonts w:ascii="Courier New" w:hAnsi="Courier New" w:cs="Courier New"/>
              </w:rPr>
              <w:t>-</w:t>
            </w:r>
          </w:p>
        </w:tc>
      </w:tr>
      <w:tr w:rsidR="003B3004">
        <w:trPr>
          <w:trHeight w:hRule="exact" w:val="677"/>
        </w:trPr>
        <w:tc>
          <w:tcPr>
            <w:tcW w:w="4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из</w:t>
            </w:r>
            <w:r>
              <w:rPr>
                <w:rFonts w:ascii="Courier New" w:hAnsi="Courier New" w:cs="Courier New"/>
              </w:rPr>
              <w:t xml:space="preserve"> </w:t>
            </w:r>
            <w:r>
              <w:rPr>
                <w:rFonts w:ascii="Courier New" w:hAnsi="Courier New" w:cs="Times New Roman"/>
              </w:rPr>
              <w:t>него</w:t>
            </w:r>
            <w:r>
              <w:rPr>
                <w:rFonts w:ascii="Courier New" w:hAnsi="Courier New" w:cs="Courier New"/>
              </w:rPr>
              <w:t>:</w:t>
            </w:r>
          </w:p>
          <w:p w:rsidR="003B3004" w:rsidRDefault="003B3004" w:rsidP="003B3004">
            <w:pPr>
              <w:shd w:val="clear" w:color="auto" w:fill="FFFFFF"/>
            </w:pPr>
            <w:r>
              <w:rPr>
                <w:rFonts w:ascii="Courier New" w:hAnsi="Courier New" w:cs="Times New Roman"/>
              </w:rPr>
              <w:t>объекты</w:t>
            </w:r>
            <w:r>
              <w:rPr>
                <w:rFonts w:ascii="Courier New" w:hAnsi="Courier New" w:cs="Courier New"/>
              </w:rPr>
              <w:t xml:space="preserve"> </w:t>
            </w:r>
            <w:r>
              <w:rPr>
                <w:rFonts w:ascii="Courier New" w:hAnsi="Courier New" w:cs="Times New Roman"/>
              </w:rPr>
              <w:t>основных</w:t>
            </w:r>
            <w:r>
              <w:rPr>
                <w:rFonts w:ascii="Courier New" w:hAnsi="Courier New" w:cs="Courier New"/>
              </w:rPr>
              <w:t xml:space="preserve"> </w:t>
            </w:r>
            <w:r>
              <w:rPr>
                <w:rFonts w:ascii="Courier New" w:hAnsi="Courier New" w:cs="Times New Roman"/>
              </w:rPr>
              <w:t>средств</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6"/>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w:t>
            </w:r>
          </w:p>
        </w:tc>
      </w:tr>
      <w:tr w:rsidR="003B3004">
        <w:trPr>
          <w:trHeight w:hRule="exact" w:val="691"/>
        </w:trPr>
        <w:tc>
          <w:tcPr>
            <w:tcW w:w="4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562"/>
            </w:pPr>
            <w:r>
              <w:rPr>
                <w:rFonts w:ascii="Courier New" w:hAnsi="Courier New" w:cs="Times New Roman"/>
                <w:spacing w:val="-3"/>
              </w:rPr>
              <w:t>ценные</w:t>
            </w:r>
            <w:r>
              <w:rPr>
                <w:rFonts w:ascii="Courier New" w:hAnsi="Courier New" w:cs="Courier New"/>
                <w:spacing w:val="-3"/>
              </w:rPr>
              <w:t xml:space="preserve"> </w:t>
            </w:r>
            <w:r>
              <w:rPr>
                <w:rFonts w:ascii="Courier New" w:hAnsi="Courier New" w:cs="Times New Roman"/>
                <w:spacing w:val="-3"/>
              </w:rPr>
              <w:t>бумаги</w:t>
            </w:r>
            <w:r>
              <w:rPr>
                <w:rFonts w:ascii="Courier New" w:hAnsi="Courier New" w:cs="Courier New"/>
                <w:spacing w:val="-3"/>
              </w:rPr>
              <w:t xml:space="preserve"> </w:t>
            </w:r>
            <w:r>
              <w:rPr>
                <w:rFonts w:ascii="Courier New" w:hAnsi="Courier New" w:cs="Times New Roman"/>
                <w:spacing w:val="-3"/>
              </w:rPr>
              <w:t>и</w:t>
            </w:r>
            <w:r>
              <w:rPr>
                <w:rFonts w:ascii="Courier New" w:hAnsi="Courier New" w:cs="Courier New"/>
                <w:spacing w:val="-3"/>
              </w:rPr>
              <w:t xml:space="preserve"> </w:t>
            </w:r>
            <w:r>
              <w:rPr>
                <w:rFonts w:ascii="Courier New" w:hAnsi="Courier New" w:cs="Times New Roman"/>
                <w:spacing w:val="-3"/>
              </w:rPr>
              <w:t>иные</w:t>
            </w:r>
            <w:r>
              <w:rPr>
                <w:rFonts w:ascii="Courier New" w:hAnsi="Courier New" w:cs="Courier New"/>
                <w:spacing w:val="-3"/>
              </w:rPr>
              <w:t xml:space="preserve"> </w:t>
            </w:r>
            <w:r>
              <w:rPr>
                <w:rFonts w:ascii="Courier New" w:hAnsi="Courier New" w:cs="Times New Roman"/>
                <w:spacing w:val="-3"/>
              </w:rPr>
              <w:t xml:space="preserve">финансовые </w:t>
            </w:r>
            <w:r>
              <w:rPr>
                <w:rFonts w:ascii="Courier New" w:hAnsi="Courier New" w:cs="Times New Roman"/>
              </w:rPr>
              <w:t>вложения</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6"/>
            </w:pPr>
            <w:r>
              <w:rPr>
                <w:rFonts w:ascii="Courier New" w:hAnsi="Courier New" w:cs="Courier New"/>
              </w:rPr>
              <w:t>-</w:t>
            </w:r>
          </w:p>
        </w:tc>
      </w:tr>
      <w:tr w:rsidR="003B3004">
        <w:trPr>
          <w:trHeight w:hRule="exact" w:val="451"/>
        </w:trPr>
        <w:tc>
          <w:tcPr>
            <w:tcW w:w="4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прочее</w:t>
            </w: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442"/>
            </w:pPr>
            <w:r>
              <w:rPr>
                <w:rFonts w:ascii="Courier New" w:hAnsi="Courier New" w:cs="Courier New"/>
              </w:rPr>
              <w:t>-</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62"/>
            </w:pPr>
            <w:r>
              <w:rPr>
                <w:rFonts w:ascii="Courier New" w:hAnsi="Courier New" w:cs="Courier New"/>
              </w:rPr>
              <w:t>-</w:t>
            </w:r>
          </w:p>
        </w:tc>
      </w:tr>
      <w:tr w:rsidR="003B3004">
        <w:trPr>
          <w:trHeight w:hRule="exact" w:val="470"/>
        </w:trPr>
        <w:tc>
          <w:tcPr>
            <w:tcW w:w="4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205"/>
            </w:pPr>
            <w:r>
              <w:rPr>
                <w:rFonts w:ascii="Courier New" w:hAnsi="Courier New" w:cs="Courier New"/>
              </w:rPr>
              <w:t>1</w:t>
            </w:r>
          </w:p>
        </w:tc>
      </w:tr>
    </w:tbl>
    <w:p w:rsidR="003B3004" w:rsidRDefault="003B3004" w:rsidP="003B3004">
      <w:pPr>
        <w:shd w:val="clear" w:color="auto" w:fill="FFFFFF"/>
        <w:spacing w:before="115"/>
        <w:ind w:left="2491"/>
      </w:pPr>
      <w:r>
        <w:rPr>
          <w:rFonts w:ascii="Times New Roman" w:hAnsi="Times New Roman" w:cs="Times New Roman"/>
          <w:sz w:val="16"/>
          <w:szCs w:val="16"/>
        </w:rPr>
        <w:t>ГОСУДАРСТВЕННАЯ   ПОМОЩЬ</w:t>
      </w:r>
    </w:p>
    <w:p w:rsidR="003B3004" w:rsidRDefault="003B3004" w:rsidP="003B3004">
      <w:pPr>
        <w:spacing w:after="120"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379"/>
        <w:gridCol w:w="840"/>
        <w:gridCol w:w="830"/>
        <w:gridCol w:w="845"/>
        <w:gridCol w:w="965"/>
        <w:gridCol w:w="998"/>
      </w:tblGrid>
      <w:tr w:rsidR="003B3004">
        <w:trPr>
          <w:trHeight w:hRule="exact" w:val="470"/>
        </w:trPr>
        <w:tc>
          <w:tcPr>
            <w:tcW w:w="4219"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411"/>
            </w:pPr>
            <w:r>
              <w:rPr>
                <w:rFonts w:ascii="Courier New" w:hAnsi="Courier New" w:cs="Times New Roman"/>
              </w:rPr>
              <w:t>Показатель</w:t>
            </w:r>
          </w:p>
        </w:tc>
        <w:tc>
          <w:tcPr>
            <w:tcW w:w="1675" w:type="dxa"/>
            <w:gridSpan w:val="2"/>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spacing w:line="235" w:lineRule="exact"/>
              <w:ind w:left="197" w:right="307"/>
            </w:pPr>
            <w:r>
              <w:rPr>
                <w:rFonts w:ascii="Courier New" w:hAnsi="Courier New" w:cs="Times New Roman"/>
              </w:rPr>
              <w:t>Отчетный период</w:t>
            </w:r>
          </w:p>
        </w:tc>
        <w:tc>
          <w:tcPr>
            <w:tcW w:w="1963" w:type="dxa"/>
            <w:gridSpan w:val="2"/>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pPr>
            <w:r>
              <w:rPr>
                <w:rFonts w:ascii="Courier New" w:hAnsi="Courier New" w:cs="Courier New"/>
              </w:rPr>
              <w:t>1</w:t>
            </w:r>
          </w:p>
          <w:p w:rsidR="003B3004" w:rsidRDefault="003B3004" w:rsidP="003B3004">
            <w:pPr>
              <w:shd w:val="clear" w:color="auto" w:fill="FFFFFF"/>
              <w:spacing w:line="226" w:lineRule="exact"/>
            </w:pPr>
            <w:r>
              <w:rPr>
                <w:rFonts w:ascii="Courier New" w:hAnsi="Courier New" w:cs="Times New Roman"/>
                <w:spacing w:val="-1"/>
              </w:rPr>
              <w:t>За</w:t>
            </w:r>
            <w:r>
              <w:rPr>
                <w:rFonts w:ascii="Courier New" w:hAnsi="Courier New" w:cs="Courier New"/>
                <w:spacing w:val="-1"/>
              </w:rPr>
              <w:t xml:space="preserve"> </w:t>
            </w:r>
            <w:r>
              <w:rPr>
                <w:rFonts w:ascii="Courier New" w:hAnsi="Courier New" w:cs="Times New Roman"/>
                <w:spacing w:val="-1"/>
              </w:rPr>
              <w:t>аналогичный</w:t>
            </w:r>
          </w:p>
          <w:p w:rsidR="003B3004" w:rsidRDefault="003B3004" w:rsidP="003B3004">
            <w:pPr>
              <w:shd w:val="clear" w:color="auto" w:fill="FFFFFF"/>
              <w:spacing w:line="226" w:lineRule="exact"/>
            </w:pPr>
            <w:r>
              <w:rPr>
                <w:rFonts w:ascii="Courier New" w:hAnsi="Courier New" w:cs="Times New Roman"/>
              </w:rPr>
              <w:t>период</w:t>
            </w:r>
          </w:p>
          <w:p w:rsidR="003B3004" w:rsidRDefault="003B3004" w:rsidP="003B3004">
            <w:pPr>
              <w:shd w:val="clear" w:color="auto" w:fill="FFFFFF"/>
              <w:spacing w:line="226" w:lineRule="exact"/>
              <w:jc w:val="center"/>
            </w:pPr>
            <w:r>
              <w:rPr>
                <w:rFonts w:ascii="Courier New" w:hAnsi="Courier New" w:cs="Times New Roman"/>
                <w:spacing w:val="-2"/>
              </w:rPr>
              <w:t>предыдущего</w:t>
            </w:r>
          </w:p>
          <w:p w:rsidR="003B3004" w:rsidRDefault="003B3004" w:rsidP="003B3004">
            <w:pPr>
              <w:shd w:val="clear" w:color="auto" w:fill="FFFFFF"/>
              <w:spacing w:line="226" w:lineRule="exact"/>
            </w:pPr>
            <w:r>
              <w:rPr>
                <w:rFonts w:ascii="Courier New" w:hAnsi="Courier New" w:cs="Times New Roman"/>
              </w:rPr>
              <w:t>года</w:t>
            </w:r>
          </w:p>
        </w:tc>
      </w:tr>
      <w:tr w:rsidR="003B3004">
        <w:trPr>
          <w:trHeight w:hRule="exact" w:val="682"/>
        </w:trPr>
        <w:tc>
          <w:tcPr>
            <w:tcW w:w="33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06"/>
            </w:pPr>
            <w:r>
              <w:rPr>
                <w:rFonts w:ascii="Courier New" w:hAnsi="Courier New" w:cs="Times New Roman"/>
              </w:rPr>
              <w:t>наименование</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r>
              <w:rPr>
                <w:rFonts w:ascii="Courier New" w:hAnsi="Courier New" w:cs="Times New Roman"/>
              </w:rPr>
              <w:t>код</w:t>
            </w:r>
          </w:p>
        </w:tc>
        <w:tc>
          <w:tcPr>
            <w:tcW w:w="1675" w:type="dxa"/>
            <w:gridSpan w:val="2"/>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p>
          <w:p w:rsidR="003B3004" w:rsidRDefault="003B3004" w:rsidP="003B3004">
            <w:pPr>
              <w:shd w:val="clear" w:color="auto" w:fill="FFFFFF"/>
              <w:ind w:left="86"/>
            </w:pPr>
          </w:p>
        </w:tc>
        <w:tc>
          <w:tcPr>
            <w:tcW w:w="1963" w:type="dxa"/>
            <w:gridSpan w:val="2"/>
            <w:vMerge/>
            <w:tcBorders>
              <w:top w:val="nil"/>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86"/>
            </w:pPr>
          </w:p>
          <w:p w:rsidR="003B3004" w:rsidRDefault="003B3004" w:rsidP="003B3004">
            <w:pPr>
              <w:shd w:val="clear" w:color="auto" w:fill="FFFFFF"/>
              <w:ind w:left="86"/>
            </w:pPr>
          </w:p>
        </w:tc>
      </w:tr>
      <w:tr w:rsidR="003B3004">
        <w:trPr>
          <w:trHeight w:hRule="exact" w:val="451"/>
        </w:trPr>
        <w:tc>
          <w:tcPr>
            <w:tcW w:w="33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541"/>
            </w:pPr>
            <w:r>
              <w:rPr>
                <w:rFonts w:ascii="Courier New" w:hAnsi="Courier New" w:cs="Courier New"/>
              </w:rPr>
              <w:t>1</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2</w:t>
            </w:r>
          </w:p>
        </w:tc>
        <w:tc>
          <w:tcPr>
            <w:tcW w:w="1675"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82"/>
            </w:pPr>
            <w:r>
              <w:rPr>
                <w:rFonts w:ascii="Courier New" w:hAnsi="Courier New" w:cs="Courier New"/>
              </w:rPr>
              <w:t>3</w:t>
            </w:r>
          </w:p>
        </w:tc>
        <w:tc>
          <w:tcPr>
            <w:tcW w:w="1963"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4</w:t>
            </w:r>
          </w:p>
        </w:tc>
      </w:tr>
      <w:tr w:rsidR="003B3004">
        <w:trPr>
          <w:trHeight w:hRule="exact" w:val="696"/>
        </w:trPr>
        <w:tc>
          <w:tcPr>
            <w:tcW w:w="33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97"/>
            </w:pPr>
            <w:r>
              <w:rPr>
                <w:rFonts w:ascii="Courier New" w:hAnsi="Courier New" w:cs="Times New Roman"/>
              </w:rPr>
              <w:t>Получено</w:t>
            </w:r>
            <w:r>
              <w:rPr>
                <w:rFonts w:ascii="Courier New" w:hAnsi="Courier New" w:cs="Courier New"/>
              </w:rPr>
              <w:t xml:space="preserve"> </w:t>
            </w:r>
            <w:r>
              <w:rPr>
                <w:rFonts w:ascii="Courier New" w:hAnsi="Courier New" w:cs="Times New Roman"/>
              </w:rPr>
              <w:t>в</w:t>
            </w:r>
            <w:r>
              <w:rPr>
                <w:rFonts w:ascii="Courier New" w:hAnsi="Courier New" w:cs="Courier New"/>
              </w:rPr>
              <w:t xml:space="preserve"> </w:t>
            </w:r>
            <w:r>
              <w:rPr>
                <w:rFonts w:ascii="Courier New" w:hAnsi="Courier New" w:cs="Times New Roman"/>
              </w:rPr>
              <w:t>отчетном</w:t>
            </w:r>
            <w:r>
              <w:rPr>
                <w:rFonts w:ascii="Courier New" w:hAnsi="Courier New" w:cs="Courier New"/>
              </w:rPr>
              <w:t xml:space="preserve"> </w:t>
            </w:r>
            <w:r>
              <w:rPr>
                <w:rFonts w:ascii="Courier New" w:hAnsi="Courier New" w:cs="Times New Roman"/>
              </w:rPr>
              <w:t xml:space="preserve">году </w:t>
            </w:r>
            <w:r>
              <w:rPr>
                <w:rFonts w:ascii="Courier New" w:hAnsi="Courier New" w:cs="Times New Roman"/>
                <w:spacing w:val="-2"/>
              </w:rPr>
              <w:t>бюджетных</w:t>
            </w:r>
            <w:r>
              <w:rPr>
                <w:rFonts w:ascii="Courier New" w:hAnsi="Courier New" w:cs="Courier New"/>
                <w:spacing w:val="-2"/>
              </w:rPr>
              <w:t xml:space="preserve"> </w:t>
            </w:r>
            <w:r>
              <w:rPr>
                <w:rFonts w:ascii="Courier New" w:hAnsi="Courier New" w:cs="Times New Roman"/>
                <w:spacing w:val="-2"/>
              </w:rPr>
              <w:t>средств</w:t>
            </w:r>
            <w:r>
              <w:rPr>
                <w:rFonts w:ascii="Courier New" w:hAnsi="Courier New" w:cs="Courier New"/>
                <w:spacing w:val="-2"/>
              </w:rPr>
              <w:t xml:space="preserve"> - </w:t>
            </w:r>
            <w:r>
              <w:rPr>
                <w:rFonts w:ascii="Courier New" w:hAnsi="Courier New" w:cs="Times New Roman"/>
                <w:spacing w:val="-2"/>
              </w:rPr>
              <w:t>всего</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16"/>
            </w:pPr>
            <w:r>
              <w:rPr>
                <w:rFonts w:ascii="Courier New" w:hAnsi="Courier New" w:cs="Courier New"/>
              </w:rPr>
              <w:t>910</w:t>
            </w:r>
          </w:p>
        </w:tc>
        <w:tc>
          <w:tcPr>
            <w:tcW w:w="1675"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677"/>
            </w:pPr>
            <w:r>
              <w:rPr>
                <w:rFonts w:ascii="Courier New" w:hAnsi="Courier New" w:cs="Courier New"/>
              </w:rPr>
              <w:t>-</w:t>
            </w:r>
          </w:p>
        </w:tc>
        <w:tc>
          <w:tcPr>
            <w:tcW w:w="1963"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ascii="Courier New" w:hAnsi="Courier New" w:cs="Courier New"/>
              </w:rPr>
              <w:t>-</w:t>
            </w:r>
          </w:p>
        </w:tc>
      </w:tr>
      <w:tr w:rsidR="003B3004">
        <w:trPr>
          <w:trHeight w:hRule="exact" w:val="456"/>
        </w:trPr>
        <w:tc>
          <w:tcPr>
            <w:tcW w:w="33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r>
              <w:rPr>
                <w:rFonts w:ascii="Courier New" w:hAnsi="Courier New" w:cs="Courier New"/>
              </w:rPr>
              <w:t>:</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675"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963"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56"/>
        </w:trPr>
        <w:tc>
          <w:tcPr>
            <w:tcW w:w="33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675"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963" w:type="dxa"/>
            <w:gridSpan w:val="2"/>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1363"/>
        </w:trPr>
        <w:tc>
          <w:tcPr>
            <w:tcW w:w="3379" w:type="dxa"/>
            <w:vMerge w:val="restart"/>
            <w:tcBorders>
              <w:top w:val="single" w:sz="6" w:space="0" w:color="auto"/>
              <w:left w:val="single" w:sz="6" w:space="0" w:color="auto"/>
              <w:bottom w:val="nil"/>
              <w:right w:val="single" w:sz="6" w:space="0" w:color="auto"/>
            </w:tcBorders>
            <w:shd w:val="clear" w:color="auto" w:fill="FFFFFF"/>
            <w:vAlign w:val="bottom"/>
          </w:tcPr>
          <w:p w:rsidR="003B3004" w:rsidRDefault="003B3004" w:rsidP="003B3004">
            <w:pPr>
              <w:shd w:val="clear" w:color="auto" w:fill="FFFFFF"/>
            </w:pPr>
            <w:r>
              <w:rPr>
                <w:rFonts w:ascii="Courier New" w:hAnsi="Courier New" w:cs="Times New Roman"/>
                <w:spacing w:val="-2"/>
              </w:rPr>
              <w:t>Бюджетные</w:t>
            </w:r>
            <w:r>
              <w:rPr>
                <w:rFonts w:ascii="Courier New" w:hAnsi="Courier New" w:cs="Courier New"/>
                <w:spacing w:val="-2"/>
              </w:rPr>
              <w:t xml:space="preserve"> </w:t>
            </w:r>
            <w:r>
              <w:rPr>
                <w:rFonts w:ascii="Courier New" w:hAnsi="Courier New" w:cs="Times New Roman"/>
                <w:spacing w:val="-2"/>
              </w:rPr>
              <w:t>кредиты</w:t>
            </w:r>
            <w:r>
              <w:rPr>
                <w:rFonts w:ascii="Courier New" w:hAnsi="Courier New" w:cs="Courier New"/>
                <w:spacing w:val="-2"/>
              </w:rPr>
              <w:t xml:space="preserve"> - </w:t>
            </w:r>
            <w:r>
              <w:rPr>
                <w:rFonts w:ascii="Courier New" w:hAnsi="Courier New" w:cs="Times New Roman"/>
                <w:spacing w:val="-2"/>
              </w:rPr>
              <w:t>всего</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firstLine="5"/>
            </w:pPr>
            <w:r>
              <w:rPr>
                <w:rFonts w:ascii="Courier New" w:hAnsi="Courier New" w:cs="Times New Roman"/>
                <w:spacing w:val="-8"/>
              </w:rPr>
              <w:t>на</w:t>
            </w:r>
            <w:r>
              <w:rPr>
                <w:rFonts w:ascii="Courier New" w:hAnsi="Courier New" w:cs="Courier New"/>
                <w:spacing w:val="-8"/>
              </w:rPr>
              <w:t xml:space="preserve"> </w:t>
            </w:r>
            <w:r>
              <w:rPr>
                <w:rFonts w:ascii="Courier New" w:hAnsi="Courier New" w:cs="Times New Roman"/>
                <w:spacing w:val="-8"/>
              </w:rPr>
              <w:t>на</w:t>
            </w:r>
            <w:r>
              <w:rPr>
                <w:rFonts w:ascii="Courier New" w:hAnsi="Courier New" w:cs="Times New Roman"/>
                <w:spacing w:val="-8"/>
              </w:rPr>
              <w:softHyphen/>
            </w:r>
            <w:r>
              <w:rPr>
                <w:rFonts w:ascii="Courier New" w:hAnsi="Courier New" w:cs="Times New Roman"/>
              </w:rPr>
              <w:t xml:space="preserve">чало </w:t>
            </w:r>
            <w:r>
              <w:rPr>
                <w:rFonts w:ascii="Courier New" w:hAnsi="Courier New" w:cs="Times New Roman"/>
                <w:spacing w:val="-8"/>
              </w:rPr>
              <w:t>отчет</w:t>
            </w:r>
            <w:r>
              <w:rPr>
                <w:rFonts w:ascii="Courier New" w:hAnsi="Courier New" w:cs="Times New Roman"/>
                <w:spacing w:val="-8"/>
              </w:rPr>
              <w:softHyphen/>
            </w:r>
            <w:r>
              <w:rPr>
                <w:rFonts w:ascii="Courier New" w:hAnsi="Courier New" w:cs="Times New Roman"/>
              </w:rPr>
              <w:t>ного года</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firstLine="5"/>
            </w:pPr>
            <w:r>
              <w:rPr>
                <w:rFonts w:ascii="Courier New" w:hAnsi="Courier New" w:cs="Times New Roman"/>
              </w:rPr>
              <w:t>полу</w:t>
            </w:r>
            <w:r>
              <w:rPr>
                <w:rFonts w:ascii="Courier New" w:hAnsi="Courier New" w:cs="Times New Roman"/>
              </w:rPr>
              <w:softHyphen/>
              <w:t xml:space="preserve">чено </w:t>
            </w:r>
            <w:r>
              <w:rPr>
                <w:rFonts w:ascii="Courier New" w:hAnsi="Courier New" w:cs="Times New Roman"/>
                <w:spacing w:val="-6"/>
              </w:rPr>
              <w:t>за</w:t>
            </w:r>
            <w:r>
              <w:rPr>
                <w:rFonts w:ascii="Courier New" w:hAnsi="Courier New" w:cs="Courier New"/>
                <w:spacing w:val="-6"/>
              </w:rPr>
              <w:t xml:space="preserve"> </w:t>
            </w:r>
            <w:r>
              <w:rPr>
                <w:rFonts w:ascii="Courier New" w:hAnsi="Courier New" w:cs="Times New Roman"/>
                <w:spacing w:val="-6"/>
              </w:rPr>
              <w:t>от</w:t>
            </w:r>
            <w:r>
              <w:rPr>
                <w:rFonts w:ascii="Courier New" w:hAnsi="Courier New" w:cs="Times New Roman"/>
                <w:spacing w:val="-6"/>
              </w:rPr>
              <w:softHyphen/>
            </w:r>
            <w:r>
              <w:rPr>
                <w:rFonts w:ascii="Courier New" w:hAnsi="Courier New" w:cs="Times New Roman"/>
                <w:spacing w:val="-5"/>
              </w:rPr>
              <w:t xml:space="preserve">четный </w:t>
            </w:r>
            <w:r>
              <w:rPr>
                <w:rFonts w:ascii="Courier New" w:hAnsi="Courier New" w:cs="Times New Roman"/>
                <w:spacing w:val="-4"/>
              </w:rPr>
              <w:t>период</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firstLine="10"/>
            </w:pPr>
            <w:r>
              <w:rPr>
                <w:rFonts w:ascii="Courier New" w:hAnsi="Courier New" w:cs="Times New Roman"/>
                <w:spacing w:val="-6"/>
              </w:rPr>
              <w:t>Возвра</w:t>
            </w:r>
            <w:r>
              <w:rPr>
                <w:rFonts w:ascii="Courier New" w:hAnsi="Courier New" w:cs="Times New Roman"/>
                <w:spacing w:val="-6"/>
              </w:rPr>
              <w:softHyphen/>
            </w:r>
            <w:r>
              <w:rPr>
                <w:rFonts w:ascii="Courier New" w:hAnsi="Courier New" w:cs="Times New Roman"/>
              </w:rPr>
              <w:t xml:space="preserve">щено </w:t>
            </w:r>
            <w:r>
              <w:rPr>
                <w:rFonts w:ascii="Courier New" w:hAnsi="Courier New" w:cs="Times New Roman"/>
                <w:spacing w:val="-5"/>
              </w:rPr>
              <w:t>за</w:t>
            </w:r>
            <w:r>
              <w:rPr>
                <w:rFonts w:ascii="Courier New" w:hAnsi="Courier New" w:cs="Courier New"/>
                <w:spacing w:val="-5"/>
              </w:rPr>
              <w:t xml:space="preserve"> </w:t>
            </w:r>
            <w:r>
              <w:rPr>
                <w:rFonts w:ascii="Courier New" w:hAnsi="Courier New" w:cs="Times New Roman"/>
                <w:spacing w:val="-5"/>
              </w:rPr>
              <w:t>от</w:t>
            </w:r>
            <w:r>
              <w:rPr>
                <w:rFonts w:ascii="Courier New" w:hAnsi="Courier New" w:cs="Times New Roman"/>
                <w:spacing w:val="-5"/>
              </w:rPr>
              <w:softHyphen/>
            </w:r>
            <w:r>
              <w:rPr>
                <w:rFonts w:ascii="Courier New" w:hAnsi="Courier New" w:cs="Times New Roman"/>
                <w:spacing w:val="-2"/>
              </w:rPr>
              <w:t>четный период</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ascii="Courier New" w:hAnsi="Courier New" w:cs="Times New Roman"/>
              </w:rPr>
              <w:t>на</w:t>
            </w:r>
            <w:r>
              <w:rPr>
                <w:rFonts w:ascii="Courier New" w:hAnsi="Courier New" w:cs="Courier New"/>
              </w:rPr>
              <w:t xml:space="preserve"> </w:t>
            </w:r>
            <w:r>
              <w:rPr>
                <w:rFonts w:ascii="Courier New" w:hAnsi="Courier New" w:cs="Times New Roman"/>
              </w:rPr>
              <w:t>ко</w:t>
            </w:r>
            <w:r>
              <w:rPr>
                <w:rFonts w:ascii="Courier New" w:hAnsi="Courier New" w:cs="Times New Roman"/>
              </w:rPr>
              <w:softHyphen/>
              <w:t>нец отчет</w:t>
            </w:r>
            <w:r>
              <w:rPr>
                <w:rFonts w:ascii="Courier New" w:hAnsi="Courier New" w:cs="Times New Roman"/>
              </w:rPr>
              <w:softHyphen/>
              <w:t xml:space="preserve">ного </w:t>
            </w:r>
            <w:r>
              <w:rPr>
                <w:rFonts w:ascii="Courier New" w:hAnsi="Courier New" w:cs="Times New Roman"/>
                <w:spacing w:val="-5"/>
              </w:rPr>
              <w:t>периода</w:t>
            </w:r>
          </w:p>
        </w:tc>
      </w:tr>
      <w:tr w:rsidR="003B3004">
        <w:trPr>
          <w:trHeight w:hRule="exact" w:val="461"/>
        </w:trPr>
        <w:tc>
          <w:tcPr>
            <w:tcW w:w="3379" w:type="dxa"/>
            <w:vMerge/>
            <w:tcBorders>
              <w:top w:val="nil"/>
              <w:left w:val="single" w:sz="6" w:space="0" w:color="auto"/>
              <w:bottom w:val="single" w:sz="6" w:space="0" w:color="auto"/>
              <w:right w:val="single" w:sz="6" w:space="0" w:color="auto"/>
            </w:tcBorders>
            <w:shd w:val="clear" w:color="auto" w:fill="FFFFFF"/>
            <w:vAlign w:val="bottom"/>
          </w:tcPr>
          <w:p w:rsidR="003B3004" w:rsidRDefault="003B3004" w:rsidP="003B3004"/>
          <w:p w:rsidR="003B3004" w:rsidRDefault="003B3004" w:rsidP="003B3004"/>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206"/>
            </w:pPr>
            <w:r>
              <w:rPr>
                <w:rFonts w:ascii="Courier New" w:hAnsi="Courier New" w:cs="Courier New"/>
              </w:rPr>
              <w:t>920</w:t>
            </w:r>
          </w:p>
        </w:tc>
        <w:tc>
          <w:tcPr>
            <w:tcW w:w="8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w:t>
            </w:r>
          </w:p>
        </w:tc>
      </w:tr>
      <w:tr w:rsidR="003B3004">
        <w:trPr>
          <w:trHeight w:hRule="exact" w:val="461"/>
        </w:trPr>
        <w:tc>
          <w:tcPr>
            <w:tcW w:w="33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ascii="Courier New" w:hAnsi="Courier New" w:cs="Times New Roman"/>
              </w:rPr>
              <w:t>в</w:t>
            </w:r>
            <w:r>
              <w:rPr>
                <w:rFonts w:ascii="Courier New" w:hAnsi="Courier New" w:cs="Courier New"/>
              </w:rPr>
              <w:t xml:space="preserve"> </w:t>
            </w:r>
            <w:r>
              <w:rPr>
                <w:rFonts w:ascii="Courier New" w:hAnsi="Courier New" w:cs="Times New Roman"/>
              </w:rPr>
              <w:t>том</w:t>
            </w:r>
            <w:r>
              <w:rPr>
                <w:rFonts w:ascii="Courier New" w:hAnsi="Courier New" w:cs="Courier New"/>
              </w:rPr>
              <w:t xml:space="preserve"> </w:t>
            </w:r>
            <w:r>
              <w:rPr>
                <w:rFonts w:ascii="Courier New" w:hAnsi="Courier New" w:cs="Times New Roman"/>
              </w:rPr>
              <w:t>числе</w:t>
            </w: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12"/>
            </w:pPr>
            <w:r>
              <w:rPr>
                <w:rFonts w:ascii="Courier New" w:hAnsi="Courier New" w:cs="Courier New"/>
              </w:rPr>
              <w:t>-</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w:t>
            </w: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22"/>
            </w:pPr>
            <w:r>
              <w:rPr>
                <w:rFonts w:ascii="Courier New" w:hAnsi="Courier New" w:cs="Courier New"/>
              </w:rPr>
              <w:t>-</w:t>
            </w:r>
          </w:p>
        </w:tc>
      </w:tr>
      <w:tr w:rsidR="003B3004">
        <w:trPr>
          <w:trHeight w:hRule="exact" w:val="470"/>
        </w:trPr>
        <w:tc>
          <w:tcPr>
            <w:tcW w:w="337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3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6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1440" w:right="2044" w:bottom="720" w:left="1997" w:header="720" w:footer="720" w:gutter="0"/>
          <w:cols w:space="60"/>
          <w:noEndnote/>
        </w:sectPr>
      </w:pPr>
    </w:p>
    <w:p w:rsidR="003B3004" w:rsidRDefault="007F7149" w:rsidP="003B3004">
      <w:pPr>
        <w:framePr w:h="1709" w:hSpace="38" w:wrap="notBeside" w:vAnchor="text" w:hAnchor="margin" w:x="-3753" w:y="342"/>
        <w:rPr>
          <w:rFonts w:ascii="Times New Roman" w:hAnsi="Times New Roman" w:cs="Times New Roman"/>
          <w:sz w:val="24"/>
          <w:szCs w:val="24"/>
        </w:rPr>
      </w:pPr>
      <w:r>
        <w:rPr>
          <w:rFonts w:ascii="Times New Roman" w:hAnsi="Times New Roman" w:cs="Times New Roman"/>
          <w:sz w:val="24"/>
          <w:szCs w:val="24"/>
        </w:rPr>
        <w:pict>
          <v:shape id="_x0000_i1032" type="#_x0000_t75" style="width:90.75pt;height:85.5pt">
            <v:imagedata r:id="rId13" o:title=""/>
          </v:shape>
        </w:pict>
      </w:r>
    </w:p>
    <w:p w:rsidR="003B3004" w:rsidRDefault="003B3004" w:rsidP="003B3004">
      <w:pPr>
        <w:framePr w:h="254" w:hRule="exact" w:hSpace="38" w:wrap="notBeside" w:vAnchor="text" w:hAnchor="margin" w:x="3927" w:y="764"/>
        <w:shd w:val="clear" w:color="auto" w:fill="FFFFFF"/>
      </w:pPr>
      <w:r>
        <w:rPr>
          <w:rFonts w:ascii="Times New Roman" w:hAnsi="Times New Roman" w:cs="Times New Roman"/>
          <w:spacing w:val="-19"/>
          <w:sz w:val="22"/>
          <w:szCs w:val="22"/>
        </w:rPr>
        <w:t>ПУХИНА А.Н</w:t>
      </w:r>
    </w:p>
    <w:p w:rsidR="003B3004" w:rsidRDefault="003B3004" w:rsidP="003B3004">
      <w:pPr>
        <w:framePr w:h="187" w:hRule="exact" w:hSpace="38" w:wrap="notBeside" w:vAnchor="text" w:hAnchor="margin" w:x="-1924" w:y="1158"/>
        <w:shd w:val="clear" w:color="auto" w:fill="FFFFFF"/>
      </w:pPr>
      <w:r>
        <w:rPr>
          <w:rFonts w:ascii="Times New Roman" w:hAnsi="Times New Roman" w:cs="Times New Roman"/>
          <w:spacing w:val="-7"/>
          <w:sz w:val="16"/>
          <w:szCs w:val="16"/>
        </w:rPr>
        <w:t>ГАРИН В.Б.</w:t>
      </w:r>
    </w:p>
    <w:p w:rsidR="003B3004" w:rsidRDefault="003B3004" w:rsidP="003B3004">
      <w:pPr>
        <w:framePr w:h="187" w:hRule="exact" w:hSpace="38" w:wrap="notBeside" w:vAnchor="text" w:hAnchor="margin" w:x="-4074" w:y="1163"/>
        <w:shd w:val="clear" w:color="auto" w:fill="FFFFFF"/>
      </w:pPr>
      <w:r>
        <w:rPr>
          <w:rFonts w:ascii="Times New Roman" w:hAnsi="Times New Roman" w:cs="Times New Roman"/>
          <w:spacing w:val="-7"/>
          <w:sz w:val="16"/>
          <w:szCs w:val="16"/>
        </w:rPr>
        <w:t>Руко</w:t>
      </w:r>
    </w:p>
    <w:p w:rsidR="003B3004" w:rsidRDefault="007F7149" w:rsidP="003B3004">
      <w:pPr>
        <w:shd w:val="clear" w:color="auto" w:fill="FFFFFF"/>
        <w:spacing w:before="778"/>
      </w:pPr>
      <w:r>
        <w:rPr>
          <w:noProof/>
        </w:rPr>
        <w:pict>
          <v:shape id="_x0000_s1031" type="#_x0000_t75" style="position:absolute;margin-left:90.7pt;margin-top:23.3pt;width:106.1pt;height:81.1pt;z-index:-251658240;mso-wrap-edited:f;mso-wrap-distance-left:0;mso-wrap-distance-right:0;mso-position-horizontal-relative:margin" wrapcoords="0 0 0 4345 0 4345 0 21600 21404 21600 21404 4345 21600 4345 21600 0 0 0">
            <v:imagedata r:id="rId14" o:title=""/>
            <w10:wrap type="through" anchorx="margin"/>
          </v:shape>
        </w:pict>
      </w:r>
      <w:r w:rsidR="003B3004">
        <w:rPr>
          <w:rFonts w:ascii="Times New Roman" w:hAnsi="Times New Roman" w:cs="Times New Roman"/>
          <w:spacing w:val="-5"/>
          <w:sz w:val="22"/>
          <w:szCs w:val="22"/>
        </w:rPr>
        <w:t>Главный бухгалтер</w:t>
      </w:r>
    </w:p>
    <w:p w:rsidR="003B3004" w:rsidRDefault="003B3004" w:rsidP="003B3004">
      <w:pPr>
        <w:shd w:val="clear" w:color="auto" w:fill="FFFFFF"/>
        <w:spacing w:before="778"/>
        <w:sectPr w:rsidR="003B3004">
          <w:type w:val="continuous"/>
          <w:pgSz w:w="11909" w:h="16834"/>
          <w:pgMar w:top="1440" w:right="4128" w:bottom="720" w:left="6020" w:header="720" w:footer="720" w:gutter="0"/>
          <w:cols w:space="60"/>
          <w:noEndnote/>
        </w:sectPr>
      </w:pPr>
    </w:p>
    <w:p w:rsidR="003B3004" w:rsidRDefault="003B3004" w:rsidP="003B3004">
      <w:pPr>
        <w:shd w:val="clear" w:color="auto" w:fill="FFFFFF"/>
        <w:jc w:val="right"/>
      </w:pPr>
      <w:r>
        <w:rPr>
          <w:rFonts w:ascii="Times New Roman" w:hAnsi="Times New Roman" w:cs="Times New Roman"/>
          <w:spacing w:val="-4"/>
          <w:sz w:val="28"/>
          <w:szCs w:val="28"/>
        </w:rPr>
        <w:t>Приложение 9</w:t>
      </w:r>
    </w:p>
    <w:p w:rsidR="003B3004" w:rsidRDefault="003B3004" w:rsidP="003B3004">
      <w:pPr>
        <w:shd w:val="clear" w:color="auto" w:fill="FFFFFF"/>
        <w:spacing w:before="562"/>
        <w:ind w:left="53"/>
        <w:jc w:val="center"/>
      </w:pPr>
      <w:r>
        <w:rPr>
          <w:rFonts w:cs="Times New Roman"/>
          <w:spacing w:val="-3"/>
        </w:rPr>
        <w:t>Взаимоувязка</w:t>
      </w:r>
      <w:r>
        <w:rPr>
          <w:spacing w:val="-3"/>
        </w:rPr>
        <w:t xml:space="preserve"> </w:t>
      </w:r>
      <w:r>
        <w:rPr>
          <w:rFonts w:cs="Times New Roman"/>
          <w:spacing w:val="-3"/>
        </w:rPr>
        <w:t>показателей</w:t>
      </w:r>
      <w:r>
        <w:rPr>
          <w:spacing w:val="-3"/>
        </w:rPr>
        <w:t xml:space="preserve"> </w:t>
      </w:r>
      <w:r>
        <w:rPr>
          <w:rFonts w:cs="Times New Roman"/>
          <w:spacing w:val="-3"/>
        </w:rPr>
        <w:t>форм</w:t>
      </w:r>
      <w:r>
        <w:rPr>
          <w:spacing w:val="-3"/>
        </w:rPr>
        <w:t xml:space="preserve"> N N 1 </w:t>
      </w:r>
      <w:r>
        <w:rPr>
          <w:rFonts w:cs="Times New Roman"/>
          <w:spacing w:val="-3"/>
        </w:rPr>
        <w:t>и</w:t>
      </w:r>
      <w:r>
        <w:rPr>
          <w:spacing w:val="-3"/>
        </w:rPr>
        <w:t xml:space="preserve"> 3</w:t>
      </w:r>
    </w:p>
    <w:p w:rsidR="003B3004" w:rsidRDefault="003B3004" w:rsidP="003B3004">
      <w:pPr>
        <w:spacing w:after="221"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995"/>
        <w:gridCol w:w="5832"/>
      </w:tblGrid>
      <w:tr w:rsidR="003B3004">
        <w:trPr>
          <w:trHeight w:hRule="exact" w:val="269"/>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1</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3</w:t>
            </w:r>
          </w:p>
        </w:tc>
      </w:tr>
      <w:tr w:rsidR="003B3004">
        <w:trPr>
          <w:trHeight w:hRule="exact" w:val="254"/>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t>1</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w:t>
            </w:r>
          </w:p>
        </w:tc>
      </w:tr>
      <w:tr w:rsidR="003B3004">
        <w:trPr>
          <w:trHeight w:hRule="exact" w:val="480"/>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850"/>
            </w:pPr>
            <w:r>
              <w:rPr>
                <w:rFonts w:cs="Times New Roman"/>
              </w:rPr>
              <w:t>Раздел</w:t>
            </w:r>
            <w:r>
              <w:t xml:space="preserve"> </w:t>
            </w:r>
            <w:r>
              <w:rPr>
                <w:lang w:val="en-US"/>
              </w:rPr>
              <w:t>III</w:t>
            </w:r>
            <w:r w:rsidRPr="00A9448D">
              <w:t xml:space="preserve">. </w:t>
            </w:r>
            <w:r>
              <w:rPr>
                <w:rFonts w:cs="Times New Roman"/>
              </w:rPr>
              <w:t>Капитал</w:t>
            </w:r>
            <w:r>
              <w:t xml:space="preserve"> </w:t>
            </w:r>
            <w:r>
              <w:rPr>
                <w:rFonts w:cs="Times New Roman"/>
              </w:rPr>
              <w:t>и резервы</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Раздел</w:t>
            </w:r>
            <w:r>
              <w:t xml:space="preserve"> </w:t>
            </w:r>
            <w:r>
              <w:rPr>
                <w:lang w:val="en-US"/>
              </w:rPr>
              <w:t xml:space="preserve">I. </w:t>
            </w:r>
            <w:r>
              <w:rPr>
                <w:rFonts w:cs="Times New Roman"/>
              </w:rPr>
              <w:t>Изменения</w:t>
            </w:r>
            <w:r>
              <w:t xml:space="preserve"> </w:t>
            </w:r>
            <w:r>
              <w:rPr>
                <w:rFonts w:cs="Times New Roman"/>
              </w:rPr>
              <w:t>капитала</w:t>
            </w:r>
          </w:p>
        </w:tc>
      </w:tr>
      <w:tr w:rsidR="003B3004">
        <w:trPr>
          <w:trHeight w:hRule="exact" w:val="475"/>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410, </w:t>
            </w:r>
            <w:r>
              <w:rPr>
                <w:rFonts w:cs="Times New Roman"/>
              </w:rPr>
              <w:t>графа</w:t>
            </w:r>
            <w:r>
              <w:t xml:space="preserve"> 3</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987" w:firstLine="10"/>
            </w:pPr>
            <w:r>
              <w:rPr>
                <w:rFonts w:cs="Times New Roman"/>
              </w:rPr>
              <w:t>Строка</w:t>
            </w:r>
            <w:r>
              <w:t xml:space="preserve"> "</w:t>
            </w:r>
            <w:r>
              <w:rPr>
                <w:rFonts w:cs="Times New Roman"/>
              </w:rPr>
              <w:t>Остаток</w:t>
            </w:r>
            <w:r>
              <w:t xml:space="preserve"> </w:t>
            </w:r>
            <w:r>
              <w:rPr>
                <w:rFonts w:cs="Times New Roman"/>
              </w:rPr>
              <w:t>на</w:t>
            </w:r>
            <w:r>
              <w:t xml:space="preserve"> 1 </w:t>
            </w:r>
            <w:r>
              <w:rPr>
                <w:rFonts w:cs="Times New Roman"/>
              </w:rPr>
              <w:t>января</w:t>
            </w:r>
            <w:r>
              <w:t xml:space="preserve"> </w:t>
            </w:r>
            <w:r>
              <w:rPr>
                <w:rFonts w:cs="Times New Roman"/>
              </w:rPr>
              <w:t>отчетного года</w:t>
            </w:r>
            <w:r>
              <w:t xml:space="preserve">", </w:t>
            </w:r>
            <w:r>
              <w:rPr>
                <w:rFonts w:cs="Times New Roman"/>
              </w:rPr>
              <w:t>графа</w:t>
            </w:r>
            <w:r>
              <w:t xml:space="preserve"> 3</w:t>
            </w:r>
          </w:p>
        </w:tc>
      </w:tr>
      <w:tr w:rsidR="003B3004">
        <w:trPr>
          <w:trHeight w:hRule="exact" w:val="480"/>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410, </w:t>
            </w:r>
            <w:r>
              <w:rPr>
                <w:rFonts w:cs="Times New Roman"/>
              </w:rPr>
              <w:t>графа</w:t>
            </w:r>
            <w:r>
              <w:t xml:space="preserve"> 4</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771" w:firstLine="10"/>
            </w:pPr>
            <w:r>
              <w:rPr>
                <w:rFonts w:cs="Times New Roman"/>
              </w:rPr>
              <w:t>Строка</w:t>
            </w:r>
            <w:r>
              <w:t xml:space="preserve"> "</w:t>
            </w:r>
            <w:r>
              <w:rPr>
                <w:rFonts w:cs="Times New Roman"/>
              </w:rPr>
              <w:t>Остаток</w:t>
            </w:r>
            <w:r>
              <w:t xml:space="preserve"> </w:t>
            </w:r>
            <w:r>
              <w:rPr>
                <w:rFonts w:cs="Times New Roman"/>
              </w:rPr>
              <w:t>на</w:t>
            </w:r>
            <w:r>
              <w:t xml:space="preserve"> 31 </w:t>
            </w:r>
            <w:r>
              <w:rPr>
                <w:rFonts w:cs="Times New Roman"/>
              </w:rPr>
              <w:t>декабря</w:t>
            </w:r>
            <w:r>
              <w:t xml:space="preserve"> </w:t>
            </w:r>
            <w:r>
              <w:rPr>
                <w:rFonts w:cs="Times New Roman"/>
              </w:rPr>
              <w:t>отчетного года</w:t>
            </w:r>
            <w:r>
              <w:t xml:space="preserve">", </w:t>
            </w:r>
            <w:r>
              <w:rPr>
                <w:rFonts w:cs="Times New Roman"/>
              </w:rPr>
              <w:t>графа</w:t>
            </w:r>
            <w:r>
              <w:t xml:space="preserve"> 3</w:t>
            </w:r>
          </w:p>
        </w:tc>
      </w:tr>
      <w:tr w:rsidR="003B3004">
        <w:trPr>
          <w:trHeight w:hRule="exact" w:val="475"/>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420, </w:t>
            </w:r>
            <w:r>
              <w:rPr>
                <w:rFonts w:cs="Times New Roman"/>
              </w:rPr>
              <w:t>графа</w:t>
            </w:r>
            <w:r>
              <w:t xml:space="preserve"> 3</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87" w:firstLine="5"/>
            </w:pPr>
            <w:r>
              <w:rPr>
                <w:rFonts w:cs="Times New Roman"/>
              </w:rPr>
              <w:t>Строка</w:t>
            </w:r>
            <w:r>
              <w:t xml:space="preserve"> "</w:t>
            </w:r>
            <w:r>
              <w:rPr>
                <w:rFonts w:cs="Times New Roman"/>
              </w:rPr>
              <w:t>Остаток</w:t>
            </w:r>
            <w:r>
              <w:t xml:space="preserve"> </w:t>
            </w:r>
            <w:r>
              <w:rPr>
                <w:rFonts w:cs="Times New Roman"/>
              </w:rPr>
              <w:t>на</w:t>
            </w:r>
            <w:r>
              <w:t xml:space="preserve"> 1 </w:t>
            </w:r>
            <w:r>
              <w:rPr>
                <w:rFonts w:cs="Times New Roman"/>
              </w:rPr>
              <w:t>января</w:t>
            </w:r>
            <w:r>
              <w:t xml:space="preserve"> </w:t>
            </w:r>
            <w:r>
              <w:rPr>
                <w:rFonts w:cs="Times New Roman"/>
              </w:rPr>
              <w:t>отчетного года</w:t>
            </w:r>
            <w:r>
              <w:t xml:space="preserve">", </w:t>
            </w:r>
            <w:r>
              <w:rPr>
                <w:rFonts w:cs="Times New Roman"/>
              </w:rPr>
              <w:t>графа</w:t>
            </w:r>
            <w:r>
              <w:t xml:space="preserve"> 4</w:t>
            </w:r>
          </w:p>
        </w:tc>
      </w:tr>
      <w:tr w:rsidR="003B3004">
        <w:trPr>
          <w:trHeight w:hRule="exact" w:val="475"/>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420, </w:t>
            </w:r>
            <w:r>
              <w:rPr>
                <w:rFonts w:cs="Times New Roman"/>
              </w:rPr>
              <w:t>графа</w:t>
            </w:r>
            <w:r>
              <w:t xml:space="preserve"> 4</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771" w:firstLine="5"/>
            </w:pPr>
            <w:r>
              <w:rPr>
                <w:rFonts w:cs="Times New Roman"/>
              </w:rPr>
              <w:t>Строка</w:t>
            </w:r>
            <w:r>
              <w:t xml:space="preserve"> "</w:t>
            </w:r>
            <w:r>
              <w:rPr>
                <w:rFonts w:cs="Times New Roman"/>
              </w:rPr>
              <w:t>Остаток</w:t>
            </w:r>
            <w:r>
              <w:t xml:space="preserve"> </w:t>
            </w:r>
            <w:r>
              <w:rPr>
                <w:rFonts w:cs="Times New Roman"/>
              </w:rPr>
              <w:t>на</w:t>
            </w:r>
            <w:r>
              <w:t xml:space="preserve"> 31 </w:t>
            </w:r>
            <w:r>
              <w:rPr>
                <w:rFonts w:cs="Times New Roman"/>
              </w:rPr>
              <w:t>декабря</w:t>
            </w:r>
            <w:r>
              <w:t xml:space="preserve"> </w:t>
            </w:r>
            <w:r>
              <w:rPr>
                <w:rFonts w:cs="Times New Roman"/>
              </w:rPr>
              <w:t>отчетного года</w:t>
            </w:r>
            <w:r>
              <w:t xml:space="preserve">", </w:t>
            </w:r>
            <w:r>
              <w:rPr>
                <w:rFonts w:cs="Times New Roman"/>
              </w:rPr>
              <w:t>графа</w:t>
            </w:r>
            <w:r>
              <w:t xml:space="preserve"> 4</w:t>
            </w:r>
          </w:p>
        </w:tc>
      </w:tr>
      <w:tr w:rsidR="003B3004">
        <w:trPr>
          <w:trHeight w:hRule="exact" w:val="475"/>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430, </w:t>
            </w:r>
            <w:r>
              <w:rPr>
                <w:rFonts w:cs="Times New Roman"/>
              </w:rPr>
              <w:t>графа</w:t>
            </w:r>
            <w:r>
              <w:t xml:space="preserve"> 3</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992" w:firstLine="5"/>
            </w:pPr>
            <w:r>
              <w:rPr>
                <w:rFonts w:cs="Times New Roman"/>
              </w:rPr>
              <w:t>Строка</w:t>
            </w:r>
            <w:r>
              <w:t xml:space="preserve"> "</w:t>
            </w:r>
            <w:r>
              <w:rPr>
                <w:rFonts w:cs="Times New Roman"/>
              </w:rPr>
              <w:t>Остаток</w:t>
            </w:r>
            <w:r>
              <w:t xml:space="preserve"> </w:t>
            </w:r>
            <w:r>
              <w:rPr>
                <w:rFonts w:cs="Times New Roman"/>
              </w:rPr>
              <w:t>на</w:t>
            </w:r>
            <w:r>
              <w:t xml:space="preserve"> 1 </w:t>
            </w:r>
            <w:r>
              <w:rPr>
                <w:rFonts w:cs="Times New Roman"/>
              </w:rPr>
              <w:t>января</w:t>
            </w:r>
            <w:r>
              <w:t xml:space="preserve"> </w:t>
            </w:r>
            <w:r>
              <w:rPr>
                <w:rFonts w:cs="Times New Roman"/>
              </w:rPr>
              <w:t>отчетного года</w:t>
            </w:r>
            <w:r>
              <w:t xml:space="preserve">", </w:t>
            </w:r>
            <w:r>
              <w:rPr>
                <w:rFonts w:cs="Times New Roman"/>
              </w:rPr>
              <w:t>графа</w:t>
            </w:r>
            <w:r>
              <w:t xml:space="preserve"> 5</w:t>
            </w:r>
          </w:p>
        </w:tc>
      </w:tr>
      <w:tr w:rsidR="003B3004">
        <w:trPr>
          <w:trHeight w:hRule="exact" w:val="480"/>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430, </w:t>
            </w:r>
            <w:r>
              <w:rPr>
                <w:rFonts w:cs="Times New Roman"/>
              </w:rPr>
              <w:t>графа</w:t>
            </w:r>
            <w:r>
              <w:t xml:space="preserve"> 4</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776"/>
            </w:pPr>
            <w:r>
              <w:rPr>
                <w:rFonts w:cs="Times New Roman"/>
              </w:rPr>
              <w:t>Строка</w:t>
            </w:r>
            <w:r>
              <w:t xml:space="preserve"> "</w:t>
            </w:r>
            <w:r>
              <w:rPr>
                <w:rFonts w:cs="Times New Roman"/>
              </w:rPr>
              <w:t>Остаток</w:t>
            </w:r>
            <w:r>
              <w:t xml:space="preserve"> </w:t>
            </w:r>
            <w:r>
              <w:rPr>
                <w:rFonts w:cs="Times New Roman"/>
              </w:rPr>
              <w:t>на</w:t>
            </w:r>
            <w:r>
              <w:t xml:space="preserve"> 31 </w:t>
            </w:r>
            <w:r>
              <w:rPr>
                <w:rFonts w:cs="Times New Roman"/>
              </w:rPr>
              <w:t>декабря</w:t>
            </w:r>
            <w:r>
              <w:t xml:space="preserve"> </w:t>
            </w:r>
            <w:r>
              <w:rPr>
                <w:rFonts w:cs="Times New Roman"/>
              </w:rPr>
              <w:t>отчетного года</w:t>
            </w:r>
            <w:r>
              <w:t xml:space="preserve">", </w:t>
            </w:r>
            <w:r>
              <w:rPr>
                <w:rFonts w:cs="Times New Roman"/>
              </w:rPr>
              <w:t>графа</w:t>
            </w:r>
            <w:r>
              <w:t xml:space="preserve"> 5</w:t>
            </w:r>
          </w:p>
        </w:tc>
      </w:tr>
      <w:tr w:rsidR="003B3004">
        <w:trPr>
          <w:trHeight w:hRule="exact" w:val="475"/>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470, </w:t>
            </w:r>
            <w:r>
              <w:rPr>
                <w:rFonts w:cs="Times New Roman"/>
              </w:rPr>
              <w:t>графа</w:t>
            </w:r>
            <w:r>
              <w:t xml:space="preserve"> 3</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992"/>
            </w:pPr>
            <w:r>
              <w:rPr>
                <w:rFonts w:cs="Times New Roman"/>
              </w:rPr>
              <w:t>Строка</w:t>
            </w:r>
            <w:r>
              <w:t xml:space="preserve"> "</w:t>
            </w:r>
            <w:r>
              <w:rPr>
                <w:rFonts w:cs="Times New Roman"/>
              </w:rPr>
              <w:t>Остаток</w:t>
            </w:r>
            <w:r>
              <w:t xml:space="preserve"> </w:t>
            </w:r>
            <w:r>
              <w:rPr>
                <w:rFonts w:cs="Times New Roman"/>
              </w:rPr>
              <w:t>на</w:t>
            </w:r>
            <w:r>
              <w:t xml:space="preserve"> 1 </w:t>
            </w:r>
            <w:r>
              <w:rPr>
                <w:rFonts w:cs="Times New Roman"/>
              </w:rPr>
              <w:t>января</w:t>
            </w:r>
            <w:r>
              <w:t xml:space="preserve"> </w:t>
            </w:r>
            <w:r>
              <w:rPr>
                <w:rFonts w:cs="Times New Roman"/>
              </w:rPr>
              <w:t>отчетного года</w:t>
            </w:r>
            <w:r>
              <w:t xml:space="preserve">", </w:t>
            </w:r>
            <w:r>
              <w:rPr>
                <w:rFonts w:cs="Times New Roman"/>
              </w:rPr>
              <w:t>графа</w:t>
            </w:r>
            <w:r>
              <w:t xml:space="preserve"> 6</w:t>
            </w:r>
          </w:p>
        </w:tc>
      </w:tr>
      <w:tr w:rsidR="003B3004">
        <w:trPr>
          <w:trHeight w:hRule="exact" w:val="480"/>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470, </w:t>
            </w:r>
            <w:r>
              <w:rPr>
                <w:rFonts w:cs="Times New Roman"/>
              </w:rPr>
              <w:t>графа</w:t>
            </w:r>
            <w:r>
              <w:t xml:space="preserve"> 4</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781"/>
            </w:pPr>
            <w:r>
              <w:rPr>
                <w:rFonts w:cs="Times New Roman"/>
              </w:rPr>
              <w:t>Строка</w:t>
            </w:r>
            <w:r>
              <w:t xml:space="preserve"> "</w:t>
            </w:r>
            <w:r>
              <w:rPr>
                <w:rFonts w:cs="Times New Roman"/>
              </w:rPr>
              <w:t>Остаток</w:t>
            </w:r>
            <w:r>
              <w:t xml:space="preserve"> </w:t>
            </w:r>
            <w:r>
              <w:rPr>
                <w:rFonts w:cs="Times New Roman"/>
              </w:rPr>
              <w:t>на</w:t>
            </w:r>
            <w:r>
              <w:t xml:space="preserve"> 31 </w:t>
            </w:r>
            <w:r>
              <w:rPr>
                <w:rFonts w:cs="Times New Roman"/>
              </w:rPr>
              <w:t>декабря</w:t>
            </w:r>
            <w:r>
              <w:t xml:space="preserve"> </w:t>
            </w:r>
            <w:r>
              <w:rPr>
                <w:rFonts w:cs="Times New Roman"/>
              </w:rPr>
              <w:t>отчетного года</w:t>
            </w:r>
            <w:r>
              <w:t xml:space="preserve">", </w:t>
            </w:r>
            <w:r>
              <w:rPr>
                <w:rFonts w:cs="Times New Roman"/>
              </w:rPr>
              <w:t>графа</w:t>
            </w:r>
            <w:r>
              <w:t xml:space="preserve"> 6</w:t>
            </w:r>
          </w:p>
        </w:tc>
      </w:tr>
      <w:tr w:rsidR="003B3004">
        <w:trPr>
          <w:trHeight w:hRule="exact" w:val="259"/>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Раздел</w:t>
            </w:r>
            <w:r>
              <w:t xml:space="preserve"> </w:t>
            </w:r>
            <w:r>
              <w:rPr>
                <w:lang w:val="en-US"/>
              </w:rPr>
              <w:t xml:space="preserve">II. </w:t>
            </w:r>
            <w:r>
              <w:rPr>
                <w:rFonts w:cs="Times New Roman"/>
              </w:rPr>
              <w:t>Резервы</w:t>
            </w:r>
          </w:p>
        </w:tc>
      </w:tr>
      <w:tr w:rsidR="003B3004">
        <w:trPr>
          <w:trHeight w:hRule="exact" w:val="1186"/>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69" w:firstLine="5"/>
            </w:pPr>
            <w:r>
              <w:rPr>
                <w:rFonts w:cs="Times New Roman"/>
              </w:rPr>
              <w:t>Строка</w:t>
            </w:r>
            <w:r>
              <w:t xml:space="preserve"> "</w:t>
            </w:r>
            <w:r>
              <w:rPr>
                <w:rFonts w:cs="Times New Roman"/>
              </w:rPr>
              <w:t>Резервы</w:t>
            </w:r>
            <w:r>
              <w:t xml:space="preserve">, </w:t>
            </w:r>
            <w:r>
              <w:rPr>
                <w:rFonts w:cs="Times New Roman"/>
              </w:rPr>
              <w:t>образованные</w:t>
            </w:r>
            <w:r>
              <w:t xml:space="preserve"> </w:t>
            </w:r>
            <w:r>
              <w:rPr>
                <w:rFonts w:cs="Times New Roman"/>
              </w:rPr>
              <w:t>в соответствии</w:t>
            </w:r>
            <w:r>
              <w:t xml:space="preserve"> </w:t>
            </w:r>
            <w:r>
              <w:rPr>
                <w:rFonts w:cs="Times New Roman"/>
              </w:rPr>
              <w:t>с законодательством</w:t>
            </w:r>
            <w:r>
              <w:t xml:space="preserve">", </w:t>
            </w:r>
            <w:r>
              <w:rPr>
                <w:rFonts w:cs="Times New Roman"/>
              </w:rPr>
              <w:t>графа</w:t>
            </w:r>
            <w:r>
              <w:t xml:space="preserve"> 3</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747" w:firstLine="10"/>
            </w:pPr>
            <w:r>
              <w:rPr>
                <w:rFonts w:cs="Times New Roman"/>
              </w:rPr>
              <w:t>Подраздел</w:t>
            </w:r>
            <w:r>
              <w:t xml:space="preserve"> "</w:t>
            </w:r>
            <w:r>
              <w:rPr>
                <w:rFonts w:cs="Times New Roman"/>
              </w:rPr>
              <w:t>Резервы</w:t>
            </w:r>
            <w:r>
              <w:t xml:space="preserve">, </w:t>
            </w:r>
            <w:r>
              <w:rPr>
                <w:rFonts w:cs="Times New Roman"/>
              </w:rPr>
              <w:t>образованные</w:t>
            </w:r>
            <w:r>
              <w:t xml:space="preserve"> </w:t>
            </w:r>
            <w:r>
              <w:rPr>
                <w:rFonts w:cs="Times New Roman"/>
              </w:rPr>
              <w:t>в соответствии</w:t>
            </w:r>
            <w:r>
              <w:t xml:space="preserve"> </w:t>
            </w:r>
            <w:r>
              <w:rPr>
                <w:rFonts w:cs="Times New Roman"/>
              </w:rPr>
              <w:t>с</w:t>
            </w:r>
            <w:r>
              <w:t xml:space="preserve"> </w:t>
            </w:r>
            <w:r>
              <w:rPr>
                <w:rFonts w:cs="Times New Roman"/>
              </w:rPr>
              <w:t>законодательством</w:t>
            </w:r>
            <w:r>
              <w:t xml:space="preserve">". </w:t>
            </w:r>
            <w:r>
              <w:rPr>
                <w:rFonts w:cs="Times New Roman"/>
              </w:rPr>
              <w:t>Строки</w:t>
            </w:r>
            <w:r>
              <w:t xml:space="preserve"> "</w:t>
            </w:r>
            <w:r>
              <w:rPr>
                <w:rFonts w:cs="Times New Roman"/>
              </w:rPr>
              <w:t>Данные</w:t>
            </w:r>
            <w:r>
              <w:t xml:space="preserve"> </w:t>
            </w:r>
            <w:r>
              <w:rPr>
                <w:rFonts w:cs="Times New Roman"/>
              </w:rPr>
              <w:t>отчетного</w:t>
            </w:r>
            <w:r>
              <w:t xml:space="preserve"> </w:t>
            </w:r>
            <w:r>
              <w:rPr>
                <w:rFonts w:cs="Times New Roman"/>
              </w:rPr>
              <w:t>года</w:t>
            </w:r>
            <w:r>
              <w:t xml:space="preserve">", </w:t>
            </w:r>
            <w:r>
              <w:rPr>
                <w:rFonts w:cs="Times New Roman"/>
              </w:rPr>
              <w:t>графа</w:t>
            </w:r>
            <w:r>
              <w:t xml:space="preserve"> 3: </w:t>
            </w:r>
            <w:r>
              <w:rPr>
                <w:rFonts w:cs="Times New Roman"/>
              </w:rPr>
              <w:t>сложить</w:t>
            </w:r>
            <w:r>
              <w:t xml:space="preserve"> </w:t>
            </w:r>
            <w:r>
              <w:rPr>
                <w:rFonts w:cs="Times New Roman"/>
              </w:rPr>
              <w:t>суммы</w:t>
            </w:r>
            <w:r>
              <w:t xml:space="preserve"> </w:t>
            </w:r>
            <w:r>
              <w:rPr>
                <w:rFonts w:cs="Times New Roman"/>
              </w:rPr>
              <w:t>остатков</w:t>
            </w:r>
            <w:r>
              <w:t xml:space="preserve"> </w:t>
            </w:r>
            <w:r>
              <w:rPr>
                <w:rFonts w:cs="Times New Roman"/>
              </w:rPr>
              <w:t>всех</w:t>
            </w:r>
            <w:r>
              <w:t xml:space="preserve"> </w:t>
            </w:r>
            <w:r>
              <w:rPr>
                <w:rFonts w:cs="Times New Roman"/>
              </w:rPr>
              <w:t>созданных резервов</w:t>
            </w:r>
          </w:p>
        </w:tc>
      </w:tr>
      <w:tr w:rsidR="003B3004">
        <w:trPr>
          <w:trHeight w:hRule="exact" w:val="1162"/>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74" w:firstLine="5"/>
            </w:pPr>
            <w:r>
              <w:rPr>
                <w:rFonts w:cs="Times New Roman"/>
              </w:rPr>
              <w:t>Строка</w:t>
            </w:r>
            <w:r>
              <w:t xml:space="preserve"> "</w:t>
            </w:r>
            <w:r>
              <w:rPr>
                <w:rFonts w:cs="Times New Roman"/>
              </w:rPr>
              <w:t>Резервы</w:t>
            </w:r>
            <w:r>
              <w:t xml:space="preserve">, </w:t>
            </w:r>
            <w:r>
              <w:rPr>
                <w:rFonts w:cs="Times New Roman"/>
              </w:rPr>
              <w:t>образованные</w:t>
            </w:r>
            <w:r>
              <w:t xml:space="preserve"> </w:t>
            </w:r>
            <w:r>
              <w:rPr>
                <w:rFonts w:cs="Times New Roman"/>
              </w:rPr>
              <w:t>в соответствии</w:t>
            </w:r>
            <w:r>
              <w:t xml:space="preserve"> </w:t>
            </w:r>
            <w:r>
              <w:rPr>
                <w:rFonts w:cs="Times New Roman"/>
              </w:rPr>
              <w:t>с законодательством</w:t>
            </w:r>
            <w:r>
              <w:t xml:space="preserve">", </w:t>
            </w:r>
            <w:r>
              <w:rPr>
                <w:rFonts w:cs="Times New Roman"/>
              </w:rPr>
              <w:t>графа</w:t>
            </w:r>
            <w:r>
              <w:t xml:space="preserve"> 4</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747" w:firstLine="5"/>
            </w:pPr>
            <w:r>
              <w:rPr>
                <w:rFonts w:cs="Times New Roman"/>
              </w:rPr>
              <w:t>Подраздел</w:t>
            </w:r>
            <w:r>
              <w:t xml:space="preserve"> "</w:t>
            </w:r>
            <w:r>
              <w:rPr>
                <w:rFonts w:cs="Times New Roman"/>
              </w:rPr>
              <w:t>Резервы</w:t>
            </w:r>
            <w:r>
              <w:t xml:space="preserve">, </w:t>
            </w:r>
            <w:r>
              <w:rPr>
                <w:rFonts w:cs="Times New Roman"/>
              </w:rPr>
              <w:t>образованные</w:t>
            </w:r>
            <w:r>
              <w:t xml:space="preserve"> </w:t>
            </w:r>
            <w:r>
              <w:rPr>
                <w:rFonts w:cs="Times New Roman"/>
              </w:rPr>
              <w:t>в соответствии</w:t>
            </w:r>
            <w:r>
              <w:t xml:space="preserve"> </w:t>
            </w:r>
            <w:r>
              <w:rPr>
                <w:rFonts w:cs="Times New Roman"/>
              </w:rPr>
              <w:t>с</w:t>
            </w:r>
            <w:r>
              <w:t xml:space="preserve"> </w:t>
            </w:r>
            <w:r>
              <w:rPr>
                <w:rFonts w:cs="Times New Roman"/>
              </w:rPr>
              <w:t>законодательством</w:t>
            </w:r>
            <w:r>
              <w:t xml:space="preserve">". </w:t>
            </w:r>
            <w:r>
              <w:rPr>
                <w:rFonts w:cs="Times New Roman"/>
              </w:rPr>
              <w:t>Строки</w:t>
            </w:r>
            <w:r>
              <w:t xml:space="preserve"> "</w:t>
            </w:r>
            <w:r>
              <w:rPr>
                <w:rFonts w:cs="Times New Roman"/>
              </w:rPr>
              <w:t>Данные</w:t>
            </w:r>
            <w:r>
              <w:t xml:space="preserve"> </w:t>
            </w:r>
            <w:r>
              <w:rPr>
                <w:rFonts w:cs="Times New Roman"/>
              </w:rPr>
              <w:t>отчетного</w:t>
            </w:r>
            <w:r>
              <w:t xml:space="preserve"> </w:t>
            </w:r>
            <w:r>
              <w:rPr>
                <w:rFonts w:cs="Times New Roman"/>
              </w:rPr>
              <w:t>года</w:t>
            </w:r>
            <w:r>
              <w:t xml:space="preserve">", </w:t>
            </w:r>
            <w:r>
              <w:rPr>
                <w:rFonts w:cs="Times New Roman"/>
              </w:rPr>
              <w:t>графа</w:t>
            </w:r>
            <w:r>
              <w:t xml:space="preserve"> 6: </w:t>
            </w:r>
            <w:r>
              <w:rPr>
                <w:rFonts w:cs="Times New Roman"/>
              </w:rPr>
              <w:t>сложить</w:t>
            </w:r>
            <w:r>
              <w:t xml:space="preserve"> </w:t>
            </w:r>
            <w:r>
              <w:rPr>
                <w:rFonts w:cs="Times New Roman"/>
              </w:rPr>
              <w:t>суммы</w:t>
            </w:r>
            <w:r>
              <w:t xml:space="preserve"> </w:t>
            </w:r>
            <w:r>
              <w:rPr>
                <w:rFonts w:cs="Times New Roman"/>
              </w:rPr>
              <w:t>остатков</w:t>
            </w:r>
            <w:r>
              <w:t xml:space="preserve"> </w:t>
            </w:r>
            <w:r>
              <w:rPr>
                <w:rFonts w:cs="Times New Roman"/>
              </w:rPr>
              <w:t>всех</w:t>
            </w:r>
            <w:r>
              <w:t xml:space="preserve"> </w:t>
            </w:r>
            <w:r>
              <w:rPr>
                <w:rFonts w:cs="Times New Roman"/>
              </w:rPr>
              <w:t>созданных резервов</w:t>
            </w:r>
          </w:p>
        </w:tc>
      </w:tr>
      <w:tr w:rsidR="003B3004">
        <w:trPr>
          <w:trHeight w:hRule="exact" w:val="1421"/>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62" w:firstLine="10"/>
            </w:pPr>
            <w:r>
              <w:rPr>
                <w:rFonts w:cs="Times New Roman"/>
              </w:rPr>
              <w:t>Строка</w:t>
            </w:r>
            <w:r>
              <w:t>"</w:t>
            </w:r>
            <w:r>
              <w:rPr>
                <w:rFonts w:cs="Times New Roman"/>
              </w:rPr>
              <w:t>Резервы</w:t>
            </w:r>
            <w:r>
              <w:t xml:space="preserve">, </w:t>
            </w:r>
            <w:r>
              <w:rPr>
                <w:rFonts w:cs="Times New Roman"/>
              </w:rPr>
              <w:t>образованные</w:t>
            </w:r>
            <w:r>
              <w:t xml:space="preserve"> </w:t>
            </w:r>
            <w:r>
              <w:rPr>
                <w:rFonts w:cs="Times New Roman"/>
              </w:rPr>
              <w:t>в соответствии</w:t>
            </w:r>
            <w:r>
              <w:t xml:space="preserve"> </w:t>
            </w:r>
            <w:r>
              <w:rPr>
                <w:rFonts w:cs="Times New Roman"/>
              </w:rPr>
              <w:t>с учредительными документами</w:t>
            </w:r>
            <w:r>
              <w:t xml:space="preserve">", </w:t>
            </w:r>
            <w:r>
              <w:rPr>
                <w:rFonts w:cs="Times New Roman"/>
              </w:rPr>
              <w:t>графа</w:t>
            </w:r>
            <w:r>
              <w:t xml:space="preserve"> 3</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Подраздел</w:t>
            </w:r>
            <w:r>
              <w:t xml:space="preserve"> "</w:t>
            </w:r>
            <w:r>
              <w:rPr>
                <w:rFonts w:cs="Times New Roman"/>
              </w:rPr>
              <w:t>Резервы</w:t>
            </w:r>
            <w:r>
              <w:t xml:space="preserve">, </w:t>
            </w:r>
            <w:r>
              <w:rPr>
                <w:rFonts w:cs="Times New Roman"/>
              </w:rPr>
              <w:t>образованные</w:t>
            </w:r>
            <w:r>
              <w:t xml:space="preserve"> </w:t>
            </w:r>
            <w:r>
              <w:rPr>
                <w:rFonts w:cs="Times New Roman"/>
              </w:rPr>
              <w:t>в</w:t>
            </w:r>
          </w:p>
          <w:p w:rsidR="003B3004" w:rsidRDefault="003B3004" w:rsidP="003B3004">
            <w:pPr>
              <w:shd w:val="clear" w:color="auto" w:fill="FFFFFF"/>
              <w:spacing w:line="230" w:lineRule="exact"/>
            </w:pPr>
            <w:r>
              <w:rPr>
                <w:rFonts w:cs="Times New Roman"/>
              </w:rPr>
              <w:t>соответствии</w:t>
            </w:r>
            <w:r>
              <w:t xml:space="preserve"> </w:t>
            </w:r>
            <w:r>
              <w:rPr>
                <w:rFonts w:cs="Times New Roman"/>
              </w:rPr>
              <w:t>с</w:t>
            </w:r>
            <w:r>
              <w:t xml:space="preserve"> </w:t>
            </w:r>
            <w:r>
              <w:rPr>
                <w:rFonts w:cs="Times New Roman"/>
              </w:rPr>
              <w:t>учредительными</w:t>
            </w:r>
          </w:p>
          <w:p w:rsidR="003B3004" w:rsidRDefault="003B3004" w:rsidP="003B3004">
            <w:pPr>
              <w:shd w:val="clear" w:color="auto" w:fill="FFFFFF"/>
              <w:spacing w:line="230" w:lineRule="exact"/>
            </w:pPr>
            <w:r>
              <w:rPr>
                <w:rFonts w:cs="Times New Roman"/>
              </w:rPr>
              <w:t>документами</w:t>
            </w:r>
            <w:r>
              <w:t>".</w:t>
            </w:r>
          </w:p>
          <w:p w:rsidR="003B3004" w:rsidRDefault="003B3004" w:rsidP="003B3004">
            <w:pPr>
              <w:shd w:val="clear" w:color="auto" w:fill="FFFFFF"/>
              <w:spacing w:line="230" w:lineRule="exact"/>
            </w:pPr>
            <w:r>
              <w:rPr>
                <w:rFonts w:cs="Times New Roman"/>
              </w:rPr>
              <w:t>Строки</w:t>
            </w:r>
            <w:r>
              <w:t xml:space="preserve"> "</w:t>
            </w:r>
            <w:r>
              <w:rPr>
                <w:rFonts w:cs="Times New Roman"/>
              </w:rPr>
              <w:t>Данные</w:t>
            </w:r>
            <w:r>
              <w:t xml:space="preserve"> </w:t>
            </w:r>
            <w:r>
              <w:rPr>
                <w:rFonts w:cs="Times New Roman"/>
              </w:rPr>
              <w:t>отчетного</w:t>
            </w:r>
            <w:r>
              <w:t xml:space="preserve"> </w:t>
            </w:r>
            <w:r>
              <w:rPr>
                <w:rFonts w:cs="Times New Roman"/>
              </w:rPr>
              <w:t>года</w:t>
            </w:r>
            <w:r>
              <w:t xml:space="preserve">", </w:t>
            </w:r>
            <w:r>
              <w:rPr>
                <w:rFonts w:cs="Times New Roman"/>
              </w:rPr>
              <w:t>графа</w:t>
            </w:r>
            <w:r>
              <w:t xml:space="preserve"> 3:</w:t>
            </w:r>
          </w:p>
          <w:p w:rsidR="003B3004" w:rsidRDefault="003B3004" w:rsidP="003B3004">
            <w:pPr>
              <w:shd w:val="clear" w:color="auto" w:fill="FFFFFF"/>
              <w:spacing w:line="230" w:lineRule="exact"/>
            </w:pPr>
            <w:r>
              <w:rPr>
                <w:rFonts w:cs="Times New Roman"/>
              </w:rPr>
              <w:t>сложить</w:t>
            </w:r>
            <w:r>
              <w:t xml:space="preserve"> </w:t>
            </w:r>
            <w:r>
              <w:rPr>
                <w:rFonts w:cs="Times New Roman"/>
              </w:rPr>
              <w:t>суммы</w:t>
            </w:r>
            <w:r>
              <w:t xml:space="preserve"> </w:t>
            </w:r>
            <w:r>
              <w:rPr>
                <w:rFonts w:cs="Times New Roman"/>
              </w:rPr>
              <w:t>остатков</w:t>
            </w:r>
            <w:r>
              <w:t xml:space="preserve"> </w:t>
            </w:r>
            <w:r>
              <w:rPr>
                <w:rFonts w:cs="Times New Roman"/>
              </w:rPr>
              <w:t>всех</w:t>
            </w:r>
            <w:r>
              <w:t xml:space="preserve"> </w:t>
            </w:r>
            <w:r>
              <w:rPr>
                <w:rFonts w:cs="Times New Roman"/>
              </w:rPr>
              <w:t>созданных</w:t>
            </w:r>
          </w:p>
          <w:p w:rsidR="003B3004" w:rsidRDefault="003B3004" w:rsidP="003B3004">
            <w:pPr>
              <w:shd w:val="clear" w:color="auto" w:fill="FFFFFF"/>
              <w:spacing w:line="230" w:lineRule="exact"/>
            </w:pPr>
            <w:r>
              <w:rPr>
                <w:rFonts w:cs="Times New Roman"/>
              </w:rPr>
              <w:t>резервов</w:t>
            </w:r>
          </w:p>
        </w:tc>
      </w:tr>
      <w:tr w:rsidR="003B3004">
        <w:trPr>
          <w:trHeight w:hRule="exact" w:val="1421"/>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658" w:firstLine="10"/>
            </w:pPr>
            <w:r>
              <w:rPr>
                <w:rFonts w:cs="Times New Roman"/>
              </w:rPr>
              <w:t>Строка</w:t>
            </w:r>
            <w:r>
              <w:t>"</w:t>
            </w:r>
            <w:r>
              <w:rPr>
                <w:rFonts w:cs="Times New Roman"/>
              </w:rPr>
              <w:t>Резервы</w:t>
            </w:r>
            <w:r>
              <w:t xml:space="preserve">, </w:t>
            </w:r>
            <w:r>
              <w:rPr>
                <w:rFonts w:cs="Times New Roman"/>
              </w:rPr>
              <w:t>образованные</w:t>
            </w:r>
            <w:r>
              <w:t xml:space="preserve"> </w:t>
            </w:r>
            <w:r>
              <w:rPr>
                <w:rFonts w:cs="Times New Roman"/>
              </w:rPr>
              <w:t>в соответствии</w:t>
            </w:r>
            <w:r>
              <w:t xml:space="preserve"> </w:t>
            </w:r>
            <w:r>
              <w:rPr>
                <w:rFonts w:cs="Times New Roman"/>
              </w:rPr>
              <w:t>с учредительными документами</w:t>
            </w:r>
            <w:r>
              <w:t xml:space="preserve">", </w:t>
            </w:r>
            <w:r>
              <w:rPr>
                <w:rFonts w:cs="Times New Roman"/>
              </w:rPr>
              <w:t>графа</w:t>
            </w:r>
            <w:r>
              <w:t xml:space="preserve"> 4</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Подраздел</w:t>
            </w:r>
            <w:r>
              <w:t xml:space="preserve"> "</w:t>
            </w:r>
            <w:r>
              <w:rPr>
                <w:rFonts w:cs="Times New Roman"/>
              </w:rPr>
              <w:t>Резервы</w:t>
            </w:r>
            <w:r>
              <w:t xml:space="preserve">, </w:t>
            </w:r>
            <w:r>
              <w:rPr>
                <w:rFonts w:cs="Times New Roman"/>
              </w:rPr>
              <w:t>образованные</w:t>
            </w:r>
            <w:r>
              <w:t xml:space="preserve"> </w:t>
            </w:r>
            <w:r>
              <w:rPr>
                <w:rFonts w:cs="Times New Roman"/>
              </w:rPr>
              <w:t>в</w:t>
            </w:r>
          </w:p>
          <w:p w:rsidR="003B3004" w:rsidRDefault="003B3004" w:rsidP="003B3004">
            <w:pPr>
              <w:shd w:val="clear" w:color="auto" w:fill="FFFFFF"/>
              <w:spacing w:line="230" w:lineRule="exact"/>
            </w:pPr>
            <w:r>
              <w:rPr>
                <w:rFonts w:cs="Times New Roman"/>
              </w:rPr>
              <w:t>соответствии</w:t>
            </w:r>
            <w:r>
              <w:t xml:space="preserve"> </w:t>
            </w:r>
            <w:r>
              <w:rPr>
                <w:rFonts w:cs="Times New Roman"/>
              </w:rPr>
              <w:t>с</w:t>
            </w:r>
            <w:r>
              <w:t xml:space="preserve"> </w:t>
            </w:r>
            <w:r>
              <w:rPr>
                <w:rFonts w:cs="Times New Roman"/>
              </w:rPr>
              <w:t>учредительными</w:t>
            </w:r>
          </w:p>
          <w:p w:rsidR="003B3004" w:rsidRDefault="003B3004" w:rsidP="003B3004">
            <w:pPr>
              <w:shd w:val="clear" w:color="auto" w:fill="FFFFFF"/>
              <w:spacing w:line="230" w:lineRule="exact"/>
            </w:pPr>
            <w:r>
              <w:rPr>
                <w:rFonts w:cs="Times New Roman"/>
              </w:rPr>
              <w:t>документами</w:t>
            </w:r>
            <w:r>
              <w:t>".</w:t>
            </w:r>
          </w:p>
          <w:p w:rsidR="003B3004" w:rsidRDefault="003B3004" w:rsidP="003B3004">
            <w:pPr>
              <w:shd w:val="clear" w:color="auto" w:fill="FFFFFF"/>
              <w:spacing w:line="230" w:lineRule="exact"/>
            </w:pPr>
            <w:r>
              <w:rPr>
                <w:rFonts w:cs="Times New Roman"/>
              </w:rPr>
              <w:t>Строки</w:t>
            </w:r>
            <w:r>
              <w:t xml:space="preserve"> "</w:t>
            </w:r>
            <w:r>
              <w:rPr>
                <w:rFonts w:cs="Times New Roman"/>
              </w:rPr>
              <w:t>Данные</w:t>
            </w:r>
            <w:r>
              <w:t xml:space="preserve"> </w:t>
            </w:r>
            <w:r>
              <w:rPr>
                <w:rFonts w:cs="Times New Roman"/>
              </w:rPr>
              <w:t>отчетного</w:t>
            </w:r>
            <w:r>
              <w:t xml:space="preserve"> </w:t>
            </w:r>
            <w:r>
              <w:rPr>
                <w:rFonts w:cs="Times New Roman"/>
              </w:rPr>
              <w:t>года</w:t>
            </w:r>
            <w:r>
              <w:t xml:space="preserve">", </w:t>
            </w:r>
            <w:r>
              <w:rPr>
                <w:rFonts w:cs="Times New Roman"/>
              </w:rPr>
              <w:t>графа</w:t>
            </w:r>
            <w:r>
              <w:t xml:space="preserve"> 6:</w:t>
            </w:r>
          </w:p>
          <w:p w:rsidR="003B3004" w:rsidRDefault="003B3004" w:rsidP="003B3004">
            <w:pPr>
              <w:shd w:val="clear" w:color="auto" w:fill="FFFFFF"/>
              <w:spacing w:line="230" w:lineRule="exact"/>
            </w:pPr>
            <w:r>
              <w:rPr>
                <w:rFonts w:cs="Times New Roman"/>
              </w:rPr>
              <w:t>сложить</w:t>
            </w:r>
            <w:r>
              <w:t xml:space="preserve"> </w:t>
            </w:r>
            <w:r>
              <w:rPr>
                <w:rFonts w:cs="Times New Roman"/>
              </w:rPr>
              <w:t>суммы</w:t>
            </w:r>
            <w:r>
              <w:t xml:space="preserve"> </w:t>
            </w:r>
            <w:r>
              <w:rPr>
                <w:rFonts w:cs="Times New Roman"/>
              </w:rPr>
              <w:t>остатков</w:t>
            </w:r>
            <w:r>
              <w:t xml:space="preserve"> </w:t>
            </w:r>
            <w:r>
              <w:rPr>
                <w:rFonts w:cs="Times New Roman"/>
              </w:rPr>
              <w:t>всех</w:t>
            </w:r>
            <w:r>
              <w:t xml:space="preserve"> </w:t>
            </w:r>
            <w:r>
              <w:rPr>
                <w:rFonts w:cs="Times New Roman"/>
              </w:rPr>
              <w:t>созданных</w:t>
            </w:r>
          </w:p>
          <w:p w:rsidR="003B3004" w:rsidRDefault="003B3004" w:rsidP="003B3004">
            <w:pPr>
              <w:shd w:val="clear" w:color="auto" w:fill="FFFFFF"/>
              <w:spacing w:line="230" w:lineRule="exact"/>
            </w:pPr>
            <w:r>
              <w:rPr>
                <w:rFonts w:cs="Times New Roman"/>
              </w:rPr>
              <w:t>резервов</w:t>
            </w:r>
          </w:p>
        </w:tc>
      </w:tr>
      <w:tr w:rsidR="003B3004">
        <w:trPr>
          <w:trHeight w:hRule="exact" w:val="950"/>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650, </w:t>
            </w:r>
            <w:r>
              <w:rPr>
                <w:rFonts w:cs="Times New Roman"/>
              </w:rPr>
              <w:t>графа</w:t>
            </w:r>
            <w:r>
              <w:t xml:space="preserve"> 3</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368"/>
            </w:pPr>
            <w:r>
              <w:rPr>
                <w:rFonts w:cs="Times New Roman"/>
              </w:rPr>
              <w:t>Подраздел</w:t>
            </w:r>
            <w:r>
              <w:t xml:space="preserve"> "</w:t>
            </w:r>
            <w:r>
              <w:rPr>
                <w:rFonts w:cs="Times New Roman"/>
              </w:rPr>
              <w:t>Резервы</w:t>
            </w:r>
            <w:r>
              <w:t xml:space="preserve"> </w:t>
            </w:r>
            <w:r>
              <w:rPr>
                <w:rFonts w:cs="Times New Roman"/>
              </w:rPr>
              <w:t>предстоящих</w:t>
            </w:r>
            <w:r>
              <w:t xml:space="preserve"> </w:t>
            </w:r>
            <w:r>
              <w:rPr>
                <w:rFonts w:cs="Times New Roman"/>
              </w:rPr>
              <w:t>расходов</w:t>
            </w:r>
            <w:r>
              <w:t xml:space="preserve">". </w:t>
            </w:r>
            <w:r>
              <w:rPr>
                <w:rFonts w:cs="Times New Roman"/>
              </w:rPr>
              <w:t>Строки</w:t>
            </w:r>
            <w:r>
              <w:t xml:space="preserve"> "</w:t>
            </w:r>
            <w:r>
              <w:rPr>
                <w:rFonts w:cs="Times New Roman"/>
              </w:rPr>
              <w:t>Данные</w:t>
            </w:r>
            <w:r>
              <w:t xml:space="preserve"> </w:t>
            </w:r>
            <w:r>
              <w:rPr>
                <w:rFonts w:cs="Times New Roman"/>
              </w:rPr>
              <w:t>отчетного</w:t>
            </w:r>
            <w:r>
              <w:t xml:space="preserve"> </w:t>
            </w:r>
            <w:r>
              <w:rPr>
                <w:rFonts w:cs="Times New Roman"/>
              </w:rPr>
              <w:t>года</w:t>
            </w:r>
            <w:r>
              <w:t xml:space="preserve">", </w:t>
            </w:r>
            <w:r>
              <w:rPr>
                <w:rFonts w:cs="Times New Roman"/>
              </w:rPr>
              <w:t>графа</w:t>
            </w:r>
            <w:r>
              <w:t xml:space="preserve"> 3: </w:t>
            </w:r>
            <w:r>
              <w:rPr>
                <w:rFonts w:cs="Times New Roman"/>
              </w:rPr>
              <w:t>сложить</w:t>
            </w:r>
            <w:r>
              <w:t xml:space="preserve"> </w:t>
            </w:r>
            <w:r>
              <w:rPr>
                <w:rFonts w:cs="Times New Roman"/>
              </w:rPr>
              <w:t>суммы</w:t>
            </w:r>
            <w:r>
              <w:t xml:space="preserve"> </w:t>
            </w:r>
            <w:r>
              <w:rPr>
                <w:rFonts w:cs="Times New Roman"/>
              </w:rPr>
              <w:t>остатков</w:t>
            </w:r>
            <w:r>
              <w:t xml:space="preserve"> </w:t>
            </w:r>
            <w:r>
              <w:rPr>
                <w:rFonts w:cs="Times New Roman"/>
              </w:rPr>
              <w:t>всех</w:t>
            </w:r>
            <w:r>
              <w:t xml:space="preserve"> </w:t>
            </w:r>
            <w:r>
              <w:rPr>
                <w:rFonts w:cs="Times New Roman"/>
              </w:rPr>
              <w:t>созданных резервов</w:t>
            </w:r>
          </w:p>
        </w:tc>
      </w:tr>
      <w:tr w:rsidR="003B3004">
        <w:trPr>
          <w:trHeight w:hRule="exact" w:val="960"/>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650, </w:t>
            </w:r>
            <w:r>
              <w:rPr>
                <w:rFonts w:cs="Times New Roman"/>
              </w:rPr>
              <w:t>графа</w:t>
            </w:r>
            <w:r>
              <w:t xml:space="preserve"> 4</w:t>
            </w:r>
          </w:p>
        </w:tc>
        <w:tc>
          <w:tcPr>
            <w:tcW w:w="583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368"/>
            </w:pPr>
            <w:r>
              <w:rPr>
                <w:rFonts w:cs="Times New Roman"/>
              </w:rPr>
              <w:t>Подраздел</w:t>
            </w:r>
            <w:r>
              <w:t xml:space="preserve"> "</w:t>
            </w:r>
            <w:r>
              <w:rPr>
                <w:rFonts w:cs="Times New Roman"/>
              </w:rPr>
              <w:t>Резервы</w:t>
            </w:r>
            <w:r>
              <w:t xml:space="preserve"> </w:t>
            </w:r>
            <w:r>
              <w:rPr>
                <w:rFonts w:cs="Times New Roman"/>
              </w:rPr>
              <w:t>предстоящих</w:t>
            </w:r>
            <w:r>
              <w:t xml:space="preserve"> </w:t>
            </w:r>
            <w:r>
              <w:rPr>
                <w:rFonts w:cs="Times New Roman"/>
              </w:rPr>
              <w:t>расходов</w:t>
            </w:r>
            <w:r>
              <w:t xml:space="preserve">". </w:t>
            </w:r>
            <w:r>
              <w:rPr>
                <w:rFonts w:cs="Times New Roman"/>
              </w:rPr>
              <w:t>Строки</w:t>
            </w:r>
            <w:r>
              <w:t xml:space="preserve"> "</w:t>
            </w:r>
            <w:r>
              <w:rPr>
                <w:rFonts w:cs="Times New Roman"/>
              </w:rPr>
              <w:t>Данные</w:t>
            </w:r>
            <w:r>
              <w:t xml:space="preserve"> </w:t>
            </w:r>
            <w:r>
              <w:rPr>
                <w:rFonts w:cs="Times New Roman"/>
              </w:rPr>
              <w:t>отчетного</w:t>
            </w:r>
            <w:r>
              <w:t xml:space="preserve"> </w:t>
            </w:r>
            <w:r>
              <w:rPr>
                <w:rFonts w:cs="Times New Roman"/>
              </w:rPr>
              <w:t>года</w:t>
            </w:r>
            <w:r>
              <w:t xml:space="preserve">", </w:t>
            </w:r>
            <w:r>
              <w:rPr>
                <w:rFonts w:cs="Times New Roman"/>
              </w:rPr>
              <w:t>графа</w:t>
            </w:r>
            <w:r>
              <w:t xml:space="preserve"> 6: </w:t>
            </w:r>
            <w:r>
              <w:rPr>
                <w:rFonts w:cs="Times New Roman"/>
              </w:rPr>
              <w:t>сложить</w:t>
            </w:r>
            <w:r>
              <w:t xml:space="preserve"> </w:t>
            </w:r>
            <w:r>
              <w:rPr>
                <w:rFonts w:cs="Times New Roman"/>
              </w:rPr>
              <w:t>суммы</w:t>
            </w:r>
            <w:r>
              <w:t xml:space="preserve"> </w:t>
            </w:r>
            <w:r>
              <w:rPr>
                <w:rFonts w:cs="Times New Roman"/>
              </w:rPr>
              <w:t>остатков</w:t>
            </w:r>
            <w:r>
              <w:t xml:space="preserve"> </w:t>
            </w:r>
            <w:r>
              <w:rPr>
                <w:rFonts w:cs="Times New Roman"/>
              </w:rPr>
              <w:t>всех</w:t>
            </w:r>
            <w:r>
              <w:t xml:space="preserve"> </w:t>
            </w:r>
            <w:r>
              <w:rPr>
                <w:rFonts w:cs="Times New Roman"/>
              </w:rPr>
              <w:t>созданных резервов</w:t>
            </w:r>
          </w:p>
        </w:tc>
      </w:tr>
    </w:tbl>
    <w:p w:rsidR="003B3004" w:rsidRDefault="003B3004" w:rsidP="003B3004">
      <w:pPr>
        <w:sectPr w:rsidR="003B3004">
          <w:pgSz w:w="11909" w:h="16834"/>
          <w:pgMar w:top="1440" w:right="746" w:bottom="720" w:left="1798" w:header="720" w:footer="720" w:gutter="0"/>
          <w:cols w:space="60"/>
          <w:noEndnote/>
        </w:sectPr>
      </w:pPr>
    </w:p>
    <w:p w:rsidR="003B3004" w:rsidRDefault="003B3004" w:rsidP="003B3004">
      <w:pPr>
        <w:shd w:val="clear" w:color="auto" w:fill="FFFFFF"/>
        <w:ind w:left="2736"/>
      </w:pPr>
      <w:r>
        <w:rPr>
          <w:rFonts w:cs="Times New Roman"/>
          <w:spacing w:val="-1"/>
        </w:rPr>
        <w:t>Взаимоувязка</w:t>
      </w:r>
      <w:r>
        <w:rPr>
          <w:spacing w:val="-1"/>
        </w:rPr>
        <w:t xml:space="preserve"> </w:t>
      </w:r>
      <w:r>
        <w:rPr>
          <w:rFonts w:cs="Times New Roman"/>
          <w:spacing w:val="-1"/>
        </w:rPr>
        <w:t>показателей</w:t>
      </w:r>
      <w:r>
        <w:rPr>
          <w:spacing w:val="-1"/>
        </w:rPr>
        <w:t xml:space="preserve"> </w:t>
      </w:r>
      <w:r>
        <w:rPr>
          <w:rFonts w:cs="Times New Roman"/>
          <w:spacing w:val="-1"/>
        </w:rPr>
        <w:t>форм</w:t>
      </w:r>
      <w:r>
        <w:rPr>
          <w:spacing w:val="-1"/>
        </w:rPr>
        <w:t xml:space="preserve"> NN 1 </w:t>
      </w:r>
      <w:r>
        <w:rPr>
          <w:rFonts w:cs="Times New Roman"/>
          <w:spacing w:val="-1"/>
        </w:rPr>
        <w:t>и</w:t>
      </w:r>
      <w:r>
        <w:rPr>
          <w:spacing w:val="-1"/>
        </w:rPr>
        <w:t xml:space="preserve"> 4</w:t>
      </w:r>
    </w:p>
    <w:p w:rsidR="003B3004" w:rsidRDefault="003B3004" w:rsidP="003B3004">
      <w:pPr>
        <w:spacing w:after="211"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726"/>
        <w:gridCol w:w="6096"/>
      </w:tblGrid>
      <w:tr w:rsidR="003B3004">
        <w:trPr>
          <w:trHeight w:hRule="exact" w:val="269"/>
        </w:trPr>
        <w:tc>
          <w:tcPr>
            <w:tcW w:w="272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1</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4</w:t>
            </w:r>
          </w:p>
        </w:tc>
      </w:tr>
      <w:tr w:rsidR="003B3004">
        <w:trPr>
          <w:trHeight w:hRule="exact" w:val="936"/>
        </w:trPr>
        <w:tc>
          <w:tcPr>
            <w:tcW w:w="272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260, </w:t>
            </w:r>
            <w:r>
              <w:rPr>
                <w:rFonts w:cs="Times New Roman"/>
              </w:rPr>
              <w:t>графа</w:t>
            </w:r>
            <w:r>
              <w:t xml:space="preserve"> 3</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594"/>
            </w:pPr>
            <w:r>
              <w:rPr>
                <w:rFonts w:cs="Times New Roman"/>
              </w:rPr>
              <w:t>Строка</w:t>
            </w:r>
            <w:r>
              <w:t xml:space="preserve"> "</w:t>
            </w:r>
            <w:r>
              <w:rPr>
                <w:rFonts w:cs="Times New Roman"/>
              </w:rPr>
              <w:t>Остаток</w:t>
            </w:r>
            <w:r>
              <w:t xml:space="preserve"> </w:t>
            </w:r>
            <w:r>
              <w:rPr>
                <w:rFonts w:cs="Times New Roman"/>
              </w:rPr>
              <w:t>денежных</w:t>
            </w:r>
            <w:r>
              <w:t xml:space="preserve"> </w:t>
            </w:r>
            <w:r>
              <w:rPr>
                <w:rFonts w:cs="Times New Roman"/>
              </w:rPr>
              <w:t>средств</w:t>
            </w:r>
            <w:r>
              <w:t xml:space="preserve"> </w:t>
            </w:r>
            <w:r>
              <w:rPr>
                <w:rFonts w:cs="Times New Roman"/>
              </w:rPr>
              <w:t>на</w:t>
            </w:r>
            <w:r>
              <w:t xml:space="preserve"> </w:t>
            </w:r>
            <w:r>
              <w:rPr>
                <w:rFonts w:cs="Times New Roman"/>
              </w:rPr>
              <w:t>начало отчетного</w:t>
            </w:r>
            <w:r>
              <w:t xml:space="preserve"> </w:t>
            </w:r>
            <w:r>
              <w:rPr>
                <w:rFonts w:cs="Times New Roman"/>
              </w:rPr>
              <w:t>года</w:t>
            </w:r>
            <w:r>
              <w:t xml:space="preserve">", </w:t>
            </w:r>
            <w:r>
              <w:rPr>
                <w:rFonts w:cs="Times New Roman"/>
              </w:rPr>
              <w:t>графа</w:t>
            </w:r>
            <w:r>
              <w:t xml:space="preserve"> 3 (</w:t>
            </w:r>
            <w:r>
              <w:rPr>
                <w:rFonts w:cs="Times New Roman"/>
              </w:rPr>
              <w:t>Строка</w:t>
            </w:r>
            <w:r>
              <w:t xml:space="preserve"> "</w:t>
            </w:r>
            <w:r>
              <w:rPr>
                <w:rFonts w:cs="Times New Roman"/>
              </w:rPr>
              <w:t>Остаток</w:t>
            </w:r>
            <w:r>
              <w:t xml:space="preserve"> </w:t>
            </w:r>
            <w:r>
              <w:rPr>
                <w:rFonts w:cs="Times New Roman"/>
              </w:rPr>
              <w:t>денежных</w:t>
            </w:r>
            <w:r>
              <w:t xml:space="preserve"> </w:t>
            </w:r>
            <w:r>
              <w:rPr>
                <w:rFonts w:cs="Times New Roman"/>
              </w:rPr>
              <w:t>средств</w:t>
            </w:r>
            <w:r>
              <w:t xml:space="preserve"> </w:t>
            </w:r>
            <w:r>
              <w:rPr>
                <w:rFonts w:cs="Times New Roman"/>
              </w:rPr>
              <w:t>на</w:t>
            </w:r>
            <w:r>
              <w:t xml:space="preserve"> </w:t>
            </w:r>
            <w:r>
              <w:rPr>
                <w:rFonts w:cs="Times New Roman"/>
              </w:rPr>
              <w:t>конец отчетного</w:t>
            </w:r>
            <w:r>
              <w:t xml:space="preserve"> </w:t>
            </w:r>
            <w:r>
              <w:rPr>
                <w:rFonts w:cs="Times New Roman"/>
              </w:rPr>
              <w:t>периода</w:t>
            </w:r>
            <w:r>
              <w:t xml:space="preserve">", </w:t>
            </w:r>
            <w:r>
              <w:rPr>
                <w:rFonts w:cs="Times New Roman"/>
              </w:rPr>
              <w:t>графа</w:t>
            </w:r>
            <w:r>
              <w:t xml:space="preserve"> 4)</w:t>
            </w:r>
          </w:p>
        </w:tc>
      </w:tr>
      <w:tr w:rsidR="003B3004">
        <w:trPr>
          <w:trHeight w:hRule="exact" w:val="490"/>
        </w:trPr>
        <w:tc>
          <w:tcPr>
            <w:tcW w:w="272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260, </w:t>
            </w:r>
            <w:r>
              <w:rPr>
                <w:rFonts w:cs="Times New Roman"/>
              </w:rPr>
              <w:t>графа</w:t>
            </w:r>
            <w:r>
              <w:t xml:space="preserve"> 4</w:t>
            </w:r>
          </w:p>
        </w:tc>
        <w:tc>
          <w:tcPr>
            <w:tcW w:w="609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714" w:firstLine="5"/>
            </w:pPr>
            <w:r>
              <w:rPr>
                <w:rFonts w:cs="Times New Roman"/>
              </w:rPr>
              <w:t>Строка</w:t>
            </w:r>
            <w:r>
              <w:t xml:space="preserve"> "</w:t>
            </w:r>
            <w:r>
              <w:rPr>
                <w:rFonts w:cs="Times New Roman"/>
              </w:rPr>
              <w:t>Остаток</w:t>
            </w:r>
            <w:r>
              <w:t xml:space="preserve"> </w:t>
            </w:r>
            <w:r>
              <w:rPr>
                <w:rFonts w:cs="Times New Roman"/>
              </w:rPr>
              <w:t>денежных</w:t>
            </w:r>
            <w:r>
              <w:t xml:space="preserve"> </w:t>
            </w:r>
            <w:r>
              <w:rPr>
                <w:rFonts w:cs="Times New Roman"/>
              </w:rPr>
              <w:t>средств</w:t>
            </w:r>
            <w:r>
              <w:t xml:space="preserve"> </w:t>
            </w:r>
            <w:r>
              <w:rPr>
                <w:rFonts w:cs="Times New Roman"/>
              </w:rPr>
              <w:t>на</w:t>
            </w:r>
            <w:r>
              <w:t xml:space="preserve"> </w:t>
            </w:r>
            <w:r>
              <w:rPr>
                <w:rFonts w:cs="Times New Roman"/>
              </w:rPr>
              <w:t>конец отчетного</w:t>
            </w:r>
            <w:r>
              <w:t xml:space="preserve"> </w:t>
            </w:r>
            <w:r>
              <w:rPr>
                <w:rFonts w:cs="Times New Roman"/>
              </w:rPr>
              <w:t>периода</w:t>
            </w:r>
            <w:r>
              <w:t xml:space="preserve">", </w:t>
            </w:r>
            <w:r>
              <w:rPr>
                <w:rFonts w:cs="Times New Roman"/>
              </w:rPr>
              <w:t>графа</w:t>
            </w:r>
            <w:r>
              <w:t xml:space="preserve"> 3</w:t>
            </w:r>
          </w:p>
        </w:tc>
      </w:tr>
    </w:tbl>
    <w:p w:rsidR="003B3004" w:rsidRDefault="003B3004" w:rsidP="003B3004">
      <w:pPr>
        <w:shd w:val="clear" w:color="auto" w:fill="FFFFFF"/>
        <w:spacing w:before="230"/>
        <w:ind w:left="2736"/>
      </w:pPr>
      <w:r>
        <w:rPr>
          <w:rFonts w:cs="Times New Roman"/>
          <w:spacing w:val="-1"/>
        </w:rPr>
        <w:t>Взаимоувязка</w:t>
      </w:r>
      <w:r>
        <w:rPr>
          <w:spacing w:val="-1"/>
        </w:rPr>
        <w:t xml:space="preserve"> </w:t>
      </w:r>
      <w:r>
        <w:rPr>
          <w:rFonts w:cs="Times New Roman"/>
          <w:spacing w:val="-1"/>
        </w:rPr>
        <w:t>показателей</w:t>
      </w:r>
      <w:r>
        <w:rPr>
          <w:spacing w:val="-1"/>
        </w:rPr>
        <w:t xml:space="preserve"> </w:t>
      </w:r>
      <w:r>
        <w:rPr>
          <w:rFonts w:cs="Times New Roman"/>
          <w:spacing w:val="-1"/>
        </w:rPr>
        <w:t>форм</w:t>
      </w:r>
      <w:r>
        <w:rPr>
          <w:spacing w:val="-1"/>
        </w:rPr>
        <w:t xml:space="preserve"> NN 1 </w:t>
      </w:r>
      <w:r>
        <w:rPr>
          <w:rFonts w:cs="Times New Roman"/>
          <w:spacing w:val="-1"/>
        </w:rPr>
        <w:t>и</w:t>
      </w:r>
      <w:r>
        <w:rPr>
          <w:spacing w:val="-1"/>
        </w:rPr>
        <w:t xml:space="preserve"> 5</w:t>
      </w:r>
    </w:p>
    <w:p w:rsidR="003B3004" w:rsidRDefault="003B3004" w:rsidP="003B3004">
      <w:pPr>
        <w:spacing w:after="22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005"/>
        <w:gridCol w:w="5837"/>
      </w:tblGrid>
      <w:tr w:rsidR="003B3004">
        <w:trPr>
          <w:trHeight w:hRule="exact" w:val="269"/>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1</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5</w:t>
            </w:r>
          </w:p>
        </w:tc>
      </w:tr>
      <w:tr w:rsidR="003B3004">
        <w:trPr>
          <w:trHeight w:hRule="exact" w:val="259"/>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
            </w:pPr>
            <w:r>
              <w:t>1</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t>2</w:t>
            </w:r>
          </w:p>
        </w:tc>
      </w:tr>
      <w:tr w:rsidR="003B3004">
        <w:trPr>
          <w:trHeight w:hRule="exact" w:val="1166"/>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110, </w:t>
            </w:r>
            <w:r>
              <w:rPr>
                <w:rFonts w:cs="Times New Roman"/>
              </w:rPr>
              <w:t>графа</w:t>
            </w:r>
            <w:r>
              <w:t xml:space="preserve"> 3</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ind w:right="1238" w:firstLine="19"/>
            </w:pPr>
            <w:r>
              <w:rPr>
                <w:rFonts w:cs="Times New Roman"/>
              </w:rPr>
              <w:t>Раздел</w:t>
            </w:r>
            <w:r>
              <w:t xml:space="preserve"> "</w:t>
            </w:r>
            <w:r>
              <w:rPr>
                <w:rFonts w:cs="Times New Roman"/>
              </w:rPr>
              <w:t>Нематериальные</w:t>
            </w:r>
            <w:r>
              <w:t xml:space="preserve"> </w:t>
            </w:r>
            <w:r>
              <w:rPr>
                <w:rFonts w:cs="Times New Roman"/>
              </w:rPr>
              <w:t>активы</w:t>
            </w:r>
            <w:r>
              <w:t xml:space="preserve">". </w:t>
            </w:r>
            <w:r>
              <w:rPr>
                <w:rFonts w:cs="Times New Roman"/>
                <w:spacing w:val="-2"/>
              </w:rPr>
              <w:t>Общая</w:t>
            </w:r>
            <w:r>
              <w:rPr>
                <w:spacing w:val="-2"/>
              </w:rPr>
              <w:t xml:space="preserve"> </w:t>
            </w:r>
            <w:r>
              <w:rPr>
                <w:rFonts w:cs="Times New Roman"/>
                <w:spacing w:val="-2"/>
              </w:rPr>
              <w:t>сумма</w:t>
            </w:r>
            <w:r>
              <w:rPr>
                <w:spacing w:val="-2"/>
              </w:rPr>
              <w:t xml:space="preserve"> </w:t>
            </w:r>
            <w:r>
              <w:rPr>
                <w:rFonts w:cs="Times New Roman"/>
                <w:spacing w:val="-2"/>
              </w:rPr>
              <w:t>первоначальной</w:t>
            </w:r>
            <w:r>
              <w:rPr>
                <w:spacing w:val="-2"/>
              </w:rPr>
              <w:t xml:space="preserve"> </w:t>
            </w:r>
            <w:r>
              <w:rPr>
                <w:rFonts w:cs="Times New Roman"/>
                <w:spacing w:val="-2"/>
              </w:rPr>
              <w:t>стоимости</w:t>
            </w:r>
            <w:r>
              <w:rPr>
                <w:spacing w:val="-2"/>
              </w:rPr>
              <w:t xml:space="preserve"> </w:t>
            </w:r>
            <w:r>
              <w:rPr>
                <w:rFonts w:cs="Times New Roman"/>
                <w:spacing w:val="-2"/>
              </w:rPr>
              <w:t xml:space="preserve">всех </w:t>
            </w:r>
            <w:r>
              <w:rPr>
                <w:rFonts w:cs="Times New Roman"/>
              </w:rPr>
              <w:t>видов</w:t>
            </w:r>
            <w:r>
              <w:t xml:space="preserve"> </w:t>
            </w:r>
            <w:r>
              <w:rPr>
                <w:rFonts w:cs="Times New Roman"/>
              </w:rPr>
              <w:t>нематериальных</w:t>
            </w:r>
            <w:r>
              <w:t xml:space="preserve"> </w:t>
            </w:r>
            <w:r>
              <w:rPr>
                <w:rFonts w:cs="Times New Roman"/>
              </w:rPr>
              <w:t>активов</w:t>
            </w:r>
            <w:r>
              <w:t xml:space="preserve"> (</w:t>
            </w:r>
            <w:r>
              <w:rPr>
                <w:rFonts w:cs="Times New Roman"/>
              </w:rPr>
              <w:t>графа</w:t>
            </w:r>
            <w:r>
              <w:t xml:space="preserve"> 3) </w:t>
            </w:r>
            <w:r>
              <w:rPr>
                <w:rFonts w:cs="Times New Roman"/>
                <w:spacing w:val="-2"/>
              </w:rPr>
              <w:t>минус</w:t>
            </w:r>
            <w:r>
              <w:rPr>
                <w:spacing w:val="-2"/>
              </w:rPr>
              <w:t xml:space="preserve"> </w:t>
            </w:r>
            <w:r>
              <w:rPr>
                <w:rFonts w:cs="Times New Roman"/>
                <w:spacing w:val="-2"/>
              </w:rPr>
              <w:t>общая</w:t>
            </w:r>
            <w:r>
              <w:rPr>
                <w:spacing w:val="-2"/>
              </w:rPr>
              <w:t xml:space="preserve"> </w:t>
            </w:r>
            <w:r>
              <w:rPr>
                <w:rFonts w:cs="Times New Roman"/>
                <w:spacing w:val="-2"/>
              </w:rPr>
              <w:t>сумма</w:t>
            </w:r>
            <w:r>
              <w:rPr>
                <w:spacing w:val="-2"/>
              </w:rPr>
              <w:t xml:space="preserve"> </w:t>
            </w:r>
            <w:r>
              <w:rPr>
                <w:rFonts w:cs="Times New Roman"/>
                <w:spacing w:val="-2"/>
              </w:rPr>
              <w:t>начисленной</w:t>
            </w:r>
            <w:r>
              <w:rPr>
                <w:spacing w:val="-2"/>
              </w:rPr>
              <w:t xml:space="preserve"> </w:t>
            </w:r>
            <w:r>
              <w:rPr>
                <w:rFonts w:cs="Times New Roman"/>
                <w:spacing w:val="-2"/>
              </w:rPr>
              <w:t xml:space="preserve">амортизации </w:t>
            </w:r>
            <w:r>
              <w:t>(</w:t>
            </w:r>
            <w:r>
              <w:rPr>
                <w:rFonts w:cs="Times New Roman"/>
              </w:rPr>
              <w:t>графа</w:t>
            </w:r>
            <w:r>
              <w:t xml:space="preserve"> 3) (</w:t>
            </w:r>
            <w:r>
              <w:rPr>
                <w:rFonts w:cs="Times New Roman"/>
              </w:rPr>
              <w:t>строка</w:t>
            </w:r>
            <w:r>
              <w:t xml:space="preserve"> 050)</w:t>
            </w:r>
          </w:p>
        </w:tc>
      </w:tr>
      <w:tr w:rsidR="003B3004">
        <w:trPr>
          <w:trHeight w:hRule="exact" w:val="1176"/>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110, </w:t>
            </w:r>
            <w:r>
              <w:rPr>
                <w:rFonts w:cs="Times New Roman"/>
              </w:rPr>
              <w:t>графа</w:t>
            </w:r>
            <w:r>
              <w:t xml:space="preserve"> 4</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248" w:firstLine="10"/>
            </w:pPr>
            <w:r>
              <w:rPr>
                <w:rFonts w:cs="Times New Roman"/>
              </w:rPr>
              <w:t>Раздел</w:t>
            </w:r>
            <w:r>
              <w:t xml:space="preserve"> "</w:t>
            </w:r>
            <w:r>
              <w:rPr>
                <w:rFonts w:cs="Times New Roman"/>
              </w:rPr>
              <w:t>Нематериальные</w:t>
            </w:r>
            <w:r>
              <w:t xml:space="preserve"> </w:t>
            </w:r>
            <w:r>
              <w:rPr>
                <w:rFonts w:cs="Times New Roman"/>
              </w:rPr>
              <w:t>активы</w:t>
            </w:r>
            <w:r>
              <w:t xml:space="preserve">". </w:t>
            </w:r>
            <w:r>
              <w:rPr>
                <w:rFonts w:cs="Times New Roman"/>
                <w:spacing w:val="-2"/>
              </w:rPr>
              <w:t>Общая</w:t>
            </w:r>
            <w:r>
              <w:rPr>
                <w:spacing w:val="-2"/>
              </w:rPr>
              <w:t xml:space="preserve"> </w:t>
            </w:r>
            <w:r>
              <w:rPr>
                <w:rFonts w:cs="Times New Roman"/>
                <w:spacing w:val="-2"/>
              </w:rPr>
              <w:t>сумма</w:t>
            </w:r>
            <w:r>
              <w:rPr>
                <w:spacing w:val="-2"/>
              </w:rPr>
              <w:t xml:space="preserve"> </w:t>
            </w:r>
            <w:r>
              <w:rPr>
                <w:rFonts w:cs="Times New Roman"/>
                <w:spacing w:val="-2"/>
              </w:rPr>
              <w:t>первоначальной</w:t>
            </w:r>
            <w:r>
              <w:rPr>
                <w:spacing w:val="-2"/>
              </w:rPr>
              <w:t xml:space="preserve"> </w:t>
            </w:r>
            <w:r>
              <w:rPr>
                <w:rFonts w:cs="Times New Roman"/>
                <w:spacing w:val="-2"/>
              </w:rPr>
              <w:t>стоимости</w:t>
            </w:r>
            <w:r>
              <w:rPr>
                <w:spacing w:val="-2"/>
              </w:rPr>
              <w:t xml:space="preserve"> </w:t>
            </w:r>
            <w:r>
              <w:rPr>
                <w:rFonts w:cs="Times New Roman"/>
                <w:spacing w:val="-2"/>
              </w:rPr>
              <w:t xml:space="preserve">всех </w:t>
            </w:r>
            <w:r>
              <w:rPr>
                <w:rFonts w:cs="Times New Roman"/>
              </w:rPr>
              <w:t>видов</w:t>
            </w:r>
            <w:r>
              <w:t xml:space="preserve"> </w:t>
            </w:r>
            <w:r>
              <w:rPr>
                <w:rFonts w:cs="Times New Roman"/>
              </w:rPr>
              <w:t>нематериальных</w:t>
            </w:r>
            <w:r>
              <w:t xml:space="preserve"> </w:t>
            </w:r>
            <w:r>
              <w:rPr>
                <w:rFonts w:cs="Times New Roman"/>
              </w:rPr>
              <w:t>активов</w:t>
            </w:r>
            <w:r>
              <w:t xml:space="preserve"> (</w:t>
            </w:r>
            <w:r>
              <w:rPr>
                <w:rFonts w:cs="Times New Roman"/>
              </w:rPr>
              <w:t>графа</w:t>
            </w:r>
            <w:r>
              <w:t xml:space="preserve"> 6) </w:t>
            </w:r>
            <w:r>
              <w:rPr>
                <w:rFonts w:cs="Times New Roman"/>
                <w:spacing w:val="-3"/>
              </w:rPr>
              <w:t>минус</w:t>
            </w:r>
            <w:r>
              <w:rPr>
                <w:spacing w:val="-3"/>
              </w:rPr>
              <w:t xml:space="preserve"> </w:t>
            </w:r>
            <w:r>
              <w:rPr>
                <w:rFonts w:cs="Times New Roman"/>
                <w:spacing w:val="-3"/>
              </w:rPr>
              <w:t>общая</w:t>
            </w:r>
            <w:r>
              <w:rPr>
                <w:spacing w:val="-3"/>
              </w:rPr>
              <w:t xml:space="preserve"> </w:t>
            </w:r>
            <w:r>
              <w:rPr>
                <w:rFonts w:cs="Times New Roman"/>
                <w:spacing w:val="-3"/>
              </w:rPr>
              <w:t>сумма</w:t>
            </w:r>
            <w:r>
              <w:rPr>
                <w:spacing w:val="-3"/>
              </w:rPr>
              <w:t xml:space="preserve"> </w:t>
            </w:r>
            <w:r>
              <w:rPr>
                <w:rFonts w:cs="Times New Roman"/>
                <w:spacing w:val="-3"/>
              </w:rPr>
              <w:t>начисленной</w:t>
            </w:r>
            <w:r>
              <w:rPr>
                <w:spacing w:val="-3"/>
              </w:rPr>
              <w:t xml:space="preserve"> </w:t>
            </w:r>
            <w:r>
              <w:rPr>
                <w:rFonts w:cs="Times New Roman"/>
                <w:spacing w:val="-3"/>
              </w:rPr>
              <w:t xml:space="preserve">амортизации </w:t>
            </w:r>
            <w:r>
              <w:t>(</w:t>
            </w:r>
            <w:r>
              <w:rPr>
                <w:rFonts w:cs="Times New Roman"/>
              </w:rPr>
              <w:t>графа</w:t>
            </w:r>
            <w:r>
              <w:t xml:space="preserve"> 4) (</w:t>
            </w:r>
            <w:r>
              <w:rPr>
                <w:rFonts w:cs="Times New Roman"/>
              </w:rPr>
              <w:t>строка</w:t>
            </w:r>
            <w:r>
              <w:t xml:space="preserve"> 050)</w:t>
            </w:r>
          </w:p>
        </w:tc>
      </w:tr>
      <w:tr w:rsidR="003B3004">
        <w:trPr>
          <w:trHeight w:hRule="exact" w:val="941"/>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120, </w:t>
            </w:r>
            <w:r>
              <w:rPr>
                <w:rFonts w:cs="Times New Roman"/>
              </w:rPr>
              <w:t>графа</w:t>
            </w:r>
            <w:r>
              <w:t xml:space="preserve"> 3</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325" w:firstLine="10"/>
            </w:pPr>
            <w:r>
              <w:rPr>
                <w:rFonts w:cs="Times New Roman"/>
              </w:rPr>
              <w:t>Раздел</w:t>
            </w:r>
            <w:r>
              <w:t xml:space="preserve"> "</w:t>
            </w:r>
            <w:r>
              <w:rPr>
                <w:rFonts w:cs="Times New Roman"/>
              </w:rPr>
              <w:t>Основные</w:t>
            </w:r>
            <w:r>
              <w:t xml:space="preserve"> </w:t>
            </w:r>
            <w:r>
              <w:rPr>
                <w:rFonts w:cs="Times New Roman"/>
              </w:rPr>
              <w:t>средства</w:t>
            </w:r>
            <w:r>
              <w:t xml:space="preserve">". </w:t>
            </w:r>
            <w:r>
              <w:rPr>
                <w:rFonts w:cs="Times New Roman"/>
              </w:rPr>
              <w:t>Сумма</w:t>
            </w:r>
            <w:r>
              <w:t xml:space="preserve"> </w:t>
            </w:r>
            <w:r>
              <w:rPr>
                <w:rFonts w:cs="Times New Roman"/>
              </w:rPr>
              <w:t>по</w:t>
            </w:r>
            <w:r>
              <w:t xml:space="preserve"> </w:t>
            </w:r>
            <w:r>
              <w:rPr>
                <w:rFonts w:cs="Times New Roman"/>
              </w:rPr>
              <w:t>строке</w:t>
            </w:r>
            <w:r>
              <w:t xml:space="preserve"> "</w:t>
            </w:r>
            <w:r>
              <w:rPr>
                <w:rFonts w:cs="Times New Roman"/>
              </w:rPr>
              <w:t>Итого</w:t>
            </w:r>
            <w:r>
              <w:t>" (</w:t>
            </w:r>
            <w:r>
              <w:rPr>
                <w:rFonts w:cs="Times New Roman"/>
              </w:rPr>
              <w:t>графа</w:t>
            </w:r>
            <w:r>
              <w:t xml:space="preserve"> 3) </w:t>
            </w:r>
            <w:r>
              <w:rPr>
                <w:rFonts w:cs="Times New Roman"/>
              </w:rPr>
              <w:t>минус сумма</w:t>
            </w:r>
            <w:r>
              <w:t xml:space="preserve"> </w:t>
            </w:r>
            <w:r>
              <w:rPr>
                <w:rFonts w:cs="Times New Roman"/>
              </w:rPr>
              <w:t>начисленной</w:t>
            </w:r>
            <w:r>
              <w:t xml:space="preserve"> </w:t>
            </w:r>
            <w:r>
              <w:rPr>
                <w:rFonts w:cs="Times New Roman"/>
              </w:rPr>
              <w:t>амортизации</w:t>
            </w:r>
            <w:r>
              <w:t xml:space="preserve"> </w:t>
            </w:r>
            <w:r>
              <w:rPr>
                <w:rFonts w:cs="Times New Roman"/>
              </w:rPr>
              <w:t>по</w:t>
            </w:r>
            <w:r>
              <w:t xml:space="preserve"> (</w:t>
            </w:r>
            <w:r>
              <w:rPr>
                <w:rFonts w:cs="Times New Roman"/>
              </w:rPr>
              <w:t>графа</w:t>
            </w:r>
            <w:r>
              <w:t xml:space="preserve"> 3) (</w:t>
            </w:r>
            <w:r>
              <w:rPr>
                <w:rFonts w:cs="Times New Roman"/>
              </w:rPr>
              <w:t>строка</w:t>
            </w:r>
            <w:r>
              <w:t xml:space="preserve"> 140)</w:t>
            </w:r>
          </w:p>
        </w:tc>
      </w:tr>
      <w:tr w:rsidR="003B3004">
        <w:trPr>
          <w:trHeight w:hRule="exact" w:val="946"/>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120, </w:t>
            </w:r>
            <w:r>
              <w:rPr>
                <w:rFonts w:cs="Times New Roman"/>
              </w:rPr>
              <w:t>графа</w:t>
            </w:r>
            <w:r>
              <w:t xml:space="preserve"> 4</w:t>
            </w:r>
          </w:p>
          <w:p w:rsidR="003B3004" w:rsidRDefault="003B3004" w:rsidP="003B3004">
            <w:pPr>
              <w:shd w:val="clear" w:color="auto" w:fill="FFFFFF"/>
            </w:pPr>
            <w:r>
              <w:rPr>
                <w:i/>
                <w:iCs/>
                <w:sz w:val="8"/>
                <w:szCs w:val="8"/>
                <w:lang w:val="en-US"/>
              </w:rPr>
              <w:t>J</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603" w:firstLine="10"/>
            </w:pPr>
            <w:r>
              <w:rPr>
                <w:rFonts w:cs="Times New Roman"/>
              </w:rPr>
              <w:t>Раздел</w:t>
            </w:r>
            <w:r>
              <w:t xml:space="preserve"> "</w:t>
            </w:r>
            <w:r>
              <w:rPr>
                <w:rFonts w:cs="Times New Roman"/>
              </w:rPr>
              <w:t>Основные</w:t>
            </w:r>
            <w:r>
              <w:t xml:space="preserve"> </w:t>
            </w:r>
            <w:r>
              <w:rPr>
                <w:rFonts w:cs="Times New Roman"/>
              </w:rPr>
              <w:t>средства</w:t>
            </w:r>
            <w:r>
              <w:t xml:space="preserve">". </w:t>
            </w:r>
            <w:r>
              <w:rPr>
                <w:rFonts w:cs="Times New Roman"/>
              </w:rPr>
              <w:t>Сумма</w:t>
            </w:r>
            <w:r>
              <w:t xml:space="preserve"> </w:t>
            </w:r>
            <w:r>
              <w:rPr>
                <w:rFonts w:cs="Times New Roman"/>
              </w:rPr>
              <w:t>по</w:t>
            </w:r>
            <w:r>
              <w:t xml:space="preserve"> </w:t>
            </w:r>
            <w:r>
              <w:rPr>
                <w:rFonts w:cs="Times New Roman"/>
              </w:rPr>
              <w:t>строке</w:t>
            </w:r>
            <w:r>
              <w:t xml:space="preserve"> "</w:t>
            </w:r>
            <w:r>
              <w:rPr>
                <w:rFonts w:cs="Times New Roman"/>
              </w:rPr>
              <w:t>Итого</w:t>
            </w:r>
            <w:r>
              <w:t>" (</w:t>
            </w:r>
            <w:r>
              <w:rPr>
                <w:rFonts w:cs="Times New Roman"/>
              </w:rPr>
              <w:t>графа</w:t>
            </w:r>
            <w:r>
              <w:t xml:space="preserve"> 6) </w:t>
            </w:r>
            <w:r>
              <w:rPr>
                <w:rFonts w:cs="Times New Roman"/>
              </w:rPr>
              <w:t>минус сумма</w:t>
            </w:r>
            <w:r>
              <w:t xml:space="preserve"> </w:t>
            </w:r>
            <w:r>
              <w:rPr>
                <w:rFonts w:cs="Times New Roman"/>
              </w:rPr>
              <w:t>начисленной</w:t>
            </w:r>
            <w:r>
              <w:t xml:space="preserve"> </w:t>
            </w:r>
            <w:r>
              <w:rPr>
                <w:rFonts w:cs="Times New Roman"/>
              </w:rPr>
              <w:t>амортизации</w:t>
            </w:r>
            <w:r>
              <w:t xml:space="preserve"> (</w:t>
            </w:r>
            <w:r>
              <w:rPr>
                <w:rFonts w:cs="Times New Roman"/>
              </w:rPr>
              <w:t>графа</w:t>
            </w:r>
            <w:r>
              <w:t xml:space="preserve"> 4) (</w:t>
            </w:r>
            <w:r>
              <w:rPr>
                <w:rFonts w:cs="Times New Roman"/>
              </w:rPr>
              <w:t>строка</w:t>
            </w:r>
            <w:r>
              <w:t xml:space="preserve"> 140)</w:t>
            </w:r>
          </w:p>
        </w:tc>
      </w:tr>
      <w:tr w:rsidR="003B3004">
        <w:trPr>
          <w:trHeight w:hRule="exact" w:val="941"/>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135, </w:t>
            </w:r>
            <w:r>
              <w:rPr>
                <w:rFonts w:cs="Times New Roman"/>
              </w:rPr>
              <w:t>графа</w:t>
            </w:r>
            <w:r>
              <w:t xml:space="preserve"> 3</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Доходные</w:t>
            </w:r>
            <w:r>
              <w:t xml:space="preserve"> </w:t>
            </w:r>
            <w:r>
              <w:rPr>
                <w:rFonts w:cs="Times New Roman"/>
              </w:rPr>
              <w:t>вложения</w:t>
            </w:r>
            <w:r>
              <w:t xml:space="preserve"> </w:t>
            </w:r>
            <w:r>
              <w:rPr>
                <w:rFonts w:cs="Times New Roman"/>
              </w:rPr>
              <w:t>в</w:t>
            </w:r>
            <w:r>
              <w:t xml:space="preserve"> </w:t>
            </w:r>
            <w:r>
              <w:rPr>
                <w:rFonts w:cs="Times New Roman"/>
              </w:rPr>
              <w:t>материальные</w:t>
            </w:r>
          </w:p>
          <w:p w:rsidR="003B3004" w:rsidRDefault="003B3004" w:rsidP="003B3004">
            <w:pPr>
              <w:shd w:val="clear" w:color="auto" w:fill="FFFFFF"/>
              <w:spacing w:line="230" w:lineRule="exact"/>
            </w:pPr>
            <w:r>
              <w:rPr>
                <w:rFonts w:cs="Times New Roman"/>
              </w:rPr>
              <w:t>ценности</w:t>
            </w:r>
            <w:r>
              <w:t>".</w:t>
            </w:r>
          </w:p>
          <w:p w:rsidR="003B3004" w:rsidRDefault="003B3004" w:rsidP="003B3004">
            <w:pPr>
              <w:shd w:val="clear" w:color="auto" w:fill="FFFFFF"/>
              <w:spacing w:line="230" w:lineRule="exact"/>
            </w:pPr>
            <w:r>
              <w:rPr>
                <w:rFonts w:cs="Times New Roman"/>
              </w:rPr>
              <w:t>Сумма</w:t>
            </w:r>
            <w:r>
              <w:t xml:space="preserve"> </w:t>
            </w:r>
            <w:r>
              <w:rPr>
                <w:rFonts w:cs="Times New Roman"/>
              </w:rPr>
              <w:t>по</w:t>
            </w:r>
            <w:r>
              <w:t xml:space="preserve"> </w:t>
            </w:r>
            <w:r>
              <w:rPr>
                <w:rFonts w:cs="Times New Roman"/>
              </w:rPr>
              <w:t>строке</w:t>
            </w:r>
            <w:r>
              <w:t xml:space="preserve"> "</w:t>
            </w:r>
            <w:r>
              <w:rPr>
                <w:rFonts w:cs="Times New Roman"/>
              </w:rPr>
              <w:t>Итого</w:t>
            </w:r>
            <w:r>
              <w:t>" (</w:t>
            </w:r>
            <w:r>
              <w:rPr>
                <w:rFonts w:cs="Times New Roman"/>
              </w:rPr>
              <w:t>графа</w:t>
            </w:r>
            <w:r>
              <w:t xml:space="preserve"> 3) </w:t>
            </w:r>
            <w:r>
              <w:rPr>
                <w:rFonts w:cs="Times New Roman"/>
              </w:rPr>
              <w:t>минус</w:t>
            </w:r>
          </w:p>
          <w:p w:rsidR="003B3004" w:rsidRDefault="003B3004" w:rsidP="003B3004">
            <w:pPr>
              <w:shd w:val="clear" w:color="auto" w:fill="FFFFFF"/>
              <w:spacing w:line="230" w:lineRule="exact"/>
            </w:pPr>
            <w:r>
              <w:rPr>
                <w:rFonts w:cs="Times New Roman"/>
              </w:rPr>
              <w:t>сумма</w:t>
            </w:r>
            <w:r>
              <w:t xml:space="preserve"> </w:t>
            </w:r>
            <w:r>
              <w:rPr>
                <w:rFonts w:cs="Times New Roman"/>
              </w:rPr>
              <w:t>начисленной</w:t>
            </w:r>
            <w:r>
              <w:t xml:space="preserve"> </w:t>
            </w:r>
            <w:r>
              <w:rPr>
                <w:rFonts w:cs="Times New Roman"/>
              </w:rPr>
              <w:t>амортизации</w:t>
            </w:r>
            <w:r>
              <w:t xml:space="preserve"> (</w:t>
            </w:r>
            <w:r>
              <w:rPr>
                <w:rFonts w:cs="Times New Roman"/>
              </w:rPr>
              <w:t>графа</w:t>
            </w:r>
            <w:r>
              <w:t xml:space="preserve"> 3)</w:t>
            </w:r>
          </w:p>
        </w:tc>
      </w:tr>
      <w:tr w:rsidR="003B3004">
        <w:trPr>
          <w:trHeight w:hRule="exact" w:val="950"/>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135, </w:t>
            </w:r>
            <w:r>
              <w:rPr>
                <w:rFonts w:cs="Times New Roman"/>
              </w:rPr>
              <w:t>графа</w:t>
            </w:r>
            <w:r>
              <w:t xml:space="preserve"> 4</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Доходные</w:t>
            </w:r>
            <w:r>
              <w:t xml:space="preserve"> </w:t>
            </w:r>
            <w:r>
              <w:rPr>
                <w:rFonts w:cs="Times New Roman"/>
              </w:rPr>
              <w:t>вложения</w:t>
            </w:r>
            <w:r>
              <w:t xml:space="preserve"> </w:t>
            </w:r>
            <w:r>
              <w:rPr>
                <w:rFonts w:cs="Times New Roman"/>
              </w:rPr>
              <w:t>в</w:t>
            </w:r>
            <w:r>
              <w:t xml:space="preserve"> </w:t>
            </w:r>
            <w:r>
              <w:rPr>
                <w:rFonts w:cs="Times New Roman"/>
              </w:rPr>
              <w:t>материальные</w:t>
            </w:r>
          </w:p>
          <w:p w:rsidR="003B3004" w:rsidRDefault="003B3004" w:rsidP="003B3004">
            <w:pPr>
              <w:shd w:val="clear" w:color="auto" w:fill="FFFFFF"/>
              <w:spacing w:line="230" w:lineRule="exact"/>
            </w:pPr>
            <w:r>
              <w:rPr>
                <w:rFonts w:cs="Times New Roman"/>
              </w:rPr>
              <w:t>ценности</w:t>
            </w:r>
            <w:r>
              <w:t>".</w:t>
            </w:r>
          </w:p>
          <w:p w:rsidR="003B3004" w:rsidRDefault="003B3004" w:rsidP="003B3004">
            <w:pPr>
              <w:shd w:val="clear" w:color="auto" w:fill="FFFFFF"/>
              <w:spacing w:line="230" w:lineRule="exact"/>
            </w:pPr>
            <w:r>
              <w:rPr>
                <w:rFonts w:cs="Times New Roman"/>
              </w:rPr>
              <w:t>Сумма</w:t>
            </w:r>
            <w:r>
              <w:t xml:space="preserve"> </w:t>
            </w:r>
            <w:r>
              <w:rPr>
                <w:rFonts w:cs="Times New Roman"/>
              </w:rPr>
              <w:t>по</w:t>
            </w:r>
            <w:r>
              <w:t xml:space="preserve"> </w:t>
            </w:r>
            <w:r>
              <w:rPr>
                <w:rFonts w:cs="Times New Roman"/>
              </w:rPr>
              <w:t>строке</w:t>
            </w:r>
            <w:r>
              <w:t xml:space="preserve"> "</w:t>
            </w:r>
            <w:r>
              <w:rPr>
                <w:rFonts w:cs="Times New Roman"/>
              </w:rPr>
              <w:t>Итого</w:t>
            </w:r>
            <w:r>
              <w:t>" (</w:t>
            </w:r>
            <w:r>
              <w:rPr>
                <w:rFonts w:cs="Times New Roman"/>
              </w:rPr>
              <w:t>графа</w:t>
            </w:r>
            <w:r>
              <w:t xml:space="preserve"> 6) </w:t>
            </w:r>
            <w:r>
              <w:rPr>
                <w:rFonts w:cs="Times New Roman"/>
              </w:rPr>
              <w:t>минус</w:t>
            </w:r>
          </w:p>
          <w:p w:rsidR="003B3004" w:rsidRDefault="003B3004" w:rsidP="003B3004">
            <w:pPr>
              <w:shd w:val="clear" w:color="auto" w:fill="FFFFFF"/>
              <w:spacing w:line="230" w:lineRule="exact"/>
            </w:pPr>
            <w:r>
              <w:rPr>
                <w:rFonts w:cs="Times New Roman"/>
              </w:rPr>
              <w:t>сумма</w:t>
            </w:r>
            <w:r>
              <w:t xml:space="preserve"> </w:t>
            </w:r>
            <w:r>
              <w:rPr>
                <w:rFonts w:cs="Times New Roman"/>
              </w:rPr>
              <w:t>начисленной</w:t>
            </w:r>
            <w:r>
              <w:t xml:space="preserve"> </w:t>
            </w:r>
            <w:r>
              <w:rPr>
                <w:rFonts w:cs="Times New Roman"/>
              </w:rPr>
              <w:t>амортизации</w:t>
            </w:r>
            <w:r>
              <w:t xml:space="preserve"> (</w:t>
            </w:r>
            <w:r>
              <w:rPr>
                <w:rFonts w:cs="Times New Roman"/>
              </w:rPr>
              <w:t>графа</w:t>
            </w:r>
            <w:r>
              <w:t xml:space="preserve"> 4)</w:t>
            </w:r>
          </w:p>
        </w:tc>
      </w:tr>
      <w:tr w:rsidR="003B3004">
        <w:trPr>
          <w:trHeight w:hRule="exact" w:val="485"/>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140, </w:t>
            </w:r>
            <w:r>
              <w:rPr>
                <w:rFonts w:cs="Times New Roman"/>
              </w:rPr>
              <w:t>графа</w:t>
            </w:r>
            <w:r>
              <w:t xml:space="preserve"> 3</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40" w:lineRule="exact"/>
              <w:ind w:right="2434"/>
            </w:pPr>
            <w:r>
              <w:rPr>
                <w:rFonts w:cs="Times New Roman"/>
              </w:rPr>
              <w:t>Раздел</w:t>
            </w:r>
            <w:r>
              <w:t xml:space="preserve"> "</w:t>
            </w:r>
            <w:r>
              <w:rPr>
                <w:rFonts w:cs="Times New Roman"/>
              </w:rPr>
              <w:t>Финансовые</w:t>
            </w:r>
            <w:r>
              <w:t xml:space="preserve"> </w:t>
            </w:r>
            <w:r>
              <w:rPr>
                <w:rFonts w:cs="Times New Roman"/>
              </w:rPr>
              <w:t>вложения</w:t>
            </w:r>
            <w:r>
              <w:t xml:space="preserve">". </w:t>
            </w:r>
            <w:r>
              <w:rPr>
                <w:rFonts w:cs="Times New Roman"/>
              </w:rPr>
              <w:t>Сумма</w:t>
            </w:r>
            <w:r>
              <w:t xml:space="preserve"> </w:t>
            </w:r>
            <w:r>
              <w:rPr>
                <w:rFonts w:cs="Times New Roman"/>
              </w:rPr>
              <w:t>по</w:t>
            </w:r>
            <w:r>
              <w:t xml:space="preserve"> </w:t>
            </w:r>
            <w:r>
              <w:rPr>
                <w:rFonts w:cs="Times New Roman"/>
              </w:rPr>
              <w:t>строке</w:t>
            </w:r>
            <w:r>
              <w:t xml:space="preserve"> "</w:t>
            </w:r>
            <w:r>
              <w:rPr>
                <w:rFonts w:cs="Times New Roman"/>
              </w:rPr>
              <w:t>Итого</w:t>
            </w:r>
            <w:r>
              <w:t>" (</w:t>
            </w:r>
            <w:r>
              <w:rPr>
                <w:rFonts w:cs="Times New Roman"/>
              </w:rPr>
              <w:t>графа</w:t>
            </w:r>
            <w:r>
              <w:t xml:space="preserve"> 3)</w:t>
            </w:r>
          </w:p>
        </w:tc>
      </w:tr>
      <w:tr w:rsidR="003B3004">
        <w:trPr>
          <w:trHeight w:hRule="exact" w:val="485"/>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140, </w:t>
            </w:r>
            <w:r>
              <w:rPr>
                <w:rFonts w:cs="Times New Roman"/>
              </w:rPr>
              <w:t>графа</w:t>
            </w:r>
            <w:r>
              <w:t xml:space="preserve"> 4</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2434" w:firstLine="5"/>
            </w:pPr>
            <w:r>
              <w:rPr>
                <w:rFonts w:cs="Times New Roman"/>
              </w:rPr>
              <w:t>Раздел</w:t>
            </w:r>
            <w:r>
              <w:t xml:space="preserve"> "</w:t>
            </w:r>
            <w:r>
              <w:rPr>
                <w:rFonts w:cs="Times New Roman"/>
              </w:rPr>
              <w:t>Финансовые</w:t>
            </w:r>
            <w:r>
              <w:t xml:space="preserve"> </w:t>
            </w:r>
            <w:r>
              <w:rPr>
                <w:rFonts w:cs="Times New Roman"/>
              </w:rPr>
              <w:t>вложения</w:t>
            </w:r>
            <w:r>
              <w:t xml:space="preserve">". </w:t>
            </w:r>
            <w:r>
              <w:rPr>
                <w:rFonts w:cs="Times New Roman"/>
              </w:rPr>
              <w:t>Сумма</w:t>
            </w:r>
            <w:r>
              <w:t xml:space="preserve"> </w:t>
            </w:r>
            <w:r>
              <w:rPr>
                <w:rFonts w:cs="Times New Roman"/>
              </w:rPr>
              <w:t>по</w:t>
            </w:r>
            <w:r>
              <w:t xml:space="preserve"> </w:t>
            </w:r>
            <w:r>
              <w:rPr>
                <w:rFonts w:cs="Times New Roman"/>
              </w:rPr>
              <w:t>строке</w:t>
            </w:r>
            <w:r>
              <w:t xml:space="preserve"> "</w:t>
            </w:r>
            <w:r>
              <w:rPr>
                <w:rFonts w:cs="Times New Roman"/>
              </w:rPr>
              <w:t>Итого</w:t>
            </w:r>
            <w:r>
              <w:t>" (</w:t>
            </w:r>
            <w:r>
              <w:rPr>
                <w:rFonts w:cs="Times New Roman"/>
              </w:rPr>
              <w:t>графа</w:t>
            </w:r>
            <w:r>
              <w:t xml:space="preserve"> 4)</w:t>
            </w:r>
          </w:p>
        </w:tc>
      </w:tr>
      <w:tr w:rsidR="003B3004">
        <w:trPr>
          <w:trHeight w:hRule="exact" w:val="720"/>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45"/>
            </w:pPr>
            <w:r>
              <w:rPr>
                <w:rFonts w:cs="Times New Roman"/>
              </w:rPr>
              <w:t>Строка</w:t>
            </w:r>
            <w:r>
              <w:t xml:space="preserve"> 213 (</w:t>
            </w:r>
            <w:r>
              <w:rPr>
                <w:rFonts w:cs="Times New Roman"/>
              </w:rPr>
              <w:t>графа</w:t>
            </w:r>
            <w:r>
              <w:t xml:space="preserve"> 3) </w:t>
            </w:r>
            <w:r>
              <w:rPr>
                <w:rFonts w:cs="Times New Roman"/>
              </w:rPr>
              <w:t>минус</w:t>
            </w:r>
            <w:r>
              <w:t xml:space="preserve"> </w:t>
            </w:r>
            <w:r>
              <w:rPr>
                <w:rFonts w:cs="Times New Roman"/>
              </w:rPr>
              <w:t>строка</w:t>
            </w:r>
            <w:r>
              <w:t xml:space="preserve"> 213 (</w:t>
            </w:r>
            <w:r>
              <w:rPr>
                <w:rFonts w:cs="Times New Roman"/>
              </w:rPr>
              <w:t>графа</w:t>
            </w:r>
            <w:r>
              <w:t xml:space="preserve"> 4)</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2208"/>
            </w:pPr>
            <w:r>
              <w:rPr>
                <w:rFonts w:cs="Times New Roman"/>
              </w:rPr>
              <w:t>Раздел</w:t>
            </w:r>
            <w:r>
              <w:t xml:space="preserve"> "</w:t>
            </w:r>
            <w:r>
              <w:rPr>
                <w:rFonts w:cs="Times New Roman"/>
              </w:rPr>
              <w:t>Расходы</w:t>
            </w:r>
            <w:r>
              <w:t xml:space="preserve"> </w:t>
            </w:r>
            <w:r>
              <w:rPr>
                <w:rFonts w:cs="Times New Roman"/>
              </w:rPr>
              <w:t>по</w:t>
            </w:r>
            <w:r>
              <w:t xml:space="preserve"> </w:t>
            </w:r>
            <w:r>
              <w:rPr>
                <w:rFonts w:cs="Times New Roman"/>
              </w:rPr>
              <w:t>обычным</w:t>
            </w:r>
            <w:r>
              <w:t xml:space="preserve"> </w:t>
            </w:r>
            <w:r>
              <w:rPr>
                <w:rFonts w:cs="Times New Roman"/>
              </w:rPr>
              <w:t>видам деятельности</w:t>
            </w:r>
            <w:r>
              <w:t xml:space="preserve">", </w:t>
            </w:r>
            <w:r>
              <w:rPr>
                <w:rFonts w:cs="Times New Roman"/>
              </w:rPr>
              <w:t>строка</w:t>
            </w:r>
            <w:r>
              <w:t xml:space="preserve"> 765, </w:t>
            </w:r>
            <w:r>
              <w:rPr>
                <w:rFonts w:cs="Times New Roman"/>
              </w:rPr>
              <w:t>графа</w:t>
            </w:r>
            <w:r>
              <w:t xml:space="preserve"> 3</w:t>
            </w:r>
          </w:p>
        </w:tc>
      </w:tr>
      <w:tr w:rsidR="003B3004">
        <w:trPr>
          <w:trHeight w:hRule="exact" w:val="720"/>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40"/>
            </w:pPr>
            <w:r>
              <w:rPr>
                <w:rFonts w:cs="Times New Roman"/>
              </w:rPr>
              <w:t>Строка</w:t>
            </w:r>
            <w:r>
              <w:t xml:space="preserve"> 216 (</w:t>
            </w:r>
            <w:r>
              <w:rPr>
                <w:rFonts w:cs="Times New Roman"/>
              </w:rPr>
              <w:t>графа</w:t>
            </w:r>
            <w:r>
              <w:t xml:space="preserve"> 3) </w:t>
            </w:r>
            <w:r>
              <w:rPr>
                <w:rFonts w:cs="Times New Roman"/>
              </w:rPr>
              <w:t>минус</w:t>
            </w:r>
            <w:r>
              <w:t xml:space="preserve"> </w:t>
            </w:r>
            <w:r>
              <w:rPr>
                <w:rFonts w:cs="Times New Roman"/>
              </w:rPr>
              <w:t>строка</w:t>
            </w:r>
            <w:r>
              <w:t xml:space="preserve"> 216 (</w:t>
            </w:r>
            <w:r>
              <w:rPr>
                <w:rFonts w:cs="Times New Roman"/>
              </w:rPr>
              <w:t>графа</w:t>
            </w:r>
            <w:r>
              <w:t xml:space="preserve"> 4)</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2208"/>
            </w:pPr>
            <w:r>
              <w:rPr>
                <w:rFonts w:cs="Times New Roman"/>
              </w:rPr>
              <w:t>Раздел</w:t>
            </w:r>
            <w:r>
              <w:t xml:space="preserve"> "</w:t>
            </w:r>
            <w:r>
              <w:rPr>
                <w:rFonts w:cs="Times New Roman"/>
              </w:rPr>
              <w:t>Расходы</w:t>
            </w:r>
            <w:r>
              <w:t xml:space="preserve"> </w:t>
            </w:r>
            <w:r>
              <w:rPr>
                <w:rFonts w:cs="Times New Roman"/>
              </w:rPr>
              <w:t>по</w:t>
            </w:r>
            <w:r>
              <w:t xml:space="preserve"> </w:t>
            </w:r>
            <w:r>
              <w:rPr>
                <w:rFonts w:cs="Times New Roman"/>
              </w:rPr>
              <w:t>обычным</w:t>
            </w:r>
            <w:r>
              <w:t xml:space="preserve"> </w:t>
            </w:r>
            <w:r>
              <w:rPr>
                <w:rFonts w:cs="Times New Roman"/>
              </w:rPr>
              <w:t>видам деятельности</w:t>
            </w:r>
            <w:r>
              <w:t xml:space="preserve">", </w:t>
            </w:r>
            <w:r>
              <w:rPr>
                <w:rFonts w:cs="Times New Roman"/>
              </w:rPr>
              <w:t>строка</w:t>
            </w:r>
            <w:r>
              <w:t xml:space="preserve"> 766, </w:t>
            </w:r>
            <w:r>
              <w:rPr>
                <w:rFonts w:cs="Times New Roman"/>
              </w:rPr>
              <w:t>графа</w:t>
            </w:r>
            <w:r>
              <w:t xml:space="preserve"> 3</w:t>
            </w:r>
          </w:p>
        </w:tc>
      </w:tr>
      <w:tr w:rsidR="003B3004">
        <w:trPr>
          <w:trHeight w:hRule="exact" w:val="1411"/>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936" w:lineRule="exact"/>
              <w:ind w:right="917" w:firstLine="10"/>
            </w:pPr>
            <w:r>
              <w:rPr>
                <w:rFonts w:cs="Times New Roman"/>
              </w:rPr>
              <w:t>Строка</w:t>
            </w:r>
            <w:r>
              <w:t xml:space="preserve"> 230, </w:t>
            </w:r>
            <w:r>
              <w:rPr>
                <w:rFonts w:cs="Times New Roman"/>
              </w:rPr>
              <w:t>графа</w:t>
            </w:r>
            <w:r>
              <w:t xml:space="preserve"> 3 </w:t>
            </w:r>
            <w:r>
              <w:rPr>
                <w:rFonts w:cs="Times New Roman"/>
              </w:rPr>
              <w:t>Строка</w:t>
            </w:r>
            <w:r>
              <w:t xml:space="preserve"> 231, </w:t>
            </w:r>
            <w:r>
              <w:rPr>
                <w:rFonts w:cs="Times New Roman"/>
              </w:rPr>
              <w:t>графа</w:t>
            </w:r>
            <w:r>
              <w:t xml:space="preserve"> 3</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Дебиторская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долгосрочная</w:t>
            </w:r>
            <w:r>
              <w:t xml:space="preserve"> - </w:t>
            </w:r>
            <w:r>
              <w:rPr>
                <w:rFonts w:cs="Times New Roman"/>
              </w:rPr>
              <w:t>всего</w:t>
            </w:r>
            <w:r>
              <w:t xml:space="preserve">", </w:t>
            </w:r>
            <w:r>
              <w:rPr>
                <w:rFonts w:cs="Times New Roman"/>
              </w:rPr>
              <w:t>графа</w:t>
            </w:r>
            <w:r>
              <w:t xml:space="preserve"> 3</w:t>
            </w:r>
          </w:p>
          <w:p w:rsidR="003B3004" w:rsidRDefault="003B3004" w:rsidP="003B3004">
            <w:pPr>
              <w:shd w:val="clear" w:color="auto" w:fill="FFFFFF"/>
              <w:spacing w:line="230" w:lineRule="exact"/>
            </w:pPr>
            <w:r>
              <w:rPr>
                <w:rFonts w:cs="Times New Roman"/>
              </w:rPr>
              <w:t>Строка</w:t>
            </w:r>
            <w:r>
              <w:t xml:space="preserve"> "</w:t>
            </w:r>
            <w:r>
              <w:rPr>
                <w:rFonts w:cs="Times New Roman"/>
              </w:rPr>
              <w:t>в</w:t>
            </w:r>
            <w:r>
              <w:t xml:space="preserve"> </w:t>
            </w:r>
            <w:r>
              <w:rPr>
                <w:rFonts w:cs="Times New Roman"/>
              </w:rPr>
              <w:t>том</w:t>
            </w:r>
            <w:r>
              <w:t xml:space="preserve"> </w:t>
            </w:r>
            <w:r>
              <w:rPr>
                <w:rFonts w:cs="Times New Roman"/>
              </w:rPr>
              <w:t>числе</w:t>
            </w:r>
            <w:r>
              <w:t xml:space="preserve"> </w:t>
            </w:r>
            <w:r>
              <w:rPr>
                <w:rFonts w:cs="Times New Roman"/>
              </w:rPr>
              <w:t>расчеты</w:t>
            </w:r>
            <w:r>
              <w:t xml:space="preserve"> </w:t>
            </w:r>
            <w:r>
              <w:rPr>
                <w:rFonts w:cs="Times New Roman"/>
              </w:rPr>
              <w:t>с</w:t>
            </w:r>
          </w:p>
          <w:p w:rsidR="003B3004" w:rsidRDefault="003B3004" w:rsidP="003B3004">
            <w:pPr>
              <w:shd w:val="clear" w:color="auto" w:fill="FFFFFF"/>
              <w:spacing w:line="230" w:lineRule="exact"/>
            </w:pPr>
            <w:r>
              <w:rPr>
                <w:rFonts w:cs="Times New Roman"/>
              </w:rPr>
              <w:t>покупателями</w:t>
            </w:r>
            <w:r>
              <w:t xml:space="preserve"> </w:t>
            </w:r>
            <w:r>
              <w:rPr>
                <w:rFonts w:cs="Times New Roman"/>
              </w:rPr>
              <w:t>и</w:t>
            </w:r>
            <w:r>
              <w:t xml:space="preserve"> </w:t>
            </w:r>
            <w:r>
              <w:rPr>
                <w:rFonts w:cs="Times New Roman"/>
              </w:rPr>
              <w:t>заказчиками</w:t>
            </w:r>
            <w:r>
              <w:t xml:space="preserve">", </w:t>
            </w:r>
            <w:r>
              <w:rPr>
                <w:rFonts w:cs="Times New Roman"/>
              </w:rPr>
              <w:t>графа</w:t>
            </w:r>
            <w:r>
              <w:t xml:space="preserve"> 3</w:t>
            </w:r>
          </w:p>
        </w:tc>
      </w:tr>
      <w:tr w:rsidR="003B3004">
        <w:trPr>
          <w:trHeight w:hRule="exact" w:val="1195"/>
        </w:trPr>
        <w:tc>
          <w:tcPr>
            <w:tcW w:w="300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931" w:lineRule="exact"/>
              <w:ind w:right="922"/>
            </w:pPr>
            <w:r>
              <w:rPr>
                <w:rFonts w:cs="Times New Roman"/>
              </w:rPr>
              <w:t>Строка</w:t>
            </w:r>
            <w:r>
              <w:t xml:space="preserve"> 230, </w:t>
            </w:r>
            <w:r>
              <w:rPr>
                <w:rFonts w:cs="Times New Roman"/>
              </w:rPr>
              <w:t>графа</w:t>
            </w:r>
            <w:r>
              <w:t xml:space="preserve"> 4 </w:t>
            </w:r>
            <w:r>
              <w:rPr>
                <w:rFonts w:cs="Times New Roman"/>
              </w:rPr>
              <w:t>Строка</w:t>
            </w:r>
            <w:r>
              <w:t xml:space="preserve"> 231, </w:t>
            </w:r>
            <w:r>
              <w:rPr>
                <w:rFonts w:cs="Times New Roman"/>
              </w:rPr>
              <w:t>графа</w:t>
            </w:r>
            <w:r>
              <w:t xml:space="preserve"> 4</w:t>
            </w:r>
          </w:p>
        </w:tc>
        <w:tc>
          <w:tcPr>
            <w:tcW w:w="583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Дебиторская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долгосрочная</w:t>
            </w:r>
            <w:r>
              <w:t xml:space="preserve"> - </w:t>
            </w:r>
            <w:r>
              <w:rPr>
                <w:rFonts w:cs="Times New Roman"/>
              </w:rPr>
              <w:t>всего</w:t>
            </w:r>
            <w:r>
              <w:t xml:space="preserve">", </w:t>
            </w:r>
            <w:r>
              <w:rPr>
                <w:rFonts w:cs="Times New Roman"/>
              </w:rPr>
              <w:t>графа</w:t>
            </w:r>
            <w:r>
              <w:t xml:space="preserve"> 4</w:t>
            </w:r>
          </w:p>
          <w:p w:rsidR="003B3004" w:rsidRDefault="003B3004" w:rsidP="003B3004">
            <w:pPr>
              <w:shd w:val="clear" w:color="auto" w:fill="FFFFFF"/>
              <w:spacing w:line="230" w:lineRule="exact"/>
            </w:pPr>
            <w:r>
              <w:rPr>
                <w:rFonts w:cs="Times New Roman"/>
              </w:rPr>
              <w:t>Строка</w:t>
            </w:r>
            <w:r>
              <w:t xml:space="preserve"> "</w:t>
            </w:r>
            <w:r>
              <w:rPr>
                <w:rFonts w:cs="Times New Roman"/>
              </w:rPr>
              <w:t>в</w:t>
            </w:r>
            <w:r>
              <w:t xml:space="preserve"> </w:t>
            </w:r>
            <w:r>
              <w:rPr>
                <w:rFonts w:cs="Times New Roman"/>
              </w:rPr>
              <w:t>том</w:t>
            </w:r>
            <w:r>
              <w:t xml:space="preserve"> </w:t>
            </w:r>
            <w:r>
              <w:rPr>
                <w:rFonts w:cs="Times New Roman"/>
              </w:rPr>
              <w:t>числе</w:t>
            </w:r>
            <w:r>
              <w:t xml:space="preserve"> </w:t>
            </w:r>
            <w:r>
              <w:rPr>
                <w:rFonts w:cs="Times New Roman"/>
              </w:rPr>
              <w:t>расчеты</w:t>
            </w:r>
            <w:r>
              <w:t xml:space="preserve"> </w:t>
            </w:r>
            <w:r>
              <w:rPr>
                <w:rFonts w:cs="Times New Roman"/>
              </w:rPr>
              <w:t>с</w:t>
            </w:r>
          </w:p>
        </w:tc>
      </w:tr>
    </w:tbl>
    <w:p w:rsidR="003B3004" w:rsidRDefault="003B3004" w:rsidP="003B3004">
      <w:pPr>
        <w:sectPr w:rsidR="003B3004">
          <w:pgSz w:w="11909" w:h="16834"/>
          <w:pgMar w:top="1174" w:right="871" w:bottom="360" w:left="2197"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995"/>
        <w:gridCol w:w="5827"/>
      </w:tblGrid>
      <w:tr w:rsidR="003B3004">
        <w:trPr>
          <w:trHeight w:hRule="exact" w:val="874"/>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покупателями</w:t>
            </w:r>
            <w:r>
              <w:t xml:space="preserve"> </w:t>
            </w:r>
            <w:r>
              <w:rPr>
                <w:rFonts w:cs="Times New Roman"/>
              </w:rPr>
              <w:t>и</w:t>
            </w:r>
            <w:r>
              <w:t xml:space="preserve"> </w:t>
            </w:r>
            <w:r>
              <w:rPr>
                <w:rFonts w:cs="Times New Roman"/>
              </w:rPr>
              <w:t>заказчиками</w:t>
            </w:r>
            <w:r>
              <w:t xml:space="preserve">", </w:t>
            </w:r>
            <w:r>
              <w:rPr>
                <w:rFonts w:cs="Times New Roman"/>
              </w:rPr>
              <w:t>графа</w:t>
            </w:r>
            <w:r>
              <w:t xml:space="preserve"> 4</w:t>
            </w:r>
          </w:p>
        </w:tc>
      </w:tr>
      <w:tr w:rsidR="003B3004">
        <w:trPr>
          <w:trHeight w:hRule="exact" w:val="1392"/>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917" w:lineRule="exact"/>
              <w:ind w:right="907"/>
            </w:pPr>
            <w:r>
              <w:rPr>
                <w:rFonts w:cs="Times New Roman"/>
              </w:rPr>
              <w:t>Строка</w:t>
            </w:r>
            <w:r>
              <w:t xml:space="preserve"> 240, </w:t>
            </w:r>
            <w:r>
              <w:rPr>
                <w:rFonts w:cs="Times New Roman"/>
              </w:rPr>
              <w:t>графа</w:t>
            </w:r>
            <w:r>
              <w:t xml:space="preserve"> 3 </w:t>
            </w:r>
            <w:r>
              <w:rPr>
                <w:rFonts w:cs="Times New Roman"/>
              </w:rPr>
              <w:t>Строка</w:t>
            </w:r>
            <w:r>
              <w:t xml:space="preserve"> 241, </w:t>
            </w:r>
            <w:r>
              <w:rPr>
                <w:rFonts w:cs="Times New Roman"/>
              </w:rPr>
              <w:t>графа</w:t>
            </w:r>
            <w:r>
              <w:t xml:space="preserve"> 3</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26"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26" w:lineRule="exact"/>
            </w:pPr>
            <w:r>
              <w:rPr>
                <w:rFonts w:cs="Times New Roman"/>
              </w:rPr>
              <w:t>задолженность</w:t>
            </w:r>
            <w:r>
              <w:t>".</w:t>
            </w:r>
          </w:p>
          <w:p w:rsidR="003B3004" w:rsidRDefault="003B3004" w:rsidP="003B3004">
            <w:pPr>
              <w:shd w:val="clear" w:color="auto" w:fill="FFFFFF"/>
              <w:spacing w:line="226" w:lineRule="exact"/>
            </w:pPr>
            <w:r>
              <w:rPr>
                <w:rFonts w:cs="Times New Roman"/>
              </w:rPr>
              <w:t>Подраздел</w:t>
            </w:r>
            <w:r>
              <w:t xml:space="preserve"> "</w:t>
            </w:r>
            <w:r>
              <w:rPr>
                <w:rFonts w:cs="Times New Roman"/>
              </w:rPr>
              <w:t>Дебиторская</w:t>
            </w:r>
            <w:r>
              <w:t xml:space="preserve"> </w:t>
            </w:r>
            <w:r>
              <w:rPr>
                <w:rFonts w:cs="Times New Roman"/>
              </w:rPr>
              <w:t>задолженность</w:t>
            </w:r>
            <w:r>
              <w:t>",</w:t>
            </w:r>
          </w:p>
          <w:p w:rsidR="003B3004" w:rsidRDefault="003B3004" w:rsidP="003B3004">
            <w:pPr>
              <w:shd w:val="clear" w:color="auto" w:fill="FFFFFF"/>
              <w:spacing w:line="226" w:lineRule="exact"/>
            </w:pPr>
            <w:r>
              <w:rPr>
                <w:rFonts w:cs="Times New Roman"/>
              </w:rPr>
              <w:t>строка</w:t>
            </w:r>
            <w:r>
              <w:t xml:space="preserve"> "</w:t>
            </w:r>
            <w:r>
              <w:rPr>
                <w:rFonts w:cs="Times New Roman"/>
              </w:rPr>
              <w:t>краткосрочная</w:t>
            </w:r>
            <w:r>
              <w:t xml:space="preserve"> - </w:t>
            </w:r>
            <w:r>
              <w:rPr>
                <w:rFonts w:cs="Times New Roman"/>
              </w:rPr>
              <w:t>всего</w:t>
            </w:r>
            <w:r>
              <w:t xml:space="preserve">", </w:t>
            </w:r>
            <w:r>
              <w:rPr>
                <w:rFonts w:cs="Times New Roman"/>
              </w:rPr>
              <w:t>графа</w:t>
            </w:r>
            <w:r>
              <w:t xml:space="preserve"> 3</w:t>
            </w:r>
          </w:p>
          <w:p w:rsidR="003B3004" w:rsidRDefault="003B3004" w:rsidP="003B3004">
            <w:pPr>
              <w:shd w:val="clear" w:color="auto" w:fill="FFFFFF"/>
              <w:spacing w:line="226" w:lineRule="exact"/>
            </w:pPr>
            <w:r>
              <w:rPr>
                <w:rFonts w:cs="Times New Roman"/>
              </w:rPr>
              <w:t>Строка</w:t>
            </w:r>
            <w:r>
              <w:t xml:space="preserve"> "</w:t>
            </w:r>
            <w:r>
              <w:rPr>
                <w:rFonts w:cs="Times New Roman"/>
              </w:rPr>
              <w:t>в</w:t>
            </w:r>
            <w:r>
              <w:t xml:space="preserve"> </w:t>
            </w:r>
            <w:r>
              <w:rPr>
                <w:rFonts w:cs="Times New Roman"/>
              </w:rPr>
              <w:t>том</w:t>
            </w:r>
            <w:r>
              <w:t xml:space="preserve"> </w:t>
            </w:r>
            <w:r>
              <w:rPr>
                <w:rFonts w:cs="Times New Roman"/>
              </w:rPr>
              <w:t>числе</w:t>
            </w:r>
            <w:r>
              <w:t xml:space="preserve"> </w:t>
            </w:r>
            <w:r>
              <w:rPr>
                <w:rFonts w:cs="Times New Roman"/>
              </w:rPr>
              <w:t>расчеты</w:t>
            </w:r>
            <w:r>
              <w:t xml:space="preserve"> </w:t>
            </w:r>
            <w:r>
              <w:rPr>
                <w:rFonts w:cs="Times New Roman"/>
              </w:rPr>
              <w:t>с</w:t>
            </w:r>
            <w:r>
              <w:t xml:space="preserve"> </w:t>
            </w:r>
            <w:r>
              <w:rPr>
                <w:rFonts w:cs="Times New Roman"/>
              </w:rPr>
              <w:t>покупателями</w:t>
            </w:r>
          </w:p>
          <w:p w:rsidR="003B3004" w:rsidRDefault="003B3004" w:rsidP="003B3004">
            <w:pPr>
              <w:shd w:val="clear" w:color="auto" w:fill="FFFFFF"/>
              <w:spacing w:line="226" w:lineRule="exact"/>
            </w:pPr>
            <w:r>
              <w:rPr>
                <w:rFonts w:cs="Times New Roman"/>
              </w:rPr>
              <w:t>и</w:t>
            </w:r>
            <w:r>
              <w:t xml:space="preserve"> </w:t>
            </w:r>
            <w:r>
              <w:rPr>
                <w:rFonts w:cs="Times New Roman"/>
              </w:rPr>
              <w:t>заказчиками</w:t>
            </w:r>
            <w:r>
              <w:t xml:space="preserve">", </w:t>
            </w:r>
            <w:r>
              <w:rPr>
                <w:rFonts w:cs="Times New Roman"/>
              </w:rPr>
              <w:t>графа</w:t>
            </w:r>
            <w:r>
              <w:t xml:space="preserve"> 3</w:t>
            </w:r>
          </w:p>
        </w:tc>
      </w:tr>
      <w:tr w:rsidR="003B3004">
        <w:trPr>
          <w:trHeight w:hRule="exact" w:val="1406"/>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931" w:lineRule="exact"/>
              <w:ind w:right="907"/>
            </w:pPr>
            <w:r>
              <w:rPr>
                <w:rFonts w:cs="Times New Roman"/>
              </w:rPr>
              <w:t>Строка</w:t>
            </w:r>
            <w:r>
              <w:t xml:space="preserve"> 240, </w:t>
            </w:r>
            <w:r>
              <w:rPr>
                <w:rFonts w:cs="Times New Roman"/>
              </w:rPr>
              <w:t>графа</w:t>
            </w:r>
            <w:r>
              <w:t xml:space="preserve"> 4 </w:t>
            </w:r>
            <w:r>
              <w:rPr>
                <w:rFonts w:cs="Times New Roman"/>
              </w:rPr>
              <w:t>Строка</w:t>
            </w:r>
            <w:r>
              <w:t xml:space="preserve"> 241, </w:t>
            </w:r>
            <w:r>
              <w:rPr>
                <w:rFonts w:cs="Times New Roman"/>
              </w:rPr>
              <w:t>графа</w:t>
            </w:r>
            <w:r>
              <w:t xml:space="preserve"> 4</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Дебиторская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краткосрочная</w:t>
            </w:r>
            <w:r>
              <w:t xml:space="preserve"> - </w:t>
            </w:r>
            <w:r>
              <w:rPr>
                <w:rFonts w:cs="Times New Roman"/>
              </w:rPr>
              <w:t>всего</w:t>
            </w:r>
            <w:r>
              <w:t xml:space="preserve">", </w:t>
            </w:r>
            <w:r>
              <w:rPr>
                <w:rFonts w:cs="Times New Roman"/>
              </w:rPr>
              <w:t>графа</w:t>
            </w:r>
            <w:r>
              <w:t xml:space="preserve"> 4</w:t>
            </w:r>
          </w:p>
          <w:p w:rsidR="003B3004" w:rsidRDefault="003B3004" w:rsidP="003B3004">
            <w:pPr>
              <w:shd w:val="clear" w:color="auto" w:fill="FFFFFF"/>
              <w:spacing w:line="230" w:lineRule="exact"/>
            </w:pPr>
            <w:r>
              <w:rPr>
                <w:rFonts w:cs="Times New Roman"/>
              </w:rPr>
              <w:t>Строка</w:t>
            </w:r>
            <w:r>
              <w:t xml:space="preserve"> "</w:t>
            </w:r>
            <w:r>
              <w:rPr>
                <w:rFonts w:cs="Times New Roman"/>
              </w:rPr>
              <w:t>в</w:t>
            </w:r>
            <w:r>
              <w:t xml:space="preserve"> </w:t>
            </w:r>
            <w:r>
              <w:rPr>
                <w:rFonts w:cs="Times New Roman"/>
              </w:rPr>
              <w:t>том</w:t>
            </w:r>
            <w:r>
              <w:t xml:space="preserve"> </w:t>
            </w:r>
            <w:r>
              <w:rPr>
                <w:rFonts w:cs="Times New Roman"/>
              </w:rPr>
              <w:t>числе</w:t>
            </w:r>
            <w:r>
              <w:t xml:space="preserve"> </w:t>
            </w:r>
            <w:r>
              <w:rPr>
                <w:rFonts w:cs="Times New Roman"/>
              </w:rPr>
              <w:t>расчеты</w:t>
            </w:r>
            <w:r>
              <w:t xml:space="preserve"> </w:t>
            </w:r>
            <w:r>
              <w:rPr>
                <w:rFonts w:cs="Times New Roman"/>
              </w:rPr>
              <w:t>с</w:t>
            </w:r>
            <w:r>
              <w:t xml:space="preserve"> </w:t>
            </w:r>
            <w:r>
              <w:rPr>
                <w:rFonts w:cs="Times New Roman"/>
              </w:rPr>
              <w:t>покупателями</w:t>
            </w:r>
          </w:p>
          <w:p w:rsidR="003B3004" w:rsidRDefault="003B3004" w:rsidP="003B3004">
            <w:pPr>
              <w:shd w:val="clear" w:color="auto" w:fill="FFFFFF"/>
              <w:spacing w:line="230" w:lineRule="exact"/>
            </w:pPr>
            <w:r>
              <w:rPr>
                <w:rFonts w:cs="Times New Roman"/>
              </w:rPr>
              <w:t>и</w:t>
            </w:r>
            <w:r>
              <w:t xml:space="preserve"> </w:t>
            </w:r>
            <w:r>
              <w:rPr>
                <w:rFonts w:cs="Times New Roman"/>
              </w:rPr>
              <w:t>заказчиками</w:t>
            </w:r>
            <w:r>
              <w:t xml:space="preserve">" </w:t>
            </w:r>
            <w:r>
              <w:rPr>
                <w:rFonts w:cs="Times New Roman"/>
              </w:rPr>
              <w:t>графа</w:t>
            </w:r>
            <w:r>
              <w:t xml:space="preserve"> 4</w:t>
            </w:r>
          </w:p>
        </w:tc>
      </w:tr>
      <w:tr w:rsidR="003B3004">
        <w:trPr>
          <w:trHeight w:hRule="exact" w:val="470"/>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250, </w:t>
            </w:r>
            <w:r>
              <w:rPr>
                <w:rFonts w:cs="Times New Roman"/>
              </w:rPr>
              <w:t>графа</w:t>
            </w:r>
            <w:r>
              <w:t xml:space="preserve"> 3</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2501" w:firstLine="5"/>
            </w:pPr>
            <w:r>
              <w:rPr>
                <w:rFonts w:cs="Times New Roman"/>
              </w:rPr>
              <w:t>Раздел</w:t>
            </w:r>
            <w:r>
              <w:t xml:space="preserve"> "</w:t>
            </w:r>
            <w:r>
              <w:rPr>
                <w:rFonts w:cs="Times New Roman"/>
              </w:rPr>
              <w:t>Финансовые</w:t>
            </w:r>
            <w:r>
              <w:t xml:space="preserve"> </w:t>
            </w:r>
            <w:r>
              <w:rPr>
                <w:rFonts w:cs="Times New Roman"/>
              </w:rPr>
              <w:t>вложения</w:t>
            </w:r>
            <w:r>
              <w:t xml:space="preserve">". </w:t>
            </w:r>
            <w:r>
              <w:rPr>
                <w:rFonts w:cs="Times New Roman"/>
              </w:rPr>
              <w:t>Сумма</w:t>
            </w:r>
            <w:r>
              <w:t xml:space="preserve"> </w:t>
            </w:r>
            <w:r>
              <w:rPr>
                <w:rFonts w:cs="Times New Roman"/>
              </w:rPr>
              <w:t>по</w:t>
            </w:r>
            <w:r>
              <w:t xml:space="preserve"> </w:t>
            </w:r>
            <w:r>
              <w:rPr>
                <w:rFonts w:cs="Times New Roman"/>
              </w:rPr>
              <w:t>строке</w:t>
            </w:r>
            <w:r>
              <w:t xml:space="preserve"> "</w:t>
            </w:r>
            <w:r>
              <w:rPr>
                <w:rFonts w:cs="Times New Roman"/>
              </w:rPr>
              <w:t>Итого</w:t>
            </w:r>
            <w:r>
              <w:t xml:space="preserve">", </w:t>
            </w:r>
            <w:r>
              <w:rPr>
                <w:rFonts w:cs="Times New Roman"/>
              </w:rPr>
              <w:t>графа</w:t>
            </w:r>
            <w:r>
              <w:t xml:space="preserve"> 5</w:t>
            </w:r>
          </w:p>
        </w:tc>
      </w:tr>
      <w:tr w:rsidR="003B3004">
        <w:trPr>
          <w:trHeight w:hRule="exact" w:val="480"/>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250, </w:t>
            </w:r>
            <w:r>
              <w:rPr>
                <w:rFonts w:cs="Times New Roman"/>
              </w:rPr>
              <w:t>графа</w:t>
            </w:r>
            <w:r>
              <w:t xml:space="preserve"> 4</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2506" w:firstLine="10"/>
            </w:pPr>
            <w:r>
              <w:rPr>
                <w:rFonts w:cs="Times New Roman"/>
              </w:rPr>
              <w:t>Раздел</w:t>
            </w:r>
            <w:r>
              <w:t xml:space="preserve"> "</w:t>
            </w:r>
            <w:r>
              <w:rPr>
                <w:rFonts w:cs="Times New Roman"/>
              </w:rPr>
              <w:t>Финансовые</w:t>
            </w:r>
            <w:r>
              <w:t xml:space="preserve"> </w:t>
            </w:r>
            <w:r>
              <w:rPr>
                <w:rFonts w:cs="Times New Roman"/>
              </w:rPr>
              <w:t>вложения</w:t>
            </w:r>
            <w:r>
              <w:t xml:space="preserve">". </w:t>
            </w:r>
            <w:r>
              <w:rPr>
                <w:rFonts w:cs="Times New Roman"/>
              </w:rPr>
              <w:t>Сумма</w:t>
            </w:r>
            <w:r>
              <w:t xml:space="preserve"> </w:t>
            </w:r>
            <w:r>
              <w:rPr>
                <w:rFonts w:cs="Times New Roman"/>
              </w:rPr>
              <w:t>по</w:t>
            </w:r>
            <w:r>
              <w:t xml:space="preserve"> </w:t>
            </w:r>
            <w:r>
              <w:rPr>
                <w:rFonts w:cs="Times New Roman"/>
              </w:rPr>
              <w:t>строке</w:t>
            </w:r>
            <w:r>
              <w:t xml:space="preserve"> "</w:t>
            </w:r>
            <w:r>
              <w:rPr>
                <w:rFonts w:cs="Times New Roman"/>
              </w:rPr>
              <w:t>Итого</w:t>
            </w:r>
            <w:r>
              <w:t xml:space="preserve">", </w:t>
            </w:r>
            <w:r>
              <w:rPr>
                <w:rFonts w:cs="Times New Roman"/>
              </w:rPr>
              <w:t>графа</w:t>
            </w:r>
            <w:r>
              <w:t xml:space="preserve"> 6</w:t>
            </w:r>
          </w:p>
        </w:tc>
      </w:tr>
      <w:tr w:rsidR="003B3004">
        <w:trPr>
          <w:trHeight w:hRule="exact" w:val="1176"/>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510, </w:t>
            </w:r>
            <w:r>
              <w:rPr>
                <w:rFonts w:cs="Times New Roman"/>
              </w:rPr>
              <w:t>графа</w:t>
            </w:r>
            <w:r>
              <w:t xml:space="preserve"> 3</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Кредиторская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долгосрочная</w:t>
            </w:r>
            <w:r>
              <w:t xml:space="preserve"> - </w:t>
            </w:r>
            <w:r>
              <w:rPr>
                <w:rFonts w:cs="Times New Roman"/>
              </w:rPr>
              <w:t>всего</w:t>
            </w:r>
            <w:r>
              <w:t xml:space="preserve">", </w:t>
            </w:r>
            <w:r>
              <w:rPr>
                <w:rFonts w:cs="Times New Roman"/>
              </w:rPr>
              <w:t>сумма</w:t>
            </w:r>
            <w:r>
              <w:t xml:space="preserve"> </w:t>
            </w:r>
            <w:r>
              <w:rPr>
                <w:rFonts w:cs="Times New Roman"/>
              </w:rPr>
              <w:t>строк</w:t>
            </w:r>
          </w:p>
          <w:p w:rsidR="003B3004" w:rsidRDefault="003B3004" w:rsidP="003B3004">
            <w:pPr>
              <w:shd w:val="clear" w:color="auto" w:fill="FFFFFF"/>
              <w:spacing w:line="230" w:lineRule="exact"/>
            </w:pPr>
            <w:r>
              <w:t>"</w:t>
            </w:r>
            <w:r>
              <w:rPr>
                <w:rFonts w:cs="Times New Roman"/>
              </w:rPr>
              <w:t>кредиты</w:t>
            </w:r>
            <w:r>
              <w:t xml:space="preserve">" </w:t>
            </w:r>
            <w:r>
              <w:rPr>
                <w:rFonts w:cs="Times New Roman"/>
              </w:rPr>
              <w:t>и</w:t>
            </w:r>
            <w:r>
              <w:t xml:space="preserve"> "</w:t>
            </w:r>
            <w:r>
              <w:rPr>
                <w:rFonts w:cs="Times New Roman"/>
              </w:rPr>
              <w:t>займы</w:t>
            </w:r>
            <w:r>
              <w:t xml:space="preserve">", </w:t>
            </w:r>
            <w:r>
              <w:rPr>
                <w:rFonts w:cs="Times New Roman"/>
              </w:rPr>
              <w:t>графа</w:t>
            </w:r>
            <w:r>
              <w:t xml:space="preserve"> 3</w:t>
            </w:r>
          </w:p>
        </w:tc>
      </w:tr>
      <w:tr w:rsidR="003B3004">
        <w:trPr>
          <w:trHeight w:hRule="exact" w:val="1166"/>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510, </w:t>
            </w:r>
            <w:r>
              <w:rPr>
                <w:rFonts w:cs="Times New Roman"/>
              </w:rPr>
              <w:t>графа</w:t>
            </w:r>
            <w:r>
              <w:t xml:space="preserve"> 4</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Кредиторская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долгосрочная</w:t>
            </w:r>
            <w:r>
              <w:t xml:space="preserve"> - </w:t>
            </w:r>
            <w:r>
              <w:rPr>
                <w:rFonts w:cs="Times New Roman"/>
              </w:rPr>
              <w:t>всего</w:t>
            </w:r>
            <w:r>
              <w:t xml:space="preserve">", </w:t>
            </w:r>
            <w:r>
              <w:rPr>
                <w:rFonts w:cs="Times New Roman"/>
              </w:rPr>
              <w:t>сумма</w:t>
            </w:r>
            <w:r>
              <w:t xml:space="preserve"> </w:t>
            </w:r>
            <w:r>
              <w:rPr>
                <w:rFonts w:cs="Times New Roman"/>
              </w:rPr>
              <w:t>строк</w:t>
            </w:r>
          </w:p>
          <w:p w:rsidR="003B3004" w:rsidRDefault="003B3004" w:rsidP="003B3004">
            <w:pPr>
              <w:shd w:val="clear" w:color="auto" w:fill="FFFFFF"/>
              <w:spacing w:line="230" w:lineRule="exact"/>
            </w:pPr>
            <w:r>
              <w:t>"</w:t>
            </w:r>
            <w:r>
              <w:rPr>
                <w:rFonts w:cs="Times New Roman"/>
              </w:rPr>
              <w:t>кредиты</w:t>
            </w:r>
            <w:r>
              <w:t xml:space="preserve">" </w:t>
            </w:r>
            <w:r>
              <w:rPr>
                <w:rFonts w:cs="Times New Roman"/>
              </w:rPr>
              <w:t>и</w:t>
            </w:r>
            <w:r>
              <w:t xml:space="preserve"> "</w:t>
            </w:r>
            <w:r>
              <w:rPr>
                <w:rFonts w:cs="Times New Roman"/>
              </w:rPr>
              <w:t>займы</w:t>
            </w:r>
            <w:r>
              <w:t xml:space="preserve">", </w:t>
            </w:r>
            <w:r>
              <w:rPr>
                <w:rFonts w:cs="Times New Roman"/>
              </w:rPr>
              <w:t>графа</w:t>
            </w:r>
            <w:r>
              <w:t xml:space="preserve"> 4</w:t>
            </w:r>
          </w:p>
        </w:tc>
      </w:tr>
      <w:tr w:rsidR="003B3004">
        <w:trPr>
          <w:trHeight w:hRule="exact" w:val="1176"/>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610, </w:t>
            </w:r>
            <w:r>
              <w:rPr>
                <w:rFonts w:cs="Times New Roman"/>
              </w:rPr>
              <w:t>графа</w:t>
            </w:r>
            <w:r>
              <w:t xml:space="preserve"> 3</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Кредиторская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краткосрочная</w:t>
            </w:r>
            <w:r>
              <w:t xml:space="preserve"> - </w:t>
            </w:r>
            <w:r>
              <w:rPr>
                <w:rFonts w:cs="Times New Roman"/>
              </w:rPr>
              <w:t>всего</w:t>
            </w:r>
            <w:r>
              <w:t xml:space="preserve">", </w:t>
            </w:r>
            <w:r>
              <w:rPr>
                <w:rFonts w:cs="Times New Roman"/>
              </w:rPr>
              <w:t>сумма</w:t>
            </w:r>
          </w:p>
          <w:p w:rsidR="003B3004" w:rsidRDefault="003B3004" w:rsidP="003B3004">
            <w:pPr>
              <w:shd w:val="clear" w:color="auto" w:fill="FFFFFF"/>
              <w:spacing w:line="230" w:lineRule="exact"/>
            </w:pPr>
            <w:r>
              <w:rPr>
                <w:rFonts w:cs="Times New Roman"/>
              </w:rPr>
              <w:t>строк</w:t>
            </w:r>
            <w:r>
              <w:t xml:space="preserve"> "</w:t>
            </w:r>
            <w:r>
              <w:rPr>
                <w:rFonts w:cs="Times New Roman"/>
              </w:rPr>
              <w:t>кредиты</w:t>
            </w:r>
            <w:r>
              <w:t xml:space="preserve">" </w:t>
            </w:r>
            <w:r>
              <w:rPr>
                <w:rFonts w:cs="Times New Roman"/>
              </w:rPr>
              <w:t>и</w:t>
            </w:r>
            <w:r>
              <w:t xml:space="preserve"> "</w:t>
            </w:r>
            <w:r>
              <w:rPr>
                <w:rFonts w:cs="Times New Roman"/>
              </w:rPr>
              <w:t>займы</w:t>
            </w:r>
            <w:r>
              <w:t xml:space="preserve">", </w:t>
            </w:r>
            <w:r>
              <w:rPr>
                <w:rFonts w:cs="Times New Roman"/>
              </w:rPr>
              <w:t>графа</w:t>
            </w:r>
            <w:r>
              <w:t xml:space="preserve"> 3</w:t>
            </w:r>
          </w:p>
        </w:tc>
      </w:tr>
      <w:tr w:rsidR="003B3004">
        <w:trPr>
          <w:trHeight w:hRule="exact" w:val="1181"/>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Строка</w:t>
            </w:r>
            <w:r>
              <w:t xml:space="preserve"> 610, </w:t>
            </w:r>
            <w:r>
              <w:rPr>
                <w:rFonts w:cs="Times New Roman"/>
              </w:rPr>
              <w:t>графа</w:t>
            </w:r>
            <w:r>
              <w:t xml:space="preserve"> 4</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Кредиторская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краткосрочная</w:t>
            </w:r>
            <w:r>
              <w:t xml:space="preserve"> - </w:t>
            </w:r>
            <w:r>
              <w:rPr>
                <w:rFonts w:cs="Times New Roman"/>
              </w:rPr>
              <w:t>всего</w:t>
            </w:r>
            <w:r>
              <w:t xml:space="preserve">", </w:t>
            </w:r>
            <w:r>
              <w:rPr>
                <w:rFonts w:cs="Times New Roman"/>
              </w:rPr>
              <w:t>сумма</w:t>
            </w:r>
          </w:p>
          <w:p w:rsidR="003B3004" w:rsidRDefault="003B3004" w:rsidP="003B3004">
            <w:pPr>
              <w:shd w:val="clear" w:color="auto" w:fill="FFFFFF"/>
              <w:spacing w:line="230" w:lineRule="exact"/>
            </w:pPr>
            <w:r>
              <w:rPr>
                <w:rFonts w:cs="Times New Roman"/>
              </w:rPr>
              <w:t>строк</w:t>
            </w:r>
            <w:r>
              <w:t xml:space="preserve"> "</w:t>
            </w:r>
            <w:r>
              <w:rPr>
                <w:rFonts w:cs="Times New Roman"/>
              </w:rPr>
              <w:t>кредиты</w:t>
            </w:r>
            <w:r>
              <w:t xml:space="preserve">" </w:t>
            </w:r>
            <w:r>
              <w:rPr>
                <w:rFonts w:cs="Times New Roman"/>
              </w:rPr>
              <w:t>и</w:t>
            </w:r>
            <w:r>
              <w:t xml:space="preserve"> "</w:t>
            </w:r>
            <w:r>
              <w:rPr>
                <w:rFonts w:cs="Times New Roman"/>
              </w:rPr>
              <w:t>займы</w:t>
            </w:r>
            <w:r>
              <w:t xml:space="preserve">", </w:t>
            </w:r>
            <w:r>
              <w:rPr>
                <w:rFonts w:cs="Times New Roman"/>
              </w:rPr>
              <w:t>графа</w:t>
            </w:r>
            <w:r>
              <w:t xml:space="preserve"> 4</w:t>
            </w:r>
          </w:p>
        </w:tc>
      </w:tr>
      <w:tr w:rsidR="003B3004">
        <w:trPr>
          <w:trHeight w:hRule="exact" w:val="1411"/>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797" w:firstLine="5"/>
            </w:pPr>
            <w:r>
              <w:rPr>
                <w:rFonts w:cs="Times New Roman"/>
              </w:rPr>
              <w:t>Строка</w:t>
            </w:r>
            <w:r>
              <w:t xml:space="preserve"> 621 "</w:t>
            </w:r>
            <w:r>
              <w:rPr>
                <w:rFonts w:cs="Times New Roman"/>
              </w:rPr>
              <w:t>Поставщики</w:t>
            </w:r>
            <w:r>
              <w:t xml:space="preserve"> </w:t>
            </w:r>
            <w:r>
              <w:rPr>
                <w:rFonts w:cs="Times New Roman"/>
              </w:rPr>
              <w:t>и подрядчики</w:t>
            </w:r>
            <w:r>
              <w:t xml:space="preserve">", </w:t>
            </w:r>
            <w:r>
              <w:rPr>
                <w:rFonts w:cs="Times New Roman"/>
              </w:rPr>
              <w:t>графа</w:t>
            </w:r>
            <w:r>
              <w:t xml:space="preserve"> 3</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Кредиторская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краткосрочная</w:t>
            </w:r>
            <w:r>
              <w:t xml:space="preserve"> - </w:t>
            </w:r>
            <w:r>
              <w:rPr>
                <w:rFonts w:cs="Times New Roman"/>
              </w:rPr>
              <w:t>всего</w:t>
            </w:r>
            <w:r>
              <w:t xml:space="preserve">", </w:t>
            </w:r>
            <w:r>
              <w:rPr>
                <w:rFonts w:cs="Times New Roman"/>
              </w:rPr>
              <w:t>сумма</w:t>
            </w:r>
            <w:r>
              <w:t xml:space="preserve"> </w:t>
            </w:r>
            <w:r>
              <w:rPr>
                <w:rFonts w:cs="Times New Roman"/>
              </w:rPr>
              <w:t>по</w:t>
            </w:r>
          </w:p>
          <w:p w:rsidR="003B3004" w:rsidRDefault="003B3004" w:rsidP="003B3004">
            <w:pPr>
              <w:shd w:val="clear" w:color="auto" w:fill="FFFFFF"/>
              <w:spacing w:line="230" w:lineRule="exact"/>
            </w:pPr>
            <w:r>
              <w:rPr>
                <w:rFonts w:cs="Times New Roman"/>
              </w:rPr>
              <w:t>строке</w:t>
            </w:r>
            <w:r>
              <w:t xml:space="preserve"> "</w:t>
            </w:r>
            <w:r>
              <w:rPr>
                <w:rFonts w:cs="Times New Roman"/>
              </w:rPr>
              <w:t>расчеты</w:t>
            </w:r>
            <w:r>
              <w:t xml:space="preserve"> </w:t>
            </w:r>
            <w:r>
              <w:rPr>
                <w:rFonts w:cs="Times New Roman"/>
              </w:rPr>
              <w:t>с</w:t>
            </w:r>
            <w:r>
              <w:t xml:space="preserve"> </w:t>
            </w:r>
            <w:r>
              <w:rPr>
                <w:rFonts w:cs="Times New Roman"/>
              </w:rPr>
              <w:t>поставщиками</w:t>
            </w:r>
            <w:r>
              <w:t xml:space="preserve"> </w:t>
            </w:r>
            <w:r>
              <w:rPr>
                <w:rFonts w:cs="Times New Roman"/>
              </w:rPr>
              <w:t>и</w:t>
            </w:r>
          </w:p>
          <w:p w:rsidR="003B3004" w:rsidRDefault="003B3004" w:rsidP="003B3004">
            <w:pPr>
              <w:shd w:val="clear" w:color="auto" w:fill="FFFFFF"/>
              <w:spacing w:line="230" w:lineRule="exact"/>
            </w:pPr>
            <w:r>
              <w:rPr>
                <w:rFonts w:cs="Times New Roman"/>
              </w:rPr>
              <w:t>подрядчиками</w:t>
            </w:r>
            <w:r>
              <w:t xml:space="preserve">", </w:t>
            </w:r>
            <w:r>
              <w:rPr>
                <w:rFonts w:cs="Times New Roman"/>
              </w:rPr>
              <w:t>графа</w:t>
            </w:r>
            <w:r>
              <w:t xml:space="preserve"> 3</w:t>
            </w:r>
          </w:p>
        </w:tc>
      </w:tr>
      <w:tr w:rsidR="003B3004">
        <w:trPr>
          <w:trHeight w:hRule="exact" w:val="1421"/>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02"/>
            </w:pPr>
            <w:r>
              <w:rPr>
                <w:rFonts w:cs="Times New Roman"/>
              </w:rPr>
              <w:t>Строка</w:t>
            </w:r>
            <w:r>
              <w:t xml:space="preserve"> 621 "</w:t>
            </w:r>
            <w:r>
              <w:rPr>
                <w:rFonts w:cs="Times New Roman"/>
              </w:rPr>
              <w:t>Поставщики</w:t>
            </w:r>
            <w:r>
              <w:t xml:space="preserve"> </w:t>
            </w:r>
            <w:r>
              <w:rPr>
                <w:rFonts w:cs="Times New Roman"/>
              </w:rPr>
              <w:t>и подрядчики</w:t>
            </w:r>
            <w:r>
              <w:t xml:space="preserve">", </w:t>
            </w:r>
            <w:r>
              <w:rPr>
                <w:rFonts w:cs="Times New Roman"/>
              </w:rPr>
              <w:t>графа</w:t>
            </w:r>
            <w:r>
              <w:t xml:space="preserve"> 4</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Кредиторская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краткосрочная</w:t>
            </w:r>
            <w:r>
              <w:t xml:space="preserve"> - </w:t>
            </w:r>
            <w:r>
              <w:rPr>
                <w:rFonts w:cs="Times New Roman"/>
              </w:rPr>
              <w:t>всего</w:t>
            </w:r>
            <w:r>
              <w:t xml:space="preserve">", </w:t>
            </w:r>
            <w:r>
              <w:rPr>
                <w:rFonts w:cs="Times New Roman"/>
              </w:rPr>
              <w:t>сумма</w:t>
            </w:r>
            <w:r>
              <w:t xml:space="preserve"> </w:t>
            </w:r>
            <w:r>
              <w:rPr>
                <w:rFonts w:cs="Times New Roman"/>
              </w:rPr>
              <w:t>по</w:t>
            </w:r>
          </w:p>
          <w:p w:rsidR="003B3004" w:rsidRDefault="003B3004" w:rsidP="003B3004">
            <w:pPr>
              <w:shd w:val="clear" w:color="auto" w:fill="FFFFFF"/>
              <w:spacing w:line="230" w:lineRule="exact"/>
            </w:pPr>
            <w:r>
              <w:rPr>
                <w:rFonts w:cs="Times New Roman"/>
              </w:rPr>
              <w:t>строке</w:t>
            </w:r>
            <w:r>
              <w:t xml:space="preserve"> "</w:t>
            </w:r>
            <w:r>
              <w:rPr>
                <w:rFonts w:cs="Times New Roman"/>
              </w:rPr>
              <w:t>расчеты</w:t>
            </w:r>
            <w:r>
              <w:t xml:space="preserve"> </w:t>
            </w:r>
            <w:r>
              <w:rPr>
                <w:rFonts w:cs="Times New Roman"/>
              </w:rPr>
              <w:t>с</w:t>
            </w:r>
            <w:r>
              <w:t xml:space="preserve"> </w:t>
            </w:r>
            <w:r>
              <w:rPr>
                <w:rFonts w:cs="Times New Roman"/>
              </w:rPr>
              <w:t>поставщиками</w:t>
            </w:r>
            <w:r>
              <w:t xml:space="preserve"> </w:t>
            </w:r>
            <w:r>
              <w:rPr>
                <w:rFonts w:cs="Times New Roman"/>
              </w:rPr>
              <w:t>и</w:t>
            </w:r>
          </w:p>
          <w:p w:rsidR="003B3004" w:rsidRDefault="003B3004" w:rsidP="003B3004">
            <w:pPr>
              <w:shd w:val="clear" w:color="auto" w:fill="FFFFFF"/>
              <w:spacing w:line="230" w:lineRule="exact"/>
            </w:pPr>
            <w:r>
              <w:rPr>
                <w:rFonts w:cs="Times New Roman"/>
              </w:rPr>
              <w:t>подрядчиками</w:t>
            </w:r>
            <w:r>
              <w:t xml:space="preserve">", </w:t>
            </w:r>
            <w:r>
              <w:rPr>
                <w:rFonts w:cs="Times New Roman"/>
              </w:rPr>
              <w:t>графа</w:t>
            </w:r>
            <w:r>
              <w:t xml:space="preserve"> 4</w:t>
            </w:r>
          </w:p>
        </w:tc>
      </w:tr>
      <w:tr w:rsidR="003B3004">
        <w:trPr>
          <w:trHeight w:hRule="exact" w:val="1416"/>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013" w:firstLine="5"/>
            </w:pPr>
            <w:r>
              <w:rPr>
                <w:rFonts w:cs="Times New Roman"/>
              </w:rPr>
              <w:t>Строка</w:t>
            </w:r>
            <w:r>
              <w:t xml:space="preserve"> 624 "</w:t>
            </w:r>
            <w:r>
              <w:rPr>
                <w:rFonts w:cs="Times New Roman"/>
              </w:rPr>
              <w:t>Задолженность</w:t>
            </w:r>
            <w:r>
              <w:t xml:space="preserve"> </w:t>
            </w:r>
            <w:r>
              <w:rPr>
                <w:rFonts w:cs="Times New Roman"/>
              </w:rPr>
              <w:t>по налогам</w:t>
            </w:r>
            <w:r>
              <w:t xml:space="preserve"> </w:t>
            </w:r>
            <w:r>
              <w:rPr>
                <w:rFonts w:cs="Times New Roman"/>
              </w:rPr>
              <w:t>и</w:t>
            </w:r>
            <w:r>
              <w:t xml:space="preserve"> </w:t>
            </w:r>
            <w:r>
              <w:rPr>
                <w:rFonts w:cs="Times New Roman"/>
              </w:rPr>
              <w:t>сборам</w:t>
            </w:r>
            <w:r>
              <w:t xml:space="preserve">", </w:t>
            </w:r>
            <w:r>
              <w:rPr>
                <w:rFonts w:cs="Times New Roman"/>
              </w:rPr>
              <w:t>графа</w:t>
            </w:r>
            <w:r>
              <w:t xml:space="preserve"> 3</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Кредиторская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краткосрочная</w:t>
            </w:r>
            <w:r>
              <w:t xml:space="preserve"> - </w:t>
            </w:r>
            <w:r>
              <w:rPr>
                <w:rFonts w:cs="Times New Roman"/>
              </w:rPr>
              <w:t>всего</w:t>
            </w:r>
            <w:r>
              <w:t xml:space="preserve">", </w:t>
            </w:r>
            <w:r>
              <w:rPr>
                <w:rFonts w:cs="Times New Roman"/>
              </w:rPr>
              <w:t>сумма</w:t>
            </w:r>
            <w:r>
              <w:t xml:space="preserve"> </w:t>
            </w:r>
            <w:r>
              <w:rPr>
                <w:rFonts w:cs="Times New Roman"/>
              </w:rPr>
              <w:t>по</w:t>
            </w:r>
          </w:p>
          <w:p w:rsidR="003B3004" w:rsidRDefault="003B3004" w:rsidP="003B3004">
            <w:pPr>
              <w:shd w:val="clear" w:color="auto" w:fill="FFFFFF"/>
              <w:spacing w:line="230" w:lineRule="exact"/>
            </w:pPr>
            <w:r>
              <w:rPr>
                <w:rFonts w:cs="Times New Roman"/>
              </w:rPr>
              <w:t>строке</w:t>
            </w:r>
            <w:r>
              <w:t xml:space="preserve"> "</w:t>
            </w:r>
            <w:r>
              <w:rPr>
                <w:rFonts w:cs="Times New Roman"/>
              </w:rPr>
              <w:t>расчеты</w:t>
            </w:r>
            <w:r>
              <w:t xml:space="preserve"> </w:t>
            </w:r>
            <w:r>
              <w:rPr>
                <w:rFonts w:cs="Times New Roman"/>
              </w:rPr>
              <w:t>по</w:t>
            </w:r>
            <w:r>
              <w:t xml:space="preserve"> </w:t>
            </w:r>
            <w:r>
              <w:rPr>
                <w:rFonts w:cs="Times New Roman"/>
              </w:rPr>
              <w:t>налогам</w:t>
            </w:r>
            <w:r>
              <w:t xml:space="preserve"> </w:t>
            </w:r>
            <w:r>
              <w:rPr>
                <w:rFonts w:cs="Times New Roman"/>
              </w:rPr>
              <w:t>и</w:t>
            </w:r>
            <w:r>
              <w:t xml:space="preserve"> </w:t>
            </w:r>
            <w:r>
              <w:rPr>
                <w:rFonts w:cs="Times New Roman"/>
              </w:rPr>
              <w:t>сборам</w:t>
            </w:r>
            <w:r>
              <w:t>",</w:t>
            </w:r>
          </w:p>
          <w:p w:rsidR="003B3004" w:rsidRDefault="003B3004" w:rsidP="003B3004">
            <w:pPr>
              <w:shd w:val="clear" w:color="auto" w:fill="FFFFFF"/>
              <w:spacing w:line="230" w:lineRule="exact"/>
            </w:pPr>
            <w:r>
              <w:rPr>
                <w:rFonts w:cs="Times New Roman"/>
              </w:rPr>
              <w:t>графа</w:t>
            </w:r>
            <w:r>
              <w:t xml:space="preserve"> 3</w:t>
            </w:r>
          </w:p>
        </w:tc>
      </w:tr>
      <w:tr w:rsidR="003B3004">
        <w:trPr>
          <w:trHeight w:hRule="exact" w:val="965"/>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013" w:firstLine="5"/>
            </w:pPr>
            <w:r>
              <w:rPr>
                <w:rFonts w:cs="Times New Roman"/>
              </w:rPr>
              <w:t>Строка</w:t>
            </w:r>
            <w:r>
              <w:t xml:space="preserve"> 624 "</w:t>
            </w:r>
            <w:r>
              <w:rPr>
                <w:rFonts w:cs="Times New Roman"/>
              </w:rPr>
              <w:t>Задолженность</w:t>
            </w:r>
            <w:r>
              <w:t xml:space="preserve"> </w:t>
            </w:r>
            <w:r>
              <w:rPr>
                <w:rFonts w:cs="Times New Roman"/>
              </w:rPr>
              <w:t>по налогам</w:t>
            </w:r>
            <w:r>
              <w:t xml:space="preserve"> </w:t>
            </w:r>
            <w:r>
              <w:rPr>
                <w:rFonts w:cs="Times New Roman"/>
              </w:rPr>
              <w:t>и</w:t>
            </w:r>
            <w:r>
              <w:t xml:space="preserve"> </w:t>
            </w:r>
            <w:r>
              <w:rPr>
                <w:rFonts w:cs="Times New Roman"/>
              </w:rPr>
              <w:t>сборам</w:t>
            </w:r>
            <w:r>
              <w:t xml:space="preserve">", </w:t>
            </w:r>
            <w:r>
              <w:rPr>
                <w:rFonts w:cs="Times New Roman"/>
              </w:rPr>
              <w:t>графа</w:t>
            </w:r>
            <w:r>
              <w:t xml:space="preserve"> 4</w:t>
            </w:r>
          </w:p>
        </w:tc>
        <w:tc>
          <w:tcPr>
            <w:tcW w:w="5827"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rFonts w:cs="Times New Roman"/>
              </w:rPr>
              <w:t>Дебиторская</w:t>
            </w:r>
            <w:r>
              <w:t xml:space="preserve"> </w:t>
            </w:r>
            <w:r>
              <w:rPr>
                <w:rFonts w:cs="Times New Roman"/>
              </w:rPr>
              <w:t>и</w:t>
            </w:r>
            <w:r>
              <w:t xml:space="preserve"> </w:t>
            </w:r>
            <w:r>
              <w:rPr>
                <w:rFonts w:cs="Times New Roman"/>
              </w:rPr>
              <w:t>кредиторская</w:t>
            </w:r>
          </w:p>
          <w:p w:rsidR="003B3004" w:rsidRDefault="003B3004" w:rsidP="003B3004">
            <w:pPr>
              <w:shd w:val="clear" w:color="auto" w:fill="FFFFFF"/>
              <w:spacing w:line="230" w:lineRule="exact"/>
            </w:pPr>
            <w:r>
              <w:rPr>
                <w:rFonts w:cs="Times New Roman"/>
              </w:rPr>
              <w:t>задолженность</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Кредиторская</w:t>
            </w:r>
            <w:r>
              <w:t xml:space="preserve"> </w:t>
            </w:r>
            <w:r>
              <w:rPr>
                <w:rFonts w:cs="Times New Roman"/>
              </w:rPr>
              <w:t>задолженность</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краткосрочная</w:t>
            </w:r>
            <w:r>
              <w:t xml:space="preserve"> - </w:t>
            </w:r>
            <w:r>
              <w:rPr>
                <w:rFonts w:cs="Times New Roman"/>
              </w:rPr>
              <w:t>всего</w:t>
            </w:r>
            <w:r>
              <w:t xml:space="preserve">", </w:t>
            </w:r>
            <w:r>
              <w:rPr>
                <w:rFonts w:cs="Times New Roman"/>
              </w:rPr>
              <w:t>сумма</w:t>
            </w:r>
            <w:r>
              <w:t xml:space="preserve"> </w:t>
            </w:r>
            <w:r>
              <w:rPr>
                <w:rFonts w:cs="Times New Roman"/>
              </w:rPr>
              <w:t>по</w:t>
            </w:r>
          </w:p>
        </w:tc>
      </w:tr>
    </w:tbl>
    <w:p w:rsidR="003B3004" w:rsidRDefault="003B3004" w:rsidP="003B3004">
      <w:pPr>
        <w:sectPr w:rsidR="003B3004">
          <w:pgSz w:w="11909" w:h="16834"/>
          <w:pgMar w:top="1149" w:right="1339" w:bottom="360" w:left="1748"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2995"/>
        <w:gridCol w:w="5842"/>
      </w:tblGrid>
      <w:tr w:rsidR="003B3004">
        <w:trPr>
          <w:trHeight w:hRule="exact" w:val="874"/>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58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2021" w:hanging="5"/>
            </w:pPr>
            <w:r>
              <w:rPr>
                <w:rFonts w:cs="Times New Roman"/>
              </w:rPr>
              <w:t>строке</w:t>
            </w:r>
            <w:r>
              <w:t xml:space="preserve"> "</w:t>
            </w:r>
            <w:r>
              <w:rPr>
                <w:rFonts w:cs="Times New Roman"/>
              </w:rPr>
              <w:t>расчеты</w:t>
            </w:r>
            <w:r>
              <w:t xml:space="preserve"> </w:t>
            </w:r>
            <w:r>
              <w:rPr>
                <w:rFonts w:cs="Times New Roman"/>
              </w:rPr>
              <w:t>по</w:t>
            </w:r>
            <w:r>
              <w:t xml:space="preserve"> </w:t>
            </w:r>
            <w:r>
              <w:rPr>
                <w:rFonts w:cs="Times New Roman"/>
              </w:rPr>
              <w:t>налогам</w:t>
            </w:r>
            <w:r>
              <w:t xml:space="preserve"> </w:t>
            </w:r>
            <w:r>
              <w:rPr>
                <w:rFonts w:cs="Times New Roman"/>
              </w:rPr>
              <w:t>и</w:t>
            </w:r>
            <w:r>
              <w:t xml:space="preserve"> </w:t>
            </w:r>
            <w:r>
              <w:rPr>
                <w:rFonts w:cs="Times New Roman"/>
              </w:rPr>
              <w:t>сборам</w:t>
            </w:r>
            <w:r>
              <w:t xml:space="preserve">", </w:t>
            </w:r>
            <w:r>
              <w:rPr>
                <w:rFonts w:cs="Times New Roman"/>
              </w:rPr>
              <w:t>графа</w:t>
            </w:r>
            <w:r>
              <w:t xml:space="preserve"> 4</w:t>
            </w:r>
          </w:p>
        </w:tc>
      </w:tr>
      <w:tr w:rsidR="003B3004">
        <w:trPr>
          <w:trHeight w:hRule="exact" w:val="725"/>
        </w:trPr>
        <w:tc>
          <w:tcPr>
            <w:tcW w:w="299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835"/>
            </w:pPr>
            <w:r>
              <w:rPr>
                <w:rFonts w:cs="Times New Roman"/>
              </w:rPr>
              <w:t>Строка</w:t>
            </w:r>
            <w:r>
              <w:t xml:space="preserve"> 650 (</w:t>
            </w:r>
            <w:r>
              <w:rPr>
                <w:rFonts w:cs="Times New Roman"/>
              </w:rPr>
              <w:t>графа</w:t>
            </w:r>
            <w:r>
              <w:t xml:space="preserve"> 3) </w:t>
            </w:r>
            <w:r>
              <w:rPr>
                <w:rFonts w:cs="Times New Roman"/>
              </w:rPr>
              <w:t>минус</w:t>
            </w:r>
            <w:r>
              <w:t xml:space="preserve"> </w:t>
            </w:r>
            <w:r>
              <w:rPr>
                <w:rFonts w:cs="Times New Roman"/>
              </w:rPr>
              <w:t>строка</w:t>
            </w:r>
            <w:r>
              <w:t xml:space="preserve"> 650 (</w:t>
            </w:r>
            <w:r>
              <w:rPr>
                <w:rFonts w:cs="Times New Roman"/>
              </w:rPr>
              <w:t>графа</w:t>
            </w:r>
            <w:r>
              <w:t xml:space="preserve"> 4)</w:t>
            </w:r>
          </w:p>
        </w:tc>
        <w:tc>
          <w:tcPr>
            <w:tcW w:w="5842"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2208" w:firstLine="5"/>
            </w:pPr>
            <w:r>
              <w:rPr>
                <w:rFonts w:cs="Times New Roman"/>
              </w:rPr>
              <w:t>Раздел</w:t>
            </w:r>
            <w:r>
              <w:t xml:space="preserve"> "</w:t>
            </w:r>
            <w:r>
              <w:rPr>
                <w:rFonts w:cs="Times New Roman"/>
              </w:rPr>
              <w:t>Расходы</w:t>
            </w:r>
            <w:r>
              <w:t xml:space="preserve"> </w:t>
            </w:r>
            <w:r>
              <w:rPr>
                <w:rFonts w:cs="Times New Roman"/>
              </w:rPr>
              <w:t>по</w:t>
            </w:r>
            <w:r>
              <w:t xml:space="preserve"> </w:t>
            </w:r>
            <w:r>
              <w:rPr>
                <w:rFonts w:cs="Times New Roman"/>
              </w:rPr>
              <w:t>обычным</w:t>
            </w:r>
            <w:r>
              <w:t xml:space="preserve"> </w:t>
            </w:r>
            <w:r>
              <w:rPr>
                <w:rFonts w:cs="Times New Roman"/>
              </w:rPr>
              <w:t>видам деятельности</w:t>
            </w:r>
            <w:r>
              <w:t xml:space="preserve">", </w:t>
            </w:r>
            <w:r>
              <w:rPr>
                <w:rFonts w:cs="Times New Roman"/>
              </w:rPr>
              <w:t>строка</w:t>
            </w:r>
            <w:r>
              <w:t xml:space="preserve"> 767, </w:t>
            </w:r>
            <w:r>
              <w:rPr>
                <w:rFonts w:cs="Times New Roman"/>
              </w:rPr>
              <w:t>графа</w:t>
            </w:r>
            <w:r>
              <w:t xml:space="preserve"> 3</w:t>
            </w:r>
          </w:p>
        </w:tc>
      </w:tr>
    </w:tbl>
    <w:p w:rsidR="003B3004" w:rsidRDefault="003B3004" w:rsidP="003B3004">
      <w:pPr>
        <w:shd w:val="clear" w:color="auto" w:fill="FFFFFF"/>
        <w:spacing w:before="230"/>
        <w:ind w:left="2717"/>
      </w:pPr>
      <w:r>
        <w:rPr>
          <w:rFonts w:cs="Times New Roman"/>
          <w:spacing w:val="-2"/>
        </w:rPr>
        <w:t>Взаимоувязка</w:t>
      </w:r>
      <w:r>
        <w:rPr>
          <w:spacing w:val="-2"/>
        </w:rPr>
        <w:t xml:space="preserve"> </w:t>
      </w:r>
      <w:r>
        <w:rPr>
          <w:rFonts w:cs="Times New Roman"/>
          <w:spacing w:val="-2"/>
        </w:rPr>
        <w:t>показателей</w:t>
      </w:r>
      <w:r>
        <w:rPr>
          <w:spacing w:val="-2"/>
        </w:rPr>
        <w:t xml:space="preserve"> </w:t>
      </w:r>
      <w:r>
        <w:rPr>
          <w:rFonts w:cs="Times New Roman"/>
          <w:spacing w:val="-2"/>
        </w:rPr>
        <w:t>форм</w:t>
      </w:r>
      <w:r>
        <w:rPr>
          <w:spacing w:val="-2"/>
        </w:rPr>
        <w:t xml:space="preserve"> N N 2 </w:t>
      </w:r>
      <w:r>
        <w:rPr>
          <w:rFonts w:cs="Times New Roman"/>
          <w:spacing w:val="-2"/>
        </w:rPr>
        <w:t>и</w:t>
      </w:r>
      <w:r>
        <w:rPr>
          <w:spacing w:val="-2"/>
        </w:rPr>
        <w:t xml:space="preserve"> 3</w:t>
      </w:r>
    </w:p>
    <w:p w:rsidR="003B3004" w:rsidRDefault="003B3004" w:rsidP="003B3004">
      <w:pPr>
        <w:spacing w:after="21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264"/>
        <w:gridCol w:w="5568"/>
      </w:tblGrid>
      <w:tr w:rsidR="003B3004">
        <w:trPr>
          <w:trHeight w:hRule="exact" w:val="264"/>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2</w:t>
            </w:r>
          </w:p>
        </w:tc>
        <w:tc>
          <w:tcPr>
            <w:tcW w:w="55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3</w:t>
            </w:r>
          </w:p>
        </w:tc>
      </w:tr>
      <w:tr w:rsidR="003B3004">
        <w:trPr>
          <w:trHeight w:hRule="exact" w:val="725"/>
        </w:trPr>
        <w:tc>
          <w:tcPr>
            <w:tcW w:w="32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763"/>
            </w:pPr>
            <w:r>
              <w:rPr>
                <w:rFonts w:cs="Times New Roman"/>
              </w:rPr>
              <w:t>Строка</w:t>
            </w:r>
            <w:r>
              <w:t xml:space="preserve"> "</w:t>
            </w:r>
            <w:r>
              <w:rPr>
                <w:rFonts w:cs="Times New Roman"/>
              </w:rPr>
              <w:t>Чистая</w:t>
            </w:r>
            <w:r>
              <w:t xml:space="preserve"> </w:t>
            </w:r>
            <w:r>
              <w:rPr>
                <w:rFonts w:cs="Times New Roman"/>
              </w:rPr>
              <w:t xml:space="preserve">прибыль </w:t>
            </w:r>
            <w:r>
              <w:t>(</w:t>
            </w:r>
            <w:r>
              <w:rPr>
                <w:rFonts w:cs="Times New Roman"/>
              </w:rPr>
              <w:t>убыток</w:t>
            </w:r>
            <w:r>
              <w:t xml:space="preserve">) </w:t>
            </w:r>
            <w:r>
              <w:rPr>
                <w:rFonts w:cs="Times New Roman"/>
              </w:rPr>
              <w:t>отчетного периода</w:t>
            </w:r>
            <w:r>
              <w:t xml:space="preserve">", </w:t>
            </w:r>
            <w:r>
              <w:rPr>
                <w:rFonts w:cs="Times New Roman"/>
              </w:rPr>
              <w:t>графа</w:t>
            </w:r>
            <w:r>
              <w:t xml:space="preserve"> 3</w:t>
            </w:r>
          </w:p>
        </w:tc>
        <w:tc>
          <w:tcPr>
            <w:tcW w:w="55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1. </w:t>
            </w:r>
            <w:r>
              <w:rPr>
                <w:rFonts w:cs="Times New Roman"/>
              </w:rPr>
              <w:t>Изменения</w:t>
            </w:r>
            <w:r>
              <w:t xml:space="preserve"> </w:t>
            </w:r>
            <w:r>
              <w:rPr>
                <w:rFonts w:cs="Times New Roman"/>
              </w:rPr>
              <w:t>капитала</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Чистая</w:t>
            </w:r>
            <w:r>
              <w:t xml:space="preserve"> </w:t>
            </w:r>
            <w:r>
              <w:rPr>
                <w:rFonts w:cs="Times New Roman"/>
              </w:rPr>
              <w:t>прибыль</w:t>
            </w:r>
            <w:r>
              <w:t xml:space="preserve"> </w:t>
            </w:r>
            <w:r>
              <w:rPr>
                <w:rFonts w:cs="Times New Roman"/>
              </w:rPr>
              <w:t>отчетного</w:t>
            </w:r>
            <w:r>
              <w:t xml:space="preserve"> </w:t>
            </w:r>
            <w:r>
              <w:rPr>
                <w:rFonts w:cs="Times New Roman"/>
              </w:rPr>
              <w:t>года</w:t>
            </w:r>
            <w:r>
              <w:t>",</w:t>
            </w:r>
          </w:p>
          <w:p w:rsidR="003B3004" w:rsidRDefault="003B3004" w:rsidP="003B3004">
            <w:pPr>
              <w:shd w:val="clear" w:color="auto" w:fill="FFFFFF"/>
              <w:spacing w:line="230" w:lineRule="exact"/>
            </w:pPr>
            <w:r>
              <w:rPr>
                <w:rFonts w:cs="Times New Roman"/>
              </w:rPr>
              <w:t>графа</w:t>
            </w:r>
            <w:r>
              <w:t xml:space="preserve"> 6</w:t>
            </w:r>
          </w:p>
        </w:tc>
      </w:tr>
    </w:tbl>
    <w:p w:rsidR="003B3004" w:rsidRDefault="003B3004" w:rsidP="003B3004">
      <w:pPr>
        <w:shd w:val="clear" w:color="auto" w:fill="FFFFFF"/>
        <w:spacing w:before="235"/>
        <w:ind w:left="2712"/>
      </w:pPr>
      <w:r>
        <w:rPr>
          <w:rFonts w:cs="Times New Roman"/>
          <w:spacing w:val="-1"/>
        </w:rPr>
        <w:t>Взаимоувязка</w:t>
      </w:r>
      <w:r>
        <w:rPr>
          <w:spacing w:val="-1"/>
        </w:rPr>
        <w:t xml:space="preserve"> </w:t>
      </w:r>
      <w:r>
        <w:rPr>
          <w:rFonts w:cs="Times New Roman"/>
          <w:spacing w:val="-1"/>
        </w:rPr>
        <w:t>показателей</w:t>
      </w:r>
      <w:r>
        <w:rPr>
          <w:spacing w:val="-1"/>
        </w:rPr>
        <w:t xml:space="preserve"> </w:t>
      </w:r>
      <w:r>
        <w:rPr>
          <w:rFonts w:cs="Times New Roman"/>
          <w:spacing w:val="-1"/>
        </w:rPr>
        <w:t>форм</w:t>
      </w:r>
      <w:r>
        <w:rPr>
          <w:spacing w:val="-1"/>
        </w:rPr>
        <w:t xml:space="preserve"> NN 3 </w:t>
      </w:r>
      <w:r>
        <w:rPr>
          <w:rFonts w:cs="Times New Roman"/>
          <w:spacing w:val="-1"/>
        </w:rPr>
        <w:t>и</w:t>
      </w:r>
      <w:r>
        <w:rPr>
          <w:spacing w:val="-1"/>
        </w:rPr>
        <w:t xml:space="preserve"> 5</w:t>
      </w:r>
    </w:p>
    <w:p w:rsidR="003B3004" w:rsidRDefault="003B3004" w:rsidP="003B3004">
      <w:pPr>
        <w:spacing w:after="216"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608"/>
        <w:gridCol w:w="4224"/>
      </w:tblGrid>
      <w:tr w:rsidR="003B3004">
        <w:trPr>
          <w:trHeight w:hRule="exact" w:val="269"/>
        </w:trPr>
        <w:tc>
          <w:tcPr>
            <w:tcW w:w="460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3</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rPr>
              <w:t>Форма</w:t>
            </w:r>
            <w:r>
              <w:t xml:space="preserve"> N 5</w:t>
            </w:r>
          </w:p>
        </w:tc>
      </w:tr>
      <w:tr w:rsidR="003B3004">
        <w:trPr>
          <w:trHeight w:hRule="exact" w:val="1176"/>
        </w:trPr>
        <w:tc>
          <w:tcPr>
            <w:tcW w:w="460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277" w:firstLine="14"/>
            </w:pPr>
            <w:r>
              <w:rPr>
                <w:rFonts w:cs="Times New Roman"/>
              </w:rPr>
              <w:t>Раздел</w:t>
            </w:r>
            <w:r>
              <w:t xml:space="preserve"> 1. </w:t>
            </w:r>
            <w:r>
              <w:rPr>
                <w:rFonts w:cs="Times New Roman"/>
              </w:rPr>
              <w:t>Изменения</w:t>
            </w:r>
            <w:r>
              <w:t xml:space="preserve"> </w:t>
            </w:r>
            <w:r>
              <w:rPr>
                <w:rFonts w:cs="Times New Roman"/>
              </w:rPr>
              <w:t>капитала</w:t>
            </w:r>
            <w:r>
              <w:t xml:space="preserve">. </w:t>
            </w:r>
            <w:r>
              <w:rPr>
                <w:rFonts w:cs="Times New Roman"/>
              </w:rPr>
              <w:t>Строка</w:t>
            </w:r>
            <w:r>
              <w:t xml:space="preserve"> "</w:t>
            </w:r>
            <w:r>
              <w:rPr>
                <w:rFonts w:cs="Times New Roman"/>
              </w:rPr>
              <w:t>Результат</w:t>
            </w:r>
            <w:r>
              <w:t xml:space="preserve"> </w:t>
            </w:r>
            <w:r>
              <w:rPr>
                <w:rFonts w:cs="Times New Roman"/>
              </w:rPr>
              <w:t>от</w:t>
            </w:r>
            <w:r>
              <w:t xml:space="preserve"> </w:t>
            </w:r>
            <w:r>
              <w:rPr>
                <w:rFonts w:cs="Times New Roman"/>
              </w:rPr>
              <w:t>переоценки объектов</w:t>
            </w:r>
            <w:r>
              <w:t xml:space="preserve"> </w:t>
            </w:r>
            <w:r>
              <w:rPr>
                <w:rFonts w:cs="Times New Roman"/>
              </w:rPr>
              <w:t>основных</w:t>
            </w:r>
            <w:r>
              <w:t xml:space="preserve"> </w:t>
            </w:r>
            <w:r>
              <w:rPr>
                <w:rFonts w:cs="Times New Roman"/>
              </w:rPr>
              <w:t>средств</w:t>
            </w:r>
            <w:r>
              <w:t xml:space="preserve"> </w:t>
            </w:r>
            <w:r>
              <w:rPr>
                <w:rFonts w:cs="Times New Roman"/>
              </w:rPr>
              <w:t>за отчетный</w:t>
            </w:r>
            <w:r>
              <w:t xml:space="preserve"> </w:t>
            </w:r>
            <w:r>
              <w:rPr>
                <w:rFonts w:cs="Times New Roman"/>
              </w:rPr>
              <w:t>год</w:t>
            </w:r>
            <w:r>
              <w:t xml:space="preserve">", </w:t>
            </w:r>
            <w:r>
              <w:rPr>
                <w:rFonts w:cs="Times New Roman"/>
              </w:rPr>
              <w:t>графа</w:t>
            </w:r>
            <w:r>
              <w:t xml:space="preserve"> 4</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070" w:firstLine="5"/>
            </w:pPr>
            <w:r>
              <w:rPr>
                <w:rFonts w:cs="Times New Roman"/>
              </w:rPr>
              <w:t>Раздел</w:t>
            </w:r>
            <w:r>
              <w:t xml:space="preserve"> "</w:t>
            </w:r>
            <w:r>
              <w:rPr>
                <w:rFonts w:cs="Times New Roman"/>
              </w:rPr>
              <w:t>Основные</w:t>
            </w:r>
            <w:r>
              <w:t xml:space="preserve"> </w:t>
            </w:r>
            <w:r>
              <w:rPr>
                <w:rFonts w:cs="Times New Roman"/>
              </w:rPr>
              <w:t>средства</w:t>
            </w:r>
            <w:r>
              <w:t xml:space="preserve">". </w:t>
            </w:r>
            <w:r>
              <w:rPr>
                <w:rFonts w:cs="Times New Roman"/>
              </w:rPr>
              <w:t>Подраздел</w:t>
            </w:r>
            <w:r>
              <w:t xml:space="preserve"> "</w:t>
            </w:r>
            <w:r>
              <w:rPr>
                <w:rFonts w:cs="Times New Roman"/>
              </w:rPr>
              <w:t>Справочно</w:t>
            </w:r>
            <w:r>
              <w:t xml:space="preserve">". </w:t>
            </w:r>
            <w:r>
              <w:rPr>
                <w:rFonts w:cs="Times New Roman"/>
              </w:rPr>
              <w:t>Строка</w:t>
            </w:r>
            <w:r>
              <w:t xml:space="preserve"> "</w:t>
            </w:r>
            <w:r>
              <w:rPr>
                <w:rFonts w:cs="Times New Roman"/>
              </w:rPr>
              <w:t>Результат</w:t>
            </w:r>
            <w:r>
              <w:t xml:space="preserve"> </w:t>
            </w:r>
            <w:r>
              <w:rPr>
                <w:rFonts w:cs="Times New Roman"/>
              </w:rPr>
              <w:t>от переоценки</w:t>
            </w:r>
            <w:r>
              <w:t xml:space="preserve"> </w:t>
            </w:r>
            <w:r>
              <w:rPr>
                <w:rFonts w:cs="Times New Roman"/>
              </w:rPr>
              <w:t>объектов</w:t>
            </w:r>
            <w:r>
              <w:t xml:space="preserve"> </w:t>
            </w:r>
            <w:r>
              <w:rPr>
                <w:rFonts w:cs="Times New Roman"/>
              </w:rPr>
              <w:t>основных средств</w:t>
            </w:r>
            <w:r>
              <w:t xml:space="preserve">", </w:t>
            </w:r>
            <w:r>
              <w:rPr>
                <w:rFonts w:cs="Times New Roman"/>
              </w:rPr>
              <w:t>графа</w:t>
            </w:r>
            <w:r>
              <w:t xml:space="preserve"> 3</w:t>
            </w:r>
          </w:p>
        </w:tc>
      </w:tr>
      <w:tr w:rsidR="003B3004">
        <w:trPr>
          <w:trHeight w:hRule="exact" w:val="1176"/>
        </w:trPr>
        <w:tc>
          <w:tcPr>
            <w:tcW w:w="460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277" w:firstLine="10"/>
            </w:pPr>
            <w:r>
              <w:rPr>
                <w:rFonts w:cs="Times New Roman"/>
              </w:rPr>
              <w:t>Раздел</w:t>
            </w:r>
            <w:r>
              <w:t xml:space="preserve"> 1. </w:t>
            </w:r>
            <w:r>
              <w:rPr>
                <w:rFonts w:cs="Times New Roman"/>
              </w:rPr>
              <w:t>Изменения</w:t>
            </w:r>
            <w:r>
              <w:t xml:space="preserve"> </w:t>
            </w:r>
            <w:r>
              <w:rPr>
                <w:rFonts w:cs="Times New Roman"/>
              </w:rPr>
              <w:t>капитала</w:t>
            </w:r>
            <w:r>
              <w:t xml:space="preserve">. </w:t>
            </w:r>
            <w:r>
              <w:rPr>
                <w:rFonts w:cs="Times New Roman"/>
              </w:rPr>
              <w:t>Строка</w:t>
            </w:r>
            <w:r>
              <w:t xml:space="preserve"> "</w:t>
            </w:r>
            <w:r>
              <w:rPr>
                <w:rFonts w:cs="Times New Roman"/>
              </w:rPr>
              <w:t>Результат</w:t>
            </w:r>
            <w:r>
              <w:t xml:space="preserve"> </w:t>
            </w:r>
            <w:r>
              <w:rPr>
                <w:rFonts w:cs="Times New Roman"/>
              </w:rPr>
              <w:t>от</w:t>
            </w:r>
            <w:r>
              <w:t xml:space="preserve"> </w:t>
            </w:r>
            <w:r>
              <w:rPr>
                <w:rFonts w:cs="Times New Roman"/>
              </w:rPr>
              <w:t>переоценки объектов</w:t>
            </w:r>
            <w:r>
              <w:t xml:space="preserve"> </w:t>
            </w:r>
            <w:r>
              <w:rPr>
                <w:rFonts w:cs="Times New Roman"/>
              </w:rPr>
              <w:t>основных</w:t>
            </w:r>
            <w:r>
              <w:t xml:space="preserve"> </w:t>
            </w:r>
            <w:r>
              <w:rPr>
                <w:rFonts w:cs="Times New Roman"/>
              </w:rPr>
              <w:t>средств</w:t>
            </w:r>
            <w:r>
              <w:t xml:space="preserve"> </w:t>
            </w:r>
            <w:r>
              <w:rPr>
                <w:rFonts w:cs="Times New Roman"/>
              </w:rPr>
              <w:t>за предыдущий</w:t>
            </w:r>
            <w:r>
              <w:t xml:space="preserve"> </w:t>
            </w:r>
            <w:r>
              <w:rPr>
                <w:rFonts w:cs="Times New Roman"/>
              </w:rPr>
              <w:t>год</w:t>
            </w:r>
            <w:r>
              <w:t xml:space="preserve">", </w:t>
            </w:r>
            <w:r>
              <w:rPr>
                <w:rFonts w:cs="Times New Roman"/>
              </w:rPr>
              <w:t>графа</w:t>
            </w:r>
            <w:r>
              <w:t xml:space="preserve"> 4</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075" w:firstLine="5"/>
            </w:pPr>
            <w:r>
              <w:rPr>
                <w:rFonts w:cs="Times New Roman"/>
              </w:rPr>
              <w:t>Раздел</w:t>
            </w:r>
            <w:r>
              <w:t xml:space="preserve"> "</w:t>
            </w:r>
            <w:r>
              <w:rPr>
                <w:rFonts w:cs="Times New Roman"/>
              </w:rPr>
              <w:t>Основные</w:t>
            </w:r>
            <w:r>
              <w:t xml:space="preserve"> </w:t>
            </w:r>
            <w:r>
              <w:rPr>
                <w:rFonts w:cs="Times New Roman"/>
              </w:rPr>
              <w:t>средства</w:t>
            </w:r>
            <w:r>
              <w:t xml:space="preserve">". </w:t>
            </w:r>
            <w:r>
              <w:rPr>
                <w:rFonts w:cs="Times New Roman"/>
              </w:rPr>
              <w:t>Подраздел</w:t>
            </w:r>
            <w:r>
              <w:t xml:space="preserve"> "</w:t>
            </w:r>
            <w:r>
              <w:rPr>
                <w:rFonts w:cs="Times New Roman"/>
              </w:rPr>
              <w:t>Справочно</w:t>
            </w:r>
            <w:r>
              <w:t xml:space="preserve">". </w:t>
            </w:r>
            <w:r>
              <w:rPr>
                <w:rFonts w:cs="Times New Roman"/>
              </w:rPr>
              <w:t>Строка</w:t>
            </w:r>
            <w:r>
              <w:t xml:space="preserve"> "</w:t>
            </w:r>
            <w:r>
              <w:rPr>
                <w:rFonts w:cs="Times New Roman"/>
              </w:rPr>
              <w:t>Результат</w:t>
            </w:r>
            <w:r>
              <w:t xml:space="preserve"> </w:t>
            </w:r>
            <w:r>
              <w:rPr>
                <w:rFonts w:cs="Times New Roman"/>
              </w:rPr>
              <w:t>от переоценки</w:t>
            </w:r>
            <w:r>
              <w:t xml:space="preserve"> </w:t>
            </w:r>
            <w:r>
              <w:rPr>
                <w:rFonts w:cs="Times New Roman"/>
              </w:rPr>
              <w:t>объектов</w:t>
            </w:r>
            <w:r>
              <w:t xml:space="preserve"> </w:t>
            </w:r>
            <w:r>
              <w:rPr>
                <w:rFonts w:cs="Times New Roman"/>
              </w:rPr>
              <w:t>основных средств</w:t>
            </w:r>
            <w:r>
              <w:t xml:space="preserve">", </w:t>
            </w:r>
            <w:r>
              <w:rPr>
                <w:rFonts w:cs="Times New Roman"/>
              </w:rPr>
              <w:t>графа</w:t>
            </w:r>
            <w:r>
              <w:t xml:space="preserve"> 4</w:t>
            </w:r>
          </w:p>
        </w:tc>
      </w:tr>
      <w:tr w:rsidR="003B3004">
        <w:trPr>
          <w:trHeight w:hRule="exact" w:val="1166"/>
        </w:trPr>
        <w:tc>
          <w:tcPr>
            <w:tcW w:w="460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pPr>
            <w:r>
              <w:rPr>
                <w:rFonts w:cs="Times New Roman"/>
              </w:rPr>
              <w:t>Раздел</w:t>
            </w:r>
            <w:r>
              <w:t xml:space="preserve"> </w:t>
            </w:r>
            <w:r>
              <w:rPr>
                <w:lang w:val="en-US"/>
              </w:rPr>
              <w:t>II</w:t>
            </w:r>
            <w:r w:rsidRPr="00A9448D">
              <w:t xml:space="preserve">. </w:t>
            </w:r>
            <w:r>
              <w:rPr>
                <w:rFonts w:cs="Times New Roman"/>
              </w:rPr>
              <w:t>Резервы</w:t>
            </w:r>
            <w:r>
              <w:t>.</w:t>
            </w:r>
          </w:p>
          <w:p w:rsidR="003B3004" w:rsidRDefault="003B3004" w:rsidP="003B3004">
            <w:pPr>
              <w:shd w:val="clear" w:color="auto" w:fill="FFFFFF"/>
              <w:spacing w:line="230" w:lineRule="exact"/>
            </w:pPr>
            <w:r>
              <w:rPr>
                <w:rFonts w:cs="Times New Roman"/>
              </w:rPr>
              <w:t>Подраздел</w:t>
            </w:r>
            <w:r>
              <w:t xml:space="preserve"> "</w:t>
            </w:r>
            <w:r>
              <w:rPr>
                <w:rFonts w:cs="Times New Roman"/>
              </w:rPr>
              <w:t>Резервы</w:t>
            </w:r>
            <w:r>
              <w:t xml:space="preserve"> </w:t>
            </w:r>
            <w:r>
              <w:rPr>
                <w:rFonts w:cs="Times New Roman"/>
              </w:rPr>
              <w:t>предстоящих</w:t>
            </w:r>
          </w:p>
          <w:p w:rsidR="003B3004" w:rsidRDefault="003B3004" w:rsidP="003B3004">
            <w:pPr>
              <w:shd w:val="clear" w:color="auto" w:fill="FFFFFF"/>
              <w:spacing w:line="230" w:lineRule="exact"/>
            </w:pPr>
            <w:r>
              <w:rPr>
                <w:rFonts w:cs="Times New Roman"/>
              </w:rPr>
              <w:t>расходов</w:t>
            </w:r>
            <w:r>
              <w:t>".</w:t>
            </w:r>
          </w:p>
          <w:p w:rsidR="003B3004" w:rsidRDefault="003B3004" w:rsidP="003B3004">
            <w:pPr>
              <w:shd w:val="clear" w:color="auto" w:fill="FFFFFF"/>
              <w:spacing w:line="230" w:lineRule="exact"/>
            </w:pPr>
            <w:r>
              <w:rPr>
                <w:rFonts w:cs="Times New Roman"/>
              </w:rPr>
              <w:t>Строка</w:t>
            </w:r>
            <w:r>
              <w:t xml:space="preserve"> "</w:t>
            </w:r>
            <w:r>
              <w:rPr>
                <w:rFonts w:cs="Times New Roman"/>
              </w:rPr>
              <w:t>Данные</w:t>
            </w:r>
            <w:r>
              <w:t xml:space="preserve"> </w:t>
            </w:r>
            <w:r>
              <w:rPr>
                <w:rFonts w:cs="Times New Roman"/>
              </w:rPr>
              <w:t>отчетного</w:t>
            </w:r>
            <w:r>
              <w:t xml:space="preserve"> </w:t>
            </w:r>
            <w:r>
              <w:rPr>
                <w:rFonts w:cs="Times New Roman"/>
              </w:rPr>
              <w:t>года</w:t>
            </w:r>
            <w:r>
              <w:t>":</w:t>
            </w:r>
          </w:p>
          <w:p w:rsidR="003B3004" w:rsidRDefault="003B3004" w:rsidP="003B3004">
            <w:pPr>
              <w:shd w:val="clear" w:color="auto" w:fill="FFFFFF"/>
              <w:spacing w:line="230" w:lineRule="exact"/>
            </w:pPr>
            <w:r>
              <w:rPr>
                <w:rFonts w:cs="Times New Roman"/>
              </w:rPr>
              <w:t>графа</w:t>
            </w:r>
            <w:r>
              <w:t xml:space="preserve"> 3 </w:t>
            </w:r>
            <w:r>
              <w:rPr>
                <w:rFonts w:cs="Times New Roman"/>
              </w:rPr>
              <w:t>минус</w:t>
            </w:r>
            <w:r>
              <w:t xml:space="preserve"> </w:t>
            </w:r>
            <w:r>
              <w:rPr>
                <w:rFonts w:cs="Times New Roman"/>
              </w:rPr>
              <w:t>графа</w:t>
            </w:r>
            <w:r>
              <w:t xml:space="preserve"> 6</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0" w:lineRule="exact"/>
              <w:ind w:right="1214" w:firstLine="5"/>
            </w:pPr>
            <w:r>
              <w:rPr>
                <w:rFonts w:cs="Times New Roman"/>
              </w:rPr>
              <w:t>Раздел</w:t>
            </w:r>
            <w:r>
              <w:t xml:space="preserve"> "</w:t>
            </w:r>
            <w:r>
              <w:rPr>
                <w:rFonts w:cs="Times New Roman"/>
              </w:rPr>
              <w:t>Расходы</w:t>
            </w:r>
            <w:r>
              <w:t xml:space="preserve"> </w:t>
            </w:r>
            <w:r>
              <w:rPr>
                <w:rFonts w:cs="Times New Roman"/>
              </w:rPr>
              <w:t>по</w:t>
            </w:r>
            <w:r>
              <w:t xml:space="preserve"> </w:t>
            </w:r>
            <w:r>
              <w:rPr>
                <w:rFonts w:cs="Times New Roman"/>
              </w:rPr>
              <w:t>обычным видам</w:t>
            </w:r>
            <w:r>
              <w:t xml:space="preserve"> </w:t>
            </w:r>
            <w:r>
              <w:rPr>
                <w:rFonts w:cs="Times New Roman"/>
              </w:rPr>
              <w:t>деятельности</w:t>
            </w:r>
            <w:r>
              <w:t xml:space="preserve">". </w:t>
            </w:r>
            <w:r>
              <w:rPr>
                <w:rFonts w:cs="Times New Roman"/>
              </w:rPr>
              <w:t>Строка</w:t>
            </w:r>
            <w:r>
              <w:t xml:space="preserve"> 767, </w:t>
            </w:r>
            <w:r>
              <w:rPr>
                <w:rFonts w:cs="Times New Roman"/>
              </w:rPr>
              <w:t>графа</w:t>
            </w:r>
            <w:r>
              <w:t xml:space="preserve"> 3</w:t>
            </w:r>
          </w:p>
        </w:tc>
      </w:tr>
      <w:tr w:rsidR="003B3004">
        <w:trPr>
          <w:trHeight w:hRule="exact" w:val="1200"/>
        </w:trPr>
        <w:tc>
          <w:tcPr>
            <w:tcW w:w="460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pPr>
            <w:r>
              <w:rPr>
                <w:rFonts w:cs="Times New Roman"/>
              </w:rPr>
              <w:t>Раздел</w:t>
            </w:r>
            <w:r>
              <w:t xml:space="preserve"> </w:t>
            </w:r>
            <w:r>
              <w:rPr>
                <w:lang w:val="en-US"/>
              </w:rPr>
              <w:t>II</w:t>
            </w:r>
            <w:r w:rsidRPr="00A9448D">
              <w:t xml:space="preserve">. </w:t>
            </w:r>
            <w:r>
              <w:rPr>
                <w:rFonts w:cs="Times New Roman"/>
              </w:rPr>
              <w:t>Резервы</w:t>
            </w:r>
            <w:r>
              <w:t>.</w:t>
            </w:r>
          </w:p>
          <w:p w:rsidR="003B3004" w:rsidRDefault="003B3004" w:rsidP="003B3004">
            <w:pPr>
              <w:shd w:val="clear" w:color="auto" w:fill="FFFFFF"/>
              <w:spacing w:line="235" w:lineRule="exact"/>
            </w:pPr>
            <w:r>
              <w:rPr>
                <w:rFonts w:cs="Times New Roman"/>
              </w:rPr>
              <w:t>Подраздел</w:t>
            </w:r>
            <w:r>
              <w:t xml:space="preserve"> "</w:t>
            </w:r>
            <w:r>
              <w:rPr>
                <w:rFonts w:cs="Times New Roman"/>
              </w:rPr>
              <w:t>Резервы</w:t>
            </w:r>
            <w:r>
              <w:t xml:space="preserve"> </w:t>
            </w:r>
            <w:r>
              <w:rPr>
                <w:rFonts w:cs="Times New Roman"/>
              </w:rPr>
              <w:t>предстоящих</w:t>
            </w:r>
          </w:p>
          <w:p w:rsidR="003B3004" w:rsidRDefault="003B3004" w:rsidP="003B3004">
            <w:pPr>
              <w:shd w:val="clear" w:color="auto" w:fill="FFFFFF"/>
              <w:spacing w:line="235" w:lineRule="exact"/>
            </w:pPr>
            <w:r>
              <w:rPr>
                <w:rFonts w:cs="Times New Roman"/>
              </w:rPr>
              <w:t>расходов</w:t>
            </w:r>
            <w:r>
              <w:t>".</w:t>
            </w:r>
          </w:p>
          <w:p w:rsidR="003B3004" w:rsidRDefault="003B3004" w:rsidP="003B3004">
            <w:pPr>
              <w:shd w:val="clear" w:color="auto" w:fill="FFFFFF"/>
              <w:spacing w:line="235" w:lineRule="exact"/>
            </w:pPr>
            <w:r>
              <w:rPr>
                <w:rFonts w:cs="Times New Roman"/>
              </w:rPr>
              <w:t>Строка</w:t>
            </w:r>
            <w:r>
              <w:t xml:space="preserve"> "</w:t>
            </w:r>
            <w:r>
              <w:rPr>
                <w:rFonts w:cs="Times New Roman"/>
              </w:rPr>
              <w:t>Данные</w:t>
            </w:r>
            <w:r>
              <w:t xml:space="preserve"> </w:t>
            </w:r>
            <w:r>
              <w:rPr>
                <w:rFonts w:cs="Times New Roman"/>
              </w:rPr>
              <w:t>предыдущего</w:t>
            </w:r>
          </w:p>
          <w:p w:rsidR="003B3004" w:rsidRDefault="003B3004" w:rsidP="003B3004">
            <w:pPr>
              <w:shd w:val="clear" w:color="auto" w:fill="FFFFFF"/>
              <w:spacing w:line="235" w:lineRule="exact"/>
            </w:pPr>
            <w:r>
              <w:rPr>
                <w:rFonts w:cs="Times New Roman"/>
              </w:rPr>
              <w:t>года</w:t>
            </w:r>
            <w:r>
              <w:t xml:space="preserve">": </w:t>
            </w:r>
            <w:r>
              <w:rPr>
                <w:rFonts w:cs="Times New Roman"/>
              </w:rPr>
              <w:t>графа</w:t>
            </w:r>
            <w:r>
              <w:t xml:space="preserve"> 3 </w:t>
            </w:r>
            <w:r>
              <w:rPr>
                <w:rFonts w:cs="Times New Roman"/>
              </w:rPr>
              <w:t>минус</w:t>
            </w:r>
            <w:r>
              <w:t xml:space="preserve"> </w:t>
            </w:r>
            <w:r>
              <w:rPr>
                <w:rFonts w:cs="Times New Roman"/>
              </w:rPr>
              <w:t>графа</w:t>
            </w:r>
            <w:r>
              <w:t xml:space="preserve"> 6</w:t>
            </w:r>
          </w:p>
        </w:tc>
        <w:tc>
          <w:tcPr>
            <w:tcW w:w="422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235" w:lineRule="exact"/>
              <w:ind w:right="1214" w:hanging="5"/>
            </w:pPr>
            <w:r>
              <w:rPr>
                <w:rFonts w:cs="Times New Roman"/>
              </w:rPr>
              <w:t>Раздел</w:t>
            </w:r>
            <w:r>
              <w:t xml:space="preserve"> "</w:t>
            </w:r>
            <w:r>
              <w:rPr>
                <w:rFonts w:cs="Times New Roman"/>
              </w:rPr>
              <w:t>Расходы</w:t>
            </w:r>
            <w:r>
              <w:t xml:space="preserve"> </w:t>
            </w:r>
            <w:r>
              <w:rPr>
                <w:rFonts w:cs="Times New Roman"/>
              </w:rPr>
              <w:t>по</w:t>
            </w:r>
            <w:r>
              <w:t xml:space="preserve"> </w:t>
            </w:r>
            <w:r>
              <w:rPr>
                <w:rFonts w:cs="Times New Roman"/>
              </w:rPr>
              <w:t>обычным видам</w:t>
            </w:r>
            <w:r>
              <w:t xml:space="preserve"> </w:t>
            </w:r>
            <w:r>
              <w:rPr>
                <w:rFonts w:cs="Times New Roman"/>
              </w:rPr>
              <w:t>деятельности</w:t>
            </w:r>
            <w:r>
              <w:t xml:space="preserve">". </w:t>
            </w:r>
            <w:r>
              <w:rPr>
                <w:rFonts w:cs="Times New Roman"/>
              </w:rPr>
              <w:t>Строка</w:t>
            </w:r>
            <w:r>
              <w:t xml:space="preserve"> 767, </w:t>
            </w:r>
            <w:r>
              <w:rPr>
                <w:rFonts w:cs="Times New Roman"/>
              </w:rPr>
              <w:t>графа</w:t>
            </w:r>
            <w:r>
              <w:t xml:space="preserve"> 4</w:t>
            </w:r>
          </w:p>
        </w:tc>
      </w:tr>
    </w:tbl>
    <w:p w:rsidR="003B3004" w:rsidRDefault="003B3004" w:rsidP="003B3004">
      <w:pPr>
        <w:sectPr w:rsidR="003B3004">
          <w:pgSz w:w="11909" w:h="16834"/>
          <w:pgMar w:top="1440" w:right="1043" w:bottom="720" w:left="2028" w:header="720" w:footer="720" w:gutter="0"/>
          <w:cols w:space="60"/>
          <w:noEndnote/>
        </w:sectPr>
      </w:pPr>
    </w:p>
    <w:p w:rsidR="003B3004" w:rsidRDefault="003B3004" w:rsidP="003B3004">
      <w:pPr>
        <w:shd w:val="clear" w:color="auto" w:fill="FFFFFF"/>
        <w:jc w:val="right"/>
      </w:pPr>
      <w:r>
        <w:rPr>
          <w:rFonts w:ascii="Times New Roman" w:hAnsi="Times New Roman" w:cs="Times New Roman"/>
          <w:sz w:val="12"/>
          <w:szCs w:val="12"/>
        </w:rPr>
        <w:t>Приложение 11</w:t>
      </w:r>
    </w:p>
    <w:p w:rsidR="003B3004" w:rsidRDefault="003B3004" w:rsidP="003B3004">
      <w:pPr>
        <w:shd w:val="clear" w:color="auto" w:fill="FFFFFF"/>
        <w:spacing w:before="182" w:line="235" w:lineRule="exact"/>
        <w:ind w:left="2914" w:right="5280" w:hanging="221"/>
      </w:pPr>
      <w:r>
        <w:rPr>
          <w:sz w:val="22"/>
          <w:szCs w:val="22"/>
        </w:rPr>
        <w:t>'</w:t>
      </w:r>
      <w:r>
        <w:rPr>
          <w:rFonts w:cs="Times New Roman"/>
          <w:sz w:val="22"/>
          <w:szCs w:val="22"/>
        </w:rPr>
        <w:t>Анализ</w:t>
      </w:r>
      <w:r>
        <w:rPr>
          <w:sz w:val="22"/>
          <w:szCs w:val="22"/>
        </w:rPr>
        <w:t xml:space="preserve"> </w:t>
      </w:r>
      <w:r>
        <w:rPr>
          <w:rFonts w:cs="Times New Roman"/>
          <w:sz w:val="22"/>
          <w:szCs w:val="22"/>
        </w:rPr>
        <w:t>счета</w:t>
      </w:r>
      <w:r>
        <w:rPr>
          <w:sz w:val="22"/>
          <w:szCs w:val="22"/>
        </w:rPr>
        <w:t xml:space="preserve">: 41.2 </w:t>
      </w:r>
      <w:r>
        <w:rPr>
          <w:rFonts w:cs="Times New Roman"/>
          <w:spacing w:val="-14"/>
          <w:sz w:val="22"/>
          <w:szCs w:val="22"/>
        </w:rPr>
        <w:t>за</w:t>
      </w:r>
      <w:r>
        <w:rPr>
          <w:spacing w:val="-14"/>
          <w:sz w:val="22"/>
          <w:szCs w:val="22"/>
        </w:rPr>
        <w:t xml:space="preserve"> </w:t>
      </w:r>
      <w:r>
        <w:rPr>
          <w:rFonts w:cs="Times New Roman"/>
          <w:spacing w:val="-14"/>
          <w:sz w:val="22"/>
          <w:szCs w:val="22"/>
        </w:rPr>
        <w:t>Декабрь</w:t>
      </w:r>
      <w:r>
        <w:rPr>
          <w:spacing w:val="-14"/>
          <w:sz w:val="22"/>
          <w:szCs w:val="22"/>
        </w:rPr>
        <w:t xml:space="preserve"> </w:t>
      </w:r>
      <w:smartTag w:uri="urn:schemas-microsoft-com:office:smarttags" w:element="metricconverter">
        <w:smartTagPr>
          <w:attr w:name="ProductID" w:val="2008 г"/>
        </w:smartTagPr>
        <w:r>
          <w:rPr>
            <w:spacing w:val="-14"/>
            <w:sz w:val="22"/>
            <w:szCs w:val="22"/>
          </w:rPr>
          <w:t xml:space="preserve">2008 </w:t>
        </w:r>
        <w:r>
          <w:rPr>
            <w:rFonts w:cs="Times New Roman"/>
            <w:spacing w:val="-14"/>
            <w:sz w:val="22"/>
            <w:szCs w:val="22"/>
          </w:rPr>
          <w:t>г</w:t>
        </w:r>
      </w:smartTag>
      <w:r>
        <w:rPr>
          <w:spacing w:val="-14"/>
          <w:sz w:val="22"/>
          <w:szCs w:val="22"/>
        </w:rPr>
        <w:t xml:space="preserve">. </w:t>
      </w:r>
      <w:r>
        <w:rPr>
          <w:sz w:val="22"/>
          <w:szCs w:val="22"/>
        </w:rPr>
        <w:t>000"</w:t>
      </w:r>
      <w:r>
        <w:rPr>
          <w:rFonts w:cs="Times New Roman"/>
          <w:sz w:val="22"/>
          <w:szCs w:val="22"/>
        </w:rPr>
        <w:t>ЦНТИ</w:t>
      </w:r>
      <w:r>
        <w:rPr>
          <w:sz w:val="22"/>
          <w:szCs w:val="22"/>
        </w:rPr>
        <w:t xml:space="preserve">  -</w:t>
      </w:r>
    </w:p>
    <w:p w:rsidR="003B3004" w:rsidRDefault="003B3004" w:rsidP="003B3004">
      <w:pPr>
        <w:spacing w:after="154"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050"/>
        <w:gridCol w:w="1368"/>
        <w:gridCol w:w="1358"/>
        <w:gridCol w:w="1354"/>
        <w:gridCol w:w="1426"/>
      </w:tblGrid>
      <w:tr w:rsidR="003B3004">
        <w:trPr>
          <w:trHeight w:hRule="exact" w:val="216"/>
        </w:trPr>
        <w:tc>
          <w:tcPr>
            <w:tcW w:w="2050"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739"/>
            </w:pPr>
            <w:r>
              <w:rPr>
                <w:rFonts w:cs="Times New Roman"/>
                <w:sz w:val="16"/>
                <w:szCs w:val="16"/>
              </w:rPr>
              <w:t>Счёт</w:t>
            </w:r>
          </w:p>
        </w:tc>
        <w:tc>
          <w:tcPr>
            <w:tcW w:w="1368"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53"/>
            </w:pPr>
            <w:r>
              <w:rPr>
                <w:rFonts w:cs="Times New Roman"/>
                <w:w w:val="90"/>
                <w:sz w:val="14"/>
                <w:szCs w:val="14"/>
              </w:rPr>
              <w:t>С</w:t>
            </w:r>
            <w:r>
              <w:rPr>
                <w:w w:val="90"/>
                <w:sz w:val="14"/>
                <w:szCs w:val="14"/>
              </w:rPr>
              <w:t xml:space="preserve"> </w:t>
            </w:r>
            <w:r>
              <w:rPr>
                <w:rFonts w:cs="Times New Roman"/>
                <w:w w:val="90"/>
                <w:sz w:val="14"/>
                <w:szCs w:val="14"/>
              </w:rPr>
              <w:t>кред</w:t>
            </w:r>
            <w:r>
              <w:rPr>
                <w:w w:val="90"/>
                <w:sz w:val="14"/>
                <w:szCs w:val="14"/>
              </w:rPr>
              <w:t xml:space="preserve">. </w:t>
            </w:r>
            <w:r>
              <w:rPr>
                <w:rFonts w:cs="Times New Roman"/>
                <w:w w:val="90"/>
                <w:sz w:val="14"/>
                <w:szCs w:val="14"/>
              </w:rPr>
              <w:t>счетов</w:t>
            </w:r>
          </w:p>
        </w:tc>
        <w:tc>
          <w:tcPr>
            <w:tcW w:w="1358" w:type="dxa"/>
            <w:vMerge w:val="restart"/>
            <w:tcBorders>
              <w:top w:val="single" w:sz="6" w:space="0" w:color="auto"/>
              <w:left w:val="single" w:sz="6" w:space="0" w:color="auto"/>
              <w:bottom w:val="nil"/>
              <w:right w:val="single" w:sz="6" w:space="0" w:color="auto"/>
            </w:tcBorders>
            <w:shd w:val="clear" w:color="auto" w:fill="FFFFFF"/>
          </w:tcPr>
          <w:p w:rsidR="003B3004" w:rsidRDefault="003B3004" w:rsidP="003B3004">
            <w:pPr>
              <w:shd w:val="clear" w:color="auto" w:fill="FFFFFF"/>
              <w:ind w:left="38"/>
            </w:pPr>
            <w:r>
              <w:rPr>
                <w:rFonts w:cs="Times New Roman"/>
                <w:spacing w:val="-7"/>
                <w:sz w:val="16"/>
                <w:szCs w:val="16"/>
              </w:rPr>
              <w:t>В</w:t>
            </w:r>
            <w:r>
              <w:rPr>
                <w:spacing w:val="-7"/>
                <w:sz w:val="16"/>
                <w:szCs w:val="16"/>
              </w:rPr>
              <w:t xml:space="preserve"> </w:t>
            </w:r>
            <w:r>
              <w:rPr>
                <w:rFonts w:cs="Times New Roman"/>
                <w:spacing w:val="-7"/>
                <w:sz w:val="16"/>
                <w:szCs w:val="16"/>
              </w:rPr>
              <w:t>дебет</w:t>
            </w:r>
            <w:r>
              <w:rPr>
                <w:spacing w:val="-7"/>
                <w:sz w:val="16"/>
                <w:szCs w:val="16"/>
              </w:rPr>
              <w:t xml:space="preserve"> </w:t>
            </w:r>
            <w:r>
              <w:rPr>
                <w:rFonts w:cs="Times New Roman"/>
                <w:spacing w:val="-7"/>
                <w:sz w:val="16"/>
                <w:szCs w:val="16"/>
              </w:rPr>
              <w:t>счетов</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cs="Times New Roman"/>
                <w:spacing w:val="-4"/>
                <w:sz w:val="16"/>
                <w:szCs w:val="16"/>
              </w:rPr>
              <w:t>С</w:t>
            </w:r>
            <w:r>
              <w:rPr>
                <w:spacing w:val="-4"/>
                <w:sz w:val="16"/>
                <w:szCs w:val="16"/>
              </w:rPr>
              <w:t xml:space="preserve"> </w:t>
            </w:r>
            <w:r>
              <w:rPr>
                <w:rFonts w:cs="Times New Roman"/>
                <w:spacing w:val="-4"/>
                <w:sz w:val="16"/>
                <w:szCs w:val="16"/>
              </w:rPr>
              <w:t>кред</w:t>
            </w:r>
            <w:r>
              <w:rPr>
                <w:spacing w:val="-4"/>
                <w:sz w:val="16"/>
                <w:szCs w:val="16"/>
              </w:rPr>
              <w:t xml:space="preserve"> </w:t>
            </w:r>
            <w:r>
              <w:rPr>
                <w:rFonts w:cs="Times New Roman"/>
                <w:spacing w:val="-4"/>
                <w:sz w:val="16"/>
                <w:szCs w:val="16"/>
              </w:rPr>
              <w:t>счетов</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cs="Times New Roman"/>
                <w:spacing w:val="-7"/>
                <w:sz w:val="16"/>
                <w:szCs w:val="16"/>
              </w:rPr>
              <w:t>В</w:t>
            </w:r>
            <w:r>
              <w:rPr>
                <w:spacing w:val="-7"/>
                <w:sz w:val="16"/>
                <w:szCs w:val="16"/>
              </w:rPr>
              <w:t xml:space="preserve"> </w:t>
            </w:r>
            <w:r>
              <w:rPr>
                <w:rFonts w:cs="Times New Roman"/>
                <w:spacing w:val="-7"/>
                <w:sz w:val="16"/>
                <w:szCs w:val="16"/>
              </w:rPr>
              <w:t>дебет</w:t>
            </w:r>
            <w:r>
              <w:rPr>
                <w:spacing w:val="-7"/>
                <w:sz w:val="16"/>
                <w:szCs w:val="16"/>
              </w:rPr>
              <w:t xml:space="preserve"> </w:t>
            </w:r>
            <w:r>
              <w:rPr>
                <w:rFonts w:cs="Times New Roman"/>
                <w:spacing w:val="-7"/>
                <w:sz w:val="16"/>
                <w:szCs w:val="16"/>
              </w:rPr>
              <w:t>счетов</w:t>
            </w:r>
          </w:p>
        </w:tc>
      </w:tr>
      <w:tr w:rsidR="003B3004">
        <w:trPr>
          <w:trHeight w:hRule="exact" w:val="202"/>
        </w:trPr>
        <w:tc>
          <w:tcPr>
            <w:tcW w:w="2050"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1368"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1358" w:type="dxa"/>
            <w:vMerge/>
            <w:tcBorders>
              <w:top w:val="nil"/>
              <w:left w:val="single" w:sz="6" w:space="0" w:color="auto"/>
              <w:bottom w:val="single" w:sz="6" w:space="0" w:color="auto"/>
              <w:right w:val="single" w:sz="6" w:space="0" w:color="auto"/>
            </w:tcBorders>
            <w:shd w:val="clear" w:color="auto" w:fill="FFFFFF"/>
          </w:tcPr>
          <w:p w:rsidR="003B3004" w:rsidRDefault="003B3004" w:rsidP="003B3004"/>
          <w:p w:rsidR="003B3004" w:rsidRDefault="003B3004" w:rsidP="003B3004"/>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cs="Times New Roman"/>
                <w:sz w:val="16"/>
                <w:szCs w:val="16"/>
              </w:rPr>
              <w:t>В</w:t>
            </w:r>
            <w:r>
              <w:rPr>
                <w:sz w:val="16"/>
                <w:szCs w:val="16"/>
              </w:rPr>
              <w:t xml:space="preserve"> </w:t>
            </w:r>
            <w:r>
              <w:rPr>
                <w:rFonts w:cs="Times New Roman"/>
                <w:sz w:val="16"/>
                <w:szCs w:val="16"/>
              </w:rPr>
              <w:t>валюте</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center"/>
            </w:pPr>
            <w:r>
              <w:rPr>
                <w:rFonts w:cs="Times New Roman"/>
                <w:sz w:val="16"/>
                <w:szCs w:val="16"/>
              </w:rPr>
              <w:t>В</w:t>
            </w:r>
            <w:r>
              <w:rPr>
                <w:sz w:val="16"/>
                <w:szCs w:val="16"/>
              </w:rPr>
              <w:t xml:space="preserve"> </w:t>
            </w:r>
            <w:r>
              <w:rPr>
                <w:rFonts w:cs="Times New Roman"/>
                <w:sz w:val="16"/>
                <w:szCs w:val="16"/>
              </w:rPr>
              <w:t>валюте</w:t>
            </w:r>
          </w:p>
        </w:tc>
      </w:tr>
      <w:tr w:rsidR="003B3004">
        <w:trPr>
          <w:trHeight w:hRule="exact" w:val="182"/>
        </w:trPr>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w w:val="90"/>
                <w:sz w:val="14"/>
                <w:szCs w:val="14"/>
              </w:rPr>
              <w:t>Сальдо</w:t>
            </w:r>
            <w:r>
              <w:rPr>
                <w:w w:val="90"/>
                <w:sz w:val="14"/>
                <w:szCs w:val="14"/>
              </w:rPr>
              <w:t xml:space="preserve"> </w:t>
            </w:r>
            <w:r>
              <w:rPr>
                <w:rFonts w:cs="Times New Roman"/>
                <w:w w:val="90"/>
                <w:sz w:val="14"/>
                <w:szCs w:val="14"/>
              </w:rPr>
              <w:t>на</w:t>
            </w:r>
            <w:r>
              <w:rPr>
                <w:w w:val="90"/>
                <w:sz w:val="14"/>
                <w:szCs w:val="14"/>
              </w:rPr>
              <w:t xml:space="preserve"> </w:t>
            </w:r>
            <w:r>
              <w:rPr>
                <w:rFonts w:cs="Times New Roman"/>
                <w:w w:val="90"/>
                <w:sz w:val="14"/>
                <w:szCs w:val="14"/>
              </w:rPr>
              <w:t>начало</w:t>
            </w:r>
            <w:r>
              <w:rPr>
                <w:w w:val="90"/>
                <w:sz w:val="14"/>
                <w:szCs w:val="14"/>
              </w:rPr>
              <w:t xml:space="preserve"> </w:t>
            </w:r>
            <w:r>
              <w:rPr>
                <w:rFonts w:cs="Times New Roman"/>
                <w:w w:val="90"/>
                <w:sz w:val="14"/>
                <w:szCs w:val="14"/>
              </w:rPr>
              <w:t>периода</w:t>
            </w:r>
          </w:p>
        </w:tc>
        <w:tc>
          <w:tcPr>
            <w:tcW w:w="13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w w:val="70"/>
              </w:rPr>
              <w:t>55-1,564.45</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773"/>
        </w:trPr>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87" w:lineRule="exact"/>
              <w:ind w:right="1718"/>
            </w:pPr>
            <w:r>
              <w:rPr>
                <w:w w:val="90"/>
                <w:sz w:val="14"/>
                <w:szCs w:val="14"/>
                <w:lang w:val="en-US"/>
              </w:rPr>
              <w:t xml:space="preserve">SO </w:t>
            </w:r>
            <w:r>
              <w:rPr>
                <w:w w:val="90"/>
                <w:sz w:val="14"/>
                <w:szCs w:val="14"/>
              </w:rPr>
              <w:t>30</w:t>
            </w:r>
          </w:p>
          <w:p w:rsidR="003B3004" w:rsidRDefault="003B3004" w:rsidP="003B3004">
            <w:pPr>
              <w:shd w:val="clear" w:color="auto" w:fill="FFFFFF"/>
              <w:spacing w:line="187" w:lineRule="exact"/>
            </w:pPr>
            <w:r>
              <w:rPr>
                <w:w w:val="90"/>
                <w:sz w:val="14"/>
                <w:szCs w:val="14"/>
              </w:rPr>
              <w:t>31</w:t>
            </w:r>
          </w:p>
        </w:tc>
        <w:tc>
          <w:tcPr>
            <w:tcW w:w="13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87" w:lineRule="exact"/>
              <w:ind w:left="341"/>
              <w:jc w:val="right"/>
            </w:pPr>
            <w:r>
              <w:rPr>
                <w:sz w:val="16"/>
                <w:szCs w:val="16"/>
              </w:rPr>
              <w:t>231,357.65 1,022,132.51</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92" w:lineRule="exact"/>
              <w:jc w:val="right"/>
            </w:pPr>
            <w:r>
              <w:rPr>
                <w:sz w:val="16"/>
                <w:szCs w:val="16"/>
              </w:rPr>
              <w:t>2,621.68</w:t>
            </w:r>
          </w:p>
          <w:p w:rsidR="003B3004" w:rsidRDefault="003B3004" w:rsidP="003B3004">
            <w:pPr>
              <w:shd w:val="clear" w:color="auto" w:fill="FFFFFF"/>
              <w:spacing w:line="192" w:lineRule="exact"/>
              <w:jc w:val="right"/>
            </w:pPr>
            <w:r>
              <w:rPr>
                <w:sz w:val="16"/>
                <w:szCs w:val="16"/>
              </w:rPr>
              <w:t>1,120,774.01</w:t>
            </w:r>
          </w:p>
          <w:p w:rsidR="003B3004" w:rsidRDefault="003B3004" w:rsidP="003B3004">
            <w:pPr>
              <w:shd w:val="clear" w:color="auto" w:fill="FFFFFF"/>
              <w:spacing w:line="192" w:lineRule="exact"/>
              <w:jc w:val="right"/>
            </w:pPr>
            <w:r>
              <w:rPr>
                <w:sz w:val="16"/>
                <w:szCs w:val="16"/>
              </w:rPr>
              <w:t>19,523.18</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r w:rsidR="003B3004">
        <w:trPr>
          <w:trHeight w:hRule="exact" w:val="418"/>
        </w:trPr>
        <w:tc>
          <w:tcPr>
            <w:tcW w:w="20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92" w:lineRule="exact"/>
              <w:ind w:right="110"/>
            </w:pPr>
            <w:r>
              <w:rPr>
                <w:rFonts w:cs="Times New Roman"/>
                <w:w w:val="90"/>
                <w:sz w:val="14"/>
                <w:szCs w:val="14"/>
              </w:rPr>
              <w:t>Обороты</w:t>
            </w:r>
            <w:r>
              <w:rPr>
                <w:w w:val="90"/>
                <w:sz w:val="14"/>
                <w:szCs w:val="14"/>
              </w:rPr>
              <w:t xml:space="preserve"> </w:t>
            </w:r>
            <w:r>
              <w:rPr>
                <w:rFonts w:cs="Times New Roman"/>
                <w:w w:val="90"/>
                <w:sz w:val="14"/>
                <w:szCs w:val="14"/>
              </w:rPr>
              <w:t>за</w:t>
            </w:r>
            <w:r>
              <w:rPr>
                <w:w w:val="90"/>
                <w:sz w:val="14"/>
                <w:szCs w:val="14"/>
              </w:rPr>
              <w:t xml:space="preserve"> </w:t>
            </w:r>
            <w:r>
              <w:rPr>
                <w:rFonts w:cs="Times New Roman"/>
                <w:w w:val="90"/>
                <w:sz w:val="14"/>
                <w:szCs w:val="14"/>
              </w:rPr>
              <w:t>период Сальдо</w:t>
            </w:r>
            <w:r>
              <w:rPr>
                <w:w w:val="90"/>
                <w:sz w:val="14"/>
                <w:szCs w:val="14"/>
              </w:rPr>
              <w:t xml:space="preserve"> </w:t>
            </w:r>
            <w:r>
              <w:rPr>
                <w:rFonts w:cs="Times New Roman"/>
                <w:w w:val="90"/>
                <w:sz w:val="14"/>
                <w:szCs w:val="14"/>
              </w:rPr>
              <w:t>на</w:t>
            </w:r>
            <w:r>
              <w:rPr>
                <w:w w:val="90"/>
                <w:sz w:val="14"/>
                <w:szCs w:val="14"/>
              </w:rPr>
              <w:t xml:space="preserve"> </w:t>
            </w:r>
            <w:r>
              <w:rPr>
                <w:rFonts w:cs="Times New Roman"/>
                <w:w w:val="90"/>
                <w:sz w:val="14"/>
                <w:szCs w:val="14"/>
              </w:rPr>
              <w:t>конец</w:t>
            </w:r>
            <w:r>
              <w:rPr>
                <w:w w:val="90"/>
                <w:sz w:val="14"/>
                <w:szCs w:val="14"/>
              </w:rPr>
              <w:t xml:space="preserve"> </w:t>
            </w:r>
            <w:r>
              <w:rPr>
                <w:rFonts w:cs="Times New Roman"/>
                <w:w w:val="90"/>
                <w:sz w:val="14"/>
                <w:szCs w:val="14"/>
              </w:rPr>
              <w:t>периода</w:t>
            </w:r>
          </w:p>
        </w:tc>
        <w:tc>
          <w:tcPr>
            <w:tcW w:w="136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spacing w:line="192" w:lineRule="exact"/>
              <w:ind w:left="355"/>
              <w:jc w:val="right"/>
            </w:pPr>
            <w:r>
              <w:rPr>
                <w:sz w:val="16"/>
                <w:szCs w:val="16"/>
              </w:rPr>
              <w:t>1,253,490 16 692,072.77</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1,142,91887</w:t>
            </w:r>
          </w:p>
        </w:tc>
        <w:tc>
          <w:tcPr>
            <w:tcW w:w="13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r>
    </w:tbl>
    <w:p w:rsidR="003B3004" w:rsidRDefault="003B3004" w:rsidP="003B3004">
      <w:pPr>
        <w:sectPr w:rsidR="003B3004">
          <w:pgSz w:w="11909" w:h="16834"/>
          <w:pgMar w:top="1440" w:right="470" w:bottom="720" w:left="1374" w:header="720" w:footer="720" w:gutter="0"/>
          <w:cols w:space="60"/>
          <w:noEndnote/>
        </w:sectPr>
      </w:pPr>
    </w:p>
    <w:p w:rsidR="003B3004" w:rsidRDefault="003B3004" w:rsidP="003B3004">
      <w:pPr>
        <w:shd w:val="clear" w:color="auto" w:fill="FFFFFF"/>
        <w:spacing w:before="1166" w:line="245" w:lineRule="exact"/>
        <w:ind w:left="5818" w:right="5842"/>
        <w:jc w:val="center"/>
      </w:pPr>
      <w:r>
        <w:rPr>
          <w:rFonts w:cs="Times New Roman"/>
          <w:spacing w:val="-5"/>
          <w:sz w:val="24"/>
          <w:szCs w:val="24"/>
        </w:rPr>
        <w:t>Обороты</w:t>
      </w:r>
      <w:r>
        <w:rPr>
          <w:spacing w:val="-5"/>
          <w:sz w:val="24"/>
          <w:szCs w:val="24"/>
        </w:rPr>
        <w:t xml:space="preserve"> </w:t>
      </w:r>
      <w:r>
        <w:rPr>
          <w:rFonts w:cs="Times New Roman"/>
          <w:spacing w:val="-5"/>
          <w:sz w:val="24"/>
          <w:szCs w:val="24"/>
        </w:rPr>
        <w:t>по</w:t>
      </w:r>
      <w:r>
        <w:rPr>
          <w:spacing w:val="-5"/>
          <w:sz w:val="24"/>
          <w:szCs w:val="24"/>
        </w:rPr>
        <w:t xml:space="preserve"> </w:t>
      </w:r>
      <w:r>
        <w:rPr>
          <w:rFonts w:cs="Times New Roman"/>
          <w:spacing w:val="-5"/>
          <w:sz w:val="24"/>
          <w:szCs w:val="24"/>
        </w:rPr>
        <w:t>счету</w:t>
      </w:r>
      <w:r>
        <w:rPr>
          <w:spacing w:val="-5"/>
          <w:sz w:val="24"/>
          <w:szCs w:val="24"/>
        </w:rPr>
        <w:t xml:space="preserve"> 90 </w:t>
      </w:r>
      <w:r>
        <w:rPr>
          <w:rFonts w:cs="Times New Roman"/>
          <w:b/>
          <w:bCs/>
        </w:rPr>
        <w:t>за</w:t>
      </w:r>
      <w:r>
        <w:rPr>
          <w:b/>
          <w:bCs/>
        </w:rPr>
        <w:t xml:space="preserve"> </w:t>
      </w:r>
      <w:smartTag w:uri="urn:schemas-microsoft-com:office:smarttags" w:element="metricconverter">
        <w:smartTagPr>
          <w:attr w:name="ProductID" w:val="2008 г"/>
        </w:smartTagPr>
        <w:r>
          <w:rPr>
            <w:b/>
            <w:bCs/>
          </w:rPr>
          <w:t xml:space="preserve">2008 </w:t>
        </w:r>
        <w:r>
          <w:rPr>
            <w:rFonts w:cs="Times New Roman"/>
            <w:b/>
            <w:bCs/>
          </w:rPr>
          <w:t>г</w:t>
        </w:r>
      </w:smartTag>
      <w:r>
        <w:rPr>
          <w:b/>
          <w:bCs/>
        </w:rPr>
        <w:t>.</w:t>
      </w:r>
    </w:p>
    <w:p w:rsidR="003B3004" w:rsidRDefault="003B3004" w:rsidP="003B3004">
      <w:pPr>
        <w:spacing w:after="370"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318"/>
        <w:gridCol w:w="1454"/>
        <w:gridCol w:w="1445"/>
        <w:gridCol w:w="1454"/>
        <w:gridCol w:w="1445"/>
        <w:gridCol w:w="1445"/>
        <w:gridCol w:w="1445"/>
        <w:gridCol w:w="1464"/>
        <w:gridCol w:w="1474"/>
      </w:tblGrid>
      <w:tr w:rsidR="003B3004">
        <w:trPr>
          <w:trHeight w:hRule="exact" w:val="226"/>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87"/>
            </w:pPr>
            <w:r>
              <w:rPr>
                <w:rFonts w:cs="Times New Roman"/>
                <w:sz w:val="16"/>
                <w:szCs w:val="16"/>
              </w:rPr>
              <w:t>париод</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73"/>
            </w:pPr>
            <w:r>
              <w:rPr>
                <w:rFonts w:cs="Times New Roman"/>
                <w:sz w:val="16"/>
                <w:szCs w:val="16"/>
              </w:rPr>
              <w:t>Нач</w:t>
            </w:r>
            <w:r>
              <w:rPr>
                <w:sz w:val="16"/>
                <w:szCs w:val="16"/>
              </w:rPr>
              <w:t>.</w:t>
            </w:r>
            <w:r>
              <w:rPr>
                <w:rFonts w:cs="Times New Roman"/>
                <w:sz w:val="16"/>
                <w:szCs w:val="16"/>
              </w:rPr>
              <w:t>ост</w:t>
            </w:r>
            <w:r>
              <w:rPr>
                <w:sz w:val="16"/>
                <w:szCs w:val="16"/>
              </w:rPr>
              <w:t>.</w:t>
            </w:r>
            <w:r>
              <w:rPr>
                <w:rFonts w:cs="Times New Roman"/>
                <w:sz w:val="16"/>
                <w:szCs w:val="16"/>
              </w:rPr>
              <w:t>део</w:t>
            </w:r>
            <w:r>
              <w:rPr>
                <w:sz w:val="16"/>
                <w:szCs w:val="16"/>
              </w:rPr>
              <w:t>,</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4"/>
            </w:pPr>
            <w:r>
              <w:rPr>
                <w:rFonts w:cs="Times New Roman"/>
                <w:spacing w:val="-8"/>
                <w:sz w:val="16"/>
                <w:szCs w:val="16"/>
              </w:rPr>
              <w:t>Нач</w:t>
            </w:r>
            <w:r>
              <w:rPr>
                <w:spacing w:val="-8"/>
                <w:sz w:val="16"/>
                <w:szCs w:val="16"/>
              </w:rPr>
              <w:t>.</w:t>
            </w:r>
            <w:r>
              <w:rPr>
                <w:rFonts w:cs="Times New Roman"/>
                <w:spacing w:val="-8"/>
                <w:sz w:val="16"/>
                <w:szCs w:val="16"/>
              </w:rPr>
              <w:t>осг</w:t>
            </w:r>
            <w:r>
              <w:rPr>
                <w:spacing w:val="-8"/>
                <w:sz w:val="16"/>
                <w:szCs w:val="16"/>
              </w:rPr>
              <w:t>.</w:t>
            </w:r>
            <w:r>
              <w:rPr>
                <w:rFonts w:cs="Times New Roman"/>
                <w:spacing w:val="-8"/>
                <w:sz w:val="16"/>
                <w:szCs w:val="16"/>
              </w:rPr>
              <w:t>Крвд</w:t>
            </w:r>
            <w:r>
              <w:rPr>
                <w:spacing w:val="-8"/>
                <w:sz w:val="16"/>
                <w:szCs w:val="16"/>
              </w:rPr>
              <w:t>.</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355"/>
            </w:pPr>
            <w:r>
              <w:rPr>
                <w:b/>
                <w:bCs/>
                <w:sz w:val="10"/>
                <w:szCs w:val="10"/>
              </w:rPr>
              <w:t>-</w:t>
            </w:r>
            <w:r>
              <w:rPr>
                <w:rFonts w:cs="Times New Roman"/>
                <w:b/>
                <w:bCs/>
                <w:sz w:val="10"/>
                <w:szCs w:val="10"/>
              </w:rPr>
              <w:t>»Д</w:t>
            </w:r>
            <w:r>
              <w:rPr>
                <w:b/>
                <w:bCs/>
                <w:sz w:val="10"/>
                <w:szCs w:val="10"/>
              </w:rPr>
              <w:t>||1    &gt;</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hyphen" w:pos="629"/>
                <w:tab w:val="left" w:leader="hyphen" w:pos="1440"/>
              </w:tabs>
              <w:jc w:val="right"/>
            </w:pPr>
            <w:r>
              <w:tab/>
            </w:r>
            <w:r>
              <w:rPr>
                <w:spacing w:val="-3"/>
                <w:w w:val="78"/>
              </w:rPr>
              <w:t>35</w:t>
            </w:r>
            <w:r>
              <w:tab/>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hyphen" w:pos="629"/>
                <w:tab w:val="left" w:leader="hyphen" w:pos="1416"/>
              </w:tabs>
              <w:jc w:val="right"/>
            </w:pPr>
            <w:r>
              <w:rPr>
                <w:sz w:val="34"/>
                <w:szCs w:val="34"/>
              </w:rPr>
              <w:tab/>
            </w:r>
            <w:r>
              <w:rPr>
                <w:rFonts w:cs="Times New Roman"/>
                <w:sz w:val="34"/>
                <w:szCs w:val="34"/>
              </w:rPr>
              <w:t>я</w:t>
            </w:r>
            <w:r>
              <w:rPr>
                <w:sz w:val="34"/>
                <w:szCs w:val="34"/>
              </w:rPr>
              <w:tab/>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hyphen" w:pos="638"/>
                <w:tab w:val="left" w:leader="hyphen" w:pos="1440"/>
              </w:tabs>
              <w:jc w:val="right"/>
            </w:pPr>
            <w:r>
              <w:tab/>
            </w:r>
            <w:r>
              <w:rPr>
                <w:spacing w:val="-17"/>
                <w:w w:val="78"/>
              </w:rPr>
              <w:t>9</w:t>
            </w:r>
            <w:r>
              <w:rPr>
                <w:rFonts w:cs="Times New Roman"/>
                <w:spacing w:val="-17"/>
                <w:w w:val="78"/>
              </w:rPr>
              <w:t>В</w:t>
            </w:r>
            <w:r>
              <w:tab/>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hyphen" w:pos="643"/>
                <w:tab w:val="left" w:leader="hyphen" w:pos="1435"/>
              </w:tabs>
              <w:jc w:val="right"/>
            </w:pPr>
            <w:r>
              <w:tab/>
            </w:r>
            <w:r>
              <w:rPr>
                <w:spacing w:val="-6"/>
                <w:w w:val="78"/>
              </w:rPr>
              <w:t>59</w:t>
            </w:r>
            <w:r>
              <w:tab/>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82"/>
            </w:pPr>
            <w:r>
              <w:rPr>
                <w:rFonts w:cs="Times New Roman"/>
                <w:w w:val="78"/>
              </w:rPr>
              <w:t>две</w:t>
            </w:r>
            <w:r>
              <w:rPr>
                <w:w w:val="78"/>
              </w:rPr>
              <w:t xml:space="preserve">. </w:t>
            </w:r>
            <w:r>
              <w:rPr>
                <w:i/>
                <w:iCs/>
                <w:w w:val="78"/>
              </w:rPr>
              <w:t xml:space="preserve">6 </w:t>
            </w:r>
            <w:r>
              <w:rPr>
                <w:rFonts w:cs="Times New Roman"/>
                <w:w w:val="78"/>
              </w:rPr>
              <w:t>Во</w:t>
            </w:r>
            <w:r>
              <w:rPr>
                <w:w w:val="78"/>
              </w:rPr>
              <w:t xml:space="preserve"> </w:t>
            </w:r>
            <w:r>
              <w:rPr>
                <w:rFonts w:cs="Times New Roman"/>
                <w:w w:val="78"/>
              </w:rPr>
              <w:t>рот</w:t>
            </w:r>
          </w:p>
        </w:tc>
      </w:tr>
      <w:tr w:rsidR="003B3004">
        <w:trPr>
          <w:trHeight w:hRule="exact" w:val="182"/>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Январь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w w:val="78"/>
              </w:rPr>
              <w:t xml:space="preserve">898,348. </w:t>
            </w:r>
            <w:r>
              <w:rPr>
                <w:rFonts w:cs="Times New Roman"/>
                <w:w w:val="78"/>
              </w:rPr>
              <w:t>И</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w w:val="78"/>
              </w:rPr>
              <w:t>-</w:t>
            </w:r>
            <w:r>
              <w:rPr>
                <w:rFonts w:cs="Times New Roman"/>
                <w:w w:val="78"/>
              </w:rPr>
              <w:t>Ш</w:t>
            </w:r>
            <w:r>
              <w:rPr>
                <w:w w:val="78"/>
              </w:rPr>
              <w:t>,2^^.4^</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w w:val="78"/>
                <w:lang w:val="en-US"/>
              </w:rPr>
              <w:t>TH^R.S?</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rFonts w:cs="Times New Roman"/>
                <w:w w:val="78"/>
              </w:rPr>
              <w:t>э</w:t>
            </w:r>
            <w:r>
              <w:rPr>
                <w:w w:val="78"/>
              </w:rPr>
              <w:t>'</w:t>
            </w:r>
            <w:r>
              <w:rPr>
                <w:rFonts w:cs="Times New Roman"/>
                <w:w w:val="78"/>
              </w:rPr>
              <w:t>ог</w:t>
            </w:r>
            <w:r>
              <w:rPr>
                <w:w w:val="78"/>
              </w:rPr>
              <w:t>.</w:t>
            </w:r>
            <w:r>
              <w:rPr>
                <w:rFonts w:cs="Times New Roman"/>
                <w:w w:val="78"/>
              </w:rPr>
              <w:t>Огб</w:t>
            </w:r>
            <w:r>
              <w:rPr>
                <w:w w:val="78"/>
              </w:rPr>
              <w:t>"^</w:t>
            </w:r>
          </w:p>
        </w:tc>
      </w:tr>
      <w:tr w:rsidR="003B3004">
        <w:trPr>
          <w:trHeight w:hRule="exact" w:val="187"/>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февраль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801.157.50</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-133,485.99</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60,017.07</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82,518.92</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810,207 50</w:t>
            </w:r>
          </w:p>
        </w:tc>
      </w:tr>
      <w:tr w:rsidR="003B3004">
        <w:trPr>
          <w:trHeight w:hRule="exact" w:val="197"/>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sz w:val="16"/>
                <w:szCs w:val="16"/>
                <w:lang w:val="en-US"/>
              </w:rPr>
              <w:t>Map</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881,526,26</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-152,450.26</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52,774.45</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108,725,81</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890,576.26</w:t>
            </w:r>
          </w:p>
        </w:tc>
      </w:tr>
      <w:tr w:rsidR="003B3004">
        <w:trPr>
          <w:trHeight w:hRule="exact" w:val="197"/>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Апрель</w:t>
            </w:r>
            <w:r>
              <w:rPr>
                <w:sz w:val="16"/>
                <w:szCs w:val="16"/>
              </w:rPr>
              <w:t xml:space="preserve"> "</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870,516.37</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-148,579.12</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57,502.68</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100,128.44</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879,566.37</w:t>
            </w:r>
          </w:p>
        </w:tc>
      </w:tr>
      <w:tr w:rsidR="003B3004">
        <w:trPr>
          <w:trHeight w:hRule="exact" w:val="192"/>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Май</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915,431.66</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-159,163.54</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75,486.37</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91,717.17</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924,481,66</w:t>
            </w:r>
          </w:p>
        </w:tc>
      </w:tr>
      <w:tr w:rsidR="003B3004">
        <w:trPr>
          <w:trHeight w:hRule="exact" w:val="192"/>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sz w:val="16"/>
                <w:szCs w:val="16"/>
                <w:lang w:val="en-US"/>
              </w:rPr>
              <w:t>fiioHh</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1,025,230.91</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-181,975.00</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76,749.73</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114,275.27</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1,034,280.91</w:t>
            </w:r>
          </w:p>
        </w:tc>
      </w:tr>
      <w:tr w:rsidR="003B3004">
        <w:trPr>
          <w:trHeight w:hRule="exact" w:val="197"/>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Июль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1,109,507.58</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-199,985.68</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90,716.22</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118,317.46</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1,118,557.56</w:t>
            </w:r>
          </w:p>
        </w:tc>
      </w:tr>
      <w:tr w:rsidR="003B3004">
        <w:trPr>
          <w:trHeight w:hRule="exact" w:val="192"/>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Август</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1,030,527.30</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-184,186.33</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68,91406</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104,322.27</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1,039,577.30</w:t>
            </w:r>
          </w:p>
        </w:tc>
      </w:tr>
      <w:tr w:rsidR="003B3004">
        <w:trPr>
          <w:trHeight w:hRule="exact" w:val="197"/>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Сентябрь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937,030.64</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-166,167 60</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90,565.32</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84,652.28</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946,08064</w:t>
            </w:r>
          </w:p>
        </w:tc>
      </w:tr>
      <w:tr w:rsidR="003B3004">
        <w:trPr>
          <w:trHeight w:hRule="exact" w:val="192"/>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Октябрь</w:t>
            </w:r>
            <w:r>
              <w:rPr>
                <w:sz w:val="16"/>
                <w:szCs w:val="16"/>
              </w:rPr>
              <w:t xml:space="preserve">     " *'</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1,098,370.40</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-200,680.44</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92,036.74</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117,693.70</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1,107,420,40</w:t>
            </w:r>
          </w:p>
        </w:tc>
      </w:tr>
      <w:tr w:rsidR="003B3004">
        <w:trPr>
          <w:trHeight w:hRule="exact" w:val="192"/>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sz w:val="16"/>
                <w:szCs w:val="16"/>
              </w:rPr>
              <w:t>-)</w:t>
            </w:r>
            <w:r>
              <w:rPr>
                <w:rFonts w:cs="Times New Roman"/>
                <w:sz w:val="16"/>
                <w:szCs w:val="16"/>
              </w:rPr>
              <w:t>оябрь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981,850.17</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-181,406,56</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149.995.01</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40,461.55</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990,900 17</w:t>
            </w:r>
          </w:p>
        </w:tc>
      </w:tr>
      <w:tr w:rsidR="003B3004">
        <w:trPr>
          <w:trHeight w:hRule="exact" w:val="211"/>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Цекэбрь</w:t>
            </w:r>
            <w:r>
              <w:rPr>
                <w:sz w:val="16"/>
                <w:szCs w:val="16"/>
              </w:rPr>
              <w:t xml:space="preserve"> ■</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1,120,774.01</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-210,078.71</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112,574.99</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22,389,702.69</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106,553.72</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23,519,526,70</w:t>
            </w:r>
          </w:p>
        </w:tc>
      </w:tr>
      <w:tr w:rsidR="003B3004">
        <w:trPr>
          <w:trHeight w:hRule="exact" w:val="226"/>
        </w:trPr>
        <w:tc>
          <w:tcPr>
            <w:tcW w:w="231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Тгого</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dot" w:pos="317"/>
              </w:tabs>
              <w:jc w:val="right"/>
            </w:pPr>
            <w:r>
              <w:rPr>
                <w:sz w:val="24"/>
                <w:szCs w:val="24"/>
              </w:rPr>
              <w:tab/>
            </w:r>
            <w:r>
              <w:rPr>
                <w:spacing w:val="-5"/>
                <w:sz w:val="24"/>
                <w:szCs w:val="24"/>
                <w:lang w:val="en-US"/>
              </w:rPr>
              <w:t>""Ti.ggwse</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w w:val="78"/>
              </w:rPr>
              <w:t>-2:</w:t>
            </w:r>
            <w:r>
              <w:rPr>
                <w:rFonts w:cs="Times New Roman"/>
                <w:w w:val="78"/>
              </w:rPr>
              <w:t>В</w:t>
            </w:r>
            <w:r>
              <w:rPr>
                <w:w w:val="78"/>
              </w:rPr>
              <w:t>84,3?</w:t>
            </w:r>
            <w:r>
              <w:rPr>
                <w:rFonts w:cs="Times New Roman"/>
                <w:w w:val="78"/>
              </w:rPr>
              <w:t>Я</w:t>
            </w:r>
            <w:r>
              <w:rPr>
                <w:w w:val="78"/>
              </w:rPr>
              <w:t>.84</w:t>
            </w:r>
          </w:p>
        </w:tc>
        <w:tc>
          <w:tcPr>
            <w:tcW w:w="1445" w:type="dxa"/>
            <w:tcBorders>
              <w:top w:val="single" w:sz="6" w:space="0" w:color="auto"/>
              <w:left w:val="single" w:sz="6" w:space="0" w:color="auto"/>
              <w:bottom w:val="single" w:sz="6" w:space="0" w:color="auto"/>
              <w:right w:val="single" w:sz="6" w:space="0" w:color="auto"/>
            </w:tcBorders>
            <w:shd w:val="clear" w:color="auto" w:fill="FFFFFF"/>
            <w:vAlign w:val="center"/>
          </w:tcPr>
          <w:p w:rsidR="003B3004" w:rsidRDefault="003B3004" w:rsidP="003B3004">
            <w:pPr>
              <w:shd w:val="clear" w:color="auto" w:fill="FFFFFF"/>
              <w:jc w:val="right"/>
            </w:pPr>
            <w:r>
              <w:rPr>
                <w:spacing w:val="-31"/>
                <w:sz w:val="34"/>
                <w:szCs w:val="34"/>
              </w:rPr>
              <w:t xml:space="preserve">""""" </w:t>
            </w:r>
            <w:r>
              <w:rPr>
                <w:rFonts w:cs="Times New Roman"/>
                <w:i/>
                <w:iCs/>
                <w:spacing w:val="-31"/>
                <w:sz w:val="34"/>
                <w:szCs w:val="34"/>
              </w:rPr>
              <w:t>чшжа</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w w:val="78"/>
              </w:rPr>
              <w:t>22,</w:t>
            </w:r>
            <w:r>
              <w:rPr>
                <w:rFonts w:cs="Times New Roman"/>
                <w:w w:val="78"/>
              </w:rPr>
              <w:t>Э</w:t>
            </w:r>
            <w:r>
              <w:rPr>
                <w:w w:val="78"/>
              </w:rPr>
              <w:t>59,752.</w:t>
            </w:r>
            <w:r>
              <w:rPr>
                <w:rFonts w:cs="Times New Roman"/>
                <w:w w:val="78"/>
              </w:rPr>
              <w:t>ЙЗ</w:t>
            </w:r>
          </w:p>
        </w:tc>
        <w:tc>
          <w:tcPr>
            <w:tcW w:w="146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dot" w:pos="461"/>
              </w:tabs>
              <w:jc w:val="right"/>
            </w:pPr>
            <w:r>
              <w:rPr>
                <w:sz w:val="22"/>
                <w:szCs w:val="22"/>
              </w:rPr>
              <w:tab/>
            </w:r>
            <w:r>
              <w:rPr>
                <w:rFonts w:cs="Times New Roman"/>
                <w:sz w:val="22"/>
                <w:szCs w:val="22"/>
              </w:rPr>
              <w:t>ЛЙ</w:t>
            </w:r>
            <w:r>
              <w:rPr>
                <w:sz w:val="22"/>
                <w:szCs w:val="22"/>
              </w:rPr>
              <w:t>.</w:t>
            </w:r>
            <w:r>
              <w:rPr>
                <w:rFonts w:cs="Times New Roman"/>
                <w:sz w:val="22"/>
                <w:szCs w:val="22"/>
              </w:rPr>
              <w:t>ЗШЗ</w:t>
            </w:r>
            <w:r>
              <w:rPr>
                <w:sz w:val="22"/>
                <w:szCs w:val="22"/>
              </w:rPr>
              <w:t>'</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w w:val="78"/>
                <w:lang w:val="en-US"/>
              </w:rPr>
              <w:t>S4,iSe,2C4.5S</w:t>
            </w:r>
          </w:p>
        </w:tc>
      </w:tr>
    </w:tbl>
    <w:p w:rsidR="003B3004" w:rsidRDefault="003B3004" w:rsidP="003B3004">
      <w:pPr>
        <w:shd w:val="clear" w:color="auto" w:fill="FFFFFF"/>
      </w:pPr>
      <w:r>
        <w:br w:type="column"/>
      </w:r>
      <w:r>
        <w:rPr>
          <w:sz w:val="16"/>
          <w:szCs w:val="16"/>
        </w:rPr>
        <w:t>1</w:t>
      </w:r>
    </w:p>
    <w:p w:rsidR="003B3004" w:rsidRDefault="003B3004" w:rsidP="003B3004">
      <w:pPr>
        <w:shd w:val="clear" w:color="auto" w:fill="FFFFFF"/>
        <w:sectPr w:rsidR="003B3004">
          <w:pgSz w:w="19516" w:h="7689" w:orient="landscape"/>
          <w:pgMar w:top="1440" w:right="1440" w:bottom="360" w:left="1440" w:header="720" w:footer="720" w:gutter="0"/>
          <w:cols w:num="2" w:space="720" w:equalWidth="0">
            <w:col w:w="13944" w:space="1973"/>
            <w:col w:w="720"/>
          </w:cols>
          <w:noEndnote/>
        </w:sectPr>
      </w:pPr>
    </w:p>
    <w:p w:rsidR="003B3004" w:rsidRDefault="003B3004" w:rsidP="003B3004">
      <w:pPr>
        <w:shd w:val="clear" w:color="auto" w:fill="FFFFFF"/>
        <w:spacing w:before="11285"/>
      </w:pPr>
      <w:r>
        <w:rPr>
          <w:b/>
          <w:bCs/>
          <w:w w:val="50"/>
          <w:sz w:val="34"/>
          <w:szCs w:val="34"/>
          <w:lang w:val="en-US"/>
        </w:rPr>
        <w:t>L</w:t>
      </w:r>
    </w:p>
    <w:p w:rsidR="003B3004" w:rsidRDefault="003B3004" w:rsidP="003B3004">
      <w:pPr>
        <w:shd w:val="clear" w:color="auto" w:fill="FFFFFF"/>
        <w:spacing w:line="240" w:lineRule="exact"/>
        <w:ind w:left="5813" w:right="5866"/>
        <w:jc w:val="center"/>
      </w:pPr>
      <w:r>
        <w:br w:type="column"/>
      </w:r>
      <w:r>
        <w:rPr>
          <w:rFonts w:cs="Times New Roman"/>
          <w:b/>
          <w:bCs/>
          <w:spacing w:val="-14"/>
          <w:sz w:val="24"/>
          <w:szCs w:val="24"/>
        </w:rPr>
        <w:t>Обороты</w:t>
      </w:r>
      <w:r>
        <w:rPr>
          <w:b/>
          <w:bCs/>
          <w:spacing w:val="-14"/>
          <w:sz w:val="24"/>
          <w:szCs w:val="24"/>
        </w:rPr>
        <w:t xml:space="preserve"> </w:t>
      </w:r>
      <w:r>
        <w:rPr>
          <w:rFonts w:cs="Times New Roman"/>
          <w:b/>
          <w:bCs/>
          <w:spacing w:val="-14"/>
          <w:sz w:val="24"/>
          <w:szCs w:val="24"/>
        </w:rPr>
        <w:t>по</w:t>
      </w:r>
      <w:r>
        <w:rPr>
          <w:b/>
          <w:bCs/>
          <w:spacing w:val="-14"/>
          <w:sz w:val="24"/>
          <w:szCs w:val="24"/>
        </w:rPr>
        <w:t xml:space="preserve"> </w:t>
      </w:r>
      <w:r>
        <w:rPr>
          <w:rFonts w:cs="Times New Roman"/>
          <w:b/>
          <w:bCs/>
          <w:spacing w:val="-14"/>
          <w:sz w:val="24"/>
          <w:szCs w:val="24"/>
        </w:rPr>
        <w:t>счету</w:t>
      </w:r>
      <w:r>
        <w:rPr>
          <w:b/>
          <w:bCs/>
          <w:spacing w:val="-14"/>
          <w:sz w:val="24"/>
          <w:szCs w:val="24"/>
        </w:rPr>
        <w:t xml:space="preserve"> 90 </w:t>
      </w:r>
      <w:r>
        <w:rPr>
          <w:rFonts w:cs="Times New Roman"/>
          <w:b/>
          <w:bCs/>
        </w:rPr>
        <w:t>за</w:t>
      </w:r>
      <w:r>
        <w:rPr>
          <w:b/>
          <w:bCs/>
        </w:rPr>
        <w:t xml:space="preserve"> </w:t>
      </w:r>
      <w:smartTag w:uri="urn:schemas-microsoft-com:office:smarttags" w:element="metricconverter">
        <w:smartTagPr>
          <w:attr w:name="ProductID" w:val="2008 г"/>
        </w:smartTagPr>
        <w:r>
          <w:rPr>
            <w:b/>
            <w:bCs/>
          </w:rPr>
          <w:t xml:space="preserve">2008 </w:t>
        </w:r>
        <w:r>
          <w:rPr>
            <w:rFonts w:cs="Times New Roman"/>
            <w:b/>
            <w:bCs/>
          </w:rPr>
          <w:t>г</w:t>
        </w:r>
      </w:smartTag>
      <w:r>
        <w:rPr>
          <w:b/>
          <w:bCs/>
        </w:rPr>
        <w:t>.</w:t>
      </w:r>
    </w:p>
    <w:p w:rsidR="003B3004" w:rsidRDefault="003B3004" w:rsidP="003B3004">
      <w:pPr>
        <w:spacing w:after="379" w:line="1" w:lineRule="exact"/>
        <w:rPr>
          <w:rFonts w:ascii="Times New Roman" w:hAnsi="Times New Roman"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323"/>
        <w:gridCol w:w="1454"/>
        <w:gridCol w:w="1435"/>
        <w:gridCol w:w="1450"/>
        <w:gridCol w:w="1450"/>
        <w:gridCol w:w="1450"/>
        <w:gridCol w:w="1450"/>
        <w:gridCol w:w="1459"/>
        <w:gridCol w:w="1488"/>
      </w:tblGrid>
      <w:tr w:rsidR="003B3004">
        <w:trPr>
          <w:trHeight w:hRule="exact" w:val="226"/>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792"/>
            </w:pPr>
            <w:r>
              <w:rPr>
                <w:rFonts w:cs="Times New Roman"/>
                <w:sz w:val="16"/>
                <w:szCs w:val="16"/>
              </w:rPr>
              <w:t>период</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68"/>
            </w:pPr>
            <w:r>
              <w:rPr>
                <w:rFonts w:cs="Times New Roman"/>
                <w:sz w:val="16"/>
                <w:szCs w:val="16"/>
              </w:rPr>
              <w:t>Нач</w:t>
            </w:r>
            <w:r>
              <w:rPr>
                <w:sz w:val="16"/>
                <w:szCs w:val="16"/>
              </w:rPr>
              <w:t xml:space="preserve">. </w:t>
            </w:r>
            <w:r>
              <w:rPr>
                <w:rFonts w:cs="Times New Roman"/>
                <w:sz w:val="16"/>
                <w:szCs w:val="16"/>
              </w:rPr>
              <w:t>ост</w:t>
            </w:r>
            <w:r>
              <w:rPr>
                <w:sz w:val="16"/>
                <w:szCs w:val="16"/>
              </w:rPr>
              <w:t xml:space="preserve">, </w:t>
            </w:r>
            <w:r>
              <w:rPr>
                <w:rFonts w:cs="Times New Roman"/>
                <w:sz w:val="16"/>
                <w:szCs w:val="16"/>
              </w:rPr>
              <w:t>две</w:t>
            </w:r>
            <w:r>
              <w:rPr>
                <w:sz w:val="16"/>
                <w:szCs w:val="16"/>
              </w:rPr>
              <w:t>.</w:t>
            </w: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30"/>
            </w:pPr>
            <w:r>
              <w:rPr>
                <w:rFonts w:cs="Times New Roman"/>
                <w:spacing w:val="-5"/>
                <w:sz w:val="16"/>
                <w:szCs w:val="16"/>
              </w:rPr>
              <w:t>нач</w:t>
            </w:r>
            <w:r>
              <w:rPr>
                <w:spacing w:val="-5"/>
                <w:sz w:val="16"/>
                <w:szCs w:val="16"/>
              </w:rPr>
              <w:t>.</w:t>
            </w:r>
            <w:r>
              <w:rPr>
                <w:rFonts w:cs="Times New Roman"/>
                <w:spacing w:val="-5"/>
                <w:sz w:val="16"/>
                <w:szCs w:val="16"/>
              </w:rPr>
              <w:t>ост</w:t>
            </w:r>
            <w:r>
              <w:rPr>
                <w:spacing w:val="-5"/>
                <w:sz w:val="16"/>
                <w:szCs w:val="16"/>
              </w:rPr>
              <w:t>.</w:t>
            </w:r>
            <w:r>
              <w:rPr>
                <w:rFonts w:cs="Times New Roman"/>
                <w:spacing w:val="-5"/>
                <w:sz w:val="16"/>
                <w:szCs w:val="16"/>
              </w:rPr>
              <w:t>крвд</w:t>
            </w:r>
            <w:r>
              <w:rPr>
                <w:spacing w:val="-5"/>
                <w:sz w:val="16"/>
                <w:szCs w:val="16"/>
              </w:rPr>
              <w:t>.</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523"/>
            </w:pPr>
            <w:r>
              <w:rPr>
                <w:sz w:val="16"/>
                <w:szCs w:val="16"/>
              </w:rPr>
              <w:t>41</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hyphen" w:pos="638"/>
                <w:tab w:val="left" w:leader="hyphen" w:pos="1426"/>
              </w:tabs>
              <w:jc w:val="right"/>
            </w:pPr>
            <w:r>
              <w:rPr>
                <w:b/>
                <w:bCs/>
              </w:rPr>
              <w:tab/>
            </w:r>
            <w:r>
              <w:rPr>
                <w:b/>
                <w:bCs/>
                <w:w w:val="76"/>
              </w:rPr>
              <w:t>37</w:t>
            </w:r>
            <w:r>
              <w:rPr>
                <w:b/>
                <w:bCs/>
              </w:rPr>
              <w:tab/>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b/>
                <w:bCs/>
                <w:w w:val="76"/>
              </w:rPr>
              <w:t>"</w:t>
            </w:r>
            <w:r>
              <w:rPr>
                <w:rFonts w:cs="Times New Roman"/>
                <w:b/>
                <w:bCs/>
                <w:w w:val="76"/>
              </w:rPr>
              <w:t>—</w:t>
            </w:r>
            <w:r>
              <w:rPr>
                <w:b/>
                <w:bCs/>
                <w:w w:val="76"/>
              </w:rPr>
              <w:t xml:space="preserve">    44</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hyphen" w:pos="638"/>
                <w:tab w:val="left" w:leader="hyphen" w:pos="1445"/>
              </w:tabs>
              <w:jc w:val="right"/>
            </w:pPr>
            <w:r>
              <w:rPr>
                <w:b/>
                <w:bCs/>
              </w:rPr>
              <w:tab/>
            </w:r>
            <w:r>
              <w:rPr>
                <w:b/>
                <w:bCs/>
                <w:spacing w:val="-17"/>
                <w:w w:val="76"/>
              </w:rPr>
              <w:t>5</w:t>
            </w:r>
            <w:r>
              <w:rPr>
                <w:rFonts w:cs="Times New Roman"/>
                <w:b/>
                <w:bCs/>
                <w:spacing w:val="-17"/>
                <w:w w:val="76"/>
              </w:rPr>
              <w:t>В</w:t>
            </w:r>
            <w:r>
              <w:rPr>
                <w:b/>
                <w:bCs/>
              </w:rPr>
              <w:tab/>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tabs>
                <w:tab w:val="left" w:leader="hyphen" w:pos="648"/>
                <w:tab w:val="left" w:leader="hyphen" w:pos="1430"/>
              </w:tabs>
              <w:jc w:val="right"/>
            </w:pPr>
            <w:r>
              <w:rPr>
                <w:b/>
                <w:bCs/>
              </w:rPr>
              <w:tab/>
            </w:r>
            <w:r>
              <w:rPr>
                <w:b/>
                <w:bCs/>
                <w:spacing w:val="-6"/>
                <w:w w:val="76"/>
              </w:rPr>
              <w:t>55</w:t>
            </w:r>
            <w:r>
              <w:rPr>
                <w:b/>
                <w:bCs/>
              </w:rPr>
              <w:tab/>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ind w:left="182"/>
            </w:pPr>
            <w:r>
              <w:rPr>
                <w:rFonts w:cs="Times New Roman"/>
                <w:sz w:val="16"/>
                <w:szCs w:val="16"/>
              </w:rPr>
              <w:t>Двв</w:t>
            </w:r>
            <w:r>
              <w:rPr>
                <w:sz w:val="16"/>
                <w:szCs w:val="16"/>
              </w:rPr>
              <w:t>,</w:t>
            </w:r>
            <w:r>
              <w:rPr>
                <w:rFonts w:cs="Times New Roman"/>
                <w:sz w:val="16"/>
                <w:szCs w:val="16"/>
              </w:rPr>
              <w:t>Я</w:t>
            </w:r>
            <w:r>
              <w:rPr>
                <w:sz w:val="16"/>
                <w:szCs w:val="16"/>
              </w:rPr>
              <w:t>5</w:t>
            </w:r>
            <w:r>
              <w:rPr>
                <w:rFonts w:cs="Times New Roman"/>
                <w:sz w:val="16"/>
                <w:szCs w:val="16"/>
              </w:rPr>
              <w:t>орот</w:t>
            </w:r>
          </w:p>
        </w:tc>
      </w:tr>
      <w:tr w:rsidR="003B3004">
        <w:trPr>
          <w:trHeight w:hRule="exact" w:val="182"/>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Январь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b/>
                <w:bCs/>
                <w:w w:val="76"/>
                <w:u w:val="single"/>
                <w:lang w:val="en-US"/>
              </w:rPr>
              <w:t>fl6S.94S.75</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w w:val="72"/>
                <w:sz w:val="28"/>
                <w:szCs w:val="28"/>
              </w:rPr>
              <w:t>.</w:t>
            </w:r>
            <w:r>
              <w:rPr>
                <w:rFonts w:cs="Times New Roman"/>
                <w:w w:val="72"/>
                <w:sz w:val="28"/>
                <w:szCs w:val="28"/>
              </w:rPr>
              <w:t>доятач</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b/>
                <w:bCs/>
                <w:w w:val="76"/>
              </w:rPr>
              <w:t>31,358.57</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rFonts w:cs="Times New Roman"/>
                <w:sz w:val="16"/>
                <w:szCs w:val="16"/>
              </w:rPr>
              <w:t>э</w:t>
            </w:r>
            <w:r>
              <w:rPr>
                <w:sz w:val="16"/>
                <w:szCs w:val="16"/>
              </w:rPr>
              <w:t>4,9</w:t>
            </w:r>
            <w:r>
              <w:rPr>
                <w:rFonts w:cs="Times New Roman"/>
                <w:sz w:val="16"/>
                <w:szCs w:val="16"/>
              </w:rPr>
              <w:t>Й</w:t>
            </w:r>
            <w:r>
              <w:rPr>
                <w:sz w:val="16"/>
                <w:szCs w:val="16"/>
              </w:rPr>
              <w:t>5.</w:t>
            </w:r>
            <w:r>
              <w:rPr>
                <w:rFonts w:cs="Times New Roman"/>
                <w:sz w:val="16"/>
                <w:szCs w:val="16"/>
              </w:rPr>
              <w:t>В</w:t>
            </w:r>
            <w:r>
              <w:rPr>
                <w:sz w:val="16"/>
                <w:szCs w:val="16"/>
              </w:rPr>
              <w:t>4</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b/>
                <w:bCs/>
                <w:w w:val="76"/>
              </w:rPr>
              <w:t>538,85875</w:t>
            </w:r>
          </w:p>
        </w:tc>
      </w:tr>
      <w:tr w:rsidR="003B3004">
        <w:trPr>
          <w:trHeight w:hRule="exact" w:val="187"/>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февраль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801.157.50</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-133,485.99</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60,017.07</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82,518.82</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810,207 50</w:t>
            </w:r>
          </w:p>
        </w:tc>
      </w:tr>
      <w:tr w:rsidR="003B3004">
        <w:trPr>
          <w:trHeight w:hRule="exact" w:val="197"/>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Март</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881,526.26</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-152,450.26</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52,774.45</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108,725.81</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890,576,26</w:t>
            </w:r>
          </w:p>
        </w:tc>
      </w:tr>
      <w:tr w:rsidR="003B3004">
        <w:trPr>
          <w:trHeight w:hRule="exact" w:val="197"/>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Апрель</w:t>
            </w:r>
            <w:r>
              <w:rPr>
                <w:sz w:val="16"/>
                <w:szCs w:val="16"/>
              </w:rPr>
              <w:t xml:space="preserve"> "'  " ,</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870,518.37</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-148,579.12</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57,502.68</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100,128.44</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879,566.37</w:t>
            </w:r>
          </w:p>
        </w:tc>
      </w:tr>
      <w:tr w:rsidR="003B3004">
        <w:trPr>
          <w:trHeight w:hRule="exact" w:val="192"/>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Иай</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915,431.66</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-169,163.54</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76,486.37</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91,717.17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924,481.66</w:t>
            </w:r>
          </w:p>
        </w:tc>
      </w:tr>
      <w:tr w:rsidR="003B3004">
        <w:trPr>
          <w:trHeight w:hRule="exact" w:val="197"/>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sz w:val="16"/>
                <w:szCs w:val="16"/>
              </w:rPr>
              <w:t>1</w:t>
            </w:r>
            <w:r>
              <w:rPr>
                <w:rFonts w:cs="Times New Roman"/>
                <w:sz w:val="16"/>
                <w:szCs w:val="16"/>
              </w:rPr>
              <w:t>юнь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1,025,230.91</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-181,975.00</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76,749.73</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114,275.27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1,034,280.91</w:t>
            </w:r>
          </w:p>
        </w:tc>
      </w:tr>
      <w:tr w:rsidR="003B3004">
        <w:trPr>
          <w:trHeight w:hRule="exact" w:val="192"/>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sz w:val="16"/>
                <w:szCs w:val="16"/>
              </w:rPr>
              <w:t>4</w:t>
            </w:r>
            <w:r>
              <w:rPr>
                <w:rFonts w:cs="Times New Roman"/>
                <w:sz w:val="16"/>
                <w:szCs w:val="16"/>
              </w:rPr>
              <w:t>юль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1,109,507.58</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-199,985.68</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90,718.22</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118,317.46</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1,118,557,58</w:t>
            </w:r>
          </w:p>
        </w:tc>
      </w:tr>
      <w:tr w:rsidR="003B3004">
        <w:trPr>
          <w:trHeight w:hRule="exact" w:val="192"/>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Лвгуот</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1,030,527,30</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-184,188,33</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68,914,06</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104,322.27</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1,039,577.30</w:t>
            </w:r>
          </w:p>
        </w:tc>
      </w:tr>
      <w:tr w:rsidR="003B3004">
        <w:trPr>
          <w:trHeight w:hRule="exact" w:val="197"/>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Сентябрь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937,030.64</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-166,167.60</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90,565.32</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84,652.28</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946,080 64</w:t>
            </w:r>
          </w:p>
        </w:tc>
      </w:tr>
      <w:tr w:rsidR="003B3004">
        <w:trPr>
          <w:trHeight w:hRule="exact" w:val="197"/>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Эктябрь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1,098,370.40</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-200,680.44</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92.036.74</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117,693.70</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1,107,420,40</w:t>
            </w:r>
          </w:p>
        </w:tc>
      </w:tr>
      <w:tr w:rsidR="003B3004">
        <w:trPr>
          <w:trHeight w:hRule="exact" w:val="192"/>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ноябрь</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981,850.17</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-181,406.56</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149,995,01</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40,461.55</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990,900 17</w:t>
            </w:r>
          </w:p>
        </w:tc>
      </w:tr>
      <w:tr w:rsidR="003B3004">
        <w:trPr>
          <w:trHeight w:hRule="exact" w:val="211"/>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rFonts w:cs="Times New Roman"/>
                <w:sz w:val="16"/>
                <w:szCs w:val="16"/>
              </w:rPr>
              <w:t>Цекабрь</w:t>
            </w:r>
            <w:r>
              <w:rPr>
                <w:sz w:val="16"/>
                <w:szCs w:val="16"/>
              </w:rPr>
              <w:t xml:space="preserve"> ■                               ,</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1.120,774.01</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-210,078.71</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112,574.99</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22,389,702.69</w:t>
            </w:r>
          </w:p>
        </w:tc>
        <w:tc>
          <w:tcPr>
            <w:tcW w:w="1459"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106,553.72</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23,519,526,70</w:t>
            </w:r>
          </w:p>
        </w:tc>
      </w:tr>
      <w:tr w:rsidR="003B3004">
        <w:trPr>
          <w:trHeight w:hRule="exact" w:val="221"/>
        </w:trPr>
        <w:tc>
          <w:tcPr>
            <w:tcW w:w="2323"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r>
              <w:rPr>
                <w:b/>
                <w:bCs/>
                <w:sz w:val="10"/>
                <w:szCs w:val="10"/>
              </w:rPr>
              <w:t>'(</w:t>
            </w:r>
            <w:r>
              <w:rPr>
                <w:rFonts w:cs="Times New Roman"/>
                <w:b/>
                <w:bCs/>
                <w:sz w:val="10"/>
                <w:szCs w:val="10"/>
              </w:rPr>
              <w:t>ТОГО</w:t>
            </w:r>
          </w:p>
        </w:tc>
        <w:tc>
          <w:tcPr>
            <w:tcW w:w="1454"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35"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pP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sz w:val="16"/>
                <w:szCs w:val="16"/>
              </w:rPr>
              <w:t>-2,0</w:t>
            </w:r>
            <w:r>
              <w:rPr>
                <w:rFonts w:cs="Times New Roman"/>
                <w:sz w:val="16"/>
                <w:szCs w:val="16"/>
              </w:rPr>
              <w:t>б</w:t>
            </w:r>
            <w:r>
              <w:rPr>
                <w:sz w:val="16"/>
                <w:szCs w:val="16"/>
              </w:rPr>
              <w:t>4,</w:t>
            </w:r>
            <w:r>
              <w:rPr>
                <w:rFonts w:cs="Times New Roman"/>
                <w:sz w:val="16"/>
                <w:szCs w:val="16"/>
              </w:rPr>
              <w:t>з</w:t>
            </w:r>
            <w:r>
              <w:rPr>
                <w:sz w:val="16"/>
                <w:szCs w:val="16"/>
              </w:rPr>
              <w:t>7</w:t>
            </w:r>
            <w:r>
              <w:rPr>
                <w:rFonts w:cs="Times New Roman"/>
                <w:sz w:val="16"/>
                <w:szCs w:val="16"/>
              </w:rPr>
              <w:t>В</w:t>
            </w:r>
            <w:r>
              <w:rPr>
                <w:sz w:val="16"/>
                <w:szCs w:val="16"/>
              </w:rPr>
              <w:t>,54</w:t>
            </w:r>
          </w:p>
        </w:tc>
        <w:tc>
          <w:tcPr>
            <w:tcW w:w="1450" w:type="dxa"/>
            <w:tcBorders>
              <w:top w:val="single" w:sz="6" w:space="0" w:color="auto"/>
              <w:left w:val="single" w:sz="6" w:space="0" w:color="auto"/>
              <w:bottom w:val="single" w:sz="6" w:space="0" w:color="auto"/>
              <w:right w:val="single" w:sz="6" w:space="0" w:color="auto"/>
            </w:tcBorders>
            <w:shd w:val="clear" w:color="auto" w:fill="FFFFFF"/>
            <w:vAlign w:val="center"/>
          </w:tcPr>
          <w:p w:rsidR="003B3004" w:rsidRDefault="003B3004" w:rsidP="003B3004">
            <w:pPr>
              <w:shd w:val="clear" w:color="auto" w:fill="FFFFFF"/>
              <w:tabs>
                <w:tab w:val="left" w:leader="dot" w:pos="480"/>
              </w:tabs>
              <w:jc w:val="right"/>
            </w:pPr>
            <w:r>
              <w:rPr>
                <w:spacing w:val="-57"/>
                <w:sz w:val="32"/>
                <w:szCs w:val="32"/>
              </w:rPr>
              <w:t>""'""</w:t>
            </w:r>
            <w:r>
              <w:rPr>
                <w:sz w:val="32"/>
                <w:szCs w:val="32"/>
              </w:rPr>
              <w:tab/>
            </w:r>
            <w:r>
              <w:rPr>
                <w:rFonts w:cs="Times New Roman"/>
                <w:spacing w:val="-5"/>
                <w:sz w:val="32"/>
                <w:szCs w:val="32"/>
              </w:rPr>
              <w:t>дажгч</w:t>
            </w:r>
          </w:p>
        </w:tc>
        <w:tc>
          <w:tcPr>
            <w:tcW w:w="1450"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b/>
                <w:bCs/>
                <w:spacing w:val="-2"/>
                <w:w w:val="76"/>
              </w:rPr>
              <w:t>"   '   '</w:t>
            </w:r>
            <w:r>
              <w:rPr>
                <w:rFonts w:cs="Times New Roman"/>
                <w:b/>
                <w:bCs/>
                <w:spacing w:val="-2"/>
                <w:w w:val="76"/>
              </w:rPr>
              <w:t>Я</w:t>
            </w:r>
            <w:r>
              <w:rPr>
                <w:b/>
                <w:bCs/>
                <w:spacing w:val="-2"/>
                <w:w w:val="76"/>
              </w:rPr>
              <w:t>,</w:t>
            </w:r>
            <w:r>
              <w:rPr>
                <w:rFonts w:cs="Times New Roman"/>
                <w:b/>
                <w:bCs/>
                <w:spacing w:val="-2"/>
                <w:w w:val="76"/>
              </w:rPr>
              <w:t>ЭаЗ</w:t>
            </w:r>
            <w:r>
              <w:rPr>
                <w:b/>
                <w:bCs/>
                <w:spacing w:val="-2"/>
                <w:w w:val="76"/>
              </w:rPr>
              <w:t>,70</w:t>
            </w:r>
            <w:r>
              <w:rPr>
                <w:rFonts w:cs="Times New Roman"/>
                <w:b/>
                <w:bCs/>
                <w:spacing w:val="-2"/>
                <w:w w:val="76"/>
              </w:rPr>
              <w:t>Г</w:t>
            </w:r>
            <w:r>
              <w:rPr>
                <w:b/>
                <w:bCs/>
                <w:spacing w:val="-2"/>
                <w:w w:val="76"/>
              </w:rPr>
              <w:t>15?</w:t>
            </w:r>
          </w:p>
        </w:tc>
        <w:tc>
          <w:tcPr>
            <w:tcW w:w="1459" w:type="dxa"/>
            <w:tcBorders>
              <w:top w:val="single" w:sz="6" w:space="0" w:color="auto"/>
              <w:left w:val="single" w:sz="6" w:space="0" w:color="auto"/>
              <w:bottom w:val="single" w:sz="6" w:space="0" w:color="auto"/>
              <w:right w:val="single" w:sz="6" w:space="0" w:color="auto"/>
            </w:tcBorders>
            <w:shd w:val="clear" w:color="auto" w:fill="FFFFFF"/>
            <w:vAlign w:val="center"/>
          </w:tcPr>
          <w:p w:rsidR="003B3004" w:rsidRDefault="003B3004" w:rsidP="003B3004">
            <w:pPr>
              <w:shd w:val="clear" w:color="auto" w:fill="FFFFFF"/>
              <w:jc w:val="right"/>
            </w:pPr>
            <w:r>
              <w:rPr>
                <w:rFonts w:cs="Times New Roman"/>
                <w:w w:val="72"/>
                <w:sz w:val="28"/>
                <w:szCs w:val="28"/>
              </w:rPr>
              <w:t>иез</w:t>
            </w:r>
            <w:r>
              <w:rPr>
                <w:w w:val="72"/>
                <w:sz w:val="28"/>
                <w:szCs w:val="28"/>
              </w:rPr>
              <w:t>,</w:t>
            </w:r>
            <w:r>
              <w:rPr>
                <w:rFonts w:cs="Times New Roman"/>
                <w:w w:val="72"/>
                <w:sz w:val="28"/>
                <w:szCs w:val="28"/>
              </w:rPr>
              <w:t>зав</w:t>
            </w:r>
            <w:r>
              <w:rPr>
                <w:w w:val="72"/>
                <w:sz w:val="28"/>
                <w:szCs w:val="28"/>
              </w:rPr>
              <w:t>,43</w:t>
            </w:r>
          </w:p>
        </w:tc>
        <w:tc>
          <w:tcPr>
            <w:tcW w:w="1488" w:type="dxa"/>
            <w:tcBorders>
              <w:top w:val="single" w:sz="6" w:space="0" w:color="auto"/>
              <w:left w:val="single" w:sz="6" w:space="0" w:color="auto"/>
              <w:bottom w:val="single" w:sz="6" w:space="0" w:color="auto"/>
              <w:right w:val="single" w:sz="6" w:space="0" w:color="auto"/>
            </w:tcBorders>
            <w:shd w:val="clear" w:color="auto" w:fill="FFFFFF"/>
          </w:tcPr>
          <w:p w:rsidR="003B3004" w:rsidRDefault="003B3004" w:rsidP="003B3004">
            <w:pPr>
              <w:shd w:val="clear" w:color="auto" w:fill="FFFFFF"/>
              <w:jc w:val="right"/>
            </w:pPr>
            <w:r>
              <w:rPr>
                <w:rFonts w:cs="Times New Roman"/>
                <w:sz w:val="16"/>
                <w:szCs w:val="16"/>
              </w:rPr>
              <w:t>й</w:t>
            </w:r>
            <w:r>
              <w:rPr>
                <w:sz w:val="16"/>
                <w:szCs w:val="16"/>
              </w:rPr>
              <w:t>4,-!</w:t>
            </w:r>
            <w:r>
              <w:rPr>
                <w:rFonts w:cs="Times New Roman"/>
                <w:sz w:val="16"/>
                <w:szCs w:val="16"/>
              </w:rPr>
              <w:t>ёб</w:t>
            </w:r>
            <w:r>
              <w:rPr>
                <w:sz w:val="16"/>
                <w:szCs w:val="16"/>
              </w:rPr>
              <w:t>^04,25</w:t>
            </w:r>
          </w:p>
        </w:tc>
      </w:tr>
    </w:tbl>
    <w:p w:rsidR="003B3004" w:rsidRDefault="003B3004" w:rsidP="003B3004"/>
    <w:p w:rsidR="009666A7" w:rsidRDefault="009666A7">
      <w:bookmarkStart w:id="0" w:name="_GoBack"/>
      <w:bookmarkEnd w:id="0"/>
    </w:p>
    <w:sectPr w:rsidR="009666A7">
      <w:pgSz w:w="17356" w:h="14558" w:orient="landscape"/>
      <w:pgMar w:top="1440" w:right="1440" w:bottom="360" w:left="1440" w:header="720" w:footer="720" w:gutter="0"/>
      <w:cols w:num="2" w:space="720" w:equalWidth="0">
        <w:col w:w="720" w:space="0"/>
        <w:col w:w="13958"/>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4D0F54E"/>
    <w:lvl w:ilvl="0">
      <w:numFmt w:val="bullet"/>
      <w:lvlText w:val="*"/>
      <w:lvlJc w:val="left"/>
    </w:lvl>
  </w:abstractNum>
  <w:abstractNum w:abstractNumId="1">
    <w:nsid w:val="08FB48A3"/>
    <w:multiLevelType w:val="singleLevel"/>
    <w:tmpl w:val="BEF667A4"/>
    <w:lvl w:ilvl="0">
      <w:start w:val="41"/>
      <w:numFmt w:val="decimal"/>
      <w:lvlText w:val="%1"/>
      <w:legacy w:legacy="1" w:legacySpace="0" w:legacyIndent="365"/>
      <w:lvlJc w:val="left"/>
      <w:rPr>
        <w:rFonts w:ascii="Times New Roman" w:hAnsi="Times New Roman" w:cs="Times New Roman" w:hint="default"/>
      </w:rPr>
    </w:lvl>
  </w:abstractNum>
  <w:abstractNum w:abstractNumId="2">
    <w:nsid w:val="2CC13493"/>
    <w:multiLevelType w:val="singleLevel"/>
    <w:tmpl w:val="2FC62BC8"/>
    <w:lvl w:ilvl="0">
      <w:start w:val="6"/>
      <w:numFmt w:val="decimal"/>
      <w:lvlText w:val="%1."/>
      <w:legacy w:legacy="1" w:legacySpace="0" w:legacyIndent="268"/>
      <w:lvlJc w:val="left"/>
      <w:rPr>
        <w:rFonts w:ascii="Times New Roman" w:hAnsi="Times New Roman" w:cs="Times New Roman" w:hint="default"/>
      </w:rPr>
    </w:lvl>
  </w:abstractNum>
  <w:abstractNum w:abstractNumId="3">
    <w:nsid w:val="37D932E9"/>
    <w:multiLevelType w:val="singleLevel"/>
    <w:tmpl w:val="81BEC51C"/>
    <w:lvl w:ilvl="0">
      <w:start w:val="1"/>
      <w:numFmt w:val="decimal"/>
      <w:lvlText w:val="%1."/>
      <w:legacy w:legacy="1" w:legacySpace="0" w:legacyIndent="384"/>
      <w:lvlJc w:val="left"/>
      <w:rPr>
        <w:rFonts w:ascii="Times New Roman" w:hAnsi="Times New Roman" w:cs="Times New Roman" w:hint="default"/>
      </w:rPr>
    </w:lvl>
  </w:abstractNum>
  <w:abstractNum w:abstractNumId="4">
    <w:nsid w:val="3BDC2A14"/>
    <w:multiLevelType w:val="singleLevel"/>
    <w:tmpl w:val="FF061E0E"/>
    <w:lvl w:ilvl="0">
      <w:start w:val="1"/>
      <w:numFmt w:val="decimal"/>
      <w:lvlText w:val="%1."/>
      <w:legacy w:legacy="1" w:legacySpace="0" w:legacyIndent="350"/>
      <w:lvlJc w:val="left"/>
      <w:rPr>
        <w:rFonts w:ascii="Times New Roman" w:hAnsi="Times New Roman" w:cs="Times New Roman" w:hint="default"/>
      </w:rPr>
    </w:lvl>
  </w:abstractNum>
  <w:abstractNum w:abstractNumId="5">
    <w:nsid w:val="3CA8320E"/>
    <w:multiLevelType w:val="singleLevel"/>
    <w:tmpl w:val="FC56173C"/>
    <w:lvl w:ilvl="0">
      <w:start w:val="4"/>
      <w:numFmt w:val="decimal"/>
      <w:lvlText w:val="%1."/>
      <w:legacy w:legacy="1" w:legacySpace="0" w:legacyIndent="346"/>
      <w:lvlJc w:val="left"/>
      <w:rPr>
        <w:rFonts w:ascii="Times New Roman" w:hAnsi="Times New Roman" w:cs="Times New Roman" w:hint="default"/>
      </w:rPr>
    </w:lvl>
  </w:abstractNum>
  <w:abstractNum w:abstractNumId="6">
    <w:nsid w:val="50AD5206"/>
    <w:multiLevelType w:val="singleLevel"/>
    <w:tmpl w:val="E1BCA46E"/>
    <w:lvl w:ilvl="0">
      <w:start w:val="4"/>
      <w:numFmt w:val="decimal"/>
      <w:lvlText w:val="3.%1."/>
      <w:legacy w:legacy="1" w:legacySpace="0" w:legacyIndent="390"/>
      <w:lvlJc w:val="left"/>
      <w:rPr>
        <w:rFonts w:ascii="Times New Roman" w:hAnsi="Times New Roman" w:cs="Times New Roman" w:hint="default"/>
      </w:rPr>
    </w:lvl>
  </w:abstractNum>
  <w:abstractNum w:abstractNumId="7">
    <w:nsid w:val="698E3387"/>
    <w:multiLevelType w:val="singleLevel"/>
    <w:tmpl w:val="DE785560"/>
    <w:lvl w:ilvl="0">
      <w:start w:val="4"/>
      <w:numFmt w:val="decimal"/>
      <w:lvlText w:val="1.%1."/>
      <w:legacy w:legacy="1" w:legacySpace="0" w:legacyIndent="398"/>
      <w:lvlJc w:val="left"/>
      <w:rPr>
        <w:rFonts w:ascii="Times New Roman" w:hAnsi="Times New Roman" w:cs="Times New Roman" w:hint="default"/>
      </w:rPr>
    </w:lvl>
  </w:abstractNum>
  <w:abstractNum w:abstractNumId="8">
    <w:nsid w:val="744E33A0"/>
    <w:multiLevelType w:val="singleLevel"/>
    <w:tmpl w:val="7B226304"/>
    <w:lvl w:ilvl="0">
      <w:start w:val="1"/>
      <w:numFmt w:val="decimal"/>
      <w:lvlText w:val="2.%1"/>
      <w:legacy w:legacy="1" w:legacySpace="0" w:legacyIndent="417"/>
      <w:lvlJc w:val="left"/>
      <w:rPr>
        <w:rFonts w:ascii="Times New Roman" w:hAnsi="Times New Roman" w:cs="Times New Roman" w:hint="default"/>
      </w:rPr>
    </w:lvl>
  </w:abstractNum>
  <w:num w:numId="1">
    <w:abstractNumId w:val="8"/>
  </w:num>
  <w:num w:numId="2">
    <w:abstractNumId w:val="0"/>
    <w:lvlOverride w:ilvl="0">
      <w:lvl w:ilvl="0">
        <w:start w:val="65535"/>
        <w:numFmt w:val="bullet"/>
        <w:lvlText w:val="&gt;"/>
        <w:legacy w:legacy="1" w:legacySpace="0" w:legacyIndent="322"/>
        <w:lvlJc w:val="left"/>
        <w:rPr>
          <w:rFonts w:ascii="Times New Roman" w:hAnsi="Times New Roman" w:cs="Times New Roman" w:hint="default"/>
        </w:rPr>
      </w:lvl>
    </w:lvlOverride>
  </w:num>
  <w:num w:numId="3">
    <w:abstractNumId w:val="0"/>
    <w:lvlOverride w:ilvl="0">
      <w:lvl w:ilvl="0">
        <w:start w:val="65535"/>
        <w:numFmt w:val="bullet"/>
        <w:lvlText w:val="&gt;"/>
        <w:legacy w:legacy="1" w:legacySpace="0" w:legacyIndent="326"/>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5">
    <w:abstractNumId w:val="3"/>
  </w:num>
  <w:num w:numId="6">
    <w:abstractNumId w:val="2"/>
  </w:num>
  <w:num w:numId="7">
    <w:abstractNumId w:val="0"/>
    <w:lvlOverride w:ilvl="0">
      <w:lvl w:ilvl="0">
        <w:start w:val="65535"/>
        <w:numFmt w:val="bullet"/>
        <w:lvlText w:val="*"/>
        <w:legacy w:legacy="1" w:legacySpace="0" w:legacyIndent="196"/>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418"/>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298"/>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322"/>
        <w:lvlJc w:val="left"/>
        <w:rPr>
          <w:rFonts w:ascii="Times New Roman" w:hAnsi="Times New Roman" w:cs="Times New Roman" w:hint="default"/>
        </w:rPr>
      </w:lvl>
    </w:lvlOverride>
  </w:num>
  <w:num w:numId="11">
    <w:abstractNumId w:val="1"/>
  </w:num>
  <w:num w:numId="12">
    <w:abstractNumId w:val="0"/>
    <w:lvlOverride w:ilvl="0">
      <w:lvl w:ilvl="0">
        <w:start w:val="65535"/>
        <w:numFmt w:val="bullet"/>
        <w:lvlText w:val="-"/>
        <w:legacy w:legacy="1" w:legacySpace="0" w:legacyIndent="186"/>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72"/>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16">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17">
    <w:abstractNumId w:val="4"/>
  </w:num>
  <w:num w:numId="18">
    <w:abstractNumId w:val="5"/>
  </w:num>
  <w:num w:numId="19">
    <w:abstractNumId w:val="7"/>
  </w:num>
  <w:num w:numId="20">
    <w:abstractNumId w:val="6"/>
  </w:num>
  <w:num w:numId="21">
    <w:abstractNumId w:val="6"/>
    <w:lvlOverride w:ilvl="0">
      <w:lvl w:ilvl="0">
        <w:start w:val="4"/>
        <w:numFmt w:val="decimal"/>
        <w:lvlText w:val="3.%1."/>
        <w:legacy w:legacy="1" w:legacySpace="0" w:legacyIndent="389"/>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004"/>
    <w:rsid w:val="00116CD1"/>
    <w:rsid w:val="00241B21"/>
    <w:rsid w:val="00317500"/>
    <w:rsid w:val="003B3004"/>
    <w:rsid w:val="004839B5"/>
    <w:rsid w:val="004A1DFA"/>
    <w:rsid w:val="005240B9"/>
    <w:rsid w:val="005D6D7E"/>
    <w:rsid w:val="006323A9"/>
    <w:rsid w:val="007F7149"/>
    <w:rsid w:val="008F0466"/>
    <w:rsid w:val="009141CE"/>
    <w:rsid w:val="009666A7"/>
    <w:rsid w:val="00A42057"/>
    <w:rsid w:val="00A76467"/>
    <w:rsid w:val="00D24CAE"/>
    <w:rsid w:val="00DC2298"/>
    <w:rsid w:val="00F412C8"/>
    <w:rsid w:val="00F963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044"/>
    <o:shapelayout v:ext="edit">
      <o:idmap v:ext="edit" data="1"/>
    </o:shapelayout>
  </w:shapeDefaults>
  <w:decimalSymbol w:val=","/>
  <w:listSeparator w:val=";"/>
  <w15:chartTrackingRefBased/>
  <w15:docId w15:val="{FB7F9542-4959-445F-909C-4B376EC6B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3004"/>
    <w:pPr>
      <w:widowControl w:val="0"/>
      <w:autoSpaceDE w:val="0"/>
      <w:autoSpaceDN w:val="0"/>
      <w:adjustRightInd w:val="0"/>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17543</Words>
  <Characters>100000</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Кафедра бухгалтерского учета, анализа и аудита</vt:lpstr>
    </vt:vector>
  </TitlesOfParts>
  <Company/>
  <LinksUpToDate>false</LinksUpToDate>
  <CharactersWithSpaces>117309</CharactersWithSpaces>
  <SharedDoc>false</SharedDoc>
  <HLinks>
    <vt:vector size="6" baseType="variant">
      <vt:variant>
        <vt:i4>7995499</vt:i4>
      </vt:variant>
      <vt:variant>
        <vt:i4>0</vt:i4>
      </vt:variant>
      <vt:variant>
        <vt:i4>0</vt:i4>
      </vt:variant>
      <vt:variant>
        <vt:i4>5</vt:i4>
      </vt:variant>
      <vt:variant>
        <vt:lpwstr>http://fl6s.94s.75/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Кафедра бухгалтерского учета, анализа и аудита</dc:title>
  <dc:subject/>
  <dc:creator>User</dc:creator>
  <cp:keywords/>
  <cp:lastModifiedBy>Irina</cp:lastModifiedBy>
  <cp:revision>2</cp:revision>
  <dcterms:created xsi:type="dcterms:W3CDTF">2014-08-20T11:52:00Z</dcterms:created>
  <dcterms:modified xsi:type="dcterms:W3CDTF">2014-08-20T11:52:00Z</dcterms:modified>
</cp:coreProperties>
</file>