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7D4" w:rsidRDefault="000F57D4"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СОДЕРЖАНИЕ</w:t>
      </w:r>
    </w:p>
    <w:p w:rsidR="009E5DA3" w:rsidRPr="008D2F4B" w:rsidRDefault="009E5DA3" w:rsidP="008D2F4B">
      <w:pPr>
        <w:spacing w:line="360" w:lineRule="auto"/>
        <w:ind w:firstLine="709"/>
        <w:jc w:val="both"/>
        <w:rPr>
          <w:sz w:val="28"/>
          <w:szCs w:val="28"/>
        </w:rPr>
      </w:pPr>
    </w:p>
    <w:p w:rsidR="008D2F4B" w:rsidRPr="008D2F4B" w:rsidRDefault="008D2F4B" w:rsidP="008D2F4B">
      <w:pPr>
        <w:tabs>
          <w:tab w:val="left" w:pos="9998"/>
        </w:tabs>
        <w:snapToGrid w:val="0"/>
        <w:spacing w:line="360" w:lineRule="auto"/>
        <w:jc w:val="both"/>
        <w:rPr>
          <w:sz w:val="28"/>
          <w:szCs w:val="28"/>
        </w:rPr>
      </w:pPr>
      <w:r w:rsidRPr="008D2F4B">
        <w:rPr>
          <w:sz w:val="28"/>
          <w:szCs w:val="28"/>
        </w:rPr>
        <w:t>Введение</w:t>
      </w:r>
    </w:p>
    <w:p w:rsidR="008D2F4B" w:rsidRPr="008D2F4B" w:rsidRDefault="008D2F4B" w:rsidP="00C252FD">
      <w:pPr>
        <w:snapToGrid w:val="0"/>
        <w:spacing w:line="360" w:lineRule="auto"/>
        <w:jc w:val="both"/>
        <w:rPr>
          <w:sz w:val="28"/>
          <w:szCs w:val="28"/>
        </w:rPr>
      </w:pPr>
      <w:r w:rsidRPr="008D2F4B">
        <w:rPr>
          <w:sz w:val="28"/>
          <w:szCs w:val="28"/>
        </w:rPr>
        <w:t>1. Диагностика эффективности управления финансами организации ОАО «ТЦ Башкортостан»</w:t>
      </w:r>
    </w:p>
    <w:p w:rsidR="008D2F4B" w:rsidRPr="008D2F4B" w:rsidRDefault="008D2F4B" w:rsidP="008D2F4B">
      <w:pPr>
        <w:tabs>
          <w:tab w:val="left" w:pos="9998"/>
        </w:tabs>
        <w:snapToGrid w:val="0"/>
        <w:spacing w:line="360" w:lineRule="auto"/>
        <w:jc w:val="both"/>
        <w:rPr>
          <w:sz w:val="28"/>
          <w:szCs w:val="28"/>
        </w:rPr>
      </w:pPr>
      <w:r w:rsidRPr="008D2F4B">
        <w:rPr>
          <w:sz w:val="28"/>
          <w:szCs w:val="28"/>
        </w:rPr>
        <w:t xml:space="preserve">1.1 Общая </w:t>
      </w:r>
      <w:r w:rsidRPr="008D2F4B">
        <w:rPr>
          <w:sz w:val="28"/>
        </w:rPr>
        <w:t xml:space="preserve">характеристика </w:t>
      </w:r>
      <w:r w:rsidRPr="008D2F4B">
        <w:rPr>
          <w:color w:val="000000"/>
          <w:sz w:val="28"/>
          <w:szCs w:val="28"/>
        </w:rPr>
        <w:t>организации</w:t>
      </w:r>
    </w:p>
    <w:p w:rsidR="008D2F4B" w:rsidRPr="008D2F4B" w:rsidRDefault="008D2F4B" w:rsidP="008D2F4B">
      <w:pPr>
        <w:tabs>
          <w:tab w:val="left" w:pos="9998"/>
        </w:tabs>
        <w:snapToGrid w:val="0"/>
        <w:spacing w:line="360" w:lineRule="auto"/>
        <w:jc w:val="both"/>
        <w:rPr>
          <w:sz w:val="28"/>
          <w:szCs w:val="28"/>
        </w:rPr>
      </w:pPr>
      <w:r w:rsidRPr="008D2F4B">
        <w:rPr>
          <w:sz w:val="28"/>
          <w:szCs w:val="28"/>
        </w:rPr>
        <w:t>1.2 Анализ финансового состояния и финансовых результатов организации</w:t>
      </w:r>
    </w:p>
    <w:p w:rsidR="008D2F4B" w:rsidRPr="008D2F4B" w:rsidRDefault="008D2F4B" w:rsidP="00C252FD">
      <w:pPr>
        <w:shd w:val="clear" w:color="auto" w:fill="FFFFFF"/>
        <w:snapToGrid w:val="0"/>
        <w:spacing w:line="360" w:lineRule="auto"/>
        <w:jc w:val="both"/>
        <w:rPr>
          <w:sz w:val="28"/>
          <w:szCs w:val="28"/>
        </w:rPr>
      </w:pPr>
      <w:r w:rsidRPr="008D2F4B">
        <w:rPr>
          <w:color w:val="000000"/>
          <w:sz w:val="28"/>
          <w:szCs w:val="28"/>
        </w:rPr>
        <w:t xml:space="preserve">1.3 Оценка </w:t>
      </w:r>
      <w:r w:rsidRPr="008D2F4B">
        <w:rPr>
          <w:sz w:val="28"/>
          <w:szCs w:val="28"/>
        </w:rPr>
        <w:t>финансовой эффективности действующей стратегии организации</w:t>
      </w:r>
    </w:p>
    <w:p w:rsidR="008D2F4B" w:rsidRPr="008D2F4B" w:rsidRDefault="008D2F4B" w:rsidP="00C252FD">
      <w:pPr>
        <w:snapToGrid w:val="0"/>
        <w:spacing w:line="360" w:lineRule="auto"/>
        <w:jc w:val="both"/>
        <w:rPr>
          <w:sz w:val="28"/>
          <w:szCs w:val="28"/>
        </w:rPr>
      </w:pPr>
      <w:r w:rsidRPr="008D2F4B">
        <w:rPr>
          <w:sz w:val="28"/>
          <w:szCs w:val="28"/>
        </w:rPr>
        <w:t>2. Проект мероприятий по совершенствованию управления финансами ОАО «ТЦ Башкортостан»</w:t>
      </w:r>
    </w:p>
    <w:p w:rsidR="008D2F4B" w:rsidRPr="008D2F4B" w:rsidRDefault="008D2F4B" w:rsidP="008D2F4B">
      <w:pPr>
        <w:tabs>
          <w:tab w:val="left" w:pos="9998"/>
        </w:tabs>
        <w:snapToGrid w:val="0"/>
        <w:spacing w:line="360" w:lineRule="auto"/>
        <w:jc w:val="both"/>
        <w:rPr>
          <w:sz w:val="28"/>
          <w:szCs w:val="28"/>
        </w:rPr>
      </w:pPr>
      <w:r w:rsidRPr="008D2F4B">
        <w:rPr>
          <w:color w:val="000000"/>
          <w:sz w:val="28"/>
          <w:szCs w:val="28"/>
        </w:rPr>
        <w:t xml:space="preserve">2.1 Цели финансового управления </w:t>
      </w:r>
      <w:r w:rsidRPr="008D2F4B">
        <w:rPr>
          <w:sz w:val="28"/>
          <w:szCs w:val="28"/>
        </w:rPr>
        <w:t>организации</w:t>
      </w:r>
    </w:p>
    <w:p w:rsidR="008D2F4B" w:rsidRPr="008D2F4B" w:rsidRDefault="008D2F4B" w:rsidP="008D2F4B">
      <w:pPr>
        <w:tabs>
          <w:tab w:val="left" w:pos="9998"/>
        </w:tabs>
        <w:snapToGrid w:val="0"/>
        <w:spacing w:line="360" w:lineRule="auto"/>
        <w:jc w:val="both"/>
        <w:rPr>
          <w:sz w:val="28"/>
          <w:szCs w:val="28"/>
        </w:rPr>
      </w:pPr>
      <w:r w:rsidRPr="008D2F4B">
        <w:rPr>
          <w:sz w:val="28"/>
        </w:rPr>
        <w:t>2.2 Мероприятия по совершенствованию планирования и организации финансовой деятельности</w:t>
      </w:r>
    </w:p>
    <w:p w:rsidR="008D2F4B" w:rsidRPr="008D2F4B" w:rsidRDefault="008D2F4B" w:rsidP="008D2F4B">
      <w:pPr>
        <w:tabs>
          <w:tab w:val="left" w:pos="9998"/>
        </w:tabs>
        <w:snapToGrid w:val="0"/>
        <w:spacing w:line="360" w:lineRule="auto"/>
        <w:jc w:val="both"/>
        <w:rPr>
          <w:sz w:val="28"/>
          <w:szCs w:val="28"/>
        </w:rPr>
      </w:pPr>
      <w:r w:rsidRPr="008D2F4B">
        <w:rPr>
          <w:sz w:val="28"/>
        </w:rPr>
        <w:t xml:space="preserve">3. Финансовый прогноз состояния организации </w:t>
      </w:r>
      <w:r w:rsidRPr="008D2F4B">
        <w:rPr>
          <w:sz w:val="28"/>
          <w:szCs w:val="28"/>
        </w:rPr>
        <w:t>ОАО «ТЦ Башкортостан»</w:t>
      </w:r>
    </w:p>
    <w:p w:rsidR="008D2F4B" w:rsidRPr="008D2F4B" w:rsidRDefault="008D2F4B" w:rsidP="008D2F4B">
      <w:pPr>
        <w:tabs>
          <w:tab w:val="left" w:pos="9998"/>
        </w:tabs>
        <w:snapToGrid w:val="0"/>
        <w:spacing w:line="360" w:lineRule="auto"/>
        <w:jc w:val="both"/>
        <w:rPr>
          <w:sz w:val="28"/>
          <w:szCs w:val="28"/>
        </w:rPr>
      </w:pPr>
      <w:r w:rsidRPr="008D2F4B">
        <w:rPr>
          <w:sz w:val="28"/>
        </w:rPr>
        <w:t>3.1 Формирование прогнозной финансовой документации</w:t>
      </w:r>
    </w:p>
    <w:p w:rsidR="008D2F4B" w:rsidRPr="008D2F4B" w:rsidRDefault="008D2F4B" w:rsidP="008D2F4B">
      <w:pPr>
        <w:tabs>
          <w:tab w:val="left" w:pos="9998"/>
        </w:tabs>
        <w:snapToGrid w:val="0"/>
        <w:spacing w:line="360" w:lineRule="auto"/>
        <w:jc w:val="both"/>
        <w:rPr>
          <w:sz w:val="28"/>
          <w:szCs w:val="28"/>
        </w:rPr>
      </w:pPr>
      <w:r w:rsidRPr="008D2F4B">
        <w:rPr>
          <w:sz w:val="28"/>
        </w:rPr>
        <w:t>3.2 Расчет экономической эффективности от предложенных мероприятий</w:t>
      </w:r>
    </w:p>
    <w:p w:rsidR="008D2F4B" w:rsidRPr="008D2F4B" w:rsidRDefault="008D2F4B" w:rsidP="008D2F4B">
      <w:pPr>
        <w:tabs>
          <w:tab w:val="left" w:pos="9998"/>
        </w:tabs>
        <w:snapToGrid w:val="0"/>
        <w:spacing w:line="360" w:lineRule="auto"/>
        <w:jc w:val="both"/>
        <w:rPr>
          <w:sz w:val="28"/>
          <w:szCs w:val="28"/>
        </w:rPr>
      </w:pPr>
      <w:r w:rsidRPr="008D2F4B">
        <w:rPr>
          <w:sz w:val="28"/>
        </w:rPr>
        <w:t>Заключение</w:t>
      </w:r>
    </w:p>
    <w:p w:rsidR="008D2F4B" w:rsidRPr="008D2F4B" w:rsidRDefault="008D2F4B" w:rsidP="008D2F4B">
      <w:pPr>
        <w:tabs>
          <w:tab w:val="left" w:pos="9998"/>
        </w:tabs>
        <w:snapToGrid w:val="0"/>
        <w:spacing w:line="360" w:lineRule="auto"/>
        <w:jc w:val="both"/>
        <w:rPr>
          <w:sz w:val="28"/>
          <w:szCs w:val="28"/>
        </w:rPr>
      </w:pPr>
      <w:r w:rsidRPr="008D2F4B">
        <w:rPr>
          <w:sz w:val="28"/>
        </w:rPr>
        <w:t>Список использованной литературы</w:t>
      </w:r>
    </w:p>
    <w:p w:rsidR="008D2F4B" w:rsidRPr="008D2F4B" w:rsidRDefault="008D2F4B" w:rsidP="008D2F4B">
      <w:pPr>
        <w:tabs>
          <w:tab w:val="left" w:pos="9998"/>
        </w:tabs>
        <w:snapToGrid w:val="0"/>
        <w:spacing w:line="360" w:lineRule="auto"/>
        <w:jc w:val="both"/>
        <w:rPr>
          <w:sz w:val="28"/>
          <w:szCs w:val="28"/>
        </w:rPr>
      </w:pPr>
      <w:r w:rsidRPr="008D2F4B">
        <w:rPr>
          <w:sz w:val="28"/>
        </w:rPr>
        <w:t>Приложения</w:t>
      </w:r>
    </w:p>
    <w:p w:rsidR="009E5DA3" w:rsidRPr="008D2F4B" w:rsidRDefault="009E5DA3" w:rsidP="008D2F4B">
      <w:pPr>
        <w:spacing w:line="360" w:lineRule="auto"/>
        <w:ind w:firstLine="709"/>
        <w:jc w:val="both"/>
        <w:rPr>
          <w:sz w:val="28"/>
        </w:rPr>
      </w:pPr>
    </w:p>
    <w:p w:rsidR="009E5DA3" w:rsidRPr="008D2F4B" w:rsidRDefault="008D2F4B" w:rsidP="008D2F4B">
      <w:pPr>
        <w:spacing w:line="360" w:lineRule="auto"/>
        <w:ind w:firstLine="709"/>
        <w:jc w:val="both"/>
        <w:rPr>
          <w:sz w:val="28"/>
          <w:szCs w:val="28"/>
        </w:rPr>
      </w:pPr>
      <w:r>
        <w:rPr>
          <w:sz w:val="28"/>
          <w:szCs w:val="28"/>
        </w:rPr>
        <w:br w:type="page"/>
      </w:r>
      <w:r w:rsidR="009E5DA3" w:rsidRPr="008D2F4B">
        <w:rPr>
          <w:sz w:val="28"/>
          <w:szCs w:val="28"/>
        </w:rPr>
        <w:t>ВВЕДЕНИЕ</w:t>
      </w:r>
    </w:p>
    <w:p w:rsidR="003B2932" w:rsidRDefault="003B2932" w:rsidP="008D2F4B">
      <w:pPr>
        <w:shd w:val="clear" w:color="auto" w:fill="FFFFFF"/>
        <w:spacing w:line="360" w:lineRule="auto"/>
        <w:ind w:firstLine="709"/>
        <w:jc w:val="both"/>
        <w:rPr>
          <w:color w:val="000000"/>
          <w:sz w:val="28"/>
          <w:szCs w:val="28"/>
        </w:rPr>
      </w:pP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В условиях рыночной экономики, жесткой конкуренции повышается значимость и актуальность финансового планирования. Очевидно, что от должной организации финансового планирования коренным образом зависит благополучие коммерческой организации. Бизнес не может процветать без разработанных финансовых планов и без контроля за их выполнением. В развитых странах планирование выступает одним из важнейших инструментов регулирования хозяйства.</w:t>
      </w:r>
    </w:p>
    <w:p w:rsidR="009E5DA3" w:rsidRPr="008D2F4B" w:rsidRDefault="009E5DA3" w:rsidP="008D2F4B">
      <w:pPr>
        <w:shd w:val="clear" w:color="auto" w:fill="FFFFFF"/>
        <w:spacing w:line="360" w:lineRule="auto"/>
        <w:ind w:firstLine="709"/>
        <w:jc w:val="both"/>
        <w:rPr>
          <w:sz w:val="28"/>
          <w:szCs w:val="28"/>
        </w:rPr>
      </w:pPr>
      <w:r w:rsidRPr="008D2F4B">
        <w:rPr>
          <w:color w:val="000000"/>
          <w:sz w:val="28"/>
          <w:szCs w:val="28"/>
        </w:rPr>
        <w:t>В конце</w:t>
      </w:r>
      <w:r w:rsidR="008D2F4B">
        <w:rPr>
          <w:color w:val="000000"/>
          <w:sz w:val="28"/>
          <w:szCs w:val="28"/>
        </w:rPr>
        <w:t xml:space="preserve"> </w:t>
      </w:r>
      <w:r w:rsidRPr="008D2F4B">
        <w:rPr>
          <w:color w:val="000000"/>
          <w:sz w:val="28"/>
          <w:szCs w:val="28"/>
          <w:lang w:val="en-US"/>
        </w:rPr>
        <w:t>XX</w:t>
      </w:r>
      <w:r w:rsidRPr="008D2F4B">
        <w:rPr>
          <w:color w:val="000000"/>
          <w:sz w:val="28"/>
          <w:szCs w:val="28"/>
        </w:rPr>
        <w:t xml:space="preserve"> в.</w:t>
      </w:r>
      <w:r w:rsidR="008D2F4B">
        <w:rPr>
          <w:color w:val="000000"/>
          <w:sz w:val="28"/>
          <w:szCs w:val="28"/>
        </w:rPr>
        <w:t xml:space="preserve"> </w:t>
      </w:r>
      <w:r w:rsidRPr="008D2F4B">
        <w:rPr>
          <w:color w:val="000000"/>
          <w:sz w:val="28"/>
          <w:szCs w:val="28"/>
        </w:rPr>
        <w:t>процесс финансового</w:t>
      </w:r>
      <w:r w:rsidR="008D2F4B">
        <w:rPr>
          <w:color w:val="000000"/>
          <w:sz w:val="28"/>
          <w:szCs w:val="28"/>
        </w:rPr>
        <w:t xml:space="preserve"> </w:t>
      </w:r>
      <w:r w:rsidRPr="008D2F4B">
        <w:rPr>
          <w:color w:val="000000"/>
          <w:sz w:val="28"/>
          <w:szCs w:val="28"/>
        </w:rPr>
        <w:t>планирования</w:t>
      </w:r>
      <w:r w:rsidR="008D2F4B">
        <w:rPr>
          <w:color w:val="000000"/>
          <w:sz w:val="28"/>
          <w:szCs w:val="28"/>
        </w:rPr>
        <w:t xml:space="preserve"> </w:t>
      </w:r>
      <w:r w:rsidRPr="008D2F4B">
        <w:rPr>
          <w:color w:val="000000"/>
          <w:sz w:val="28"/>
          <w:szCs w:val="28"/>
        </w:rPr>
        <w:t xml:space="preserve">в нашей стране шел отнюдь не в поступательном развитии. Первоначально в ходе реформ высказывались сомнения по поводу целесообразности планирования, а затем возникло понимание того, что это непродуктивно. </w:t>
      </w:r>
    </w:p>
    <w:p w:rsidR="009E5DA3" w:rsidRPr="008D2F4B" w:rsidRDefault="009E5DA3" w:rsidP="008D2F4B">
      <w:pPr>
        <w:shd w:val="clear" w:color="auto" w:fill="FFFFFF"/>
        <w:spacing w:line="360" w:lineRule="auto"/>
        <w:ind w:firstLine="709"/>
        <w:jc w:val="both"/>
        <w:rPr>
          <w:sz w:val="28"/>
          <w:szCs w:val="28"/>
        </w:rPr>
      </w:pPr>
      <w:r w:rsidRPr="008D2F4B">
        <w:rPr>
          <w:color w:val="000000"/>
          <w:sz w:val="28"/>
          <w:szCs w:val="28"/>
        </w:rPr>
        <w:t>Отказ от теории плана в нашей стране</w:t>
      </w:r>
      <w:r w:rsidR="008D2F4B">
        <w:rPr>
          <w:color w:val="000000"/>
          <w:sz w:val="28"/>
          <w:szCs w:val="28"/>
        </w:rPr>
        <w:t xml:space="preserve"> </w:t>
      </w:r>
      <w:r w:rsidRPr="008D2F4B">
        <w:rPr>
          <w:color w:val="000000"/>
          <w:sz w:val="28"/>
          <w:szCs w:val="28"/>
        </w:rPr>
        <w:t>произошел в то время, когда практика планового регулирования стала достоянием мировой цивилизации, когда мировая экономическая наука была занята</w:t>
      </w:r>
      <w:r w:rsidR="008D2F4B">
        <w:rPr>
          <w:color w:val="000000"/>
          <w:sz w:val="28"/>
          <w:szCs w:val="28"/>
        </w:rPr>
        <w:t xml:space="preserve"> </w:t>
      </w:r>
      <w:r w:rsidRPr="008D2F4B">
        <w:rPr>
          <w:color w:val="000000"/>
          <w:sz w:val="28"/>
          <w:szCs w:val="28"/>
        </w:rPr>
        <w:t>поиском новой парадигмы планологии и государственного регулирования уже в рамках мировой системы. В результате при переходе к рыночным отношениям в России финансовое планирование оказалось практически забытым.</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Российские</w:t>
      </w:r>
      <w:r w:rsidR="008D2F4B">
        <w:rPr>
          <w:color w:val="000000"/>
          <w:sz w:val="28"/>
          <w:szCs w:val="28"/>
        </w:rPr>
        <w:t xml:space="preserve"> </w:t>
      </w:r>
      <w:r w:rsidRPr="008D2F4B">
        <w:rPr>
          <w:color w:val="000000"/>
          <w:sz w:val="28"/>
          <w:szCs w:val="28"/>
        </w:rPr>
        <w:t>организации</w:t>
      </w:r>
      <w:r w:rsidR="008D2F4B">
        <w:rPr>
          <w:color w:val="000000"/>
          <w:sz w:val="28"/>
          <w:szCs w:val="28"/>
        </w:rPr>
        <w:t xml:space="preserve"> </w:t>
      </w:r>
      <w:r w:rsidRPr="008D2F4B">
        <w:rPr>
          <w:color w:val="000000"/>
          <w:sz w:val="28"/>
          <w:szCs w:val="28"/>
        </w:rPr>
        <w:t>имеют большой</w:t>
      </w:r>
      <w:r w:rsidR="008D2F4B">
        <w:rPr>
          <w:color w:val="000000"/>
          <w:sz w:val="28"/>
          <w:szCs w:val="28"/>
        </w:rPr>
        <w:t xml:space="preserve"> </w:t>
      </w:r>
      <w:r w:rsidRPr="008D2F4B">
        <w:rPr>
          <w:color w:val="000000"/>
          <w:sz w:val="28"/>
          <w:szCs w:val="28"/>
        </w:rPr>
        <w:t>опыт прогнозной и плановой работы,</w:t>
      </w:r>
      <w:r w:rsidR="008D2F4B">
        <w:rPr>
          <w:color w:val="000000"/>
          <w:sz w:val="28"/>
          <w:szCs w:val="28"/>
        </w:rPr>
        <w:t xml:space="preserve"> </w:t>
      </w:r>
      <w:r w:rsidRPr="008D2F4B">
        <w:rPr>
          <w:color w:val="000000"/>
          <w:sz w:val="28"/>
          <w:szCs w:val="28"/>
        </w:rPr>
        <w:t>разработки</w:t>
      </w:r>
      <w:r w:rsidR="008D2F4B">
        <w:rPr>
          <w:color w:val="000000"/>
          <w:sz w:val="28"/>
          <w:szCs w:val="28"/>
        </w:rPr>
        <w:t xml:space="preserve"> </w:t>
      </w:r>
      <w:r w:rsidRPr="008D2F4B">
        <w:rPr>
          <w:color w:val="000000"/>
          <w:sz w:val="28"/>
          <w:szCs w:val="28"/>
        </w:rPr>
        <w:t>различных</w:t>
      </w:r>
      <w:r w:rsidR="008D2F4B">
        <w:rPr>
          <w:color w:val="000000"/>
          <w:sz w:val="28"/>
          <w:szCs w:val="28"/>
        </w:rPr>
        <w:t xml:space="preserve"> </w:t>
      </w:r>
      <w:r w:rsidRPr="008D2F4B">
        <w:rPr>
          <w:color w:val="000000"/>
          <w:sz w:val="28"/>
          <w:szCs w:val="28"/>
        </w:rPr>
        <w:t>технико-экономических обоснований, оценок экономической эффективности проектов, который не следует игнорировать. Однако использование в современных условиях теорий, утративших экономическую актуальность, неизбежно приводит к кризису менеджмента многих отечественных предприятий. Очевидно, что изменения условий хозяйствования обусловливают необходимость формирования системы планирования на основе синтеза российской практики и достижений мировой экономической мысли. При этом особое внимание следует уделить организационному и методологическому аспектам финансового планирования.</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В настоящее время принимаемые руководством решения по организации финансово-хозяйственной деятельности не обосновываются соответствующими расчетами и носят</w:t>
      </w:r>
      <w:r w:rsidR="008D2F4B">
        <w:rPr>
          <w:color w:val="000000"/>
          <w:sz w:val="28"/>
          <w:szCs w:val="28"/>
        </w:rPr>
        <w:t xml:space="preserve"> </w:t>
      </w:r>
      <w:r w:rsidRPr="008D2F4B">
        <w:rPr>
          <w:color w:val="000000"/>
          <w:sz w:val="28"/>
          <w:szCs w:val="28"/>
        </w:rPr>
        <w:t>интуитивный</w:t>
      </w:r>
      <w:r w:rsidR="008D2F4B">
        <w:rPr>
          <w:color w:val="000000"/>
          <w:sz w:val="28"/>
          <w:szCs w:val="28"/>
        </w:rPr>
        <w:t xml:space="preserve"> </w:t>
      </w:r>
      <w:r w:rsidRPr="008D2F4B">
        <w:rPr>
          <w:color w:val="000000"/>
          <w:sz w:val="28"/>
          <w:szCs w:val="28"/>
        </w:rPr>
        <w:t>характер.</w:t>
      </w:r>
      <w:r w:rsidR="008D2F4B">
        <w:rPr>
          <w:color w:val="000000"/>
          <w:sz w:val="28"/>
          <w:szCs w:val="28"/>
        </w:rPr>
        <w:t xml:space="preserve"> </w:t>
      </w:r>
      <w:r w:rsidRPr="008D2F4B">
        <w:rPr>
          <w:color w:val="000000"/>
          <w:sz w:val="28"/>
          <w:szCs w:val="28"/>
        </w:rPr>
        <w:t>В</w:t>
      </w:r>
      <w:r w:rsidR="008D2F4B">
        <w:rPr>
          <w:color w:val="000000"/>
          <w:sz w:val="28"/>
          <w:szCs w:val="28"/>
        </w:rPr>
        <w:t xml:space="preserve"> </w:t>
      </w:r>
      <w:r w:rsidRPr="008D2F4B">
        <w:rPr>
          <w:color w:val="000000"/>
          <w:sz w:val="28"/>
          <w:szCs w:val="28"/>
        </w:rPr>
        <w:t>известной</w:t>
      </w:r>
      <w:r w:rsidR="008D2F4B">
        <w:rPr>
          <w:color w:val="000000"/>
          <w:sz w:val="28"/>
          <w:szCs w:val="28"/>
        </w:rPr>
        <w:t xml:space="preserve"> </w:t>
      </w:r>
      <w:r w:rsidRPr="008D2F4B">
        <w:rPr>
          <w:color w:val="000000"/>
          <w:sz w:val="28"/>
          <w:szCs w:val="28"/>
        </w:rPr>
        <w:t>степени</w:t>
      </w:r>
      <w:r w:rsidR="008D2F4B">
        <w:rPr>
          <w:color w:val="000000"/>
          <w:sz w:val="28"/>
          <w:szCs w:val="28"/>
        </w:rPr>
        <w:t xml:space="preserve"> </w:t>
      </w:r>
      <w:r w:rsidRPr="008D2F4B">
        <w:rPr>
          <w:color w:val="000000"/>
          <w:sz w:val="28"/>
          <w:szCs w:val="28"/>
        </w:rPr>
        <w:t>внимание к составлению</w:t>
      </w:r>
      <w:r w:rsidR="008D2F4B">
        <w:rPr>
          <w:color w:val="000000"/>
          <w:sz w:val="28"/>
          <w:szCs w:val="28"/>
        </w:rPr>
        <w:t xml:space="preserve"> </w:t>
      </w:r>
      <w:r w:rsidRPr="008D2F4B">
        <w:rPr>
          <w:color w:val="000000"/>
          <w:sz w:val="28"/>
          <w:szCs w:val="28"/>
        </w:rPr>
        <w:t>финансовых планов на предприятиях нашей страны было ослаблено из-за подавляющего влияния внешних сил и обстоятельств: высокой инфляции, финансового кризиса, частых изменений и корректировок нормативно-правовой базы организаций, разрыва хозяйственных связей и прочее.</w:t>
      </w:r>
    </w:p>
    <w:p w:rsidR="009E5DA3" w:rsidRPr="008D2F4B" w:rsidRDefault="009E5DA3" w:rsidP="008D2F4B">
      <w:pPr>
        <w:shd w:val="clear" w:color="auto" w:fill="FFFFFF"/>
        <w:spacing w:line="360" w:lineRule="auto"/>
        <w:ind w:firstLine="709"/>
        <w:jc w:val="both"/>
        <w:rPr>
          <w:sz w:val="28"/>
          <w:szCs w:val="28"/>
        </w:rPr>
      </w:pPr>
      <w:r w:rsidRPr="008D2F4B">
        <w:rPr>
          <w:color w:val="000000"/>
          <w:sz w:val="28"/>
          <w:szCs w:val="28"/>
        </w:rPr>
        <w:t>Во многих организациях плановая работа осуществляется только на короткий промежуток времени (3 месяца) и сводится к определению более или менее точного размера авансовых</w:t>
      </w:r>
      <w:r w:rsidR="008D2F4B">
        <w:rPr>
          <w:color w:val="000000"/>
          <w:sz w:val="28"/>
          <w:szCs w:val="28"/>
        </w:rPr>
        <w:t xml:space="preserve"> </w:t>
      </w:r>
      <w:r w:rsidRPr="008D2F4B">
        <w:rPr>
          <w:color w:val="000000"/>
          <w:sz w:val="28"/>
          <w:szCs w:val="28"/>
        </w:rPr>
        <w:t>взносов налоговых платежей. Однако слишком короткий горизонт</w:t>
      </w:r>
      <w:r w:rsidR="008D2F4B">
        <w:rPr>
          <w:color w:val="000000"/>
          <w:sz w:val="28"/>
          <w:szCs w:val="28"/>
        </w:rPr>
        <w:t xml:space="preserve"> </w:t>
      </w:r>
      <w:r w:rsidRPr="008D2F4B">
        <w:rPr>
          <w:color w:val="000000"/>
          <w:sz w:val="28"/>
          <w:szCs w:val="28"/>
        </w:rPr>
        <w:t>планирования со временем превращается в барьер развития бизнеса и ведет к акцентированию на текущих проблемах. Поэтому еще большее значение следует придавать стратегическому и перспективному планированию. В этой связи является позитивной эволюция поведения российского бизнеса — завершилась волна передела собственности и контроля, компании реализуют новые стра</w:t>
      </w:r>
      <w:r w:rsidRPr="008D2F4B">
        <w:rPr>
          <w:bCs/>
          <w:color w:val="000000"/>
          <w:sz w:val="28"/>
          <w:szCs w:val="28"/>
        </w:rPr>
        <w:t xml:space="preserve">тегии </w:t>
      </w:r>
      <w:r w:rsidRPr="008D2F4B">
        <w:rPr>
          <w:color w:val="000000"/>
          <w:sz w:val="28"/>
          <w:szCs w:val="28"/>
        </w:rPr>
        <w:t>развития, ориентированные не на месяц или квартал, а на годы.</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Несмотря на назревшую необходимость в коммерческих организациях практически отсутствует планирование и контроль по центрам финансовой ответственности. Вместе с тем это позволяет осуществлять эффективный контроль путем деления ответственности на уровень отдельных структурных подразделений, проводить оперативный анализ производственных результатов и определять слабые места производства. Кроме того, этот способ</w:t>
      </w:r>
      <w:r w:rsidR="008D2F4B">
        <w:rPr>
          <w:color w:val="000000"/>
          <w:sz w:val="28"/>
          <w:szCs w:val="28"/>
        </w:rPr>
        <w:t xml:space="preserve"> </w:t>
      </w:r>
      <w:r w:rsidRPr="008D2F4B">
        <w:rPr>
          <w:color w:val="000000"/>
          <w:sz w:val="28"/>
          <w:szCs w:val="28"/>
        </w:rPr>
        <w:t>даст возможность держать руководство коммерческой организации в курсе того, на каких участках производства не удается достигнуть плановых показателей.</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 xml:space="preserve">С течением времени процесс финансового планирования претерпел существенные изменения как с точки зрения постановки задач, так и с точки зрения методов их решения. Необходимо отметить, что методы финансового планирования, начиная с XX в.. обогащаются и совершенствуются ускоряющимися темпами. Главную роль в этом играют два фактора: экономические кризисы последней четверти XX в., вынудившие </w:t>
      </w:r>
      <w:r w:rsidR="006B7CBF">
        <w:rPr>
          <w:color w:val="000000"/>
          <w:sz w:val="28"/>
          <w:szCs w:val="28"/>
        </w:rPr>
        <w:t xml:space="preserve">менеджеров и экономистов разных </w:t>
      </w:r>
      <w:r w:rsidRPr="008D2F4B">
        <w:rPr>
          <w:color w:val="000000"/>
          <w:sz w:val="28"/>
          <w:szCs w:val="28"/>
        </w:rPr>
        <w:t>стран изыскивать новые адекватные методы управления; быстрое распространение информационных технологий, являющихся неотъемлемой частью инструментария финансового менеджера. Этим обуславливается актуальность выбранной темы.</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Предметом исследования является организация управления финансами на предприятии.</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 xml:space="preserve">Целью работы является совершенствование финансовой деятельности на предприятии. </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Объектом исследования является торговое предприятие: Открытое Акционерное Общество Торговый Центр «Башкортостан».</w:t>
      </w:r>
    </w:p>
    <w:p w:rsidR="009E5DA3" w:rsidRPr="008D2F4B" w:rsidRDefault="009E5DA3" w:rsidP="008D2F4B">
      <w:pPr>
        <w:shd w:val="clear" w:color="auto" w:fill="FFFFFF"/>
        <w:spacing w:line="360" w:lineRule="auto"/>
        <w:ind w:firstLine="709"/>
        <w:jc w:val="both"/>
        <w:rPr>
          <w:sz w:val="28"/>
        </w:rPr>
      </w:pPr>
      <w:r w:rsidRPr="008D2F4B">
        <w:rPr>
          <w:sz w:val="28"/>
        </w:rPr>
        <w:t>Информационной базой работы являются труды</w:t>
      </w:r>
      <w:r w:rsidR="008D2F4B">
        <w:rPr>
          <w:sz w:val="28"/>
        </w:rPr>
        <w:t xml:space="preserve"> </w:t>
      </w:r>
      <w:r w:rsidRPr="008D2F4B">
        <w:rPr>
          <w:sz w:val="28"/>
        </w:rPr>
        <w:t>известных экономистов: Стоянова Е.С., Гиляровская Л.Т., Ковалев</w:t>
      </w:r>
      <w:r w:rsidRPr="008D2F4B">
        <w:rPr>
          <w:sz w:val="28"/>
          <w:szCs w:val="16"/>
        </w:rPr>
        <w:t xml:space="preserve"> В.В.</w:t>
      </w:r>
      <w:r w:rsidRPr="008D2F4B">
        <w:rPr>
          <w:sz w:val="28"/>
        </w:rPr>
        <w:t>, Шереме</w:t>
      </w:r>
      <w:r w:rsidR="003B2932">
        <w:rPr>
          <w:sz w:val="28"/>
        </w:rPr>
        <w:t>т А.Д., Савицкая Г.</w:t>
      </w:r>
      <w:r w:rsidRPr="008D2F4B">
        <w:rPr>
          <w:sz w:val="28"/>
        </w:rPr>
        <w:t>В.</w:t>
      </w:r>
      <w:r w:rsidR="008D2F4B">
        <w:rPr>
          <w:sz w:val="28"/>
        </w:rPr>
        <w:t xml:space="preserve"> </w:t>
      </w:r>
      <w:r w:rsidRPr="008D2F4B">
        <w:rPr>
          <w:sz w:val="28"/>
        </w:rPr>
        <w:t>и др. Информационной основой работы являются Устав ОАО ТЦ «Башкортостан», бухгалтерская отчетность за 2007- 2008 годы. Первичные и сводные документы по отражению движения финансов на предприятии и другие информационные материалы, касающиеся данной темы.</w:t>
      </w:r>
    </w:p>
    <w:p w:rsidR="009E5DA3" w:rsidRPr="008D2F4B" w:rsidRDefault="009E5DA3" w:rsidP="008D2F4B">
      <w:pPr>
        <w:tabs>
          <w:tab w:val="left" w:pos="0"/>
        </w:tabs>
        <w:spacing w:line="360" w:lineRule="auto"/>
        <w:ind w:firstLine="709"/>
        <w:jc w:val="both"/>
        <w:rPr>
          <w:sz w:val="28"/>
        </w:rPr>
      </w:pPr>
      <w:r w:rsidRPr="008D2F4B">
        <w:rPr>
          <w:sz w:val="28"/>
        </w:rPr>
        <w:t>Работа состоит из введения, трех глав, списка использованной литературы и приложений.</w:t>
      </w:r>
    </w:p>
    <w:p w:rsidR="009E5DA3" w:rsidRPr="008D2F4B" w:rsidRDefault="009E5DA3" w:rsidP="008D2F4B">
      <w:pPr>
        <w:tabs>
          <w:tab w:val="left" w:pos="0"/>
        </w:tabs>
        <w:spacing w:line="360" w:lineRule="auto"/>
        <w:ind w:firstLine="709"/>
        <w:jc w:val="both"/>
        <w:rPr>
          <w:sz w:val="28"/>
        </w:rPr>
      </w:pPr>
      <w:r w:rsidRPr="008D2F4B">
        <w:rPr>
          <w:sz w:val="28"/>
        </w:rPr>
        <w:t>Во введении обоснована актуальность, определен объект, цель,</w:t>
      </w:r>
      <w:r w:rsidR="008D2F4B">
        <w:rPr>
          <w:sz w:val="28"/>
        </w:rPr>
        <w:t xml:space="preserve"> </w:t>
      </w:r>
      <w:r w:rsidRPr="008D2F4B">
        <w:rPr>
          <w:sz w:val="28"/>
        </w:rPr>
        <w:t>задачи, и структура работы.</w:t>
      </w:r>
    </w:p>
    <w:p w:rsidR="009E5DA3" w:rsidRPr="008D2F4B" w:rsidRDefault="009E5DA3" w:rsidP="008D2F4B">
      <w:pPr>
        <w:pStyle w:val="FR4"/>
        <w:spacing w:line="360" w:lineRule="auto"/>
        <w:ind w:firstLine="709"/>
        <w:jc w:val="both"/>
        <w:rPr>
          <w:rFonts w:ascii="Times New Roman" w:hAnsi="Times New Roman"/>
          <w:b w:val="0"/>
          <w:color w:val="000000"/>
          <w:sz w:val="28"/>
          <w:szCs w:val="28"/>
        </w:rPr>
      </w:pPr>
      <w:r w:rsidRPr="008D2F4B">
        <w:rPr>
          <w:rFonts w:ascii="Times New Roman" w:hAnsi="Times New Roman"/>
          <w:b w:val="0"/>
          <w:color w:val="000000"/>
          <w:sz w:val="28"/>
          <w:szCs w:val="28"/>
        </w:rPr>
        <w:t>В первой главе дается общая характеристика исследуемой организации, проводится экспресс-анализ ее бухгалтерской отчетности. Цель первой главы – экспресс-диагностика финансового состояния и финансовых результатов деятельности организации. По проведенным аналитическим расчетам выявляются проблемы в управлении финансами организации.</w:t>
      </w:r>
    </w:p>
    <w:p w:rsidR="009E5DA3" w:rsidRPr="008D2F4B" w:rsidRDefault="009E5DA3" w:rsidP="008D2F4B">
      <w:pPr>
        <w:pStyle w:val="FR4"/>
        <w:spacing w:line="360" w:lineRule="auto"/>
        <w:ind w:firstLine="709"/>
        <w:jc w:val="both"/>
        <w:rPr>
          <w:rFonts w:ascii="Times New Roman" w:hAnsi="Times New Roman"/>
          <w:b w:val="0"/>
          <w:color w:val="000000"/>
          <w:sz w:val="28"/>
          <w:szCs w:val="28"/>
        </w:rPr>
      </w:pPr>
      <w:r w:rsidRPr="008D2F4B">
        <w:rPr>
          <w:rFonts w:ascii="Times New Roman" w:hAnsi="Times New Roman"/>
          <w:b w:val="0"/>
          <w:color w:val="000000"/>
          <w:sz w:val="28"/>
          <w:szCs w:val="28"/>
        </w:rPr>
        <w:t>Во второй главе проводится оценка управления финансами на исследуемом предприятии. Целью второй главы является разработка программы действий по улучшению финансового состояния организации.</w:t>
      </w:r>
    </w:p>
    <w:p w:rsidR="009E5DA3" w:rsidRPr="008D2F4B" w:rsidRDefault="009E5DA3" w:rsidP="008D2F4B">
      <w:pPr>
        <w:pStyle w:val="FR4"/>
        <w:spacing w:line="360" w:lineRule="auto"/>
        <w:ind w:firstLine="709"/>
        <w:jc w:val="both"/>
        <w:rPr>
          <w:rFonts w:ascii="Times New Roman" w:hAnsi="Times New Roman"/>
          <w:b w:val="0"/>
          <w:color w:val="000000"/>
          <w:sz w:val="28"/>
          <w:szCs w:val="28"/>
        </w:rPr>
      </w:pPr>
      <w:r w:rsidRPr="008D2F4B">
        <w:rPr>
          <w:rFonts w:ascii="Times New Roman" w:hAnsi="Times New Roman"/>
          <w:b w:val="0"/>
          <w:color w:val="000000"/>
          <w:sz w:val="28"/>
          <w:szCs w:val="28"/>
        </w:rPr>
        <w:t>В третьей главе разработаны мероприятия по совершенствованию управления финансами, производится расчет эффективности от проведенных мероприятий. Проектируется финансовая документация. Цель третьей главы – прогнозирование возможных финансовых последствий предлагаемых управленческих решений, расчет их эффективности.</w:t>
      </w:r>
    </w:p>
    <w:p w:rsidR="009E5DA3" w:rsidRPr="008D2F4B" w:rsidRDefault="009E5DA3" w:rsidP="008D2F4B">
      <w:pPr>
        <w:tabs>
          <w:tab w:val="left" w:pos="0"/>
        </w:tabs>
        <w:spacing w:line="360" w:lineRule="auto"/>
        <w:ind w:firstLine="709"/>
        <w:jc w:val="both"/>
        <w:rPr>
          <w:sz w:val="28"/>
        </w:rPr>
      </w:pPr>
      <w:r w:rsidRPr="008D2F4B">
        <w:rPr>
          <w:sz w:val="28"/>
        </w:rPr>
        <w:t xml:space="preserve">В заключении сформулированы основные выводы, вытекающие из проведенного анализа. </w:t>
      </w:r>
    </w:p>
    <w:p w:rsidR="009E5DA3" w:rsidRPr="008D2F4B" w:rsidRDefault="009E5DA3" w:rsidP="008D2F4B">
      <w:pPr>
        <w:tabs>
          <w:tab w:val="left" w:pos="0"/>
        </w:tabs>
        <w:spacing w:line="360" w:lineRule="auto"/>
        <w:ind w:firstLine="709"/>
        <w:jc w:val="both"/>
        <w:rPr>
          <w:sz w:val="28"/>
        </w:rPr>
      </w:pPr>
      <w:r w:rsidRPr="008D2F4B">
        <w:rPr>
          <w:sz w:val="28"/>
        </w:rPr>
        <w:t>В списке литературы приведен перечень основных источников, использованных в процессе написания работы.</w:t>
      </w:r>
    </w:p>
    <w:p w:rsidR="009E5DA3" w:rsidRPr="008D2F4B" w:rsidRDefault="009E5DA3" w:rsidP="008D2F4B">
      <w:pPr>
        <w:shd w:val="clear" w:color="auto" w:fill="FFFFFF"/>
        <w:spacing w:line="360" w:lineRule="auto"/>
        <w:ind w:firstLine="709"/>
        <w:jc w:val="both"/>
        <w:rPr>
          <w:color w:val="000000"/>
          <w:sz w:val="28"/>
          <w:szCs w:val="28"/>
        </w:rPr>
      </w:pPr>
    </w:p>
    <w:p w:rsidR="009E5DA3" w:rsidRPr="008D2F4B" w:rsidRDefault="009C4796" w:rsidP="008D2F4B">
      <w:pPr>
        <w:snapToGrid w:val="0"/>
        <w:spacing w:line="360" w:lineRule="auto"/>
        <w:ind w:firstLine="709"/>
        <w:jc w:val="both"/>
        <w:rPr>
          <w:sz w:val="28"/>
          <w:szCs w:val="28"/>
        </w:rPr>
      </w:pPr>
      <w:r>
        <w:rPr>
          <w:sz w:val="28"/>
          <w:szCs w:val="28"/>
        </w:rPr>
        <w:br w:type="page"/>
      </w:r>
      <w:r w:rsidR="009E5DA3" w:rsidRPr="008D2F4B">
        <w:rPr>
          <w:sz w:val="28"/>
          <w:szCs w:val="28"/>
        </w:rPr>
        <w:t>1. ДИАГНОСТИКА ЭФФЕКТИВНОСТИ УПРАВЛЕНИЯ ФИНАНСАМИ ОРГАНИЗАЦИИ ОАО «ТЦ «БАШКОРТОСТАН»</w:t>
      </w:r>
    </w:p>
    <w:p w:rsidR="003B2932" w:rsidRDefault="003B2932" w:rsidP="008D2F4B">
      <w:pPr>
        <w:shd w:val="clear" w:color="auto" w:fill="FFFFFF"/>
        <w:tabs>
          <w:tab w:val="left" w:leader="dot" w:pos="6293"/>
          <w:tab w:val="left" w:pos="6394"/>
        </w:tabs>
        <w:snapToGrid w:val="0"/>
        <w:spacing w:line="360" w:lineRule="auto"/>
        <w:ind w:firstLine="709"/>
        <w:jc w:val="both"/>
        <w:rPr>
          <w:sz w:val="28"/>
          <w:szCs w:val="28"/>
        </w:rPr>
      </w:pPr>
    </w:p>
    <w:p w:rsidR="009E5DA3" w:rsidRPr="008D2F4B" w:rsidRDefault="009E5DA3" w:rsidP="008D2F4B">
      <w:pPr>
        <w:shd w:val="clear" w:color="auto" w:fill="FFFFFF"/>
        <w:tabs>
          <w:tab w:val="left" w:leader="dot" w:pos="6293"/>
          <w:tab w:val="left" w:pos="6394"/>
        </w:tabs>
        <w:snapToGrid w:val="0"/>
        <w:spacing w:line="360" w:lineRule="auto"/>
        <w:ind w:firstLine="709"/>
        <w:jc w:val="both"/>
        <w:rPr>
          <w:color w:val="000000"/>
          <w:sz w:val="28"/>
          <w:szCs w:val="28"/>
        </w:rPr>
      </w:pPr>
      <w:r w:rsidRPr="008D2F4B">
        <w:rPr>
          <w:sz w:val="28"/>
          <w:szCs w:val="28"/>
        </w:rPr>
        <w:t xml:space="preserve">1.1 Общая </w:t>
      </w:r>
      <w:r w:rsidRPr="008D2F4B">
        <w:rPr>
          <w:sz w:val="28"/>
        </w:rPr>
        <w:t xml:space="preserve">характеристика </w:t>
      </w:r>
      <w:r w:rsidRPr="008D2F4B">
        <w:rPr>
          <w:color w:val="000000"/>
          <w:sz w:val="28"/>
          <w:szCs w:val="28"/>
        </w:rPr>
        <w:t>организации</w:t>
      </w:r>
    </w:p>
    <w:p w:rsidR="003B2932" w:rsidRDefault="003B2932" w:rsidP="008D2F4B">
      <w:pPr>
        <w:shd w:val="clear" w:color="auto" w:fill="FFFFFF"/>
        <w:spacing w:line="360" w:lineRule="auto"/>
        <w:ind w:firstLine="709"/>
        <w:jc w:val="both"/>
        <w:rPr>
          <w:color w:val="000000"/>
          <w:sz w:val="28"/>
          <w:szCs w:val="28"/>
        </w:rPr>
      </w:pP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Открытое акционерное Общество</w:t>
      </w:r>
      <w:r w:rsidR="008D2F4B">
        <w:rPr>
          <w:color w:val="000000"/>
          <w:sz w:val="28"/>
          <w:szCs w:val="28"/>
        </w:rPr>
        <w:t xml:space="preserve"> </w:t>
      </w:r>
      <w:r w:rsidRPr="008D2F4B">
        <w:rPr>
          <w:color w:val="000000"/>
          <w:sz w:val="28"/>
          <w:szCs w:val="28"/>
        </w:rPr>
        <w:t>«Торговый центр «Башкортостан», именуемое</w:t>
      </w:r>
      <w:r w:rsidR="008D2F4B">
        <w:rPr>
          <w:color w:val="000000"/>
          <w:sz w:val="28"/>
          <w:szCs w:val="28"/>
        </w:rPr>
        <w:t xml:space="preserve"> </w:t>
      </w:r>
      <w:r w:rsidRPr="008D2F4B">
        <w:rPr>
          <w:color w:val="000000"/>
          <w:sz w:val="28"/>
          <w:szCs w:val="28"/>
        </w:rPr>
        <w:t>в дальнейшем «Общество» учреждено в соответствии с Законом Башкирской АССР от 29 августа 1991г. № ВС-9/46 «О порядке применения на территории</w:t>
      </w:r>
      <w:r w:rsidR="008D2F4B">
        <w:rPr>
          <w:color w:val="000000"/>
          <w:sz w:val="28"/>
          <w:szCs w:val="28"/>
        </w:rPr>
        <w:t xml:space="preserve"> </w:t>
      </w:r>
      <w:r w:rsidRPr="008D2F4B">
        <w:rPr>
          <w:color w:val="000000"/>
          <w:sz w:val="28"/>
          <w:szCs w:val="28"/>
        </w:rPr>
        <w:t>Башкирской</w:t>
      </w:r>
      <w:r w:rsidR="008D2F4B">
        <w:rPr>
          <w:color w:val="000000"/>
          <w:sz w:val="28"/>
          <w:szCs w:val="28"/>
        </w:rPr>
        <w:t xml:space="preserve"> </w:t>
      </w:r>
      <w:r w:rsidRPr="008D2F4B">
        <w:rPr>
          <w:color w:val="000000"/>
          <w:sz w:val="28"/>
          <w:szCs w:val="28"/>
        </w:rPr>
        <w:t>АССР</w:t>
      </w:r>
      <w:r w:rsidR="008D2F4B">
        <w:rPr>
          <w:color w:val="000000"/>
          <w:sz w:val="28"/>
          <w:szCs w:val="28"/>
        </w:rPr>
        <w:t xml:space="preserve"> </w:t>
      </w:r>
      <w:r w:rsidRPr="008D2F4B">
        <w:rPr>
          <w:color w:val="000000"/>
          <w:sz w:val="28"/>
          <w:szCs w:val="28"/>
        </w:rPr>
        <w:t>Закона</w:t>
      </w:r>
      <w:r w:rsidR="008D2F4B">
        <w:rPr>
          <w:color w:val="000000"/>
          <w:sz w:val="28"/>
          <w:szCs w:val="28"/>
        </w:rPr>
        <w:t xml:space="preserve"> </w:t>
      </w:r>
      <w:r w:rsidRPr="008D2F4B">
        <w:rPr>
          <w:color w:val="000000"/>
          <w:sz w:val="28"/>
          <w:szCs w:val="28"/>
        </w:rPr>
        <w:t>РСФСР</w:t>
      </w:r>
      <w:r w:rsidR="008D2F4B">
        <w:rPr>
          <w:color w:val="000000"/>
          <w:sz w:val="28"/>
          <w:szCs w:val="28"/>
        </w:rPr>
        <w:t xml:space="preserve"> </w:t>
      </w:r>
      <w:r w:rsidRPr="008D2F4B">
        <w:rPr>
          <w:color w:val="000000"/>
          <w:sz w:val="28"/>
          <w:szCs w:val="28"/>
        </w:rPr>
        <w:t>«О</w:t>
      </w:r>
      <w:r w:rsidR="008D2F4B">
        <w:rPr>
          <w:color w:val="000000"/>
          <w:sz w:val="28"/>
          <w:szCs w:val="28"/>
        </w:rPr>
        <w:t xml:space="preserve"> </w:t>
      </w:r>
      <w:r w:rsidRPr="008D2F4B">
        <w:rPr>
          <w:color w:val="000000"/>
          <w:sz w:val="28"/>
          <w:szCs w:val="28"/>
        </w:rPr>
        <w:t>приватизации государственных</w:t>
      </w:r>
      <w:r w:rsidR="008D2F4B">
        <w:rPr>
          <w:color w:val="000000"/>
          <w:sz w:val="28"/>
          <w:szCs w:val="28"/>
        </w:rPr>
        <w:t xml:space="preserve"> </w:t>
      </w:r>
      <w:r w:rsidRPr="008D2F4B">
        <w:rPr>
          <w:color w:val="000000"/>
          <w:sz w:val="28"/>
          <w:szCs w:val="28"/>
        </w:rPr>
        <w:t>и</w:t>
      </w:r>
      <w:r w:rsidR="008D2F4B">
        <w:rPr>
          <w:color w:val="000000"/>
          <w:sz w:val="28"/>
          <w:szCs w:val="28"/>
        </w:rPr>
        <w:t xml:space="preserve"> </w:t>
      </w:r>
      <w:r w:rsidRPr="008D2F4B">
        <w:rPr>
          <w:color w:val="000000"/>
          <w:sz w:val="28"/>
          <w:szCs w:val="28"/>
        </w:rPr>
        <w:t>муниципальных</w:t>
      </w:r>
      <w:r w:rsidR="008D2F4B">
        <w:rPr>
          <w:color w:val="000000"/>
          <w:sz w:val="28"/>
          <w:szCs w:val="28"/>
        </w:rPr>
        <w:t xml:space="preserve"> </w:t>
      </w:r>
      <w:r w:rsidRPr="008D2F4B">
        <w:rPr>
          <w:color w:val="000000"/>
          <w:sz w:val="28"/>
          <w:szCs w:val="28"/>
        </w:rPr>
        <w:t>предприятий</w:t>
      </w:r>
      <w:r w:rsidR="008D2F4B">
        <w:rPr>
          <w:color w:val="000000"/>
          <w:sz w:val="28"/>
          <w:szCs w:val="28"/>
        </w:rPr>
        <w:t xml:space="preserve"> </w:t>
      </w:r>
      <w:r w:rsidRPr="008D2F4B">
        <w:rPr>
          <w:color w:val="000000"/>
          <w:sz w:val="28"/>
          <w:szCs w:val="28"/>
        </w:rPr>
        <w:t>в</w:t>
      </w:r>
      <w:r w:rsidR="008D2F4B">
        <w:rPr>
          <w:color w:val="000000"/>
          <w:sz w:val="28"/>
          <w:szCs w:val="28"/>
        </w:rPr>
        <w:t xml:space="preserve"> </w:t>
      </w:r>
      <w:r w:rsidRPr="008D2F4B">
        <w:rPr>
          <w:color w:val="000000"/>
          <w:sz w:val="28"/>
          <w:szCs w:val="28"/>
        </w:rPr>
        <w:t>РСФСР».</w:t>
      </w:r>
      <w:r w:rsidR="008D2F4B">
        <w:rPr>
          <w:color w:val="000000"/>
          <w:sz w:val="28"/>
          <w:szCs w:val="28"/>
        </w:rPr>
        <w:t xml:space="preserve"> </w:t>
      </w:r>
      <w:r w:rsidRPr="008D2F4B">
        <w:rPr>
          <w:color w:val="000000"/>
          <w:sz w:val="28"/>
          <w:szCs w:val="28"/>
        </w:rPr>
        <w:t>Зарегистрировано</w:t>
      </w:r>
      <w:r w:rsidR="008D2F4B">
        <w:rPr>
          <w:color w:val="000000"/>
          <w:sz w:val="28"/>
          <w:szCs w:val="28"/>
        </w:rPr>
        <w:t xml:space="preserve"> </w:t>
      </w:r>
      <w:r w:rsidRPr="008D2F4B">
        <w:rPr>
          <w:color w:val="000000"/>
          <w:sz w:val="28"/>
          <w:szCs w:val="28"/>
        </w:rPr>
        <w:t>постановлением главы</w:t>
      </w:r>
      <w:r w:rsidR="008D2F4B">
        <w:rPr>
          <w:color w:val="000000"/>
          <w:sz w:val="28"/>
          <w:szCs w:val="28"/>
        </w:rPr>
        <w:t xml:space="preserve"> </w:t>
      </w:r>
      <w:r w:rsidRPr="008D2F4B">
        <w:rPr>
          <w:color w:val="000000"/>
          <w:sz w:val="28"/>
          <w:szCs w:val="28"/>
        </w:rPr>
        <w:t>Октябрьского</w:t>
      </w:r>
      <w:r w:rsidR="008D2F4B">
        <w:rPr>
          <w:color w:val="000000"/>
          <w:sz w:val="28"/>
          <w:szCs w:val="28"/>
        </w:rPr>
        <w:t xml:space="preserve"> </w:t>
      </w:r>
      <w:r w:rsidRPr="008D2F4B">
        <w:rPr>
          <w:color w:val="000000"/>
          <w:sz w:val="28"/>
          <w:szCs w:val="28"/>
        </w:rPr>
        <w:t>района</w:t>
      </w:r>
      <w:r w:rsidR="008D2F4B">
        <w:rPr>
          <w:color w:val="000000"/>
          <w:sz w:val="28"/>
          <w:szCs w:val="28"/>
        </w:rPr>
        <w:t xml:space="preserve"> </w:t>
      </w:r>
      <w:r w:rsidRPr="008D2F4B">
        <w:rPr>
          <w:color w:val="000000"/>
          <w:sz w:val="28"/>
          <w:szCs w:val="28"/>
        </w:rPr>
        <w:t>г.Уфы</w:t>
      </w:r>
      <w:r w:rsidR="008D2F4B">
        <w:rPr>
          <w:color w:val="000000"/>
          <w:sz w:val="28"/>
          <w:szCs w:val="28"/>
        </w:rPr>
        <w:t xml:space="preserve"> </w:t>
      </w:r>
      <w:r w:rsidRPr="008D2F4B">
        <w:rPr>
          <w:color w:val="000000"/>
          <w:sz w:val="28"/>
          <w:szCs w:val="28"/>
        </w:rPr>
        <w:t>№</w:t>
      </w:r>
      <w:r w:rsidR="008D2F4B">
        <w:rPr>
          <w:color w:val="000000"/>
          <w:sz w:val="28"/>
          <w:szCs w:val="28"/>
        </w:rPr>
        <w:t xml:space="preserve"> </w:t>
      </w:r>
      <w:r w:rsidRPr="008D2F4B">
        <w:rPr>
          <w:color w:val="000000"/>
          <w:sz w:val="28"/>
          <w:szCs w:val="28"/>
        </w:rPr>
        <w:t>1586</w:t>
      </w:r>
      <w:r w:rsidR="008D2F4B">
        <w:rPr>
          <w:color w:val="000000"/>
          <w:sz w:val="28"/>
          <w:szCs w:val="28"/>
        </w:rPr>
        <w:t xml:space="preserve"> </w:t>
      </w:r>
      <w:r w:rsidRPr="008D2F4B">
        <w:rPr>
          <w:color w:val="000000"/>
          <w:sz w:val="28"/>
          <w:szCs w:val="28"/>
        </w:rPr>
        <w:t>от</w:t>
      </w:r>
      <w:r w:rsidR="008D2F4B">
        <w:rPr>
          <w:color w:val="000000"/>
          <w:sz w:val="28"/>
          <w:szCs w:val="28"/>
        </w:rPr>
        <w:t xml:space="preserve"> </w:t>
      </w:r>
      <w:r w:rsidRPr="008D2F4B">
        <w:rPr>
          <w:color w:val="000000"/>
          <w:sz w:val="28"/>
          <w:szCs w:val="28"/>
        </w:rPr>
        <w:t>30.12.1994</w:t>
      </w:r>
      <w:r w:rsidR="008D2F4B">
        <w:rPr>
          <w:color w:val="000000"/>
          <w:sz w:val="28"/>
          <w:szCs w:val="28"/>
        </w:rPr>
        <w:t xml:space="preserve"> </w:t>
      </w:r>
      <w:r w:rsidRPr="008D2F4B">
        <w:rPr>
          <w:color w:val="000000"/>
          <w:sz w:val="28"/>
          <w:szCs w:val="28"/>
        </w:rPr>
        <w:t>г.,</w:t>
      </w:r>
      <w:r w:rsidR="008D2F4B">
        <w:rPr>
          <w:color w:val="000000"/>
          <w:sz w:val="28"/>
          <w:szCs w:val="28"/>
        </w:rPr>
        <w:t xml:space="preserve"> </w:t>
      </w:r>
      <w:r w:rsidRPr="008D2F4B">
        <w:rPr>
          <w:color w:val="000000"/>
          <w:sz w:val="28"/>
          <w:szCs w:val="28"/>
        </w:rPr>
        <w:t>как</w:t>
      </w:r>
      <w:r w:rsidR="008D2F4B">
        <w:rPr>
          <w:color w:val="000000"/>
          <w:sz w:val="28"/>
          <w:szCs w:val="28"/>
        </w:rPr>
        <w:t xml:space="preserve"> </w:t>
      </w:r>
      <w:r w:rsidRPr="008D2F4B">
        <w:rPr>
          <w:color w:val="000000"/>
          <w:sz w:val="28"/>
          <w:szCs w:val="28"/>
        </w:rPr>
        <w:t>АООТ «Торговый</w:t>
      </w:r>
      <w:r w:rsidR="008D2F4B">
        <w:rPr>
          <w:color w:val="000000"/>
          <w:sz w:val="28"/>
          <w:szCs w:val="28"/>
        </w:rPr>
        <w:t xml:space="preserve"> </w:t>
      </w:r>
      <w:r w:rsidRPr="008D2F4B">
        <w:rPr>
          <w:color w:val="000000"/>
          <w:sz w:val="28"/>
          <w:szCs w:val="28"/>
        </w:rPr>
        <w:t>центр</w:t>
      </w:r>
      <w:r w:rsidR="008D2F4B">
        <w:rPr>
          <w:color w:val="000000"/>
          <w:sz w:val="28"/>
          <w:szCs w:val="28"/>
        </w:rPr>
        <w:t xml:space="preserve"> </w:t>
      </w:r>
      <w:r w:rsidRPr="008D2F4B">
        <w:rPr>
          <w:color w:val="000000"/>
          <w:sz w:val="28"/>
          <w:szCs w:val="28"/>
        </w:rPr>
        <w:t xml:space="preserve">«Башкирия». </w:t>
      </w: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Учредителями</w:t>
      </w:r>
      <w:r w:rsidR="008D2F4B">
        <w:rPr>
          <w:color w:val="000000"/>
          <w:sz w:val="28"/>
          <w:szCs w:val="28"/>
        </w:rPr>
        <w:t xml:space="preserve"> </w:t>
      </w:r>
      <w:r w:rsidRPr="008D2F4B">
        <w:rPr>
          <w:color w:val="000000"/>
          <w:sz w:val="28"/>
          <w:szCs w:val="28"/>
        </w:rPr>
        <w:t>Общества</w:t>
      </w:r>
      <w:r w:rsidR="008D2F4B">
        <w:rPr>
          <w:color w:val="000000"/>
          <w:sz w:val="28"/>
          <w:szCs w:val="28"/>
        </w:rPr>
        <w:t xml:space="preserve"> </w:t>
      </w:r>
      <w:r w:rsidRPr="008D2F4B">
        <w:rPr>
          <w:color w:val="000000"/>
          <w:sz w:val="28"/>
          <w:szCs w:val="28"/>
        </w:rPr>
        <w:t>являются:</w:t>
      </w:r>
      <w:r w:rsidR="008D2F4B">
        <w:rPr>
          <w:color w:val="000000"/>
          <w:sz w:val="28"/>
          <w:szCs w:val="28"/>
        </w:rPr>
        <w:t xml:space="preserve"> </w:t>
      </w:r>
      <w:r w:rsidRPr="008D2F4B">
        <w:rPr>
          <w:color w:val="000000"/>
          <w:sz w:val="28"/>
          <w:szCs w:val="28"/>
        </w:rPr>
        <w:t>Государственный</w:t>
      </w:r>
      <w:r w:rsidR="008D2F4B">
        <w:rPr>
          <w:color w:val="000000"/>
          <w:sz w:val="28"/>
          <w:szCs w:val="28"/>
        </w:rPr>
        <w:t xml:space="preserve"> </w:t>
      </w:r>
      <w:r w:rsidRPr="008D2F4B">
        <w:rPr>
          <w:color w:val="000000"/>
          <w:sz w:val="28"/>
          <w:szCs w:val="28"/>
        </w:rPr>
        <w:t xml:space="preserve">Комитет Республики Башкортостан по управлению государственной собственностью, члены трудового коллектива торгового центра «Башкортостан» и приравненные к ним лица. </w:t>
      </w:r>
    </w:p>
    <w:p w:rsidR="009E5DA3" w:rsidRPr="008D2F4B" w:rsidRDefault="009E5DA3" w:rsidP="008D2F4B">
      <w:pPr>
        <w:shd w:val="clear" w:color="auto" w:fill="FFFFFF"/>
        <w:tabs>
          <w:tab w:val="left" w:pos="1771"/>
        </w:tabs>
        <w:spacing w:line="360" w:lineRule="auto"/>
        <w:ind w:firstLine="709"/>
        <w:jc w:val="both"/>
        <w:rPr>
          <w:color w:val="000000"/>
          <w:sz w:val="28"/>
          <w:szCs w:val="28"/>
        </w:rPr>
      </w:pPr>
      <w:r w:rsidRPr="008D2F4B">
        <w:rPr>
          <w:color w:val="000000"/>
          <w:sz w:val="28"/>
          <w:szCs w:val="28"/>
        </w:rPr>
        <w:t>Полное фирменное наименование Общества: Открытое акционерное общество «Торговый центр «Башкортостан».</w:t>
      </w:r>
    </w:p>
    <w:p w:rsidR="009E5DA3" w:rsidRPr="008D2F4B" w:rsidRDefault="009E5DA3" w:rsidP="008D2F4B">
      <w:pPr>
        <w:shd w:val="clear" w:color="auto" w:fill="FFFFFF"/>
        <w:tabs>
          <w:tab w:val="left" w:pos="1771"/>
        </w:tabs>
        <w:spacing w:line="360" w:lineRule="auto"/>
        <w:ind w:firstLine="709"/>
        <w:jc w:val="both"/>
        <w:rPr>
          <w:color w:val="000000"/>
          <w:sz w:val="28"/>
          <w:szCs w:val="28"/>
        </w:rPr>
      </w:pPr>
      <w:r w:rsidRPr="008D2F4B">
        <w:rPr>
          <w:color w:val="000000"/>
          <w:sz w:val="28"/>
          <w:szCs w:val="28"/>
        </w:rPr>
        <w:t>Сокращенное фирменное наименование Общества:</w:t>
      </w:r>
      <w:r w:rsidR="008D2F4B">
        <w:rPr>
          <w:color w:val="000000"/>
          <w:sz w:val="28"/>
          <w:szCs w:val="28"/>
        </w:rPr>
        <w:t xml:space="preserve"> </w:t>
      </w:r>
      <w:r w:rsidRPr="008D2F4B">
        <w:rPr>
          <w:color w:val="000000"/>
          <w:sz w:val="28"/>
          <w:szCs w:val="28"/>
        </w:rPr>
        <w:t>ОАО «Торговый центр «Башкортостан».</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color w:val="000000"/>
          <w:sz w:val="28"/>
          <w:szCs w:val="28"/>
        </w:rPr>
        <w:t xml:space="preserve">Местонахождение Общества: Республика Башкортостан, </w:t>
      </w:r>
      <w:smartTag w:uri="urn:schemas-microsoft-com:office:smarttags" w:element="metricconverter">
        <w:smartTagPr>
          <w:attr w:name="ProductID" w:val="450071, г"/>
        </w:smartTagPr>
        <w:r w:rsidRPr="008D2F4B">
          <w:rPr>
            <w:color w:val="000000"/>
            <w:sz w:val="28"/>
            <w:szCs w:val="28"/>
          </w:rPr>
          <w:t>450071, г</w:t>
        </w:r>
      </w:smartTag>
      <w:r w:rsidRPr="008D2F4B">
        <w:rPr>
          <w:color w:val="000000"/>
          <w:sz w:val="28"/>
          <w:szCs w:val="28"/>
        </w:rPr>
        <w:t xml:space="preserve">.Уфа, ул.Менделеева, 205а. </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color w:val="000000"/>
          <w:sz w:val="28"/>
          <w:szCs w:val="28"/>
        </w:rPr>
        <w:t>Основной</w:t>
      </w:r>
      <w:r w:rsidR="008D2F4B">
        <w:rPr>
          <w:color w:val="000000"/>
          <w:sz w:val="28"/>
          <w:szCs w:val="28"/>
        </w:rPr>
        <w:t xml:space="preserve"> </w:t>
      </w:r>
      <w:r w:rsidRPr="008D2F4B">
        <w:rPr>
          <w:color w:val="000000"/>
          <w:sz w:val="28"/>
          <w:szCs w:val="28"/>
        </w:rPr>
        <w:t>целью</w:t>
      </w:r>
      <w:r w:rsidR="008D2F4B">
        <w:rPr>
          <w:color w:val="000000"/>
          <w:sz w:val="28"/>
          <w:szCs w:val="28"/>
        </w:rPr>
        <w:t xml:space="preserve"> </w:t>
      </w:r>
      <w:r w:rsidRPr="008D2F4B">
        <w:rPr>
          <w:color w:val="000000"/>
          <w:sz w:val="28"/>
          <w:szCs w:val="28"/>
        </w:rPr>
        <w:t>деятельности</w:t>
      </w:r>
      <w:r w:rsidR="008D2F4B">
        <w:rPr>
          <w:color w:val="000000"/>
          <w:sz w:val="28"/>
          <w:szCs w:val="28"/>
        </w:rPr>
        <w:t xml:space="preserve"> </w:t>
      </w:r>
      <w:r w:rsidRPr="008D2F4B">
        <w:rPr>
          <w:color w:val="000000"/>
          <w:sz w:val="28"/>
          <w:szCs w:val="28"/>
        </w:rPr>
        <w:t>Общества</w:t>
      </w:r>
      <w:r w:rsidR="008D2F4B">
        <w:rPr>
          <w:color w:val="000000"/>
          <w:sz w:val="28"/>
          <w:szCs w:val="28"/>
        </w:rPr>
        <w:t xml:space="preserve"> </w:t>
      </w:r>
      <w:r w:rsidRPr="008D2F4B">
        <w:rPr>
          <w:color w:val="000000"/>
          <w:sz w:val="28"/>
          <w:szCs w:val="28"/>
        </w:rPr>
        <w:t>является</w:t>
      </w:r>
      <w:r w:rsidR="008D2F4B">
        <w:rPr>
          <w:color w:val="000000"/>
          <w:sz w:val="28"/>
          <w:szCs w:val="28"/>
        </w:rPr>
        <w:t xml:space="preserve"> </w:t>
      </w:r>
      <w:r w:rsidRPr="008D2F4B">
        <w:rPr>
          <w:color w:val="000000"/>
          <w:sz w:val="28"/>
          <w:szCs w:val="28"/>
        </w:rPr>
        <w:t>извлечение</w:t>
      </w:r>
      <w:r w:rsidR="008D2F4B">
        <w:rPr>
          <w:color w:val="000000"/>
          <w:sz w:val="28"/>
          <w:szCs w:val="28"/>
        </w:rPr>
        <w:t xml:space="preserve"> </w:t>
      </w:r>
      <w:r w:rsidRPr="008D2F4B">
        <w:rPr>
          <w:color w:val="000000"/>
          <w:sz w:val="28"/>
          <w:szCs w:val="28"/>
        </w:rPr>
        <w:t>прибыли. Основными видами деятельности Общества являются:</w:t>
      </w:r>
    </w:p>
    <w:p w:rsidR="009E5DA3" w:rsidRPr="008D2F4B" w:rsidRDefault="009E5DA3" w:rsidP="008D2F4B">
      <w:pPr>
        <w:widowControl/>
        <w:numPr>
          <w:ilvl w:val="0"/>
          <w:numId w:val="1"/>
        </w:numPr>
        <w:shd w:val="clear" w:color="auto" w:fill="FFFFFF"/>
        <w:tabs>
          <w:tab w:val="clear" w:pos="1166"/>
          <w:tab w:val="num" w:pos="0"/>
          <w:tab w:val="left" w:pos="1080"/>
        </w:tabs>
        <w:suppressAutoHyphens w:val="0"/>
        <w:autoSpaceDE/>
        <w:spacing w:line="360" w:lineRule="auto"/>
        <w:ind w:left="0" w:firstLine="709"/>
        <w:jc w:val="both"/>
        <w:rPr>
          <w:color w:val="000000"/>
          <w:sz w:val="28"/>
          <w:szCs w:val="28"/>
        </w:rPr>
      </w:pPr>
      <w:r w:rsidRPr="008D2F4B">
        <w:rPr>
          <w:color w:val="000000"/>
          <w:sz w:val="28"/>
          <w:szCs w:val="28"/>
        </w:rPr>
        <w:t>розничная</w:t>
      </w:r>
      <w:r w:rsidR="008D2F4B">
        <w:rPr>
          <w:color w:val="000000"/>
          <w:sz w:val="28"/>
          <w:szCs w:val="28"/>
        </w:rPr>
        <w:t xml:space="preserve"> </w:t>
      </w:r>
      <w:r w:rsidRPr="008D2F4B">
        <w:rPr>
          <w:color w:val="000000"/>
          <w:sz w:val="28"/>
          <w:szCs w:val="28"/>
        </w:rPr>
        <w:t>торговля</w:t>
      </w:r>
      <w:r w:rsidR="008D2F4B">
        <w:rPr>
          <w:color w:val="000000"/>
          <w:sz w:val="28"/>
          <w:szCs w:val="28"/>
        </w:rPr>
        <w:t xml:space="preserve"> </w:t>
      </w:r>
      <w:r w:rsidRPr="008D2F4B">
        <w:rPr>
          <w:color w:val="000000"/>
          <w:sz w:val="28"/>
          <w:szCs w:val="28"/>
        </w:rPr>
        <w:t>продовольственных</w:t>
      </w:r>
      <w:r w:rsidR="008D2F4B">
        <w:rPr>
          <w:color w:val="000000"/>
          <w:sz w:val="28"/>
          <w:szCs w:val="28"/>
        </w:rPr>
        <w:t xml:space="preserve"> </w:t>
      </w:r>
      <w:r w:rsidRPr="008D2F4B">
        <w:rPr>
          <w:color w:val="000000"/>
          <w:sz w:val="28"/>
          <w:szCs w:val="28"/>
        </w:rPr>
        <w:t xml:space="preserve">и непродовольственных товаров; </w:t>
      </w:r>
    </w:p>
    <w:p w:rsidR="009E5DA3" w:rsidRPr="008D2F4B" w:rsidRDefault="009E5DA3" w:rsidP="008D2F4B">
      <w:pPr>
        <w:widowControl/>
        <w:numPr>
          <w:ilvl w:val="0"/>
          <w:numId w:val="1"/>
        </w:numPr>
        <w:shd w:val="clear" w:color="auto" w:fill="FFFFFF"/>
        <w:tabs>
          <w:tab w:val="clear" w:pos="1166"/>
          <w:tab w:val="num" w:pos="0"/>
          <w:tab w:val="left" w:pos="1080"/>
        </w:tabs>
        <w:suppressAutoHyphens w:val="0"/>
        <w:autoSpaceDE/>
        <w:spacing w:line="360" w:lineRule="auto"/>
        <w:ind w:left="0" w:firstLine="709"/>
        <w:jc w:val="both"/>
        <w:rPr>
          <w:color w:val="000000"/>
          <w:sz w:val="28"/>
          <w:szCs w:val="28"/>
        </w:rPr>
      </w:pPr>
      <w:r w:rsidRPr="008D2F4B">
        <w:rPr>
          <w:color w:val="000000"/>
          <w:sz w:val="28"/>
          <w:szCs w:val="28"/>
        </w:rPr>
        <w:t xml:space="preserve">производство и реализация продукции общественного питания; </w:t>
      </w:r>
    </w:p>
    <w:p w:rsidR="009E5DA3" w:rsidRPr="008D2F4B" w:rsidRDefault="009E5DA3" w:rsidP="008D2F4B">
      <w:pPr>
        <w:widowControl/>
        <w:numPr>
          <w:ilvl w:val="0"/>
          <w:numId w:val="1"/>
        </w:numPr>
        <w:shd w:val="clear" w:color="auto" w:fill="FFFFFF"/>
        <w:tabs>
          <w:tab w:val="clear" w:pos="1166"/>
          <w:tab w:val="num" w:pos="0"/>
          <w:tab w:val="left" w:pos="1080"/>
        </w:tabs>
        <w:suppressAutoHyphens w:val="0"/>
        <w:autoSpaceDE/>
        <w:spacing w:line="360" w:lineRule="auto"/>
        <w:ind w:left="0" w:firstLine="709"/>
        <w:jc w:val="both"/>
        <w:rPr>
          <w:color w:val="000000"/>
          <w:sz w:val="28"/>
          <w:szCs w:val="28"/>
        </w:rPr>
      </w:pPr>
      <w:r w:rsidRPr="008D2F4B">
        <w:rPr>
          <w:color w:val="000000"/>
          <w:sz w:val="28"/>
          <w:szCs w:val="28"/>
        </w:rPr>
        <w:t>выполнение бытовых и других видов услуг для населения.</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color w:val="000000"/>
          <w:sz w:val="28"/>
          <w:szCs w:val="28"/>
        </w:rPr>
        <w:t>Действуют на основании Положения о них, утверждаемого Советом директоров Общества, и наделяются Обществом имуществом, которое учитывается на их отдельном балансе и на балансе Общества. Руководители филиалов, представительств и иных обособленных подразделений Общества назначаются и освобождаются от должности Генеральным директором Общества, действуют от имени Общества на основании доверенности. Ответственность</w:t>
      </w:r>
      <w:r w:rsidR="008D2F4B">
        <w:rPr>
          <w:color w:val="000000"/>
          <w:sz w:val="28"/>
          <w:szCs w:val="28"/>
        </w:rPr>
        <w:t xml:space="preserve"> </w:t>
      </w:r>
      <w:r w:rsidRPr="008D2F4B">
        <w:rPr>
          <w:color w:val="000000"/>
          <w:sz w:val="28"/>
          <w:szCs w:val="28"/>
        </w:rPr>
        <w:t>за</w:t>
      </w:r>
      <w:r w:rsidR="008D2F4B">
        <w:rPr>
          <w:color w:val="000000"/>
          <w:sz w:val="28"/>
          <w:szCs w:val="28"/>
        </w:rPr>
        <w:t xml:space="preserve"> </w:t>
      </w:r>
      <w:r w:rsidRPr="008D2F4B">
        <w:rPr>
          <w:color w:val="000000"/>
          <w:sz w:val="28"/>
          <w:szCs w:val="28"/>
        </w:rPr>
        <w:t>деятельность</w:t>
      </w:r>
      <w:r w:rsidR="008D2F4B">
        <w:rPr>
          <w:color w:val="000000"/>
          <w:sz w:val="28"/>
          <w:szCs w:val="28"/>
        </w:rPr>
        <w:t xml:space="preserve"> </w:t>
      </w:r>
      <w:r w:rsidRPr="008D2F4B">
        <w:rPr>
          <w:color w:val="000000"/>
          <w:sz w:val="28"/>
          <w:szCs w:val="28"/>
        </w:rPr>
        <w:t>филиалов</w:t>
      </w:r>
      <w:r w:rsidR="008D2F4B">
        <w:rPr>
          <w:color w:val="000000"/>
          <w:sz w:val="28"/>
          <w:szCs w:val="28"/>
        </w:rPr>
        <w:t xml:space="preserve"> </w:t>
      </w:r>
      <w:r w:rsidRPr="008D2F4B">
        <w:rPr>
          <w:color w:val="000000"/>
          <w:sz w:val="28"/>
          <w:szCs w:val="28"/>
        </w:rPr>
        <w:t>и</w:t>
      </w:r>
      <w:r w:rsidR="008D2F4B">
        <w:rPr>
          <w:color w:val="000000"/>
          <w:sz w:val="28"/>
          <w:szCs w:val="28"/>
        </w:rPr>
        <w:t xml:space="preserve"> </w:t>
      </w:r>
      <w:r w:rsidRPr="008D2F4B">
        <w:rPr>
          <w:color w:val="000000"/>
          <w:sz w:val="28"/>
          <w:szCs w:val="28"/>
        </w:rPr>
        <w:t>представительств</w:t>
      </w:r>
      <w:r w:rsidR="008D2F4B">
        <w:rPr>
          <w:color w:val="000000"/>
          <w:sz w:val="28"/>
          <w:szCs w:val="28"/>
        </w:rPr>
        <w:t xml:space="preserve"> </w:t>
      </w:r>
      <w:r w:rsidRPr="008D2F4B">
        <w:rPr>
          <w:color w:val="000000"/>
          <w:sz w:val="28"/>
          <w:szCs w:val="28"/>
        </w:rPr>
        <w:t>несет Общество.</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color w:val="000000"/>
          <w:sz w:val="28"/>
          <w:szCs w:val="28"/>
        </w:rPr>
        <w:t>В</w:t>
      </w:r>
      <w:r w:rsidR="008D2F4B">
        <w:rPr>
          <w:color w:val="000000"/>
          <w:sz w:val="28"/>
          <w:szCs w:val="28"/>
        </w:rPr>
        <w:t xml:space="preserve"> </w:t>
      </w:r>
      <w:r w:rsidRPr="008D2F4B">
        <w:rPr>
          <w:color w:val="000000"/>
          <w:sz w:val="28"/>
          <w:szCs w:val="28"/>
        </w:rPr>
        <w:t>соответствии</w:t>
      </w:r>
      <w:r w:rsidR="008D2F4B">
        <w:rPr>
          <w:color w:val="000000"/>
          <w:sz w:val="28"/>
          <w:szCs w:val="28"/>
        </w:rPr>
        <w:t xml:space="preserve"> </w:t>
      </w:r>
      <w:r w:rsidRPr="008D2F4B">
        <w:rPr>
          <w:color w:val="000000"/>
          <w:sz w:val="28"/>
          <w:szCs w:val="28"/>
        </w:rPr>
        <w:t>с</w:t>
      </w:r>
      <w:r w:rsidR="008D2F4B">
        <w:rPr>
          <w:color w:val="000000"/>
          <w:sz w:val="28"/>
          <w:szCs w:val="28"/>
        </w:rPr>
        <w:t xml:space="preserve"> </w:t>
      </w:r>
      <w:r w:rsidRPr="008D2F4B">
        <w:rPr>
          <w:color w:val="000000"/>
          <w:sz w:val="28"/>
          <w:szCs w:val="28"/>
        </w:rPr>
        <w:t>действующим</w:t>
      </w:r>
      <w:r w:rsidR="008D2F4B">
        <w:rPr>
          <w:color w:val="000000"/>
          <w:sz w:val="28"/>
          <w:szCs w:val="28"/>
        </w:rPr>
        <w:t xml:space="preserve"> </w:t>
      </w:r>
      <w:r w:rsidRPr="008D2F4B">
        <w:rPr>
          <w:color w:val="000000"/>
          <w:sz w:val="28"/>
          <w:szCs w:val="28"/>
        </w:rPr>
        <w:t>законодательством</w:t>
      </w:r>
      <w:r w:rsidR="008D2F4B">
        <w:rPr>
          <w:color w:val="000000"/>
          <w:sz w:val="28"/>
          <w:szCs w:val="28"/>
        </w:rPr>
        <w:t xml:space="preserve"> </w:t>
      </w:r>
      <w:r w:rsidRPr="008D2F4B">
        <w:rPr>
          <w:color w:val="000000"/>
          <w:sz w:val="28"/>
          <w:szCs w:val="28"/>
        </w:rPr>
        <w:t>Общество</w:t>
      </w:r>
      <w:r w:rsidR="008D2F4B">
        <w:rPr>
          <w:color w:val="000000"/>
          <w:sz w:val="28"/>
          <w:szCs w:val="28"/>
        </w:rPr>
        <w:t xml:space="preserve"> </w:t>
      </w:r>
      <w:r w:rsidRPr="008D2F4B">
        <w:rPr>
          <w:color w:val="000000"/>
          <w:sz w:val="28"/>
          <w:szCs w:val="28"/>
        </w:rPr>
        <w:t>осуществляет мероприятия по обязательному социальному и медицинскому страхованию своих работников, обеспечивает им безопасные условия труда и несет ответственность в установленном законодательством порядке за ущерб, причиненный их здоровью при исполнении ими своих трудовых обязанностей. Общество</w:t>
      </w:r>
      <w:r w:rsidR="008D2F4B">
        <w:rPr>
          <w:color w:val="000000"/>
          <w:sz w:val="28"/>
          <w:szCs w:val="28"/>
        </w:rPr>
        <w:t xml:space="preserve"> </w:t>
      </w:r>
      <w:r w:rsidRPr="008D2F4B">
        <w:rPr>
          <w:color w:val="000000"/>
          <w:sz w:val="28"/>
          <w:szCs w:val="28"/>
        </w:rPr>
        <w:t>самостоятельно</w:t>
      </w:r>
      <w:r w:rsidR="008D2F4B">
        <w:rPr>
          <w:color w:val="000000"/>
          <w:sz w:val="28"/>
          <w:szCs w:val="28"/>
        </w:rPr>
        <w:t xml:space="preserve"> </w:t>
      </w:r>
      <w:r w:rsidRPr="008D2F4B">
        <w:rPr>
          <w:color w:val="000000"/>
          <w:sz w:val="28"/>
          <w:szCs w:val="28"/>
        </w:rPr>
        <w:t>устанавливает для</w:t>
      </w:r>
      <w:r w:rsidR="008D2F4B">
        <w:rPr>
          <w:color w:val="000000"/>
          <w:sz w:val="28"/>
          <w:szCs w:val="28"/>
        </w:rPr>
        <w:t xml:space="preserve"> </w:t>
      </w:r>
      <w:r w:rsidRPr="008D2F4B">
        <w:rPr>
          <w:color w:val="000000"/>
          <w:sz w:val="28"/>
          <w:szCs w:val="28"/>
        </w:rPr>
        <w:t>своих</w:t>
      </w:r>
      <w:r w:rsidR="008D2F4B">
        <w:rPr>
          <w:color w:val="000000"/>
          <w:sz w:val="28"/>
          <w:szCs w:val="28"/>
        </w:rPr>
        <w:t xml:space="preserve"> </w:t>
      </w:r>
      <w:r w:rsidRPr="008D2F4B">
        <w:rPr>
          <w:color w:val="000000"/>
          <w:sz w:val="28"/>
          <w:szCs w:val="28"/>
        </w:rPr>
        <w:t xml:space="preserve">работников дополнительные отпуска, сокращенный рабочий день и иные льготы. </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color w:val="000000"/>
          <w:sz w:val="28"/>
          <w:szCs w:val="28"/>
        </w:rPr>
        <w:t>Общество</w:t>
      </w:r>
      <w:r w:rsidR="008D2F4B">
        <w:rPr>
          <w:color w:val="000000"/>
          <w:sz w:val="28"/>
          <w:szCs w:val="28"/>
        </w:rPr>
        <w:t xml:space="preserve"> </w:t>
      </w:r>
      <w:r w:rsidRPr="008D2F4B">
        <w:rPr>
          <w:color w:val="000000"/>
          <w:sz w:val="28"/>
          <w:szCs w:val="28"/>
        </w:rPr>
        <w:t>в</w:t>
      </w:r>
      <w:r w:rsidR="008D2F4B">
        <w:rPr>
          <w:color w:val="000000"/>
          <w:sz w:val="28"/>
          <w:szCs w:val="28"/>
        </w:rPr>
        <w:t xml:space="preserve"> </w:t>
      </w:r>
      <w:r w:rsidRPr="008D2F4B">
        <w:rPr>
          <w:color w:val="000000"/>
          <w:sz w:val="28"/>
          <w:szCs w:val="28"/>
        </w:rPr>
        <w:t>целях</w:t>
      </w:r>
      <w:r w:rsidR="008D2F4B">
        <w:rPr>
          <w:color w:val="000000"/>
          <w:sz w:val="28"/>
          <w:szCs w:val="28"/>
        </w:rPr>
        <w:t xml:space="preserve"> </w:t>
      </w:r>
      <w:r w:rsidRPr="008D2F4B">
        <w:rPr>
          <w:color w:val="000000"/>
          <w:sz w:val="28"/>
          <w:szCs w:val="28"/>
        </w:rPr>
        <w:t>реализации</w:t>
      </w:r>
      <w:r w:rsidR="008D2F4B">
        <w:rPr>
          <w:color w:val="000000"/>
          <w:sz w:val="28"/>
          <w:szCs w:val="28"/>
        </w:rPr>
        <w:t xml:space="preserve"> </w:t>
      </w:r>
      <w:r w:rsidRPr="008D2F4B">
        <w:rPr>
          <w:color w:val="000000"/>
          <w:sz w:val="28"/>
          <w:szCs w:val="28"/>
        </w:rPr>
        <w:t>государственной,</w:t>
      </w:r>
      <w:r w:rsidR="008D2F4B">
        <w:rPr>
          <w:color w:val="000000"/>
          <w:sz w:val="28"/>
          <w:szCs w:val="28"/>
        </w:rPr>
        <w:t xml:space="preserve"> </w:t>
      </w:r>
      <w:r w:rsidRPr="008D2F4B">
        <w:rPr>
          <w:color w:val="000000"/>
          <w:sz w:val="28"/>
          <w:szCs w:val="28"/>
        </w:rPr>
        <w:t>социальной;</w:t>
      </w:r>
      <w:r w:rsidR="008D2F4B">
        <w:rPr>
          <w:color w:val="000000"/>
          <w:sz w:val="28"/>
          <w:szCs w:val="28"/>
        </w:rPr>
        <w:t xml:space="preserve"> </w:t>
      </w:r>
      <w:r w:rsidRPr="008D2F4B">
        <w:rPr>
          <w:color w:val="000000"/>
          <w:sz w:val="28"/>
          <w:szCs w:val="28"/>
        </w:rPr>
        <w:t>экономической и налоговой политики, финансово-хозяйственной деятельности обеспечивает передачу на государственное хранение документов, имеющих научно-историческое значение, и документов по личному составу.</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color w:val="000000"/>
          <w:sz w:val="28"/>
          <w:szCs w:val="28"/>
        </w:rPr>
        <w:t>Торговый центр «Башкортостан» на 1 января 2005 года располагает основными фондами на сумму 67,7 млн.</w:t>
      </w:r>
      <w:r w:rsidR="009C4796">
        <w:rPr>
          <w:color w:val="000000"/>
          <w:sz w:val="28"/>
          <w:szCs w:val="28"/>
        </w:rPr>
        <w:t xml:space="preserve"> </w:t>
      </w:r>
      <w:r w:rsidRPr="008D2F4B">
        <w:rPr>
          <w:color w:val="000000"/>
          <w:sz w:val="28"/>
          <w:szCs w:val="28"/>
        </w:rPr>
        <w:t>руб., собственными оборотными средствами - 34,1 млн.руб. За год собственные оборотные средства увеличились на 12 тыс.руб.</w:t>
      </w: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 xml:space="preserve">Универсам и Комбинат общественного питания обеспечены холодильными камерами, емкость которых </w:t>
      </w:r>
      <w:smartTag w:uri="urn:schemas-microsoft-com:office:smarttags" w:element="metricconverter">
        <w:smartTagPr>
          <w:attr w:name="ProductID" w:val="980 м3"/>
        </w:smartTagPr>
        <w:r w:rsidRPr="008D2F4B">
          <w:rPr>
            <w:color w:val="000000"/>
            <w:sz w:val="28"/>
            <w:szCs w:val="28"/>
          </w:rPr>
          <w:t>980 м</w:t>
        </w:r>
        <w:r w:rsidRPr="008D2F4B">
          <w:rPr>
            <w:color w:val="000000"/>
            <w:sz w:val="28"/>
            <w:szCs w:val="28"/>
            <w:vertAlign w:val="superscript"/>
          </w:rPr>
          <w:t>3</w:t>
        </w:r>
      </w:smartTag>
      <w:r w:rsidRPr="008D2F4B">
        <w:rPr>
          <w:color w:val="000000"/>
          <w:sz w:val="28"/>
          <w:szCs w:val="28"/>
        </w:rPr>
        <w:t xml:space="preserve">. </w:t>
      </w: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В торговых залах установлено свыше 4000 единиц торгового оборудования. Приемка товаров производится в крытом дебаркадере, который может принять под разгрузку одновременно 14 грузовых автомобилей. Для облегчения ручного труда и трудоемких процессов установлены и постоянно работают 4 грузовых лифта, (один лифт законсервирован) пятитонная кран-балка. Для горизонтального перемещения грузов используются 150 грузовых тележек, имеется 1 электропогрузчик, 1 автопогрузчик.</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 xml:space="preserve">Вывоз товаров от поставщиков РБ в большей доле производится автотранспортными средствами предприятия. Предприятие имеет 9 грузовых автомобилей (в </w:t>
      </w:r>
      <w:smartTag w:uri="urn:schemas-microsoft-com:office:smarttags" w:element="metricconverter">
        <w:smartTagPr>
          <w:attr w:name="ProductID" w:val="2008 г"/>
        </w:smartTagPr>
        <w:r w:rsidRPr="008D2F4B">
          <w:rPr>
            <w:color w:val="000000"/>
            <w:sz w:val="28"/>
            <w:szCs w:val="28"/>
          </w:rPr>
          <w:t>2008 г</w:t>
        </w:r>
      </w:smartTag>
      <w:r w:rsidRPr="008D2F4B">
        <w:rPr>
          <w:color w:val="000000"/>
          <w:sz w:val="28"/>
          <w:szCs w:val="28"/>
        </w:rPr>
        <w:t>. был куплен автомобиль ГАЗ-2705), 3 легковых фургона, 5 легковых автомобилей, 1 автобус (в феврале 1 автобус продан), автомобиль ГАЗ-3022 с изотермическим фургоном, 1 трактор (в мае 1 трактор продан).</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В 2008 году производилось обновление торгово-технологического и другого оборудования. Для поддержания благоприятного микроклимата в торговых залах приобретены, смонтированы и введены в действие вентиляторы крышные 6 штук.</w:t>
      </w: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Приобретено торгово-технологического оборудования 1160 ед., на</w:t>
      </w:r>
      <w:r w:rsidR="008D2F4B">
        <w:rPr>
          <w:color w:val="000000"/>
          <w:sz w:val="28"/>
          <w:szCs w:val="28"/>
        </w:rPr>
        <w:t xml:space="preserve"> </w:t>
      </w:r>
      <w:r w:rsidRPr="008D2F4B">
        <w:rPr>
          <w:color w:val="000000"/>
          <w:sz w:val="28"/>
          <w:szCs w:val="28"/>
        </w:rPr>
        <w:t xml:space="preserve">сумму 3534 тыс.руб. </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 xml:space="preserve">Торговый центр «Башкортостан» работает по методу «самообслуживания». Расчеты производятся в основном за наличный расчет и по карточкам ОАО УралСиба покупателям предоставляется скидка на товары - 4 %. </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Для обеспечения рационального торгового процесса, магазин располагает определенным количеством помещений, которые по своему функциональному назначению подразделяются на торговые, для приемки и подготовки товара по продаже, подсобные, административные, бытовые, технические. Планировка помещений торгового центра обеспечивает рациональное</w:t>
      </w:r>
      <w:r w:rsidR="008D2F4B">
        <w:rPr>
          <w:sz w:val="28"/>
          <w:szCs w:val="22"/>
        </w:rPr>
        <w:t xml:space="preserve"> </w:t>
      </w:r>
      <w:r w:rsidRPr="008D2F4B">
        <w:rPr>
          <w:sz w:val="28"/>
          <w:szCs w:val="22"/>
        </w:rPr>
        <w:t>осуществление</w:t>
      </w:r>
      <w:r w:rsidR="008D2F4B">
        <w:rPr>
          <w:sz w:val="28"/>
          <w:szCs w:val="22"/>
        </w:rPr>
        <w:t xml:space="preserve"> </w:t>
      </w:r>
      <w:r w:rsidRPr="008D2F4B">
        <w:rPr>
          <w:sz w:val="28"/>
          <w:szCs w:val="22"/>
        </w:rPr>
        <w:t>всех торгово-технологических операций и создает максимум удобства для покупателей и для торгового персонала.</w:t>
      </w: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С декабря 1994 года предприятие приватизировано, является открытым акционерным обществом. Учредителем Общества являются Министерство имущественных отношений Республики Башкортостан, члены трудового коллектива торгового центра «Башкортостан» и приравненные к ним лица.</w:t>
      </w:r>
    </w:p>
    <w:p w:rsidR="009E5DA3" w:rsidRPr="008D2F4B" w:rsidRDefault="009E5DA3" w:rsidP="008D2F4B">
      <w:pPr>
        <w:autoSpaceDN w:val="0"/>
        <w:adjustRightInd w:val="0"/>
        <w:spacing w:line="360" w:lineRule="auto"/>
        <w:ind w:firstLine="709"/>
        <w:jc w:val="both"/>
        <w:rPr>
          <w:sz w:val="28"/>
        </w:rPr>
      </w:pPr>
      <w:r w:rsidRPr="008D2F4B">
        <w:rPr>
          <w:color w:val="000000"/>
          <w:sz w:val="28"/>
          <w:szCs w:val="28"/>
        </w:rPr>
        <w:t xml:space="preserve">Руководство текущей деятельностью Общества осуществляет Генеральный директор и правление в составе 8 человек. </w:t>
      </w:r>
      <w:r w:rsidRPr="008D2F4B">
        <w:rPr>
          <w:sz w:val="28"/>
        </w:rPr>
        <w:t>Он назначается Учредителями Общества и несет полную материальную ответственность за деятельность предприятия. В его функции входит определение</w:t>
      </w:r>
      <w:r w:rsidR="008D2F4B">
        <w:rPr>
          <w:sz w:val="28"/>
        </w:rPr>
        <w:t xml:space="preserve"> </w:t>
      </w:r>
      <w:r w:rsidRPr="008D2F4B">
        <w:rPr>
          <w:sz w:val="28"/>
        </w:rPr>
        <w:t>долговременной стратегии коммерческой деятельности и предприятия.</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Контроль за финансово-хозяйственной деятельностью Общества осуществляется ревизионной комиссией в количестве 4 человек.</w:t>
      </w:r>
    </w:p>
    <w:p w:rsidR="009E5DA3" w:rsidRPr="008D2F4B" w:rsidRDefault="009E5DA3" w:rsidP="008D2F4B">
      <w:pPr>
        <w:autoSpaceDN w:val="0"/>
        <w:adjustRightInd w:val="0"/>
        <w:spacing w:line="360" w:lineRule="auto"/>
        <w:ind w:firstLine="709"/>
        <w:jc w:val="both"/>
        <w:rPr>
          <w:rFonts w:cs="Courier New"/>
          <w:sz w:val="28"/>
          <w:szCs w:val="16"/>
        </w:rPr>
      </w:pPr>
      <w:r w:rsidRPr="008D2F4B">
        <w:rPr>
          <w:rFonts w:cs="Courier New"/>
          <w:sz w:val="28"/>
          <w:szCs w:val="16"/>
        </w:rPr>
        <w:t>Главный бухгалтер осуществляет организацию бухгалтерского учета хозяйственной деятельности и контроль за экономным использованием</w:t>
      </w:r>
      <w:r w:rsidRPr="008D2F4B">
        <w:rPr>
          <w:rFonts w:cs="Courier New"/>
          <w:bCs/>
          <w:sz w:val="28"/>
          <w:szCs w:val="16"/>
        </w:rPr>
        <w:t xml:space="preserve"> материальных </w:t>
      </w:r>
      <w:r w:rsidRPr="008D2F4B">
        <w:rPr>
          <w:rFonts w:cs="Courier New"/>
          <w:sz w:val="28"/>
          <w:szCs w:val="16"/>
        </w:rPr>
        <w:t>ресурсов, сохранностью собственности предприятия.</w:t>
      </w:r>
    </w:p>
    <w:p w:rsidR="009E5DA3" w:rsidRPr="008D2F4B" w:rsidRDefault="009E5DA3" w:rsidP="008D2F4B">
      <w:pPr>
        <w:autoSpaceDN w:val="0"/>
        <w:adjustRightInd w:val="0"/>
        <w:spacing w:line="360" w:lineRule="auto"/>
        <w:ind w:firstLine="709"/>
        <w:jc w:val="both"/>
        <w:rPr>
          <w:sz w:val="28"/>
          <w:szCs w:val="16"/>
        </w:rPr>
      </w:pPr>
      <w:r w:rsidRPr="008D2F4B">
        <w:rPr>
          <w:sz w:val="28"/>
          <w:szCs w:val="16"/>
        </w:rPr>
        <w:t>В его прямое подчинение входит 2 заместителя главного бухгалтера по универсаму, совместно с ними осуществляется руководство четырьмя отделам: учета промышленных товаров, отдел по работе с акционерами, отдел по организации бухгалтерского учета в универсаме</w:t>
      </w:r>
      <w:r w:rsidR="008D2F4B">
        <w:rPr>
          <w:sz w:val="28"/>
          <w:szCs w:val="16"/>
        </w:rPr>
        <w:t xml:space="preserve"> </w:t>
      </w:r>
      <w:r w:rsidRPr="008D2F4B">
        <w:rPr>
          <w:sz w:val="28"/>
          <w:szCs w:val="16"/>
        </w:rPr>
        <w:t>и финансовый отдел. В них непосредственно осуществляется техническое исполнение</w:t>
      </w:r>
      <w:r w:rsidR="008D2F4B">
        <w:rPr>
          <w:sz w:val="28"/>
          <w:szCs w:val="16"/>
        </w:rPr>
        <w:t xml:space="preserve"> </w:t>
      </w:r>
      <w:r w:rsidRPr="008D2F4B">
        <w:rPr>
          <w:sz w:val="28"/>
          <w:szCs w:val="16"/>
        </w:rPr>
        <w:t xml:space="preserve">по учету, анализу и внутреннему аудиту на предприятии. </w:t>
      </w:r>
    </w:p>
    <w:p w:rsidR="009E5DA3" w:rsidRPr="008D2F4B" w:rsidRDefault="009E5DA3" w:rsidP="008D2F4B">
      <w:pPr>
        <w:autoSpaceDN w:val="0"/>
        <w:adjustRightInd w:val="0"/>
        <w:spacing w:line="360" w:lineRule="auto"/>
        <w:ind w:firstLine="709"/>
        <w:jc w:val="both"/>
        <w:rPr>
          <w:rFonts w:cs="Arial"/>
          <w:sz w:val="28"/>
          <w:szCs w:val="18"/>
        </w:rPr>
      </w:pPr>
      <w:r w:rsidRPr="008D2F4B">
        <w:rPr>
          <w:sz w:val="28"/>
          <w:szCs w:val="28"/>
        </w:rPr>
        <w:t>Заместитель генерального директора по экономике осуществляет р</w:t>
      </w:r>
      <w:r w:rsidRPr="008D2F4B">
        <w:rPr>
          <w:rFonts w:cs="Arial"/>
          <w:sz w:val="28"/>
          <w:szCs w:val="18"/>
        </w:rPr>
        <w:t xml:space="preserve">уководство хозяйственно-финансовой деятельностью предприятия в области планирования и управления его производственной политикой. </w:t>
      </w:r>
    </w:p>
    <w:p w:rsidR="009E5DA3" w:rsidRPr="008D2F4B" w:rsidRDefault="009E5DA3" w:rsidP="008D2F4B">
      <w:pPr>
        <w:autoSpaceDN w:val="0"/>
        <w:adjustRightInd w:val="0"/>
        <w:spacing w:line="360" w:lineRule="auto"/>
        <w:ind w:firstLine="709"/>
        <w:jc w:val="both"/>
        <w:rPr>
          <w:sz w:val="28"/>
        </w:rPr>
      </w:pPr>
      <w:r w:rsidRPr="008D2F4B">
        <w:rPr>
          <w:rFonts w:cs="Arial"/>
          <w:sz w:val="28"/>
          <w:szCs w:val="18"/>
        </w:rPr>
        <w:t>В его подчинение входит отдел экономики, который в свою очередь состоит из</w:t>
      </w:r>
      <w:r w:rsidRPr="008D2F4B">
        <w:rPr>
          <w:bCs/>
          <w:sz w:val="28"/>
        </w:rPr>
        <w:t xml:space="preserve">: </w:t>
      </w:r>
      <w:r w:rsidRPr="008D2F4B">
        <w:rPr>
          <w:sz w:val="28"/>
        </w:rPr>
        <w:t xml:space="preserve">начальника отдела, ведущего специалиста и экономиста. </w:t>
      </w:r>
    </w:p>
    <w:p w:rsidR="009E5DA3" w:rsidRPr="008D2F4B" w:rsidRDefault="009E5DA3" w:rsidP="008D2F4B">
      <w:pPr>
        <w:autoSpaceDN w:val="0"/>
        <w:adjustRightInd w:val="0"/>
        <w:spacing w:line="360" w:lineRule="auto"/>
        <w:ind w:firstLine="709"/>
        <w:jc w:val="both"/>
        <w:rPr>
          <w:bCs/>
          <w:noProof/>
          <w:sz w:val="28"/>
          <w:szCs w:val="28"/>
        </w:rPr>
      </w:pPr>
      <w:r w:rsidRPr="008D2F4B">
        <w:rPr>
          <w:bCs/>
          <w:noProof/>
          <w:sz w:val="28"/>
          <w:szCs w:val="28"/>
        </w:rPr>
        <w:t>Отдел кадров, где осуществляют прием и увольнение на работу (заменяющие услуги кадрового агентства). Данный сектор возглавляет заместитель генерального директора по кадрам. А он в свою очередь состоит из: начальника отдела и специалистов по кадрам.</w:t>
      </w:r>
    </w:p>
    <w:p w:rsidR="009E5DA3" w:rsidRPr="008D2F4B" w:rsidRDefault="009E5DA3" w:rsidP="008D2F4B">
      <w:pPr>
        <w:autoSpaceDN w:val="0"/>
        <w:adjustRightInd w:val="0"/>
        <w:spacing w:line="360" w:lineRule="auto"/>
        <w:ind w:firstLine="709"/>
        <w:jc w:val="both"/>
        <w:rPr>
          <w:sz w:val="28"/>
        </w:rPr>
      </w:pPr>
      <w:r w:rsidRPr="008D2F4B">
        <w:rPr>
          <w:sz w:val="28"/>
        </w:rPr>
        <w:t>Главный инженер подчиняется непосредственно генеральному директору предприятия.</w:t>
      </w:r>
    </w:p>
    <w:p w:rsidR="009E5DA3" w:rsidRPr="008D2F4B" w:rsidRDefault="009E5DA3" w:rsidP="008D2F4B">
      <w:pPr>
        <w:autoSpaceDN w:val="0"/>
        <w:adjustRightInd w:val="0"/>
        <w:spacing w:line="360" w:lineRule="auto"/>
        <w:ind w:firstLine="709"/>
        <w:jc w:val="both"/>
        <w:rPr>
          <w:sz w:val="28"/>
        </w:rPr>
      </w:pPr>
      <w:r w:rsidRPr="008D2F4B">
        <w:rPr>
          <w:sz w:val="28"/>
        </w:rPr>
        <w:t>Основными задачами главного инженера являются:</w:t>
      </w:r>
    </w:p>
    <w:p w:rsidR="009E5DA3" w:rsidRPr="008D2F4B" w:rsidRDefault="009E5DA3" w:rsidP="008D2F4B">
      <w:pPr>
        <w:widowControl/>
        <w:numPr>
          <w:ilvl w:val="0"/>
          <w:numId w:val="3"/>
        </w:numPr>
        <w:tabs>
          <w:tab w:val="clear" w:pos="1211"/>
          <w:tab w:val="num" w:pos="0"/>
        </w:tabs>
        <w:suppressAutoHyphens w:val="0"/>
        <w:autoSpaceDN w:val="0"/>
        <w:adjustRightInd w:val="0"/>
        <w:spacing w:line="360" w:lineRule="auto"/>
        <w:ind w:left="0" w:firstLine="709"/>
        <w:jc w:val="both"/>
        <w:rPr>
          <w:sz w:val="28"/>
        </w:rPr>
      </w:pPr>
      <w:r w:rsidRPr="008D2F4B">
        <w:rPr>
          <w:sz w:val="28"/>
        </w:rPr>
        <w:t>обеспечение и соблюдения требований промышленной безопасности на опасных производственных объектах;</w:t>
      </w:r>
    </w:p>
    <w:p w:rsidR="009E5DA3" w:rsidRPr="008D2F4B" w:rsidRDefault="009E5DA3" w:rsidP="008D2F4B">
      <w:pPr>
        <w:widowControl/>
        <w:numPr>
          <w:ilvl w:val="0"/>
          <w:numId w:val="3"/>
        </w:numPr>
        <w:tabs>
          <w:tab w:val="clear" w:pos="1211"/>
          <w:tab w:val="num" w:pos="0"/>
        </w:tabs>
        <w:suppressAutoHyphens w:val="0"/>
        <w:autoSpaceDN w:val="0"/>
        <w:adjustRightInd w:val="0"/>
        <w:spacing w:line="360" w:lineRule="auto"/>
        <w:ind w:left="0" w:firstLine="709"/>
        <w:jc w:val="both"/>
        <w:rPr>
          <w:sz w:val="28"/>
        </w:rPr>
      </w:pPr>
      <w:r w:rsidRPr="008D2F4B">
        <w:rPr>
          <w:sz w:val="28"/>
        </w:rPr>
        <w:t>постоянное повышение уровня технической подготовки оборудования, его эффективности.</w:t>
      </w:r>
    </w:p>
    <w:p w:rsidR="009E5DA3" w:rsidRPr="008D2F4B" w:rsidRDefault="009E5DA3" w:rsidP="008D2F4B">
      <w:pPr>
        <w:autoSpaceDN w:val="0"/>
        <w:adjustRightInd w:val="0"/>
        <w:spacing w:line="360" w:lineRule="auto"/>
        <w:ind w:firstLine="709"/>
        <w:jc w:val="both"/>
        <w:rPr>
          <w:sz w:val="28"/>
        </w:rPr>
      </w:pPr>
      <w:r w:rsidRPr="008D2F4B">
        <w:rPr>
          <w:sz w:val="28"/>
        </w:rPr>
        <w:t>Главному инженеру подчиняются следующие специалисты: инженер-энергетик, инженер-технолог, инженер-строитель и инженер по ОТ и ТБ.</w:t>
      </w:r>
    </w:p>
    <w:p w:rsidR="009E5DA3" w:rsidRPr="008D2F4B" w:rsidRDefault="009E5DA3" w:rsidP="008D2F4B">
      <w:pPr>
        <w:autoSpaceDN w:val="0"/>
        <w:adjustRightInd w:val="0"/>
        <w:spacing w:line="360" w:lineRule="auto"/>
        <w:ind w:firstLine="709"/>
        <w:jc w:val="both"/>
        <w:rPr>
          <w:sz w:val="28"/>
        </w:rPr>
      </w:pPr>
      <w:r w:rsidRPr="008D2F4B">
        <w:rPr>
          <w:sz w:val="28"/>
        </w:rPr>
        <w:t xml:space="preserve">Основной задачей председателя профкома является защита прав работников перед работодателями, согласно коллективному договору и Трудовому законодательству. В его подчинение входит профсоюзный комитет, который состоит из профоргов в каждой секции. </w:t>
      </w:r>
    </w:p>
    <w:p w:rsidR="009E5DA3" w:rsidRPr="008D2F4B" w:rsidRDefault="009E5DA3" w:rsidP="008D2F4B">
      <w:pPr>
        <w:autoSpaceDN w:val="0"/>
        <w:adjustRightInd w:val="0"/>
        <w:spacing w:line="360" w:lineRule="auto"/>
        <w:ind w:firstLine="709"/>
        <w:jc w:val="both"/>
        <w:rPr>
          <w:sz w:val="28"/>
        </w:rPr>
      </w:pPr>
      <w:r w:rsidRPr="008D2F4B">
        <w:rPr>
          <w:sz w:val="28"/>
        </w:rPr>
        <w:t>Основной отдел в Торговом центре является –</w:t>
      </w:r>
      <w:r w:rsidR="009C4796">
        <w:rPr>
          <w:sz w:val="28"/>
        </w:rPr>
        <w:t xml:space="preserve"> </w:t>
      </w:r>
      <w:r w:rsidRPr="008D2F4B">
        <w:rPr>
          <w:sz w:val="28"/>
        </w:rPr>
        <w:t xml:space="preserve">коммерческий отдел. Он состоит из четырех подразделений: </w:t>
      </w:r>
    </w:p>
    <w:p w:rsidR="009E5DA3" w:rsidRPr="008D2F4B" w:rsidRDefault="009E5DA3" w:rsidP="008D2F4B">
      <w:pPr>
        <w:autoSpaceDN w:val="0"/>
        <w:adjustRightInd w:val="0"/>
        <w:spacing w:line="360" w:lineRule="auto"/>
        <w:ind w:firstLine="709"/>
        <w:jc w:val="both"/>
        <w:rPr>
          <w:rFonts w:cs="Arial"/>
          <w:sz w:val="28"/>
          <w:szCs w:val="18"/>
        </w:rPr>
      </w:pPr>
      <w:r w:rsidRPr="008D2F4B">
        <w:rPr>
          <w:sz w:val="28"/>
        </w:rPr>
        <w:t xml:space="preserve">- отдел организации торговли – где осуществляется </w:t>
      </w:r>
      <w:r w:rsidRPr="008D2F4B">
        <w:rPr>
          <w:rFonts w:cs="Arial"/>
          <w:sz w:val="28"/>
          <w:szCs w:val="18"/>
        </w:rPr>
        <w:t xml:space="preserve">организация работы по рекламе товаров, оказании дополнительных скидок; </w:t>
      </w:r>
    </w:p>
    <w:p w:rsidR="009E5DA3" w:rsidRPr="008D2F4B" w:rsidRDefault="009E5DA3" w:rsidP="008D2F4B">
      <w:pPr>
        <w:autoSpaceDN w:val="0"/>
        <w:adjustRightInd w:val="0"/>
        <w:spacing w:line="360" w:lineRule="auto"/>
        <w:ind w:firstLine="709"/>
        <w:jc w:val="both"/>
        <w:rPr>
          <w:sz w:val="28"/>
        </w:rPr>
      </w:pPr>
      <w:r w:rsidRPr="008D2F4B">
        <w:rPr>
          <w:rFonts w:cs="Arial"/>
          <w:sz w:val="28"/>
          <w:szCs w:val="18"/>
        </w:rPr>
        <w:t>-</w:t>
      </w:r>
      <w:r w:rsidR="008D2F4B">
        <w:rPr>
          <w:rFonts w:cs="Arial"/>
          <w:sz w:val="28"/>
          <w:szCs w:val="18"/>
        </w:rPr>
        <w:t xml:space="preserve"> </w:t>
      </w:r>
      <w:r w:rsidRPr="008D2F4B">
        <w:rPr>
          <w:sz w:val="28"/>
        </w:rPr>
        <w:t xml:space="preserve">торговый отдел. </w:t>
      </w:r>
      <w:r w:rsidRPr="008D2F4B">
        <w:rPr>
          <w:color w:val="000000"/>
          <w:sz w:val="28"/>
          <w:szCs w:val="28"/>
        </w:rPr>
        <w:t>Для выполнения торгово-хозяйственной деятельности в универмаге функционируют товарные отделы:</w:t>
      </w:r>
    </w:p>
    <w:p w:rsidR="009E5DA3" w:rsidRPr="008D2F4B" w:rsidRDefault="009E5DA3" w:rsidP="008D2F4B">
      <w:pPr>
        <w:numPr>
          <w:ilvl w:val="0"/>
          <w:numId w:val="2"/>
        </w:numPr>
        <w:shd w:val="clear" w:color="auto" w:fill="FFFFFF"/>
        <w:tabs>
          <w:tab w:val="left" w:pos="1246"/>
        </w:tabs>
        <w:suppressAutoHyphens w:val="0"/>
        <w:autoSpaceDN w:val="0"/>
        <w:adjustRightInd w:val="0"/>
        <w:spacing w:line="360" w:lineRule="auto"/>
        <w:ind w:firstLine="709"/>
        <w:jc w:val="both"/>
        <w:rPr>
          <w:color w:val="000000"/>
          <w:sz w:val="28"/>
          <w:szCs w:val="28"/>
        </w:rPr>
      </w:pPr>
      <w:r w:rsidRPr="008D2F4B">
        <w:rPr>
          <w:color w:val="000000"/>
          <w:sz w:val="28"/>
          <w:szCs w:val="28"/>
        </w:rPr>
        <w:t>отдел «Одежда-обувь», в составе которого 22 секции, 2 склада;</w:t>
      </w:r>
    </w:p>
    <w:p w:rsidR="009E5DA3" w:rsidRPr="008D2F4B" w:rsidRDefault="009E5DA3" w:rsidP="008D2F4B">
      <w:pPr>
        <w:numPr>
          <w:ilvl w:val="0"/>
          <w:numId w:val="2"/>
        </w:numPr>
        <w:shd w:val="clear" w:color="auto" w:fill="FFFFFF"/>
        <w:tabs>
          <w:tab w:val="left" w:pos="1246"/>
        </w:tabs>
        <w:suppressAutoHyphens w:val="0"/>
        <w:autoSpaceDN w:val="0"/>
        <w:adjustRightInd w:val="0"/>
        <w:spacing w:line="360" w:lineRule="auto"/>
        <w:ind w:firstLine="709"/>
        <w:jc w:val="both"/>
        <w:rPr>
          <w:color w:val="000000"/>
          <w:sz w:val="28"/>
          <w:szCs w:val="28"/>
        </w:rPr>
      </w:pPr>
      <w:r w:rsidRPr="008D2F4B">
        <w:rPr>
          <w:color w:val="000000"/>
          <w:sz w:val="28"/>
          <w:szCs w:val="28"/>
        </w:rPr>
        <w:t>отдел «Трикотаж-галантерея» 26 секций, 3 склада;</w:t>
      </w:r>
    </w:p>
    <w:p w:rsidR="009E5DA3" w:rsidRPr="008D2F4B" w:rsidRDefault="009E5DA3" w:rsidP="008D2F4B">
      <w:pPr>
        <w:numPr>
          <w:ilvl w:val="0"/>
          <w:numId w:val="2"/>
        </w:numPr>
        <w:shd w:val="clear" w:color="auto" w:fill="FFFFFF"/>
        <w:tabs>
          <w:tab w:val="left" w:pos="1246"/>
        </w:tabs>
        <w:suppressAutoHyphens w:val="0"/>
        <w:autoSpaceDN w:val="0"/>
        <w:adjustRightInd w:val="0"/>
        <w:spacing w:line="360" w:lineRule="auto"/>
        <w:ind w:firstLine="709"/>
        <w:jc w:val="both"/>
        <w:rPr>
          <w:color w:val="000000"/>
          <w:sz w:val="28"/>
          <w:szCs w:val="28"/>
        </w:rPr>
      </w:pPr>
      <w:r w:rsidRPr="008D2F4B">
        <w:rPr>
          <w:color w:val="000000"/>
          <w:sz w:val="28"/>
          <w:szCs w:val="28"/>
        </w:rPr>
        <w:t>отдел «Культтовары» - 10 секций, 4 склада;</w:t>
      </w:r>
    </w:p>
    <w:p w:rsidR="009E5DA3" w:rsidRPr="008D2F4B" w:rsidRDefault="009E5DA3" w:rsidP="008D2F4B">
      <w:pPr>
        <w:numPr>
          <w:ilvl w:val="0"/>
          <w:numId w:val="2"/>
        </w:numPr>
        <w:shd w:val="clear" w:color="auto" w:fill="FFFFFF"/>
        <w:tabs>
          <w:tab w:val="left" w:pos="1246"/>
        </w:tabs>
        <w:suppressAutoHyphens w:val="0"/>
        <w:autoSpaceDN w:val="0"/>
        <w:adjustRightInd w:val="0"/>
        <w:spacing w:line="360" w:lineRule="auto"/>
        <w:ind w:firstLine="709"/>
        <w:jc w:val="both"/>
        <w:rPr>
          <w:color w:val="000000"/>
          <w:sz w:val="28"/>
          <w:szCs w:val="28"/>
        </w:rPr>
      </w:pPr>
      <w:r w:rsidRPr="008D2F4B">
        <w:rPr>
          <w:color w:val="000000"/>
          <w:sz w:val="28"/>
          <w:szCs w:val="28"/>
        </w:rPr>
        <w:t>отдел «Хозтовары» - 12 секций, 4 склада.</w:t>
      </w:r>
    </w:p>
    <w:p w:rsidR="009E5DA3" w:rsidRPr="008D2F4B" w:rsidRDefault="009E5DA3" w:rsidP="008D2F4B">
      <w:pPr>
        <w:autoSpaceDN w:val="0"/>
        <w:adjustRightInd w:val="0"/>
        <w:spacing w:line="360" w:lineRule="auto"/>
        <w:ind w:firstLine="709"/>
        <w:jc w:val="both"/>
        <w:rPr>
          <w:rFonts w:cs="Courier New"/>
          <w:sz w:val="28"/>
          <w:szCs w:val="16"/>
        </w:rPr>
      </w:pPr>
      <w:r w:rsidRPr="008D2F4B">
        <w:rPr>
          <w:bCs/>
          <w:sz w:val="28"/>
          <w:szCs w:val="32"/>
        </w:rPr>
        <w:t xml:space="preserve">Начальник отдела </w:t>
      </w:r>
      <w:r w:rsidRPr="008D2F4B">
        <w:rPr>
          <w:color w:val="000000"/>
          <w:sz w:val="28"/>
          <w:szCs w:val="28"/>
        </w:rPr>
        <w:t>по изучению спроса и конъюнктуры товаров</w:t>
      </w:r>
      <w:r w:rsidRPr="008D2F4B">
        <w:rPr>
          <w:bCs/>
          <w:sz w:val="28"/>
          <w:szCs w:val="32"/>
        </w:rPr>
        <w:t xml:space="preserve"> </w:t>
      </w:r>
      <w:r w:rsidRPr="008D2F4B">
        <w:rPr>
          <w:rFonts w:cs="Courier New"/>
          <w:sz w:val="28"/>
          <w:szCs w:val="16"/>
        </w:rPr>
        <w:t>осуществляет разработку маркетинговой политики на предприятии потребительских свойств реализуемой и производимой продукции и</w:t>
      </w:r>
      <w:r w:rsidRPr="008D2F4B">
        <w:rPr>
          <w:rFonts w:cs="Courier New"/>
          <w:bCs/>
          <w:sz w:val="28"/>
          <w:szCs w:val="16"/>
        </w:rPr>
        <w:t xml:space="preserve"> прогнозирования </w:t>
      </w:r>
      <w:r w:rsidRPr="008D2F4B">
        <w:rPr>
          <w:rFonts w:cs="Courier New"/>
          <w:sz w:val="28"/>
          <w:szCs w:val="16"/>
        </w:rPr>
        <w:t xml:space="preserve">рыночной конъюнктуры. Координирует деятельность всех функциональных подразделений коммерческо-экономической информации, созданию банка данных по мероприятиям предприятия. </w:t>
      </w:r>
    </w:p>
    <w:p w:rsidR="009E5DA3" w:rsidRPr="008D2F4B" w:rsidRDefault="009E5DA3" w:rsidP="008D2F4B">
      <w:pPr>
        <w:autoSpaceDN w:val="0"/>
        <w:adjustRightInd w:val="0"/>
        <w:spacing w:line="360" w:lineRule="auto"/>
        <w:ind w:firstLine="709"/>
        <w:jc w:val="both"/>
        <w:rPr>
          <w:bCs/>
          <w:noProof/>
          <w:sz w:val="28"/>
          <w:szCs w:val="28"/>
        </w:rPr>
      </w:pPr>
      <w:r w:rsidRPr="008D2F4B">
        <w:rPr>
          <w:bCs/>
          <w:noProof/>
          <w:sz w:val="28"/>
          <w:szCs w:val="28"/>
        </w:rPr>
        <w:t xml:space="preserve">Юридический отдел осуществляет контроль и ведение хозяйственной деятельности не противоречащей законодательству РФ и РБ. </w:t>
      </w:r>
    </w:p>
    <w:p w:rsidR="009E5DA3" w:rsidRPr="008D2F4B" w:rsidRDefault="009E5DA3" w:rsidP="008D2F4B">
      <w:pPr>
        <w:autoSpaceDN w:val="0"/>
        <w:adjustRightInd w:val="0"/>
        <w:spacing w:line="360" w:lineRule="auto"/>
        <w:ind w:firstLine="709"/>
        <w:jc w:val="both"/>
        <w:rPr>
          <w:bCs/>
          <w:noProof/>
          <w:sz w:val="28"/>
          <w:szCs w:val="28"/>
        </w:rPr>
      </w:pPr>
      <w:r w:rsidRPr="008D2F4B">
        <w:rPr>
          <w:bCs/>
          <w:noProof/>
          <w:sz w:val="28"/>
          <w:szCs w:val="28"/>
        </w:rPr>
        <w:t xml:space="preserve">Все вышеперечисленные отделы подчиняются заместителю генерального директора по коммерческой работе. Который в свою очередь осуществляет контроль по исполнению работы и разработкой перспектив развития по своему подразделению. </w:t>
      </w:r>
    </w:p>
    <w:p w:rsidR="009E5DA3" w:rsidRPr="008D2F4B" w:rsidRDefault="009E5DA3" w:rsidP="008D2F4B">
      <w:pPr>
        <w:autoSpaceDN w:val="0"/>
        <w:adjustRightInd w:val="0"/>
        <w:spacing w:line="360" w:lineRule="auto"/>
        <w:ind w:firstLine="709"/>
        <w:jc w:val="both"/>
        <w:rPr>
          <w:bCs/>
          <w:noProof/>
          <w:sz w:val="28"/>
          <w:szCs w:val="28"/>
        </w:rPr>
      </w:pPr>
      <w:r w:rsidRPr="008D2F4B">
        <w:rPr>
          <w:bCs/>
          <w:noProof/>
          <w:sz w:val="28"/>
          <w:szCs w:val="28"/>
        </w:rPr>
        <w:t>На заместителя генерального директора по универсаму возлагается обеспечение своевременного составления сметно-финансовых и установленной отчетности о выполнении планов по материальному снабжению, сбыту готовой продукции и финансовой деятельности.</w:t>
      </w:r>
    </w:p>
    <w:p w:rsidR="009E5DA3" w:rsidRPr="008D2F4B" w:rsidRDefault="009E5DA3" w:rsidP="008D2F4B">
      <w:pPr>
        <w:autoSpaceDN w:val="0"/>
        <w:adjustRightInd w:val="0"/>
        <w:spacing w:line="360" w:lineRule="auto"/>
        <w:ind w:firstLine="709"/>
        <w:jc w:val="both"/>
        <w:rPr>
          <w:bCs/>
          <w:noProof/>
          <w:sz w:val="28"/>
          <w:szCs w:val="28"/>
        </w:rPr>
      </w:pPr>
      <w:r w:rsidRPr="008D2F4B">
        <w:rPr>
          <w:bCs/>
          <w:noProof/>
          <w:sz w:val="28"/>
          <w:szCs w:val="28"/>
        </w:rPr>
        <w:t>В его подчинение входит весь обслуживающий персонал универсама. К нему относятся: администратор, товаровед, инженер по оборудованию,</w:t>
      </w:r>
      <w:r w:rsidR="008D2F4B">
        <w:rPr>
          <w:bCs/>
          <w:noProof/>
          <w:sz w:val="28"/>
          <w:szCs w:val="28"/>
        </w:rPr>
        <w:t xml:space="preserve"> </w:t>
      </w:r>
      <w:r w:rsidRPr="008D2F4B">
        <w:rPr>
          <w:bCs/>
          <w:noProof/>
          <w:sz w:val="28"/>
          <w:szCs w:val="28"/>
        </w:rPr>
        <w:t>заведующий</w:t>
      </w:r>
      <w:r w:rsidR="008D2F4B">
        <w:rPr>
          <w:bCs/>
          <w:noProof/>
          <w:sz w:val="28"/>
          <w:szCs w:val="28"/>
        </w:rPr>
        <w:t xml:space="preserve"> </w:t>
      </w:r>
      <w:r w:rsidRPr="008D2F4B">
        <w:rPr>
          <w:bCs/>
          <w:noProof/>
          <w:sz w:val="28"/>
          <w:szCs w:val="28"/>
        </w:rPr>
        <w:t xml:space="preserve">и заместитель складского хозяйства. </w:t>
      </w:r>
    </w:p>
    <w:p w:rsidR="009E5DA3" w:rsidRPr="008D2F4B" w:rsidRDefault="009E5DA3" w:rsidP="008D2F4B">
      <w:pPr>
        <w:autoSpaceDN w:val="0"/>
        <w:adjustRightInd w:val="0"/>
        <w:spacing w:line="360" w:lineRule="auto"/>
        <w:ind w:firstLine="709"/>
        <w:jc w:val="both"/>
        <w:rPr>
          <w:bCs/>
          <w:noProof/>
          <w:sz w:val="28"/>
          <w:szCs w:val="28"/>
        </w:rPr>
      </w:pPr>
      <w:r w:rsidRPr="008D2F4B">
        <w:rPr>
          <w:bCs/>
          <w:noProof/>
          <w:sz w:val="28"/>
          <w:szCs w:val="28"/>
        </w:rPr>
        <w:t xml:space="preserve">В этом подразделении осуществляется учет движения материальных, финансовых и трудовых ресурсов. Организация этого подразделения напрямую подчинена заместителю генерального директора по общепиту. </w:t>
      </w:r>
    </w:p>
    <w:p w:rsidR="009E5DA3" w:rsidRPr="008D2F4B" w:rsidRDefault="009E5DA3" w:rsidP="008D2F4B">
      <w:pPr>
        <w:autoSpaceDN w:val="0"/>
        <w:adjustRightInd w:val="0"/>
        <w:spacing w:line="360" w:lineRule="auto"/>
        <w:ind w:firstLine="709"/>
        <w:jc w:val="both"/>
        <w:rPr>
          <w:bCs/>
          <w:noProof/>
          <w:sz w:val="28"/>
          <w:szCs w:val="28"/>
        </w:rPr>
      </w:pPr>
      <w:r w:rsidRPr="008D2F4B">
        <w:rPr>
          <w:bCs/>
          <w:noProof/>
          <w:sz w:val="28"/>
          <w:szCs w:val="28"/>
        </w:rPr>
        <w:t>В Комбинате общественного питания продажа продукции осуществляется через сеть подразделений:</w:t>
      </w:r>
    </w:p>
    <w:p w:rsidR="009E5DA3" w:rsidRPr="008D2F4B" w:rsidRDefault="009E5DA3" w:rsidP="008D2F4B">
      <w:pPr>
        <w:widowControl/>
        <w:numPr>
          <w:ilvl w:val="0"/>
          <w:numId w:val="5"/>
        </w:numPr>
        <w:shd w:val="clear" w:color="auto" w:fill="FFFFFF"/>
        <w:suppressAutoHyphens w:val="0"/>
        <w:autoSpaceDE/>
        <w:spacing w:line="360" w:lineRule="auto"/>
        <w:ind w:left="0" w:firstLine="709"/>
        <w:jc w:val="both"/>
        <w:rPr>
          <w:sz w:val="28"/>
          <w:szCs w:val="28"/>
        </w:rPr>
      </w:pPr>
      <w:r w:rsidRPr="008D2F4B">
        <w:rPr>
          <w:color w:val="000000"/>
          <w:sz w:val="28"/>
          <w:szCs w:val="28"/>
        </w:rPr>
        <w:t>бистро «Прохлада»;</w:t>
      </w:r>
    </w:p>
    <w:p w:rsidR="009E5DA3" w:rsidRPr="008D2F4B" w:rsidRDefault="009E5DA3" w:rsidP="008D2F4B">
      <w:pPr>
        <w:widowControl/>
        <w:numPr>
          <w:ilvl w:val="0"/>
          <w:numId w:val="5"/>
        </w:numPr>
        <w:shd w:val="clear" w:color="auto" w:fill="FFFFFF"/>
        <w:suppressAutoHyphens w:val="0"/>
        <w:autoSpaceDE/>
        <w:spacing w:line="360" w:lineRule="auto"/>
        <w:ind w:left="0" w:firstLine="709"/>
        <w:jc w:val="both"/>
        <w:rPr>
          <w:sz w:val="28"/>
          <w:szCs w:val="28"/>
        </w:rPr>
      </w:pPr>
      <w:r w:rsidRPr="008D2F4B">
        <w:rPr>
          <w:color w:val="000000"/>
          <w:sz w:val="28"/>
          <w:szCs w:val="28"/>
        </w:rPr>
        <w:t>кафетерий «Экспресс»;</w:t>
      </w:r>
    </w:p>
    <w:p w:rsidR="009E5DA3" w:rsidRPr="008D2F4B" w:rsidRDefault="009E5DA3" w:rsidP="008D2F4B">
      <w:pPr>
        <w:widowControl/>
        <w:numPr>
          <w:ilvl w:val="0"/>
          <w:numId w:val="5"/>
        </w:numPr>
        <w:shd w:val="clear" w:color="auto" w:fill="FFFFFF"/>
        <w:suppressAutoHyphens w:val="0"/>
        <w:autoSpaceDE/>
        <w:spacing w:line="360" w:lineRule="auto"/>
        <w:ind w:left="0" w:firstLine="709"/>
        <w:jc w:val="both"/>
        <w:rPr>
          <w:sz w:val="28"/>
          <w:szCs w:val="28"/>
        </w:rPr>
      </w:pPr>
      <w:r w:rsidRPr="008D2F4B">
        <w:rPr>
          <w:color w:val="000000"/>
          <w:sz w:val="28"/>
          <w:szCs w:val="28"/>
        </w:rPr>
        <w:t>бистро «Живой родник»;</w:t>
      </w:r>
    </w:p>
    <w:p w:rsidR="009E5DA3" w:rsidRPr="008D2F4B" w:rsidRDefault="009E5DA3" w:rsidP="008D2F4B">
      <w:pPr>
        <w:widowControl/>
        <w:numPr>
          <w:ilvl w:val="0"/>
          <w:numId w:val="5"/>
        </w:numPr>
        <w:shd w:val="clear" w:color="auto" w:fill="FFFFFF"/>
        <w:suppressAutoHyphens w:val="0"/>
        <w:autoSpaceDE/>
        <w:spacing w:line="360" w:lineRule="auto"/>
        <w:ind w:left="0" w:firstLine="709"/>
        <w:jc w:val="both"/>
        <w:rPr>
          <w:sz w:val="28"/>
          <w:szCs w:val="28"/>
        </w:rPr>
      </w:pPr>
      <w:r w:rsidRPr="008D2F4B">
        <w:rPr>
          <w:color w:val="000000"/>
          <w:sz w:val="28"/>
          <w:szCs w:val="28"/>
        </w:rPr>
        <w:t>кофейня;</w:t>
      </w:r>
    </w:p>
    <w:p w:rsidR="009E5DA3" w:rsidRPr="008D2F4B" w:rsidRDefault="009E5DA3" w:rsidP="008D2F4B">
      <w:pPr>
        <w:widowControl/>
        <w:numPr>
          <w:ilvl w:val="0"/>
          <w:numId w:val="5"/>
        </w:numPr>
        <w:shd w:val="clear" w:color="auto" w:fill="FFFFFF"/>
        <w:suppressAutoHyphens w:val="0"/>
        <w:autoSpaceDE/>
        <w:spacing w:line="360" w:lineRule="auto"/>
        <w:ind w:left="0" w:firstLine="709"/>
        <w:jc w:val="both"/>
        <w:rPr>
          <w:sz w:val="28"/>
          <w:szCs w:val="28"/>
        </w:rPr>
      </w:pPr>
      <w:r w:rsidRPr="008D2F4B">
        <w:rPr>
          <w:color w:val="000000"/>
          <w:sz w:val="28"/>
          <w:szCs w:val="28"/>
        </w:rPr>
        <w:t>кафетерий в ГКБ № 21.</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Инструментами управления, применяемые для решения типичных проблем на предприятии, предоставляются руководителям подразделений в согласовании с вышестоящими отделами, либо руководителями предприятия.</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Степень интеграции предприятия очень высокая.</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Предприятие является самостоятельным субъектом. Поэтому прямое государственное регулирование здесь не предусматривается, оно предусмотрено косвенно. То есть со стороны фискальных органов и также оно может иметь пакет акций на праве акционера. На данный период времени государство осуществляет косвенное регулирование предприятия.</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 xml:space="preserve">Итак, преимуществом представленной организационной структуры является приближенность генерального директора к ведущим специалистам по вопросам, обеспечивающим ведение хозяйственного процессов на предприятии, что обеспечивает согласованность в решаемых вопросах методом совместного принятия решений. </w:t>
      </w:r>
    </w:p>
    <w:p w:rsidR="009E5DA3" w:rsidRDefault="009E5DA3" w:rsidP="008D2F4B">
      <w:pPr>
        <w:spacing w:line="360" w:lineRule="auto"/>
        <w:ind w:firstLine="709"/>
        <w:jc w:val="both"/>
        <w:rPr>
          <w:color w:val="000000"/>
          <w:sz w:val="28"/>
          <w:szCs w:val="28"/>
        </w:rPr>
      </w:pPr>
      <w:r w:rsidRPr="008D2F4B">
        <w:rPr>
          <w:color w:val="000000"/>
          <w:sz w:val="28"/>
          <w:szCs w:val="28"/>
        </w:rPr>
        <w:t>Основные технико-экономические показатели, характеризующих деятельность Торгового центра «Башкортостан» представлены в таблице 1.</w:t>
      </w:r>
    </w:p>
    <w:p w:rsidR="009C4796" w:rsidRPr="008D2F4B" w:rsidRDefault="009C4796" w:rsidP="008D2F4B">
      <w:pPr>
        <w:spacing w:line="360" w:lineRule="auto"/>
        <w:ind w:firstLine="709"/>
        <w:jc w:val="both"/>
        <w:rPr>
          <w:color w:val="000000"/>
          <w:sz w:val="28"/>
          <w:szCs w:val="28"/>
        </w:rPr>
      </w:pPr>
    </w:p>
    <w:p w:rsidR="009E5DA3" w:rsidRPr="008D2F4B" w:rsidRDefault="009E5DA3" w:rsidP="009C4796">
      <w:pPr>
        <w:spacing w:line="360" w:lineRule="auto"/>
        <w:ind w:firstLine="720"/>
        <w:jc w:val="both"/>
        <w:rPr>
          <w:sz w:val="28"/>
          <w:szCs w:val="28"/>
        </w:rPr>
      </w:pPr>
      <w:r w:rsidRPr="009C4796">
        <w:rPr>
          <w:sz w:val="28"/>
          <w:szCs w:val="28"/>
        </w:rPr>
        <w:t>Таблица 1</w:t>
      </w:r>
      <w:r w:rsidR="009C4796">
        <w:rPr>
          <w:sz w:val="28"/>
          <w:szCs w:val="28"/>
        </w:rPr>
        <w:t>. Основные показатели финансово</w:t>
      </w:r>
      <w:r w:rsidRPr="009C4796">
        <w:rPr>
          <w:sz w:val="28"/>
          <w:szCs w:val="28"/>
        </w:rPr>
        <w:t xml:space="preserve">-хозяйственной деятельности </w:t>
      </w:r>
      <w:r w:rsidRPr="008D2F4B">
        <w:rPr>
          <w:sz w:val="28"/>
          <w:szCs w:val="28"/>
        </w:rPr>
        <w:t>ОАО ТЦ «Башкортостан»</w:t>
      </w:r>
      <w:r w:rsidR="006C6815">
        <w:rPr>
          <w:sz w:val="28"/>
          <w:szCs w:val="28"/>
        </w:rPr>
        <w:t xml:space="preserve"> </w:t>
      </w:r>
      <w:r w:rsidRPr="008D2F4B">
        <w:rPr>
          <w:sz w:val="28"/>
          <w:szCs w:val="28"/>
        </w:rPr>
        <w:t>(тыс. руб.)</w:t>
      </w:r>
    </w:p>
    <w:tbl>
      <w:tblPr>
        <w:tblW w:w="932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70"/>
        <w:gridCol w:w="3005"/>
        <w:gridCol w:w="958"/>
        <w:gridCol w:w="837"/>
        <w:gridCol w:w="1042"/>
        <w:gridCol w:w="868"/>
        <w:gridCol w:w="825"/>
        <w:gridCol w:w="1019"/>
      </w:tblGrid>
      <w:tr w:rsidR="009E5DA3" w:rsidRPr="009C4796" w:rsidTr="00C276E8">
        <w:trPr>
          <w:trHeight w:val="270"/>
          <w:jc w:val="center"/>
        </w:trPr>
        <w:tc>
          <w:tcPr>
            <w:tcW w:w="770" w:type="dxa"/>
            <w:vMerge w:val="restart"/>
          </w:tcPr>
          <w:p w:rsidR="009E5DA3" w:rsidRPr="009C4796" w:rsidRDefault="009E5DA3" w:rsidP="009C4796">
            <w:pPr>
              <w:spacing w:line="360" w:lineRule="auto"/>
            </w:pPr>
            <w:r w:rsidRPr="009C4796">
              <w:t>№</w:t>
            </w:r>
          </w:p>
          <w:p w:rsidR="009E5DA3" w:rsidRPr="009C4796" w:rsidRDefault="009E5DA3" w:rsidP="009C4796">
            <w:pPr>
              <w:spacing w:line="360" w:lineRule="auto"/>
            </w:pPr>
            <w:r w:rsidRPr="009C4796">
              <w:t>п/п</w:t>
            </w:r>
          </w:p>
        </w:tc>
        <w:tc>
          <w:tcPr>
            <w:tcW w:w="3005" w:type="dxa"/>
            <w:vMerge w:val="restart"/>
          </w:tcPr>
          <w:p w:rsidR="009E5DA3" w:rsidRPr="009C4796" w:rsidRDefault="009E5DA3" w:rsidP="009C4796">
            <w:pPr>
              <w:spacing w:line="360" w:lineRule="auto"/>
            </w:pPr>
            <w:r w:rsidRPr="009C4796">
              <w:t>Показатели</w:t>
            </w:r>
          </w:p>
        </w:tc>
        <w:tc>
          <w:tcPr>
            <w:tcW w:w="1795" w:type="dxa"/>
            <w:gridSpan w:val="2"/>
            <w:tcBorders>
              <w:bottom w:val="single" w:sz="4" w:space="0" w:color="auto"/>
            </w:tcBorders>
          </w:tcPr>
          <w:p w:rsidR="009E5DA3" w:rsidRPr="009C4796" w:rsidRDefault="009E5DA3" w:rsidP="009C4796">
            <w:pPr>
              <w:spacing w:line="360" w:lineRule="auto"/>
            </w:pPr>
            <w:r w:rsidRPr="009C4796">
              <w:t>Торговый центр</w:t>
            </w:r>
          </w:p>
        </w:tc>
        <w:tc>
          <w:tcPr>
            <w:tcW w:w="1910" w:type="dxa"/>
            <w:gridSpan w:val="2"/>
          </w:tcPr>
          <w:p w:rsidR="009E5DA3" w:rsidRPr="009C4796" w:rsidRDefault="009E5DA3" w:rsidP="009C4796">
            <w:pPr>
              <w:spacing w:line="360" w:lineRule="auto"/>
            </w:pPr>
            <w:r w:rsidRPr="009C4796">
              <w:t>Универмаг, универсам</w:t>
            </w:r>
          </w:p>
        </w:tc>
        <w:tc>
          <w:tcPr>
            <w:tcW w:w="1844" w:type="dxa"/>
            <w:gridSpan w:val="2"/>
            <w:tcBorders>
              <w:bottom w:val="single" w:sz="4" w:space="0" w:color="auto"/>
            </w:tcBorders>
          </w:tcPr>
          <w:p w:rsidR="009E5DA3" w:rsidRPr="009C4796" w:rsidRDefault="009E5DA3" w:rsidP="009C4796">
            <w:pPr>
              <w:spacing w:line="360" w:lineRule="auto"/>
            </w:pPr>
            <w:r w:rsidRPr="009C4796">
              <w:t>Комбинат общепита</w:t>
            </w:r>
          </w:p>
        </w:tc>
      </w:tr>
      <w:tr w:rsidR="009E5DA3" w:rsidRPr="009C4796" w:rsidTr="00C276E8">
        <w:trPr>
          <w:trHeight w:val="270"/>
          <w:jc w:val="center"/>
        </w:trPr>
        <w:tc>
          <w:tcPr>
            <w:tcW w:w="770" w:type="dxa"/>
            <w:vMerge/>
          </w:tcPr>
          <w:p w:rsidR="009E5DA3" w:rsidRPr="009C4796" w:rsidRDefault="009E5DA3" w:rsidP="009C4796">
            <w:pPr>
              <w:spacing w:line="360" w:lineRule="auto"/>
            </w:pPr>
          </w:p>
        </w:tc>
        <w:tc>
          <w:tcPr>
            <w:tcW w:w="3005" w:type="dxa"/>
            <w:vMerge/>
          </w:tcPr>
          <w:p w:rsidR="009E5DA3" w:rsidRPr="009C4796" w:rsidRDefault="009E5DA3" w:rsidP="009C4796">
            <w:pPr>
              <w:spacing w:line="360" w:lineRule="auto"/>
            </w:pPr>
          </w:p>
        </w:tc>
        <w:tc>
          <w:tcPr>
            <w:tcW w:w="958" w:type="dxa"/>
            <w:tcBorders>
              <w:top w:val="single" w:sz="4" w:space="0" w:color="auto"/>
            </w:tcBorders>
          </w:tcPr>
          <w:p w:rsidR="009E5DA3" w:rsidRPr="009C4796" w:rsidRDefault="009E5DA3" w:rsidP="009C4796">
            <w:pPr>
              <w:spacing w:line="360" w:lineRule="auto"/>
            </w:pPr>
            <w:r w:rsidRPr="009C4796">
              <w:t>2008 год</w:t>
            </w:r>
          </w:p>
          <w:p w:rsidR="009E5DA3" w:rsidRPr="009C4796" w:rsidRDefault="009E5DA3" w:rsidP="009C4796">
            <w:pPr>
              <w:spacing w:line="360" w:lineRule="auto"/>
            </w:pPr>
            <w:r w:rsidRPr="009C4796">
              <w:t>факт</w:t>
            </w:r>
          </w:p>
        </w:tc>
        <w:tc>
          <w:tcPr>
            <w:tcW w:w="837" w:type="dxa"/>
          </w:tcPr>
          <w:p w:rsidR="009E5DA3" w:rsidRPr="009C4796" w:rsidRDefault="009E5DA3" w:rsidP="009C4796">
            <w:pPr>
              <w:spacing w:line="360" w:lineRule="auto"/>
            </w:pPr>
            <w:r w:rsidRPr="009C4796">
              <w:t xml:space="preserve">В % к </w:t>
            </w:r>
            <w:smartTag w:uri="urn:schemas-microsoft-com:office:smarttags" w:element="metricconverter">
              <w:smartTagPr>
                <w:attr w:name="ProductID" w:val="2007 г"/>
              </w:smartTagPr>
              <w:r w:rsidRPr="009C4796">
                <w:t>2007 г</w:t>
              </w:r>
            </w:smartTag>
            <w:r w:rsidRPr="009C4796">
              <w:t>.</w:t>
            </w:r>
          </w:p>
        </w:tc>
        <w:tc>
          <w:tcPr>
            <w:tcW w:w="1042" w:type="dxa"/>
          </w:tcPr>
          <w:p w:rsidR="009E5DA3" w:rsidRPr="009C4796" w:rsidRDefault="009E5DA3" w:rsidP="009C4796">
            <w:pPr>
              <w:spacing w:line="360" w:lineRule="auto"/>
            </w:pPr>
            <w:r w:rsidRPr="009C4796">
              <w:t>2008 год</w:t>
            </w:r>
          </w:p>
          <w:p w:rsidR="009E5DA3" w:rsidRPr="009C4796" w:rsidRDefault="009E5DA3" w:rsidP="009C4796">
            <w:pPr>
              <w:spacing w:line="360" w:lineRule="auto"/>
            </w:pPr>
            <w:r w:rsidRPr="009C4796">
              <w:t>факт</w:t>
            </w:r>
          </w:p>
        </w:tc>
        <w:tc>
          <w:tcPr>
            <w:tcW w:w="868" w:type="dxa"/>
          </w:tcPr>
          <w:p w:rsidR="009E5DA3" w:rsidRPr="009C4796" w:rsidRDefault="009E5DA3" w:rsidP="009C4796">
            <w:pPr>
              <w:spacing w:line="360" w:lineRule="auto"/>
            </w:pPr>
            <w:r w:rsidRPr="009C4796">
              <w:t xml:space="preserve">В % к </w:t>
            </w:r>
            <w:smartTag w:uri="urn:schemas-microsoft-com:office:smarttags" w:element="metricconverter">
              <w:smartTagPr>
                <w:attr w:name="ProductID" w:val="2007 г"/>
              </w:smartTagPr>
              <w:r w:rsidRPr="009C4796">
                <w:t>2007 г</w:t>
              </w:r>
            </w:smartTag>
            <w:r w:rsidRPr="009C4796">
              <w:t>.</w:t>
            </w:r>
          </w:p>
        </w:tc>
        <w:tc>
          <w:tcPr>
            <w:tcW w:w="825" w:type="dxa"/>
            <w:tcBorders>
              <w:top w:val="single" w:sz="4" w:space="0" w:color="auto"/>
              <w:right w:val="single" w:sz="4" w:space="0" w:color="auto"/>
            </w:tcBorders>
          </w:tcPr>
          <w:p w:rsidR="009E5DA3" w:rsidRPr="009C4796" w:rsidRDefault="009E5DA3" w:rsidP="009C4796">
            <w:pPr>
              <w:spacing w:line="360" w:lineRule="auto"/>
            </w:pPr>
            <w:r w:rsidRPr="009C4796">
              <w:t>2008 год</w:t>
            </w:r>
          </w:p>
          <w:p w:rsidR="009E5DA3" w:rsidRPr="009C4796" w:rsidRDefault="009E5DA3" w:rsidP="009C4796">
            <w:pPr>
              <w:spacing w:line="360" w:lineRule="auto"/>
            </w:pPr>
            <w:r w:rsidRPr="009C4796">
              <w:t>факт</w:t>
            </w:r>
          </w:p>
        </w:tc>
        <w:tc>
          <w:tcPr>
            <w:tcW w:w="1019" w:type="dxa"/>
            <w:tcBorders>
              <w:top w:val="single" w:sz="4" w:space="0" w:color="auto"/>
              <w:left w:val="single" w:sz="4" w:space="0" w:color="auto"/>
            </w:tcBorders>
          </w:tcPr>
          <w:p w:rsidR="009E5DA3" w:rsidRPr="009C4796" w:rsidRDefault="009E5DA3" w:rsidP="009C4796">
            <w:pPr>
              <w:spacing w:line="360" w:lineRule="auto"/>
            </w:pPr>
            <w:r w:rsidRPr="009C4796">
              <w:t xml:space="preserve">В % к </w:t>
            </w:r>
            <w:smartTag w:uri="urn:schemas-microsoft-com:office:smarttags" w:element="metricconverter">
              <w:smartTagPr>
                <w:attr w:name="ProductID" w:val="2007 г"/>
              </w:smartTagPr>
              <w:r w:rsidRPr="009C4796">
                <w:t>2007 г</w:t>
              </w:r>
            </w:smartTag>
            <w:r w:rsidRPr="009C4796">
              <w:t>.</w:t>
            </w:r>
          </w:p>
        </w:tc>
      </w:tr>
      <w:tr w:rsidR="009E5DA3" w:rsidRPr="009C4796" w:rsidTr="00C276E8">
        <w:trPr>
          <w:trHeight w:val="270"/>
          <w:jc w:val="center"/>
        </w:trPr>
        <w:tc>
          <w:tcPr>
            <w:tcW w:w="770" w:type="dxa"/>
          </w:tcPr>
          <w:p w:rsidR="009E5DA3" w:rsidRPr="009C4796" w:rsidRDefault="009E5DA3" w:rsidP="009C4796">
            <w:pPr>
              <w:spacing w:line="360" w:lineRule="auto"/>
            </w:pPr>
            <w:r w:rsidRPr="009C4796">
              <w:t>1</w:t>
            </w:r>
          </w:p>
        </w:tc>
        <w:tc>
          <w:tcPr>
            <w:tcW w:w="3005" w:type="dxa"/>
          </w:tcPr>
          <w:p w:rsidR="009E5DA3" w:rsidRPr="009C4796" w:rsidRDefault="009E5DA3" w:rsidP="009C4796">
            <w:pPr>
              <w:spacing w:line="360" w:lineRule="auto"/>
            </w:pPr>
            <w:r w:rsidRPr="009C4796">
              <w:t>Розничный товарооборот (т/о)</w:t>
            </w:r>
          </w:p>
        </w:tc>
        <w:tc>
          <w:tcPr>
            <w:tcW w:w="958" w:type="dxa"/>
          </w:tcPr>
          <w:p w:rsidR="009E5DA3" w:rsidRPr="009C4796" w:rsidRDefault="009E5DA3" w:rsidP="009C4796">
            <w:pPr>
              <w:spacing w:line="360" w:lineRule="auto"/>
            </w:pPr>
            <w:r w:rsidRPr="009C4796">
              <w:t>812830</w:t>
            </w:r>
          </w:p>
        </w:tc>
        <w:tc>
          <w:tcPr>
            <w:tcW w:w="837" w:type="dxa"/>
          </w:tcPr>
          <w:p w:rsidR="009E5DA3" w:rsidRPr="009C4796" w:rsidRDefault="009E5DA3" w:rsidP="009C4796">
            <w:pPr>
              <w:spacing w:line="360" w:lineRule="auto"/>
            </w:pPr>
            <w:r w:rsidRPr="009C4796">
              <w:t>102,9</w:t>
            </w:r>
          </w:p>
        </w:tc>
        <w:tc>
          <w:tcPr>
            <w:tcW w:w="1042" w:type="dxa"/>
          </w:tcPr>
          <w:p w:rsidR="009E5DA3" w:rsidRPr="009C4796" w:rsidRDefault="009E5DA3" w:rsidP="009C4796">
            <w:pPr>
              <w:spacing w:line="360" w:lineRule="auto"/>
            </w:pPr>
            <w:r w:rsidRPr="009C4796">
              <w:t>786541</w:t>
            </w:r>
          </w:p>
        </w:tc>
        <w:tc>
          <w:tcPr>
            <w:tcW w:w="868" w:type="dxa"/>
          </w:tcPr>
          <w:p w:rsidR="009E5DA3" w:rsidRPr="009C4796" w:rsidRDefault="009E5DA3" w:rsidP="009C4796">
            <w:pPr>
              <w:spacing w:line="360" w:lineRule="auto"/>
            </w:pPr>
            <w:r w:rsidRPr="009C4796">
              <w:t>102,5</w:t>
            </w:r>
          </w:p>
        </w:tc>
        <w:tc>
          <w:tcPr>
            <w:tcW w:w="825" w:type="dxa"/>
            <w:tcBorders>
              <w:right w:val="single" w:sz="4" w:space="0" w:color="auto"/>
            </w:tcBorders>
          </w:tcPr>
          <w:p w:rsidR="009E5DA3" w:rsidRPr="009C4796" w:rsidRDefault="009E5DA3" w:rsidP="009C4796">
            <w:pPr>
              <w:spacing w:line="360" w:lineRule="auto"/>
            </w:pPr>
            <w:r w:rsidRPr="009C4796">
              <w:t>31454</w:t>
            </w:r>
          </w:p>
        </w:tc>
        <w:tc>
          <w:tcPr>
            <w:tcW w:w="1019" w:type="dxa"/>
            <w:tcBorders>
              <w:left w:val="single" w:sz="4" w:space="0" w:color="auto"/>
            </w:tcBorders>
          </w:tcPr>
          <w:p w:rsidR="009E5DA3" w:rsidRPr="009C4796" w:rsidRDefault="009E5DA3" w:rsidP="009C4796">
            <w:pPr>
              <w:spacing w:line="360" w:lineRule="auto"/>
            </w:pPr>
            <w:r w:rsidRPr="009C4796">
              <w:t>114,7</w:t>
            </w:r>
          </w:p>
        </w:tc>
      </w:tr>
      <w:tr w:rsidR="009E5DA3" w:rsidRPr="009C4796" w:rsidTr="00C276E8">
        <w:trPr>
          <w:trHeight w:val="270"/>
          <w:jc w:val="center"/>
        </w:trPr>
        <w:tc>
          <w:tcPr>
            <w:tcW w:w="770" w:type="dxa"/>
          </w:tcPr>
          <w:p w:rsidR="009E5DA3" w:rsidRPr="009C4796" w:rsidRDefault="009E5DA3" w:rsidP="009C4796">
            <w:pPr>
              <w:spacing w:line="360" w:lineRule="auto"/>
            </w:pPr>
            <w:r w:rsidRPr="009C4796">
              <w:t>2</w:t>
            </w:r>
          </w:p>
        </w:tc>
        <w:tc>
          <w:tcPr>
            <w:tcW w:w="3005" w:type="dxa"/>
          </w:tcPr>
          <w:p w:rsidR="009E5DA3" w:rsidRPr="009C4796" w:rsidRDefault="009E5DA3" w:rsidP="009C4796">
            <w:pPr>
              <w:spacing w:line="360" w:lineRule="auto"/>
            </w:pPr>
            <w:r w:rsidRPr="009C4796">
              <w:t>Среднесписочная численность (чел.)</w:t>
            </w:r>
          </w:p>
        </w:tc>
        <w:tc>
          <w:tcPr>
            <w:tcW w:w="958" w:type="dxa"/>
          </w:tcPr>
          <w:p w:rsidR="009E5DA3" w:rsidRPr="009C4796" w:rsidRDefault="009E5DA3" w:rsidP="009C4796">
            <w:pPr>
              <w:spacing w:line="360" w:lineRule="auto"/>
            </w:pPr>
            <w:r w:rsidRPr="009C4796">
              <w:t>1233</w:t>
            </w:r>
          </w:p>
        </w:tc>
        <w:tc>
          <w:tcPr>
            <w:tcW w:w="837" w:type="dxa"/>
          </w:tcPr>
          <w:p w:rsidR="009E5DA3" w:rsidRPr="009C4796" w:rsidRDefault="009E5DA3" w:rsidP="009C4796">
            <w:pPr>
              <w:spacing w:line="360" w:lineRule="auto"/>
            </w:pPr>
            <w:r w:rsidRPr="009C4796">
              <w:t>96,9</w:t>
            </w:r>
          </w:p>
        </w:tc>
        <w:tc>
          <w:tcPr>
            <w:tcW w:w="1042" w:type="dxa"/>
          </w:tcPr>
          <w:p w:rsidR="009E5DA3" w:rsidRPr="009C4796" w:rsidRDefault="009E5DA3" w:rsidP="009C4796">
            <w:pPr>
              <w:spacing w:line="360" w:lineRule="auto"/>
            </w:pPr>
            <w:r w:rsidRPr="009C4796">
              <w:t>628</w:t>
            </w:r>
          </w:p>
        </w:tc>
        <w:tc>
          <w:tcPr>
            <w:tcW w:w="868" w:type="dxa"/>
          </w:tcPr>
          <w:p w:rsidR="009E5DA3" w:rsidRPr="009C4796" w:rsidRDefault="009E5DA3" w:rsidP="009C4796">
            <w:pPr>
              <w:spacing w:line="360" w:lineRule="auto"/>
            </w:pPr>
            <w:r w:rsidRPr="009C4796">
              <w:t>97,8</w:t>
            </w:r>
          </w:p>
        </w:tc>
        <w:tc>
          <w:tcPr>
            <w:tcW w:w="825" w:type="dxa"/>
            <w:tcBorders>
              <w:right w:val="single" w:sz="4" w:space="0" w:color="auto"/>
            </w:tcBorders>
          </w:tcPr>
          <w:p w:rsidR="009E5DA3" w:rsidRPr="009C4796" w:rsidRDefault="009E5DA3" w:rsidP="009C4796">
            <w:pPr>
              <w:spacing w:line="360" w:lineRule="auto"/>
            </w:pPr>
            <w:r w:rsidRPr="009C4796">
              <w:t>157</w:t>
            </w:r>
          </w:p>
        </w:tc>
        <w:tc>
          <w:tcPr>
            <w:tcW w:w="1019" w:type="dxa"/>
            <w:tcBorders>
              <w:left w:val="single" w:sz="4" w:space="0" w:color="auto"/>
            </w:tcBorders>
          </w:tcPr>
          <w:p w:rsidR="009E5DA3" w:rsidRPr="009C4796" w:rsidRDefault="009E5DA3" w:rsidP="009C4796">
            <w:pPr>
              <w:spacing w:line="360" w:lineRule="auto"/>
            </w:pPr>
            <w:r w:rsidRPr="009C4796">
              <w:t>97,5</w:t>
            </w:r>
          </w:p>
        </w:tc>
      </w:tr>
      <w:tr w:rsidR="009E5DA3" w:rsidRPr="009C4796" w:rsidTr="00C276E8">
        <w:trPr>
          <w:trHeight w:val="270"/>
          <w:jc w:val="center"/>
        </w:trPr>
        <w:tc>
          <w:tcPr>
            <w:tcW w:w="770" w:type="dxa"/>
          </w:tcPr>
          <w:p w:rsidR="009E5DA3" w:rsidRPr="009C4796" w:rsidRDefault="009E5DA3" w:rsidP="009C4796">
            <w:pPr>
              <w:spacing w:line="360" w:lineRule="auto"/>
            </w:pPr>
            <w:r w:rsidRPr="009C4796">
              <w:t>3</w:t>
            </w:r>
          </w:p>
        </w:tc>
        <w:tc>
          <w:tcPr>
            <w:tcW w:w="3005" w:type="dxa"/>
          </w:tcPr>
          <w:p w:rsidR="009E5DA3" w:rsidRPr="009C4796" w:rsidRDefault="009E5DA3" w:rsidP="009C4796">
            <w:pPr>
              <w:spacing w:line="360" w:lineRule="auto"/>
            </w:pPr>
            <w:r w:rsidRPr="009C4796">
              <w:t xml:space="preserve">Среднемесячный т/о на 1 работника </w:t>
            </w:r>
          </w:p>
        </w:tc>
        <w:tc>
          <w:tcPr>
            <w:tcW w:w="958" w:type="dxa"/>
          </w:tcPr>
          <w:p w:rsidR="009E5DA3" w:rsidRPr="009C4796" w:rsidRDefault="009E5DA3" w:rsidP="009C4796">
            <w:pPr>
              <w:spacing w:line="360" w:lineRule="auto"/>
            </w:pPr>
            <w:r w:rsidRPr="009C4796">
              <w:t>54,9</w:t>
            </w:r>
          </w:p>
        </w:tc>
        <w:tc>
          <w:tcPr>
            <w:tcW w:w="837" w:type="dxa"/>
          </w:tcPr>
          <w:p w:rsidR="009E5DA3" w:rsidRPr="009C4796" w:rsidRDefault="009E5DA3" w:rsidP="009C4796">
            <w:pPr>
              <w:spacing w:line="360" w:lineRule="auto"/>
            </w:pPr>
            <w:r w:rsidRPr="009C4796">
              <w:t>106,2</w:t>
            </w:r>
          </w:p>
        </w:tc>
        <w:tc>
          <w:tcPr>
            <w:tcW w:w="1042" w:type="dxa"/>
          </w:tcPr>
          <w:p w:rsidR="009E5DA3" w:rsidRPr="009C4796" w:rsidRDefault="009E5DA3" w:rsidP="009C4796">
            <w:pPr>
              <w:spacing w:line="360" w:lineRule="auto"/>
            </w:pPr>
            <w:r w:rsidRPr="009C4796">
              <w:t>94,9</w:t>
            </w:r>
          </w:p>
        </w:tc>
        <w:tc>
          <w:tcPr>
            <w:tcW w:w="868" w:type="dxa"/>
          </w:tcPr>
          <w:p w:rsidR="009E5DA3" w:rsidRPr="009C4796" w:rsidRDefault="009E5DA3" w:rsidP="009C4796">
            <w:pPr>
              <w:spacing w:line="360" w:lineRule="auto"/>
            </w:pPr>
            <w:r w:rsidRPr="009C4796">
              <w:t>105,3</w:t>
            </w:r>
          </w:p>
        </w:tc>
        <w:tc>
          <w:tcPr>
            <w:tcW w:w="825" w:type="dxa"/>
            <w:tcBorders>
              <w:right w:val="single" w:sz="4" w:space="0" w:color="auto"/>
            </w:tcBorders>
          </w:tcPr>
          <w:p w:rsidR="009E5DA3" w:rsidRPr="009C4796" w:rsidRDefault="009E5DA3" w:rsidP="009C4796">
            <w:pPr>
              <w:spacing w:line="360" w:lineRule="auto"/>
            </w:pPr>
            <w:r w:rsidRPr="009C4796">
              <w:t>16,7</w:t>
            </w:r>
          </w:p>
        </w:tc>
        <w:tc>
          <w:tcPr>
            <w:tcW w:w="1019" w:type="dxa"/>
            <w:tcBorders>
              <w:left w:val="single" w:sz="4" w:space="0" w:color="auto"/>
            </w:tcBorders>
          </w:tcPr>
          <w:p w:rsidR="009E5DA3" w:rsidRPr="009C4796" w:rsidRDefault="009E5DA3" w:rsidP="009C4796">
            <w:pPr>
              <w:spacing w:line="360" w:lineRule="auto"/>
            </w:pPr>
            <w:r w:rsidRPr="009C4796">
              <w:t>117,6</w:t>
            </w:r>
          </w:p>
        </w:tc>
      </w:tr>
      <w:tr w:rsidR="009E5DA3" w:rsidRPr="009C4796" w:rsidTr="00C276E8">
        <w:trPr>
          <w:trHeight w:val="270"/>
          <w:jc w:val="center"/>
        </w:trPr>
        <w:tc>
          <w:tcPr>
            <w:tcW w:w="770" w:type="dxa"/>
          </w:tcPr>
          <w:p w:rsidR="009E5DA3" w:rsidRPr="009C4796" w:rsidRDefault="009E5DA3" w:rsidP="009C4796">
            <w:pPr>
              <w:spacing w:line="360" w:lineRule="auto"/>
            </w:pPr>
            <w:r w:rsidRPr="009C4796">
              <w:t>4.</w:t>
            </w:r>
          </w:p>
        </w:tc>
        <w:tc>
          <w:tcPr>
            <w:tcW w:w="3005" w:type="dxa"/>
          </w:tcPr>
          <w:p w:rsidR="009E5DA3" w:rsidRPr="009C4796" w:rsidRDefault="009E5DA3" w:rsidP="009C4796">
            <w:pPr>
              <w:spacing w:line="360" w:lineRule="auto"/>
            </w:pPr>
            <w:r w:rsidRPr="009C4796">
              <w:t>Выплата по зарплате</w:t>
            </w:r>
          </w:p>
        </w:tc>
        <w:tc>
          <w:tcPr>
            <w:tcW w:w="958" w:type="dxa"/>
          </w:tcPr>
          <w:p w:rsidR="009E5DA3" w:rsidRPr="009C4796" w:rsidRDefault="009E5DA3" w:rsidP="009C4796">
            <w:pPr>
              <w:spacing w:line="360" w:lineRule="auto"/>
            </w:pPr>
            <w:r w:rsidRPr="009C4796">
              <w:t>77765</w:t>
            </w:r>
          </w:p>
        </w:tc>
        <w:tc>
          <w:tcPr>
            <w:tcW w:w="837" w:type="dxa"/>
          </w:tcPr>
          <w:p w:rsidR="009E5DA3" w:rsidRPr="009C4796" w:rsidRDefault="009E5DA3" w:rsidP="009C4796">
            <w:pPr>
              <w:spacing w:line="360" w:lineRule="auto"/>
            </w:pPr>
            <w:r w:rsidRPr="009C4796">
              <w:t>108,5</w:t>
            </w:r>
          </w:p>
        </w:tc>
        <w:tc>
          <w:tcPr>
            <w:tcW w:w="1042" w:type="dxa"/>
          </w:tcPr>
          <w:p w:rsidR="009E5DA3" w:rsidRPr="009C4796" w:rsidRDefault="009E5DA3" w:rsidP="009C4796">
            <w:pPr>
              <w:spacing w:line="360" w:lineRule="auto"/>
            </w:pPr>
            <w:r w:rsidRPr="009C4796">
              <w:t>47839</w:t>
            </w:r>
          </w:p>
        </w:tc>
        <w:tc>
          <w:tcPr>
            <w:tcW w:w="868" w:type="dxa"/>
          </w:tcPr>
          <w:p w:rsidR="009E5DA3" w:rsidRPr="009C4796" w:rsidRDefault="009E5DA3" w:rsidP="009C4796">
            <w:pPr>
              <w:spacing w:line="360" w:lineRule="auto"/>
            </w:pPr>
            <w:r w:rsidRPr="009C4796">
              <w:t>104,7</w:t>
            </w:r>
          </w:p>
        </w:tc>
        <w:tc>
          <w:tcPr>
            <w:tcW w:w="825" w:type="dxa"/>
            <w:tcBorders>
              <w:right w:val="single" w:sz="4" w:space="0" w:color="auto"/>
            </w:tcBorders>
          </w:tcPr>
          <w:p w:rsidR="009E5DA3" w:rsidRPr="009C4796" w:rsidRDefault="009E5DA3" w:rsidP="009C4796">
            <w:pPr>
              <w:spacing w:line="360" w:lineRule="auto"/>
            </w:pPr>
            <w:r w:rsidRPr="009C4796">
              <w:t>7242</w:t>
            </w:r>
          </w:p>
        </w:tc>
        <w:tc>
          <w:tcPr>
            <w:tcW w:w="1019" w:type="dxa"/>
            <w:tcBorders>
              <w:left w:val="single" w:sz="4" w:space="0" w:color="auto"/>
            </w:tcBorders>
          </w:tcPr>
          <w:p w:rsidR="009E5DA3" w:rsidRPr="009C4796" w:rsidRDefault="009E5DA3" w:rsidP="009C4796">
            <w:pPr>
              <w:spacing w:line="360" w:lineRule="auto"/>
            </w:pPr>
            <w:r w:rsidRPr="009C4796">
              <w:t>118,7</w:t>
            </w:r>
          </w:p>
        </w:tc>
      </w:tr>
      <w:tr w:rsidR="009E5DA3" w:rsidRPr="009C4796" w:rsidTr="00C276E8">
        <w:trPr>
          <w:trHeight w:val="270"/>
          <w:jc w:val="center"/>
        </w:trPr>
        <w:tc>
          <w:tcPr>
            <w:tcW w:w="770" w:type="dxa"/>
          </w:tcPr>
          <w:p w:rsidR="009E5DA3" w:rsidRPr="009C4796" w:rsidRDefault="009E5DA3" w:rsidP="009C4796">
            <w:pPr>
              <w:spacing w:line="360" w:lineRule="auto"/>
            </w:pPr>
            <w:r w:rsidRPr="009C4796">
              <w:t>5.</w:t>
            </w:r>
          </w:p>
        </w:tc>
        <w:tc>
          <w:tcPr>
            <w:tcW w:w="3005" w:type="dxa"/>
          </w:tcPr>
          <w:p w:rsidR="009E5DA3" w:rsidRPr="009C4796" w:rsidRDefault="009E5DA3" w:rsidP="009C4796">
            <w:pPr>
              <w:spacing w:line="360" w:lineRule="auto"/>
            </w:pPr>
            <w:r w:rsidRPr="009C4796">
              <w:t>Среднемесячная з/плата (руб.) всего</w:t>
            </w:r>
          </w:p>
        </w:tc>
        <w:tc>
          <w:tcPr>
            <w:tcW w:w="958" w:type="dxa"/>
          </w:tcPr>
          <w:p w:rsidR="009E5DA3" w:rsidRPr="009C4796" w:rsidRDefault="009E5DA3" w:rsidP="009C4796">
            <w:pPr>
              <w:spacing w:line="360" w:lineRule="auto"/>
            </w:pPr>
            <w:r w:rsidRPr="009C4796">
              <w:t>5256</w:t>
            </w:r>
          </w:p>
        </w:tc>
        <w:tc>
          <w:tcPr>
            <w:tcW w:w="837" w:type="dxa"/>
          </w:tcPr>
          <w:p w:rsidR="009E5DA3" w:rsidRPr="009C4796" w:rsidRDefault="009E5DA3" w:rsidP="009C4796">
            <w:pPr>
              <w:spacing w:line="360" w:lineRule="auto"/>
            </w:pPr>
            <w:r w:rsidRPr="009C4796">
              <w:t>112,1</w:t>
            </w:r>
          </w:p>
        </w:tc>
        <w:tc>
          <w:tcPr>
            <w:tcW w:w="1042" w:type="dxa"/>
          </w:tcPr>
          <w:p w:rsidR="009E5DA3" w:rsidRPr="009C4796" w:rsidRDefault="009E5DA3" w:rsidP="009C4796">
            <w:pPr>
              <w:spacing w:line="360" w:lineRule="auto"/>
            </w:pPr>
            <w:r w:rsidRPr="009C4796">
              <w:t>5372</w:t>
            </w:r>
          </w:p>
        </w:tc>
        <w:tc>
          <w:tcPr>
            <w:tcW w:w="868" w:type="dxa"/>
          </w:tcPr>
          <w:p w:rsidR="009E5DA3" w:rsidRPr="009C4796" w:rsidRDefault="009E5DA3" w:rsidP="009C4796">
            <w:pPr>
              <w:spacing w:line="360" w:lineRule="auto"/>
            </w:pPr>
            <w:r w:rsidRPr="009C4796">
              <w:t>108,7</w:t>
            </w:r>
          </w:p>
        </w:tc>
        <w:tc>
          <w:tcPr>
            <w:tcW w:w="825" w:type="dxa"/>
            <w:tcBorders>
              <w:right w:val="single" w:sz="4" w:space="0" w:color="auto"/>
            </w:tcBorders>
          </w:tcPr>
          <w:p w:rsidR="009E5DA3" w:rsidRPr="009C4796" w:rsidRDefault="009E5DA3" w:rsidP="009C4796">
            <w:pPr>
              <w:spacing w:line="360" w:lineRule="auto"/>
            </w:pPr>
            <w:r w:rsidRPr="009C4796">
              <w:t>3844</w:t>
            </w:r>
          </w:p>
        </w:tc>
        <w:tc>
          <w:tcPr>
            <w:tcW w:w="1019" w:type="dxa"/>
            <w:tcBorders>
              <w:left w:val="single" w:sz="4" w:space="0" w:color="auto"/>
            </w:tcBorders>
          </w:tcPr>
          <w:p w:rsidR="009E5DA3" w:rsidRPr="009C4796" w:rsidRDefault="009E5DA3" w:rsidP="009C4796">
            <w:pPr>
              <w:spacing w:line="360" w:lineRule="auto"/>
            </w:pPr>
            <w:r w:rsidRPr="009C4796">
              <w:t>121,7</w:t>
            </w:r>
          </w:p>
        </w:tc>
      </w:tr>
    </w:tbl>
    <w:p w:rsidR="009E5DA3" w:rsidRPr="008D2F4B" w:rsidRDefault="009E5DA3"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По данным таблицы, розничный товарооборот по всем подразделениям вырос, а именно:</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торговому центру на 2,9%;</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универсаму и универмагу – на 2,5%;</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комбинату общественного питания – на 14,7%.</w:t>
      </w:r>
    </w:p>
    <w:p w:rsidR="009E5DA3" w:rsidRPr="008D2F4B" w:rsidRDefault="009E5DA3" w:rsidP="008D2F4B">
      <w:pPr>
        <w:spacing w:line="360" w:lineRule="auto"/>
        <w:ind w:firstLine="709"/>
        <w:jc w:val="both"/>
        <w:rPr>
          <w:sz w:val="28"/>
          <w:szCs w:val="28"/>
        </w:rPr>
      </w:pPr>
      <w:r w:rsidRPr="008D2F4B">
        <w:rPr>
          <w:sz w:val="28"/>
          <w:szCs w:val="28"/>
        </w:rPr>
        <w:t>Это можно охарактеризовать как положительную тенденцию в области ведения текущей деятельности на предприятии во всех подразделениях.</w:t>
      </w:r>
    </w:p>
    <w:p w:rsidR="009E5DA3" w:rsidRPr="008D2F4B" w:rsidRDefault="009E5DA3" w:rsidP="008D2F4B">
      <w:pPr>
        <w:spacing w:line="360" w:lineRule="auto"/>
        <w:ind w:firstLine="709"/>
        <w:jc w:val="both"/>
        <w:rPr>
          <w:sz w:val="28"/>
          <w:szCs w:val="28"/>
        </w:rPr>
      </w:pPr>
      <w:r w:rsidRPr="008D2F4B">
        <w:rPr>
          <w:sz w:val="28"/>
          <w:szCs w:val="28"/>
        </w:rPr>
        <w:t>Также на рост товарооборота оказали влияние изменение трудовых показателей, а именно рост выработки. Производительность труда одного работника увеличилась на:</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торговому центру на 6,2%;</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универсаму и универмагу – на 5,3%;</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комбинату общественного питания – на 17,6%.</w:t>
      </w:r>
    </w:p>
    <w:p w:rsidR="009E5DA3" w:rsidRPr="008D2F4B" w:rsidRDefault="009E5DA3" w:rsidP="008D2F4B">
      <w:pPr>
        <w:spacing w:line="360" w:lineRule="auto"/>
        <w:ind w:firstLine="709"/>
        <w:jc w:val="both"/>
        <w:rPr>
          <w:sz w:val="28"/>
          <w:szCs w:val="28"/>
        </w:rPr>
      </w:pPr>
      <w:r w:rsidRPr="008D2F4B">
        <w:rPr>
          <w:sz w:val="28"/>
          <w:szCs w:val="28"/>
        </w:rPr>
        <w:t>Работая с большей численностью и ростом товарооборота получен перерасход по заработной плате, по сравнению с 2007 годом, в размере:</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торговому центру на 8,5%;</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универсаму и универмагу – на 4,7%;</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комбинату общественного питания – на 18,7%.</w:t>
      </w:r>
    </w:p>
    <w:p w:rsidR="009E5DA3" w:rsidRPr="008D2F4B" w:rsidRDefault="009E5DA3" w:rsidP="008D2F4B">
      <w:pPr>
        <w:spacing w:line="360" w:lineRule="auto"/>
        <w:ind w:firstLine="709"/>
        <w:jc w:val="both"/>
        <w:rPr>
          <w:sz w:val="28"/>
          <w:szCs w:val="28"/>
        </w:rPr>
      </w:pPr>
      <w:r w:rsidRPr="008D2F4B">
        <w:rPr>
          <w:sz w:val="28"/>
          <w:szCs w:val="28"/>
        </w:rPr>
        <w:t>Это связано с</w:t>
      </w:r>
      <w:r w:rsidR="008D2F4B">
        <w:rPr>
          <w:sz w:val="28"/>
          <w:szCs w:val="28"/>
        </w:rPr>
        <w:t xml:space="preserve"> </w:t>
      </w:r>
      <w:r w:rsidRPr="008D2F4B">
        <w:rPr>
          <w:sz w:val="28"/>
          <w:szCs w:val="28"/>
        </w:rPr>
        <w:t>ростом средней заработной платы, но при снижении</w:t>
      </w:r>
      <w:r w:rsidR="008D2F4B">
        <w:rPr>
          <w:sz w:val="28"/>
          <w:szCs w:val="28"/>
        </w:rPr>
        <w:t xml:space="preserve"> </w:t>
      </w:r>
      <w:r w:rsidRPr="008D2F4B">
        <w:rPr>
          <w:sz w:val="28"/>
          <w:szCs w:val="28"/>
        </w:rPr>
        <w:t>численности работников за отчетный период:</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торговому центру на 3,1%;</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универсаму и универмагу – на 2,2%;</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 комбинату общественного питания – на 2,5%.</w:t>
      </w: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За 2008 год получено доходов 174498 тыс.руб., это составило 21,47% к товарообороту, против прошлого года уровень доходов возрос на 2,04%, по сумме доходы увеличились на 21034 т.р., в том числе:</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от</w:t>
      </w:r>
      <w:r w:rsidR="008D2F4B">
        <w:rPr>
          <w:sz w:val="28"/>
          <w:szCs w:val="28"/>
        </w:rPr>
        <w:t xml:space="preserve"> </w:t>
      </w:r>
      <w:r w:rsidRPr="008D2F4B">
        <w:rPr>
          <w:sz w:val="28"/>
          <w:szCs w:val="28"/>
        </w:rPr>
        <w:t>реализации</w:t>
      </w:r>
      <w:r w:rsidR="008D2F4B">
        <w:rPr>
          <w:sz w:val="28"/>
          <w:szCs w:val="28"/>
        </w:rPr>
        <w:t xml:space="preserve"> </w:t>
      </w:r>
      <w:r w:rsidRPr="008D2F4B">
        <w:rPr>
          <w:sz w:val="28"/>
          <w:szCs w:val="28"/>
        </w:rPr>
        <w:t>товаров</w:t>
      </w:r>
      <w:r w:rsidR="008D2F4B">
        <w:rPr>
          <w:sz w:val="28"/>
          <w:szCs w:val="28"/>
        </w:rPr>
        <w:t xml:space="preserve"> </w:t>
      </w:r>
      <w:r w:rsidRPr="008D2F4B">
        <w:rPr>
          <w:sz w:val="28"/>
          <w:szCs w:val="28"/>
        </w:rPr>
        <w:t>получено</w:t>
      </w:r>
      <w:r w:rsidR="008D2F4B">
        <w:rPr>
          <w:sz w:val="28"/>
          <w:szCs w:val="28"/>
        </w:rPr>
        <w:t xml:space="preserve"> </w:t>
      </w:r>
      <w:r w:rsidRPr="008D2F4B">
        <w:rPr>
          <w:sz w:val="28"/>
          <w:szCs w:val="28"/>
        </w:rPr>
        <w:t>доходов</w:t>
      </w:r>
      <w:r w:rsidR="008D2F4B">
        <w:rPr>
          <w:sz w:val="28"/>
          <w:szCs w:val="28"/>
        </w:rPr>
        <w:t xml:space="preserve"> </w:t>
      </w:r>
      <w:r w:rsidRPr="008D2F4B">
        <w:rPr>
          <w:sz w:val="28"/>
          <w:szCs w:val="28"/>
        </w:rPr>
        <w:t>1609.43</w:t>
      </w:r>
      <w:r w:rsidR="008D2F4B">
        <w:rPr>
          <w:sz w:val="28"/>
          <w:szCs w:val="28"/>
        </w:rPr>
        <w:t xml:space="preserve"> </w:t>
      </w:r>
      <w:r w:rsidRPr="008D2F4B">
        <w:rPr>
          <w:sz w:val="28"/>
          <w:szCs w:val="28"/>
        </w:rPr>
        <w:t>тыс.руб.,</w:t>
      </w:r>
      <w:r w:rsidR="008D2F4B">
        <w:rPr>
          <w:sz w:val="28"/>
          <w:szCs w:val="28"/>
        </w:rPr>
        <w:t xml:space="preserve"> </w:t>
      </w:r>
      <w:r w:rsidRPr="008D2F4B">
        <w:rPr>
          <w:sz w:val="28"/>
          <w:szCs w:val="28"/>
        </w:rPr>
        <w:t>что составило 19,80% к товарообороту, уровень доходов от реализации возрос на 1,58%, по сумме доходы от реализации увеличились на 17044 тыс.руб., в т.ч. за счет увеличения уровня доходов на 12845 т.р.;</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от реализации бытовых и других услуг получено доходов в сумме</w:t>
      </w:r>
      <w:r w:rsidR="008D2F4B">
        <w:rPr>
          <w:sz w:val="28"/>
          <w:szCs w:val="28"/>
        </w:rPr>
        <w:t xml:space="preserve"> </w:t>
      </w:r>
      <w:r w:rsidRPr="008D2F4B">
        <w:rPr>
          <w:sz w:val="28"/>
          <w:szCs w:val="28"/>
        </w:rPr>
        <w:t>3136 тыс. руб., доходы возросли на 166 тыс.руб., или 5,6%;</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от прочих хозяйственных операций получено доходов 10419 тыс. руб., кроме этого получены доходы от реализации товаров в кредит 2692 т.р., всего доходов от прочих хозяйственных операций 13111 т.р., что на 2250 т.р. больше, чем в прошлом году.</w:t>
      </w: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Прочие доходы сложились в основном:</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за счет поступлений от арендаторов - 7580 тыс.руб.;</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за счет продажи товаров в кредит - 2692 тыс.руб.;</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поступлений на проведение рекламных акций - 208 т.р.;</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возмещений доходов при продаже по пластиковым картам - 572 т.р.;</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кредиторской задолженности свыше сроков исковой давности – 105 т.р.</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хранение комиссионных товаров - 63 т.р.</w:t>
      </w:r>
    </w:p>
    <w:p w:rsidR="009E5DA3" w:rsidRPr="008D2F4B" w:rsidRDefault="009E5DA3" w:rsidP="008D2F4B">
      <w:pPr>
        <w:numPr>
          <w:ilvl w:val="0"/>
          <w:numId w:val="6"/>
        </w:numPr>
        <w:tabs>
          <w:tab w:val="clear" w:pos="2138"/>
          <w:tab w:val="num" w:pos="1134"/>
        </w:tabs>
        <w:suppressAutoHyphens w:val="0"/>
        <w:spacing w:line="360" w:lineRule="auto"/>
        <w:ind w:left="0" w:firstLine="709"/>
        <w:jc w:val="both"/>
        <w:rPr>
          <w:sz w:val="28"/>
          <w:szCs w:val="28"/>
        </w:rPr>
      </w:pPr>
      <w:r w:rsidRPr="008D2F4B">
        <w:rPr>
          <w:sz w:val="28"/>
          <w:szCs w:val="28"/>
        </w:rPr>
        <w:t>за счет дивидендов от СИБ - 39 т.р.</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За год оказано платных услуг на 3271,7 тыс.руб. Расшифровка по видам представлена в таблице 2.</w:t>
      </w:r>
    </w:p>
    <w:p w:rsidR="00101410" w:rsidRPr="00101410" w:rsidRDefault="00101410" w:rsidP="00101410">
      <w:pPr>
        <w:ind w:firstLine="720"/>
        <w:rPr>
          <w:color w:val="FFFFFF"/>
          <w:sz w:val="28"/>
          <w:szCs w:val="28"/>
        </w:rPr>
      </w:pPr>
      <w:r w:rsidRPr="00101410">
        <w:rPr>
          <w:color w:val="FFFFFF"/>
          <w:sz w:val="28"/>
          <w:szCs w:val="28"/>
        </w:rPr>
        <w:t xml:space="preserve">финансовый </w:t>
      </w:r>
      <w:r w:rsidRPr="00101410">
        <w:rPr>
          <w:color w:val="FFFFFF"/>
          <w:sz w:val="28"/>
        </w:rPr>
        <w:t xml:space="preserve">экономический </w:t>
      </w:r>
      <w:r w:rsidRPr="00101410">
        <w:rPr>
          <w:color w:val="FFFFFF"/>
          <w:sz w:val="28"/>
          <w:szCs w:val="28"/>
        </w:rPr>
        <w:t>управление</w:t>
      </w:r>
    </w:p>
    <w:p w:rsidR="00101410" w:rsidRDefault="00101410" w:rsidP="00101410">
      <w:pPr>
        <w:spacing w:line="360" w:lineRule="auto"/>
        <w:ind w:firstLine="720"/>
        <w:jc w:val="both"/>
        <w:rPr>
          <w:sz w:val="28"/>
          <w:szCs w:val="28"/>
        </w:rPr>
      </w:pPr>
    </w:p>
    <w:p w:rsidR="009E5DA3" w:rsidRPr="00101410" w:rsidRDefault="009E5DA3" w:rsidP="00101410">
      <w:pPr>
        <w:spacing w:line="360" w:lineRule="auto"/>
        <w:ind w:firstLine="720"/>
        <w:jc w:val="both"/>
        <w:rPr>
          <w:sz w:val="28"/>
          <w:szCs w:val="28"/>
        </w:rPr>
      </w:pPr>
      <w:r w:rsidRPr="00101410">
        <w:rPr>
          <w:sz w:val="28"/>
          <w:szCs w:val="28"/>
        </w:rPr>
        <w:t>Таблица 2. Динамика товарооборота по платным услугам (тыс.руб.)</w:t>
      </w: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0"/>
        <w:gridCol w:w="1533"/>
        <w:gridCol w:w="1701"/>
        <w:gridCol w:w="2039"/>
      </w:tblGrid>
      <w:tr w:rsidR="009E5DA3" w:rsidRPr="00101410" w:rsidTr="00101410">
        <w:trPr>
          <w:trHeight w:val="384"/>
          <w:jc w:val="center"/>
        </w:trPr>
        <w:tc>
          <w:tcPr>
            <w:tcW w:w="4361" w:type="dxa"/>
          </w:tcPr>
          <w:p w:rsidR="009E5DA3" w:rsidRPr="00101410" w:rsidRDefault="009E5DA3" w:rsidP="00101410">
            <w:pPr>
              <w:shd w:val="clear" w:color="auto" w:fill="FFFFFF"/>
              <w:spacing w:line="360" w:lineRule="auto"/>
              <w:rPr>
                <w:color w:val="000000"/>
              </w:rPr>
            </w:pPr>
            <w:r w:rsidRPr="00101410">
              <w:rPr>
                <w:color w:val="000000"/>
              </w:rPr>
              <w:t>Подразделения</w:t>
            </w:r>
          </w:p>
        </w:tc>
        <w:tc>
          <w:tcPr>
            <w:tcW w:w="1620" w:type="dxa"/>
          </w:tcPr>
          <w:p w:rsidR="009E5DA3" w:rsidRPr="00101410" w:rsidRDefault="009E5DA3" w:rsidP="00101410">
            <w:pPr>
              <w:shd w:val="clear" w:color="auto" w:fill="FFFFFF"/>
              <w:spacing w:line="360" w:lineRule="auto"/>
            </w:pPr>
            <w:r w:rsidRPr="00101410">
              <w:rPr>
                <w:color w:val="000000"/>
              </w:rPr>
              <w:t xml:space="preserve">2007г </w:t>
            </w:r>
          </w:p>
        </w:tc>
        <w:tc>
          <w:tcPr>
            <w:tcW w:w="1800" w:type="dxa"/>
          </w:tcPr>
          <w:p w:rsidR="009E5DA3" w:rsidRPr="00101410" w:rsidRDefault="009E5DA3" w:rsidP="00101410">
            <w:pPr>
              <w:shd w:val="clear" w:color="auto" w:fill="FFFFFF"/>
              <w:spacing w:line="360" w:lineRule="auto"/>
            </w:pPr>
            <w:r w:rsidRPr="00101410">
              <w:rPr>
                <w:color w:val="000000"/>
              </w:rPr>
              <w:t xml:space="preserve">2008г </w:t>
            </w:r>
          </w:p>
        </w:tc>
        <w:tc>
          <w:tcPr>
            <w:tcW w:w="2160" w:type="dxa"/>
          </w:tcPr>
          <w:p w:rsidR="009E5DA3" w:rsidRPr="00101410" w:rsidRDefault="009E5DA3" w:rsidP="00101410">
            <w:pPr>
              <w:shd w:val="clear" w:color="auto" w:fill="FFFFFF"/>
              <w:spacing w:line="360" w:lineRule="auto"/>
            </w:pPr>
            <w:r w:rsidRPr="00101410">
              <w:rPr>
                <w:color w:val="000000"/>
              </w:rPr>
              <w:t>2008г в % к 2007г</w:t>
            </w:r>
          </w:p>
        </w:tc>
      </w:tr>
      <w:tr w:rsidR="009E5DA3" w:rsidRPr="00101410" w:rsidTr="00101410">
        <w:trPr>
          <w:jc w:val="center"/>
        </w:trPr>
        <w:tc>
          <w:tcPr>
            <w:tcW w:w="4361" w:type="dxa"/>
          </w:tcPr>
          <w:p w:rsidR="009E5DA3" w:rsidRPr="00101410" w:rsidRDefault="009E5DA3" w:rsidP="00101410">
            <w:pPr>
              <w:shd w:val="clear" w:color="auto" w:fill="FFFFFF"/>
              <w:spacing w:line="360" w:lineRule="auto"/>
              <w:rPr>
                <w:color w:val="000000"/>
              </w:rPr>
            </w:pPr>
            <w:r w:rsidRPr="00101410">
              <w:rPr>
                <w:color w:val="000000"/>
              </w:rPr>
              <w:t>Подгонка одежды</w:t>
            </w:r>
          </w:p>
        </w:tc>
        <w:tc>
          <w:tcPr>
            <w:tcW w:w="1620" w:type="dxa"/>
          </w:tcPr>
          <w:p w:rsidR="009E5DA3" w:rsidRPr="00101410" w:rsidRDefault="009E5DA3" w:rsidP="00101410">
            <w:pPr>
              <w:shd w:val="clear" w:color="auto" w:fill="FFFFFF"/>
              <w:spacing w:line="360" w:lineRule="auto"/>
            </w:pPr>
            <w:r w:rsidRPr="00101410">
              <w:rPr>
                <w:color w:val="000000"/>
              </w:rPr>
              <w:t>17,4</w:t>
            </w:r>
          </w:p>
        </w:tc>
        <w:tc>
          <w:tcPr>
            <w:tcW w:w="1800" w:type="dxa"/>
          </w:tcPr>
          <w:p w:rsidR="009E5DA3" w:rsidRPr="00101410" w:rsidRDefault="009E5DA3" w:rsidP="00101410">
            <w:pPr>
              <w:shd w:val="clear" w:color="auto" w:fill="FFFFFF"/>
              <w:spacing w:line="360" w:lineRule="auto"/>
            </w:pPr>
            <w:r w:rsidRPr="00101410">
              <w:rPr>
                <w:color w:val="000000"/>
              </w:rPr>
              <w:t>106.5</w:t>
            </w:r>
          </w:p>
        </w:tc>
        <w:tc>
          <w:tcPr>
            <w:tcW w:w="2160" w:type="dxa"/>
          </w:tcPr>
          <w:p w:rsidR="009E5DA3" w:rsidRPr="00101410" w:rsidRDefault="009E5DA3" w:rsidP="00101410">
            <w:pPr>
              <w:shd w:val="clear" w:color="auto" w:fill="FFFFFF"/>
              <w:spacing w:line="360" w:lineRule="auto"/>
            </w:pPr>
            <w:r w:rsidRPr="00101410">
              <w:rPr>
                <w:color w:val="000000"/>
              </w:rPr>
              <w:t>в 6,1 р.</w:t>
            </w:r>
          </w:p>
        </w:tc>
      </w:tr>
      <w:tr w:rsidR="009E5DA3" w:rsidRPr="00101410" w:rsidTr="00101410">
        <w:trPr>
          <w:jc w:val="center"/>
        </w:trPr>
        <w:tc>
          <w:tcPr>
            <w:tcW w:w="4361" w:type="dxa"/>
          </w:tcPr>
          <w:p w:rsidR="009E5DA3" w:rsidRPr="00101410" w:rsidRDefault="009E5DA3" w:rsidP="00101410">
            <w:pPr>
              <w:shd w:val="clear" w:color="auto" w:fill="FFFFFF"/>
              <w:spacing w:line="360" w:lineRule="auto"/>
            </w:pPr>
            <w:r w:rsidRPr="00101410">
              <w:rPr>
                <w:color w:val="000000"/>
              </w:rPr>
              <w:t>Пошив по индивидуальным заказам</w:t>
            </w:r>
          </w:p>
        </w:tc>
        <w:tc>
          <w:tcPr>
            <w:tcW w:w="1620" w:type="dxa"/>
          </w:tcPr>
          <w:p w:rsidR="009E5DA3" w:rsidRPr="00101410" w:rsidRDefault="009E5DA3" w:rsidP="00101410">
            <w:pPr>
              <w:shd w:val="clear" w:color="auto" w:fill="FFFFFF"/>
              <w:spacing w:line="360" w:lineRule="auto"/>
            </w:pPr>
            <w:r w:rsidRPr="00101410">
              <w:rPr>
                <w:color w:val="000000"/>
              </w:rPr>
              <w:t>110,9</w:t>
            </w:r>
          </w:p>
        </w:tc>
        <w:tc>
          <w:tcPr>
            <w:tcW w:w="1800" w:type="dxa"/>
          </w:tcPr>
          <w:p w:rsidR="009E5DA3" w:rsidRPr="00101410" w:rsidRDefault="009E5DA3" w:rsidP="00101410">
            <w:pPr>
              <w:shd w:val="clear" w:color="auto" w:fill="FFFFFF"/>
              <w:spacing w:line="360" w:lineRule="auto"/>
            </w:pPr>
            <w:r w:rsidRPr="00101410">
              <w:rPr>
                <w:color w:val="000000"/>
              </w:rPr>
              <w:t>200,8</w:t>
            </w:r>
          </w:p>
        </w:tc>
        <w:tc>
          <w:tcPr>
            <w:tcW w:w="2160" w:type="dxa"/>
          </w:tcPr>
          <w:p w:rsidR="009E5DA3" w:rsidRPr="00101410" w:rsidRDefault="009E5DA3" w:rsidP="00101410">
            <w:pPr>
              <w:shd w:val="clear" w:color="auto" w:fill="FFFFFF"/>
              <w:spacing w:line="360" w:lineRule="auto"/>
            </w:pPr>
            <w:r w:rsidRPr="00101410">
              <w:rPr>
                <w:color w:val="000000"/>
              </w:rPr>
              <w:t>181,1</w:t>
            </w:r>
          </w:p>
        </w:tc>
      </w:tr>
      <w:tr w:rsidR="009E5DA3" w:rsidRPr="00101410" w:rsidTr="00101410">
        <w:trPr>
          <w:jc w:val="center"/>
        </w:trPr>
        <w:tc>
          <w:tcPr>
            <w:tcW w:w="4361" w:type="dxa"/>
          </w:tcPr>
          <w:p w:rsidR="009E5DA3" w:rsidRPr="00101410" w:rsidRDefault="009E5DA3" w:rsidP="00101410">
            <w:pPr>
              <w:shd w:val="clear" w:color="auto" w:fill="FFFFFF"/>
              <w:spacing w:line="360" w:lineRule="auto"/>
            </w:pPr>
            <w:r w:rsidRPr="00101410">
              <w:rPr>
                <w:color w:val="000000"/>
              </w:rPr>
              <w:t>Парикмахерская</w:t>
            </w:r>
          </w:p>
        </w:tc>
        <w:tc>
          <w:tcPr>
            <w:tcW w:w="1620" w:type="dxa"/>
          </w:tcPr>
          <w:p w:rsidR="009E5DA3" w:rsidRPr="00101410" w:rsidRDefault="009E5DA3" w:rsidP="00101410">
            <w:pPr>
              <w:shd w:val="clear" w:color="auto" w:fill="FFFFFF"/>
              <w:spacing w:line="360" w:lineRule="auto"/>
            </w:pPr>
            <w:r w:rsidRPr="00101410">
              <w:rPr>
                <w:color w:val="000000"/>
              </w:rPr>
              <w:t>117,9</w:t>
            </w:r>
          </w:p>
        </w:tc>
        <w:tc>
          <w:tcPr>
            <w:tcW w:w="1800" w:type="dxa"/>
          </w:tcPr>
          <w:p w:rsidR="009E5DA3" w:rsidRPr="00101410" w:rsidRDefault="009E5DA3" w:rsidP="00101410">
            <w:pPr>
              <w:shd w:val="clear" w:color="auto" w:fill="FFFFFF"/>
              <w:spacing w:line="360" w:lineRule="auto"/>
            </w:pPr>
            <w:r w:rsidRPr="00101410">
              <w:rPr>
                <w:color w:val="000000"/>
              </w:rPr>
              <w:t>120,8</w:t>
            </w:r>
          </w:p>
        </w:tc>
        <w:tc>
          <w:tcPr>
            <w:tcW w:w="2160" w:type="dxa"/>
          </w:tcPr>
          <w:p w:rsidR="009E5DA3" w:rsidRPr="00101410" w:rsidRDefault="009E5DA3" w:rsidP="00101410">
            <w:pPr>
              <w:shd w:val="clear" w:color="auto" w:fill="FFFFFF"/>
              <w:spacing w:line="360" w:lineRule="auto"/>
            </w:pPr>
            <w:r w:rsidRPr="00101410">
              <w:rPr>
                <w:color w:val="000000"/>
              </w:rPr>
              <w:t>102,5</w:t>
            </w:r>
          </w:p>
        </w:tc>
      </w:tr>
      <w:tr w:rsidR="009E5DA3" w:rsidRPr="00101410" w:rsidTr="00101410">
        <w:trPr>
          <w:jc w:val="center"/>
        </w:trPr>
        <w:tc>
          <w:tcPr>
            <w:tcW w:w="4361" w:type="dxa"/>
          </w:tcPr>
          <w:p w:rsidR="009E5DA3" w:rsidRPr="00101410" w:rsidRDefault="009E5DA3" w:rsidP="00101410">
            <w:pPr>
              <w:shd w:val="clear" w:color="auto" w:fill="FFFFFF"/>
              <w:spacing w:line="360" w:lineRule="auto"/>
            </w:pPr>
            <w:r w:rsidRPr="00101410">
              <w:rPr>
                <w:color w:val="000000"/>
              </w:rPr>
              <w:t>Автостоянка</w:t>
            </w:r>
          </w:p>
        </w:tc>
        <w:tc>
          <w:tcPr>
            <w:tcW w:w="1620" w:type="dxa"/>
          </w:tcPr>
          <w:p w:rsidR="009E5DA3" w:rsidRPr="00101410" w:rsidRDefault="009E5DA3" w:rsidP="00101410">
            <w:pPr>
              <w:shd w:val="clear" w:color="auto" w:fill="FFFFFF"/>
              <w:spacing w:line="360" w:lineRule="auto"/>
            </w:pPr>
            <w:r w:rsidRPr="00101410">
              <w:rPr>
                <w:color w:val="000000"/>
              </w:rPr>
              <w:t>1761.6</w:t>
            </w:r>
          </w:p>
        </w:tc>
        <w:tc>
          <w:tcPr>
            <w:tcW w:w="1800" w:type="dxa"/>
          </w:tcPr>
          <w:p w:rsidR="009E5DA3" w:rsidRPr="00101410" w:rsidRDefault="009E5DA3" w:rsidP="00101410">
            <w:pPr>
              <w:shd w:val="clear" w:color="auto" w:fill="FFFFFF"/>
              <w:spacing w:line="360" w:lineRule="auto"/>
            </w:pPr>
            <w:r w:rsidRPr="00101410">
              <w:rPr>
                <w:color w:val="000000"/>
              </w:rPr>
              <w:t>2056,0</w:t>
            </w:r>
          </w:p>
        </w:tc>
        <w:tc>
          <w:tcPr>
            <w:tcW w:w="2160" w:type="dxa"/>
          </w:tcPr>
          <w:p w:rsidR="009E5DA3" w:rsidRPr="00101410" w:rsidRDefault="009E5DA3" w:rsidP="00101410">
            <w:pPr>
              <w:shd w:val="clear" w:color="auto" w:fill="FFFFFF"/>
              <w:spacing w:line="360" w:lineRule="auto"/>
            </w:pPr>
            <w:r w:rsidRPr="00101410">
              <w:rPr>
                <w:color w:val="000000"/>
              </w:rPr>
              <w:t>116,7</w:t>
            </w:r>
          </w:p>
        </w:tc>
      </w:tr>
      <w:tr w:rsidR="009E5DA3" w:rsidRPr="00101410" w:rsidTr="00101410">
        <w:trPr>
          <w:jc w:val="center"/>
        </w:trPr>
        <w:tc>
          <w:tcPr>
            <w:tcW w:w="4361" w:type="dxa"/>
          </w:tcPr>
          <w:p w:rsidR="009E5DA3" w:rsidRPr="00101410" w:rsidRDefault="009E5DA3" w:rsidP="00101410">
            <w:pPr>
              <w:shd w:val="clear" w:color="auto" w:fill="FFFFFF"/>
              <w:spacing w:line="360" w:lineRule="auto"/>
            </w:pPr>
            <w:r w:rsidRPr="00101410">
              <w:rPr>
                <w:color w:val="000000"/>
              </w:rPr>
              <w:t>Доставка</w:t>
            </w:r>
            <w:r w:rsidR="008D2F4B" w:rsidRPr="00101410">
              <w:rPr>
                <w:color w:val="000000"/>
              </w:rPr>
              <w:t xml:space="preserve"> </w:t>
            </w:r>
            <w:r w:rsidRPr="00101410">
              <w:rPr>
                <w:color w:val="000000"/>
              </w:rPr>
              <w:t>мебели</w:t>
            </w:r>
            <w:r w:rsidR="008D2F4B" w:rsidRPr="00101410">
              <w:rPr>
                <w:color w:val="000000"/>
              </w:rPr>
              <w:t xml:space="preserve"> </w:t>
            </w:r>
            <w:r w:rsidRPr="00101410">
              <w:rPr>
                <w:color w:val="000000"/>
              </w:rPr>
              <w:t>и</w:t>
            </w:r>
            <w:r w:rsidR="008D2F4B" w:rsidRPr="00101410">
              <w:rPr>
                <w:color w:val="000000"/>
              </w:rPr>
              <w:t xml:space="preserve"> </w:t>
            </w:r>
            <w:r w:rsidRPr="00101410">
              <w:rPr>
                <w:color w:val="000000"/>
              </w:rPr>
              <w:t>других</w:t>
            </w:r>
            <w:r w:rsidR="008D2F4B" w:rsidRPr="00101410">
              <w:rPr>
                <w:color w:val="000000"/>
              </w:rPr>
              <w:t xml:space="preserve"> </w:t>
            </w:r>
            <w:r w:rsidRPr="00101410">
              <w:rPr>
                <w:color w:val="000000"/>
              </w:rPr>
              <w:t>крупногабаритных товаров</w:t>
            </w:r>
          </w:p>
        </w:tc>
        <w:tc>
          <w:tcPr>
            <w:tcW w:w="1620" w:type="dxa"/>
          </w:tcPr>
          <w:p w:rsidR="009E5DA3" w:rsidRPr="00101410" w:rsidRDefault="009E5DA3" w:rsidP="00101410">
            <w:pPr>
              <w:shd w:val="clear" w:color="auto" w:fill="FFFFFF"/>
              <w:spacing w:line="360" w:lineRule="auto"/>
            </w:pPr>
            <w:r w:rsidRPr="00101410">
              <w:rPr>
                <w:color w:val="000000"/>
              </w:rPr>
              <w:t>52,0</w:t>
            </w:r>
          </w:p>
        </w:tc>
        <w:tc>
          <w:tcPr>
            <w:tcW w:w="1800" w:type="dxa"/>
          </w:tcPr>
          <w:p w:rsidR="009E5DA3" w:rsidRPr="00101410" w:rsidRDefault="009E5DA3" w:rsidP="00101410">
            <w:pPr>
              <w:shd w:val="clear" w:color="auto" w:fill="FFFFFF"/>
              <w:spacing w:line="360" w:lineRule="auto"/>
            </w:pPr>
            <w:r w:rsidRPr="00101410">
              <w:rPr>
                <w:color w:val="000000"/>
              </w:rPr>
              <w:t>75,3</w:t>
            </w:r>
          </w:p>
        </w:tc>
        <w:tc>
          <w:tcPr>
            <w:tcW w:w="2160" w:type="dxa"/>
          </w:tcPr>
          <w:p w:rsidR="009E5DA3" w:rsidRPr="00101410" w:rsidRDefault="009E5DA3" w:rsidP="00101410">
            <w:pPr>
              <w:shd w:val="clear" w:color="auto" w:fill="FFFFFF"/>
              <w:spacing w:line="360" w:lineRule="auto"/>
            </w:pPr>
            <w:r w:rsidRPr="00101410">
              <w:rPr>
                <w:color w:val="000000"/>
              </w:rPr>
              <w:t>144,8</w:t>
            </w:r>
          </w:p>
        </w:tc>
      </w:tr>
      <w:tr w:rsidR="009E5DA3" w:rsidRPr="00101410" w:rsidTr="00101410">
        <w:trPr>
          <w:jc w:val="center"/>
        </w:trPr>
        <w:tc>
          <w:tcPr>
            <w:tcW w:w="4361" w:type="dxa"/>
          </w:tcPr>
          <w:p w:rsidR="009E5DA3" w:rsidRPr="00101410" w:rsidRDefault="009E5DA3" w:rsidP="00101410">
            <w:pPr>
              <w:shd w:val="clear" w:color="auto" w:fill="FFFFFF"/>
              <w:spacing w:line="360" w:lineRule="auto"/>
            </w:pPr>
            <w:r w:rsidRPr="00101410">
              <w:rPr>
                <w:color w:val="000000"/>
              </w:rPr>
              <w:t>Прочие услуги</w:t>
            </w:r>
          </w:p>
        </w:tc>
        <w:tc>
          <w:tcPr>
            <w:tcW w:w="1620" w:type="dxa"/>
          </w:tcPr>
          <w:p w:rsidR="009E5DA3" w:rsidRPr="00101410" w:rsidRDefault="009E5DA3" w:rsidP="00101410">
            <w:pPr>
              <w:shd w:val="clear" w:color="auto" w:fill="FFFFFF"/>
              <w:spacing w:line="360" w:lineRule="auto"/>
            </w:pPr>
            <w:r w:rsidRPr="00101410">
              <w:rPr>
                <w:color w:val="000000"/>
              </w:rPr>
              <w:t>930,3</w:t>
            </w:r>
          </w:p>
        </w:tc>
        <w:tc>
          <w:tcPr>
            <w:tcW w:w="1800" w:type="dxa"/>
          </w:tcPr>
          <w:p w:rsidR="009E5DA3" w:rsidRPr="00101410" w:rsidRDefault="009E5DA3" w:rsidP="00101410">
            <w:pPr>
              <w:shd w:val="clear" w:color="auto" w:fill="FFFFFF"/>
              <w:spacing w:line="360" w:lineRule="auto"/>
            </w:pPr>
            <w:r w:rsidRPr="00101410">
              <w:rPr>
                <w:color w:val="000000"/>
              </w:rPr>
              <w:t>712,3</w:t>
            </w:r>
          </w:p>
        </w:tc>
        <w:tc>
          <w:tcPr>
            <w:tcW w:w="2160" w:type="dxa"/>
          </w:tcPr>
          <w:p w:rsidR="009E5DA3" w:rsidRPr="00101410" w:rsidRDefault="009E5DA3" w:rsidP="00101410">
            <w:pPr>
              <w:shd w:val="clear" w:color="auto" w:fill="FFFFFF"/>
              <w:spacing w:line="360" w:lineRule="auto"/>
            </w:pPr>
            <w:r w:rsidRPr="00101410">
              <w:rPr>
                <w:color w:val="000000"/>
              </w:rPr>
              <w:t>76,6</w:t>
            </w:r>
          </w:p>
        </w:tc>
      </w:tr>
      <w:tr w:rsidR="009E5DA3" w:rsidRPr="00101410" w:rsidTr="00101410">
        <w:trPr>
          <w:jc w:val="center"/>
        </w:trPr>
        <w:tc>
          <w:tcPr>
            <w:tcW w:w="4361" w:type="dxa"/>
          </w:tcPr>
          <w:p w:rsidR="009E5DA3" w:rsidRPr="00101410" w:rsidRDefault="009E5DA3" w:rsidP="00101410">
            <w:pPr>
              <w:shd w:val="clear" w:color="auto" w:fill="FFFFFF"/>
              <w:spacing w:line="360" w:lineRule="auto"/>
            </w:pPr>
            <w:r w:rsidRPr="00101410">
              <w:rPr>
                <w:color w:val="000000"/>
              </w:rPr>
              <w:t>Всего:</w:t>
            </w:r>
          </w:p>
        </w:tc>
        <w:tc>
          <w:tcPr>
            <w:tcW w:w="1620" w:type="dxa"/>
          </w:tcPr>
          <w:p w:rsidR="009E5DA3" w:rsidRPr="00101410" w:rsidRDefault="009E5DA3" w:rsidP="00101410">
            <w:pPr>
              <w:shd w:val="clear" w:color="auto" w:fill="FFFFFF"/>
              <w:spacing w:line="360" w:lineRule="auto"/>
            </w:pPr>
            <w:r w:rsidRPr="00101410">
              <w:rPr>
                <w:color w:val="000000"/>
              </w:rPr>
              <w:t>2990,1</w:t>
            </w:r>
          </w:p>
        </w:tc>
        <w:tc>
          <w:tcPr>
            <w:tcW w:w="1800" w:type="dxa"/>
          </w:tcPr>
          <w:p w:rsidR="009E5DA3" w:rsidRPr="00101410" w:rsidRDefault="009E5DA3" w:rsidP="00101410">
            <w:pPr>
              <w:shd w:val="clear" w:color="auto" w:fill="FFFFFF"/>
              <w:spacing w:line="360" w:lineRule="auto"/>
            </w:pPr>
            <w:r w:rsidRPr="00101410">
              <w:rPr>
                <w:color w:val="000000"/>
              </w:rPr>
              <w:t>3271,7</w:t>
            </w:r>
          </w:p>
        </w:tc>
        <w:tc>
          <w:tcPr>
            <w:tcW w:w="2160" w:type="dxa"/>
          </w:tcPr>
          <w:p w:rsidR="009E5DA3" w:rsidRPr="00101410" w:rsidRDefault="009E5DA3" w:rsidP="00101410">
            <w:pPr>
              <w:shd w:val="clear" w:color="auto" w:fill="FFFFFF"/>
              <w:spacing w:line="360" w:lineRule="auto"/>
            </w:pPr>
            <w:r w:rsidRPr="00101410">
              <w:rPr>
                <w:color w:val="000000"/>
              </w:rPr>
              <w:t>109,4</w:t>
            </w:r>
          </w:p>
        </w:tc>
      </w:tr>
    </w:tbl>
    <w:p w:rsidR="009E5DA3" w:rsidRPr="008D2F4B" w:rsidRDefault="009E5DA3" w:rsidP="008D2F4B">
      <w:pPr>
        <w:shd w:val="clear" w:color="auto" w:fill="FFFFFF"/>
        <w:spacing w:line="360" w:lineRule="auto"/>
        <w:ind w:firstLine="709"/>
        <w:jc w:val="both"/>
        <w:rPr>
          <w:color w:val="000000"/>
          <w:sz w:val="28"/>
          <w:szCs w:val="28"/>
        </w:rPr>
      </w:pP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Динамика издержек представлена в таблице 3.</w:t>
      </w:r>
    </w:p>
    <w:p w:rsidR="00101410" w:rsidRDefault="00101410" w:rsidP="008D2F4B">
      <w:pPr>
        <w:shd w:val="clear" w:color="auto" w:fill="FFFFFF"/>
        <w:spacing w:line="360" w:lineRule="auto"/>
        <w:ind w:firstLine="709"/>
        <w:jc w:val="both"/>
        <w:rPr>
          <w:color w:val="000000"/>
          <w:sz w:val="28"/>
          <w:szCs w:val="28"/>
        </w:rPr>
      </w:pP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Таблица 3. Динамика издержек обращения</w:t>
      </w:r>
      <w:r w:rsidR="008D2F4B">
        <w:rPr>
          <w:color w:val="000000"/>
          <w:sz w:val="28"/>
          <w:szCs w:val="28"/>
        </w:rPr>
        <w:t xml:space="preserve"> </w:t>
      </w:r>
      <w:r w:rsidRPr="008D2F4B">
        <w:rPr>
          <w:color w:val="000000"/>
          <w:sz w:val="28"/>
          <w:szCs w:val="28"/>
        </w:rPr>
        <w:t>по ОАО ТЦ «Башкортостан» (тыс. руб.)</w:t>
      </w:r>
    </w:p>
    <w:tbl>
      <w:tblPr>
        <w:tblW w:w="9050" w:type="dxa"/>
        <w:tblInd w:w="40" w:type="dxa"/>
        <w:tblLayout w:type="fixed"/>
        <w:tblCellMar>
          <w:left w:w="40" w:type="dxa"/>
          <w:right w:w="40" w:type="dxa"/>
        </w:tblCellMar>
        <w:tblLook w:val="0000" w:firstRow="0" w:lastRow="0" w:firstColumn="0" w:lastColumn="0" w:noHBand="0" w:noVBand="0"/>
      </w:tblPr>
      <w:tblGrid>
        <w:gridCol w:w="3758"/>
        <w:gridCol w:w="2016"/>
        <w:gridCol w:w="1966"/>
        <w:gridCol w:w="1310"/>
      </w:tblGrid>
      <w:tr w:rsidR="009E5DA3" w:rsidRPr="008D2F4B" w:rsidTr="00101410">
        <w:trPr>
          <w:trHeight w:hRule="exact" w:val="281"/>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r w:rsidRPr="008D2F4B">
              <w:t>Издерки обращения</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Сумма тыс.руб.</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szCs w:val="22"/>
              </w:rPr>
              <w:t>В % к т/обороту</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 xml:space="preserve">В % к </w:t>
            </w:r>
            <w:smartTag w:uri="urn:schemas-microsoft-com:office:smarttags" w:element="metricconverter">
              <w:smartTagPr>
                <w:attr w:name="ProductID" w:val="2007 г"/>
              </w:smartTagPr>
              <w:r w:rsidRPr="008D2F4B">
                <w:t>2007 г</w:t>
              </w:r>
            </w:smartTag>
            <w:r w:rsidRPr="008D2F4B">
              <w:t>.</w:t>
            </w:r>
          </w:p>
        </w:tc>
      </w:tr>
      <w:tr w:rsidR="009E5DA3" w:rsidRPr="008D2F4B" w:rsidTr="00101410">
        <w:trPr>
          <w:trHeight w:hRule="exact" w:val="295"/>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Транспортные расходы</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3790</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0,47</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110,8</w:t>
            </w:r>
          </w:p>
        </w:tc>
      </w:tr>
      <w:tr w:rsidR="009E5DA3" w:rsidRPr="008D2F4B" w:rsidTr="00101410">
        <w:trPr>
          <w:trHeight w:hRule="exact" w:val="295"/>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Расходы на оплату труда</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78133</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9,61</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108,7</w:t>
            </w:r>
          </w:p>
        </w:tc>
      </w:tr>
      <w:tr w:rsidR="009E5DA3" w:rsidRPr="008D2F4B" w:rsidTr="00101410">
        <w:trPr>
          <w:trHeight w:hRule="exact" w:val="295"/>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 xml:space="preserve">ЕСН, </w:t>
            </w:r>
            <w:r w:rsidRPr="008D2F4B">
              <w:rPr>
                <w:bCs/>
              </w:rPr>
              <w:t>негос.пенс.фонд</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29517</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3,63</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108,6</w:t>
            </w:r>
          </w:p>
        </w:tc>
      </w:tr>
      <w:tr w:rsidR="009E5DA3" w:rsidRPr="008D2F4B" w:rsidTr="00101410">
        <w:trPr>
          <w:trHeight w:hRule="exact" w:val="295"/>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Содержание здания</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6788</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0.84</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123,9</w:t>
            </w:r>
          </w:p>
        </w:tc>
      </w:tr>
      <w:tr w:rsidR="009E5DA3" w:rsidRPr="008D2F4B" w:rsidTr="00101410">
        <w:trPr>
          <w:trHeight w:hRule="exact" w:val="295"/>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Амортизация основных средств</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4070</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0.50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105,1</w:t>
            </w:r>
          </w:p>
        </w:tc>
      </w:tr>
      <w:tr w:rsidR="009E5DA3" w:rsidRPr="008D2F4B" w:rsidTr="00101410">
        <w:trPr>
          <w:trHeight w:hRule="exact" w:val="30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Ремонт основных средств</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12105</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1,49</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123,9</w:t>
            </w:r>
          </w:p>
        </w:tc>
      </w:tr>
      <w:tr w:rsidR="009E5DA3" w:rsidRPr="008D2F4B" w:rsidTr="00101410">
        <w:trPr>
          <w:trHeight w:hRule="exact" w:val="295"/>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Износ МБП</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szCs w:val="22"/>
              </w:rPr>
              <w:t>777</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0,10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114,8</w:t>
            </w:r>
          </w:p>
        </w:tc>
      </w:tr>
      <w:tr w:rsidR="009E5DA3" w:rsidRPr="008D2F4B" w:rsidTr="00101410">
        <w:trPr>
          <w:trHeight w:hRule="exact" w:val="533"/>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Расходы на топливо, газ, эл.энергию для производственных нужд</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szCs w:val="22"/>
              </w:rPr>
              <w:t>361</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0,04</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176,1</w:t>
            </w:r>
          </w:p>
        </w:tc>
      </w:tr>
      <w:tr w:rsidR="009E5DA3" w:rsidRPr="008D2F4B" w:rsidTr="00101410">
        <w:trPr>
          <w:trHeight w:hRule="exact" w:val="30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Хранение, подработка товаров</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1099</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0,14</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106,3</w:t>
            </w:r>
          </w:p>
        </w:tc>
      </w:tr>
      <w:tr w:rsidR="009E5DA3" w:rsidRPr="008D2F4B" w:rsidTr="00101410">
        <w:trPr>
          <w:trHeight w:hRule="exact" w:val="30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Расходы по рекламе</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2815</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0,35</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109,0</w:t>
            </w:r>
          </w:p>
        </w:tc>
      </w:tr>
      <w:tr w:rsidR="009E5DA3" w:rsidRPr="008D2F4B" w:rsidTr="00101410">
        <w:trPr>
          <w:trHeight w:hRule="exact" w:val="310"/>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 За использ.ссудами банка</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810</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0,10</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67,5</w:t>
            </w:r>
          </w:p>
        </w:tc>
      </w:tr>
      <w:tr w:rsidR="009E5DA3" w:rsidRPr="008D2F4B" w:rsidTr="00101410">
        <w:trPr>
          <w:trHeight w:hRule="exact" w:val="30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Потери товаров в пределах норм</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94</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0,01</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128,8</w:t>
            </w:r>
          </w:p>
        </w:tc>
      </w:tr>
      <w:tr w:rsidR="009E5DA3" w:rsidRPr="008D2F4B" w:rsidTr="00101410">
        <w:trPr>
          <w:trHeight w:hRule="exact" w:val="30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Расходы на тару</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50</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0,01</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123,8</w:t>
            </w:r>
          </w:p>
        </w:tc>
      </w:tr>
      <w:tr w:rsidR="009E5DA3" w:rsidRPr="008D2F4B" w:rsidTr="00101410">
        <w:trPr>
          <w:trHeight w:hRule="exact" w:val="30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Прочие расходы</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6406</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0,79</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88,0</w:t>
            </w:r>
          </w:p>
        </w:tc>
      </w:tr>
      <w:tr w:rsidR="009E5DA3" w:rsidRPr="008D2F4B" w:rsidTr="00101410">
        <w:trPr>
          <w:trHeight w:hRule="exact" w:val="317"/>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Всего издержки</w:t>
            </w:r>
          </w:p>
        </w:tc>
        <w:tc>
          <w:tcPr>
            <w:tcW w:w="201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146815</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18,06</w:t>
            </w:r>
          </w:p>
        </w:tc>
        <w:tc>
          <w:tcPr>
            <w:tcW w:w="131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108,9</w:t>
            </w:r>
          </w:p>
        </w:tc>
      </w:tr>
    </w:tbl>
    <w:p w:rsidR="009E5DA3" w:rsidRPr="008D2F4B" w:rsidRDefault="009E5DA3" w:rsidP="008D2F4B">
      <w:pPr>
        <w:shd w:val="clear" w:color="auto" w:fill="FFFFFF"/>
        <w:spacing w:line="360" w:lineRule="auto"/>
        <w:ind w:firstLine="709"/>
        <w:jc w:val="both"/>
        <w:rPr>
          <w:color w:val="000000"/>
          <w:sz w:val="28"/>
          <w:szCs w:val="28"/>
        </w:rPr>
      </w:pPr>
    </w:p>
    <w:p w:rsidR="009E5DA3" w:rsidRPr="008D2F4B" w:rsidRDefault="009E5DA3" w:rsidP="008D2F4B">
      <w:pPr>
        <w:shd w:val="clear" w:color="auto" w:fill="FFFFFF"/>
        <w:tabs>
          <w:tab w:val="left" w:pos="1339"/>
        </w:tabs>
        <w:autoSpaceDN w:val="0"/>
        <w:adjustRightInd w:val="0"/>
        <w:spacing w:line="360" w:lineRule="auto"/>
        <w:ind w:firstLine="709"/>
        <w:jc w:val="both"/>
        <w:rPr>
          <w:color w:val="000000"/>
          <w:sz w:val="28"/>
          <w:szCs w:val="28"/>
        </w:rPr>
      </w:pPr>
      <w:r w:rsidRPr="008D2F4B">
        <w:rPr>
          <w:color w:val="000000"/>
          <w:sz w:val="28"/>
          <w:szCs w:val="28"/>
        </w:rPr>
        <w:t xml:space="preserve">Издержки обращения составили 146815 тыс.руб. или 18,06% к товарообороту, рост издержек к прошлому году 8,9%. Издержки возросли против прошлого года на 12043 тыс.руб. Уровень издержек возрос на 0,99%. </w:t>
      </w:r>
    </w:p>
    <w:p w:rsidR="009E5DA3" w:rsidRPr="008D2F4B" w:rsidRDefault="009E5DA3" w:rsidP="008D2F4B">
      <w:pPr>
        <w:shd w:val="clear" w:color="auto" w:fill="FFFFFF"/>
        <w:tabs>
          <w:tab w:val="left" w:pos="1339"/>
        </w:tabs>
        <w:autoSpaceDN w:val="0"/>
        <w:adjustRightInd w:val="0"/>
        <w:spacing w:line="360" w:lineRule="auto"/>
        <w:ind w:firstLine="709"/>
        <w:jc w:val="both"/>
        <w:rPr>
          <w:color w:val="000000"/>
          <w:sz w:val="28"/>
          <w:szCs w:val="28"/>
        </w:rPr>
      </w:pPr>
      <w:r w:rsidRPr="008D2F4B">
        <w:rPr>
          <w:color w:val="000000"/>
          <w:sz w:val="28"/>
          <w:szCs w:val="28"/>
        </w:rPr>
        <w:t>Далее в таблице 4 представлена динамика статьи расходов.</w:t>
      </w:r>
    </w:p>
    <w:p w:rsidR="00101410" w:rsidRDefault="00101410" w:rsidP="00101410">
      <w:pPr>
        <w:spacing w:line="360" w:lineRule="auto"/>
        <w:ind w:firstLine="720"/>
        <w:jc w:val="both"/>
        <w:rPr>
          <w:sz w:val="28"/>
          <w:szCs w:val="28"/>
        </w:rPr>
      </w:pPr>
    </w:p>
    <w:p w:rsidR="009E5DA3" w:rsidRPr="00101410" w:rsidRDefault="009E5DA3" w:rsidP="00101410">
      <w:pPr>
        <w:spacing w:line="360" w:lineRule="auto"/>
        <w:ind w:firstLine="720"/>
        <w:jc w:val="both"/>
        <w:rPr>
          <w:sz w:val="28"/>
          <w:szCs w:val="28"/>
        </w:rPr>
      </w:pPr>
      <w:r w:rsidRPr="00101410">
        <w:rPr>
          <w:sz w:val="28"/>
          <w:szCs w:val="28"/>
        </w:rPr>
        <w:t>Таблица 4. Динамика статьи расходов за 2007-2008 гг.</w:t>
      </w:r>
    </w:p>
    <w:tbl>
      <w:tblPr>
        <w:tblW w:w="9367" w:type="dxa"/>
        <w:jc w:val="center"/>
        <w:tblLayout w:type="fixed"/>
        <w:tblCellMar>
          <w:left w:w="40" w:type="dxa"/>
          <w:right w:w="40" w:type="dxa"/>
        </w:tblCellMar>
        <w:tblLook w:val="0000" w:firstRow="0" w:lastRow="0" w:firstColumn="0" w:lastColumn="0" w:noHBand="0" w:noVBand="0"/>
      </w:tblPr>
      <w:tblGrid>
        <w:gridCol w:w="1697"/>
        <w:gridCol w:w="761"/>
        <w:gridCol w:w="755"/>
        <w:gridCol w:w="769"/>
        <w:gridCol w:w="760"/>
        <w:gridCol w:w="1018"/>
        <w:gridCol w:w="843"/>
        <w:gridCol w:w="795"/>
        <w:gridCol w:w="991"/>
        <w:gridCol w:w="978"/>
      </w:tblGrid>
      <w:tr w:rsidR="009E5DA3" w:rsidRPr="008D2F4B" w:rsidTr="00101410">
        <w:trPr>
          <w:trHeight w:hRule="exact" w:val="295"/>
          <w:jc w:val="center"/>
        </w:trPr>
        <w:tc>
          <w:tcPr>
            <w:tcW w:w="1806" w:type="dxa"/>
            <w:vMerge w:val="restart"/>
            <w:tcBorders>
              <w:top w:val="single" w:sz="6" w:space="0" w:color="auto"/>
              <w:left w:val="single" w:sz="6" w:space="0" w:color="auto"/>
              <w:right w:val="single" w:sz="6" w:space="0" w:color="auto"/>
            </w:tcBorders>
            <w:shd w:val="clear" w:color="auto" w:fill="FFFFFF"/>
          </w:tcPr>
          <w:p w:rsidR="009E5DA3" w:rsidRPr="008D2F4B" w:rsidRDefault="009E5DA3" w:rsidP="00101410">
            <w:pPr>
              <w:spacing w:line="360" w:lineRule="auto"/>
            </w:pPr>
            <w:r w:rsidRPr="008D2F4B">
              <w:t>Статьи расходов</w:t>
            </w:r>
          </w:p>
          <w:p w:rsidR="009E5DA3" w:rsidRPr="008D2F4B" w:rsidRDefault="009E5DA3" w:rsidP="00101410">
            <w:pPr>
              <w:spacing w:line="360" w:lineRule="auto"/>
            </w:pPr>
          </w:p>
        </w:tc>
        <w:tc>
          <w:tcPr>
            <w:tcW w:w="806" w:type="dxa"/>
            <w:vMerge w:val="restart"/>
            <w:tcBorders>
              <w:top w:val="single" w:sz="6" w:space="0" w:color="auto"/>
              <w:left w:val="single" w:sz="6" w:space="0" w:color="auto"/>
              <w:right w:val="single" w:sz="6" w:space="0" w:color="auto"/>
            </w:tcBorders>
            <w:shd w:val="clear" w:color="auto" w:fill="FFFFFF"/>
            <w:vAlign w:val="center"/>
          </w:tcPr>
          <w:p w:rsidR="009E5DA3" w:rsidRPr="008D2F4B" w:rsidRDefault="009E5DA3" w:rsidP="00101410">
            <w:pPr>
              <w:spacing w:line="360" w:lineRule="auto"/>
            </w:pPr>
            <w:r w:rsidRPr="008D2F4B">
              <w:rPr>
                <w:color w:val="000000"/>
              </w:rPr>
              <w:t>Ед. изм.</w:t>
            </w:r>
          </w:p>
          <w:p w:rsidR="009E5DA3" w:rsidRPr="008D2F4B" w:rsidRDefault="009E5DA3" w:rsidP="00101410">
            <w:pPr>
              <w:spacing w:line="360" w:lineRule="auto"/>
            </w:pPr>
          </w:p>
          <w:p w:rsidR="009E5DA3" w:rsidRPr="008D2F4B" w:rsidRDefault="009E5DA3" w:rsidP="00101410">
            <w:pPr>
              <w:spacing w:line="360" w:lineRule="auto"/>
            </w:pPr>
          </w:p>
        </w:tc>
        <w:tc>
          <w:tcPr>
            <w:tcW w:w="2418" w:type="dxa"/>
            <w:gridSpan w:val="3"/>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количество</w:t>
            </w:r>
          </w:p>
        </w:tc>
        <w:tc>
          <w:tcPr>
            <w:tcW w:w="1080" w:type="dxa"/>
            <w:vMerge w:val="restart"/>
            <w:tcBorders>
              <w:top w:val="single" w:sz="6" w:space="0" w:color="auto"/>
              <w:left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2008</w:t>
            </w:r>
          </w:p>
          <w:p w:rsidR="009E5DA3" w:rsidRPr="008D2F4B" w:rsidRDefault="009E5DA3" w:rsidP="00101410">
            <w:pPr>
              <w:spacing w:line="360" w:lineRule="auto"/>
            </w:pPr>
            <w:r w:rsidRPr="008D2F4B">
              <w:rPr>
                <w:color w:val="000000"/>
              </w:rPr>
              <w:t>в%к</w:t>
            </w:r>
          </w:p>
          <w:p w:rsidR="009E5DA3" w:rsidRPr="008D2F4B" w:rsidRDefault="009E5DA3" w:rsidP="00101410">
            <w:pPr>
              <w:spacing w:line="360" w:lineRule="auto"/>
            </w:pPr>
            <w:r w:rsidRPr="008D2F4B">
              <w:rPr>
                <w:color w:val="000000"/>
              </w:rPr>
              <w:t xml:space="preserve">2007 </w:t>
            </w:r>
          </w:p>
        </w:tc>
        <w:tc>
          <w:tcPr>
            <w:tcW w:w="2786" w:type="dxa"/>
            <w:gridSpan w:val="3"/>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тыс. руб.</w:t>
            </w:r>
          </w:p>
        </w:tc>
        <w:tc>
          <w:tcPr>
            <w:tcW w:w="1037" w:type="dxa"/>
            <w:vMerge w:val="restart"/>
            <w:tcBorders>
              <w:top w:val="single" w:sz="6" w:space="0" w:color="auto"/>
              <w:left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2008 в%к 2007</w:t>
            </w:r>
          </w:p>
          <w:p w:rsidR="009E5DA3" w:rsidRPr="008D2F4B" w:rsidRDefault="009E5DA3" w:rsidP="00101410">
            <w:pPr>
              <w:spacing w:line="360" w:lineRule="auto"/>
            </w:pPr>
          </w:p>
          <w:p w:rsidR="009E5DA3" w:rsidRPr="008D2F4B" w:rsidRDefault="009E5DA3" w:rsidP="00101410">
            <w:pPr>
              <w:spacing w:line="360" w:lineRule="auto"/>
            </w:pPr>
          </w:p>
        </w:tc>
      </w:tr>
      <w:tr w:rsidR="009E5DA3" w:rsidRPr="008D2F4B" w:rsidTr="00101410">
        <w:trPr>
          <w:trHeight w:hRule="exact" w:val="526"/>
          <w:jc w:val="center"/>
        </w:trPr>
        <w:tc>
          <w:tcPr>
            <w:tcW w:w="1806" w:type="dxa"/>
            <w:vMerge/>
            <w:tcBorders>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p>
        </w:tc>
        <w:tc>
          <w:tcPr>
            <w:tcW w:w="806" w:type="dxa"/>
            <w:vMerge/>
            <w:tcBorders>
              <w:left w:val="single" w:sz="6" w:space="0" w:color="auto"/>
              <w:bottom w:val="single" w:sz="6" w:space="0" w:color="auto"/>
              <w:right w:val="single" w:sz="6" w:space="0" w:color="auto"/>
            </w:tcBorders>
            <w:shd w:val="clear" w:color="auto" w:fill="FFFFFF"/>
            <w:vAlign w:val="center"/>
          </w:tcPr>
          <w:p w:rsidR="009E5DA3" w:rsidRPr="008D2F4B" w:rsidRDefault="009E5DA3" w:rsidP="00101410">
            <w:pPr>
              <w:spacing w:line="360" w:lineRule="auto"/>
            </w:pPr>
          </w:p>
        </w:tc>
        <w:tc>
          <w:tcPr>
            <w:tcW w:w="799"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2007</w:t>
            </w:r>
          </w:p>
        </w:tc>
        <w:tc>
          <w:tcPr>
            <w:tcW w:w="814"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2008</w:t>
            </w:r>
          </w:p>
        </w:tc>
        <w:tc>
          <w:tcPr>
            <w:tcW w:w="805"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Абсолют.</w:t>
            </w:r>
            <w:r w:rsidRPr="008D2F4B">
              <w:rPr>
                <w:color w:val="555A35"/>
              </w:rPr>
              <w:t xml:space="preserve"> изм</w:t>
            </w:r>
          </w:p>
        </w:tc>
        <w:tc>
          <w:tcPr>
            <w:tcW w:w="1080" w:type="dxa"/>
            <w:vMerge/>
            <w:tcBorders>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2007</w:t>
            </w:r>
          </w:p>
        </w:tc>
        <w:tc>
          <w:tcPr>
            <w:tcW w:w="84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2008</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Абсолют.</w:t>
            </w:r>
            <w:r w:rsidRPr="008D2F4B">
              <w:rPr>
                <w:color w:val="555A35"/>
              </w:rPr>
              <w:t xml:space="preserve"> изм</w:t>
            </w:r>
          </w:p>
        </w:tc>
        <w:tc>
          <w:tcPr>
            <w:tcW w:w="1037" w:type="dxa"/>
            <w:vMerge/>
            <w:tcBorders>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p>
        </w:tc>
      </w:tr>
      <w:tr w:rsidR="009E5DA3" w:rsidRPr="008D2F4B" w:rsidTr="00101410">
        <w:trPr>
          <w:trHeight w:hRule="exact" w:val="590"/>
          <w:jc w:val="center"/>
        </w:trPr>
        <w:tc>
          <w:tcPr>
            <w:tcW w:w="180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Электроэнергия</w:t>
            </w:r>
          </w:p>
        </w:tc>
        <w:tc>
          <w:tcPr>
            <w:tcW w:w="806" w:type="dxa"/>
            <w:tcBorders>
              <w:top w:val="single" w:sz="6" w:space="0" w:color="auto"/>
              <w:left w:val="single" w:sz="6" w:space="0" w:color="auto"/>
              <w:bottom w:val="single" w:sz="6" w:space="0" w:color="auto"/>
              <w:right w:val="single" w:sz="6" w:space="0" w:color="auto"/>
            </w:tcBorders>
            <w:shd w:val="clear" w:color="auto" w:fill="FFFFFF"/>
            <w:vAlign w:val="center"/>
          </w:tcPr>
          <w:p w:rsidR="009E5DA3" w:rsidRPr="008D2F4B" w:rsidRDefault="009E5DA3" w:rsidP="00101410">
            <w:pPr>
              <w:spacing w:line="360" w:lineRule="auto"/>
            </w:pPr>
            <w:r w:rsidRPr="008D2F4B">
              <w:rPr>
                <w:color w:val="000000"/>
              </w:rPr>
              <w:t>тыс.</w:t>
            </w:r>
          </w:p>
          <w:p w:rsidR="009E5DA3" w:rsidRPr="008D2F4B" w:rsidRDefault="009E5DA3" w:rsidP="00101410">
            <w:pPr>
              <w:spacing w:line="360" w:lineRule="auto"/>
            </w:pPr>
            <w:r w:rsidRPr="008D2F4B">
              <w:rPr>
                <w:color w:val="000000"/>
              </w:rPr>
              <w:t>квт/ч</w:t>
            </w:r>
          </w:p>
        </w:tc>
        <w:tc>
          <w:tcPr>
            <w:tcW w:w="799"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4091</w:t>
            </w:r>
          </w:p>
        </w:tc>
        <w:tc>
          <w:tcPr>
            <w:tcW w:w="814"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4394</w:t>
            </w:r>
          </w:p>
        </w:tc>
        <w:tc>
          <w:tcPr>
            <w:tcW w:w="805"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+303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107,4</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3014</w:t>
            </w:r>
          </w:p>
        </w:tc>
        <w:tc>
          <w:tcPr>
            <w:tcW w:w="84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3813</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+798</w:t>
            </w:r>
          </w:p>
        </w:tc>
        <w:tc>
          <w:tcPr>
            <w:tcW w:w="103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126,5</w:t>
            </w:r>
          </w:p>
        </w:tc>
      </w:tr>
      <w:tr w:rsidR="009E5DA3" w:rsidRPr="008D2F4B" w:rsidTr="00101410">
        <w:trPr>
          <w:trHeight w:hRule="exact" w:val="310"/>
          <w:jc w:val="center"/>
        </w:trPr>
        <w:tc>
          <w:tcPr>
            <w:tcW w:w="180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Теплоэнергия</w:t>
            </w:r>
          </w:p>
        </w:tc>
        <w:tc>
          <w:tcPr>
            <w:tcW w:w="80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Г.кал</w:t>
            </w:r>
          </w:p>
        </w:tc>
        <w:tc>
          <w:tcPr>
            <w:tcW w:w="799"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4788</w:t>
            </w:r>
          </w:p>
        </w:tc>
        <w:tc>
          <w:tcPr>
            <w:tcW w:w="814"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4713</w:t>
            </w:r>
          </w:p>
        </w:tc>
        <w:tc>
          <w:tcPr>
            <w:tcW w:w="805"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bCs/>
                <w:color w:val="000000"/>
              </w:rPr>
              <w:t>-75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98,4</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791</w:t>
            </w:r>
          </w:p>
        </w:tc>
        <w:tc>
          <w:tcPr>
            <w:tcW w:w="84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875</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+84</w:t>
            </w:r>
          </w:p>
        </w:tc>
        <w:tc>
          <w:tcPr>
            <w:tcW w:w="103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110,7</w:t>
            </w:r>
          </w:p>
        </w:tc>
      </w:tr>
      <w:tr w:rsidR="009E5DA3" w:rsidRPr="008D2F4B" w:rsidTr="00101410">
        <w:trPr>
          <w:trHeight w:hRule="exact" w:val="331"/>
          <w:jc w:val="center"/>
        </w:trPr>
        <w:tc>
          <w:tcPr>
            <w:tcW w:w="180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Вода</w:t>
            </w:r>
          </w:p>
        </w:tc>
        <w:tc>
          <w:tcPr>
            <w:tcW w:w="80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t>м</w:t>
            </w:r>
            <w:r w:rsidR="00DE35BE" w:rsidRPr="008D2F4B">
              <w:rPr>
                <w:position w:val="-4"/>
              </w:rPr>
              <w:object w:dxaOrig="139"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5pt" o:ole="">
                  <v:imagedata r:id="rId7" o:title=""/>
                </v:shape>
                <o:OLEObject Type="Embed" ProgID="Equation.3" ShapeID="_x0000_i1025" DrawAspect="Content" ObjectID="_1459721982" r:id="rId8"/>
              </w:object>
            </w:r>
          </w:p>
        </w:tc>
        <w:tc>
          <w:tcPr>
            <w:tcW w:w="799"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42111</w:t>
            </w:r>
          </w:p>
        </w:tc>
        <w:tc>
          <w:tcPr>
            <w:tcW w:w="814"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41126</w:t>
            </w:r>
          </w:p>
        </w:tc>
        <w:tc>
          <w:tcPr>
            <w:tcW w:w="805"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-985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97.7</w:t>
            </w:r>
          </w:p>
        </w:tc>
        <w:tc>
          <w:tcPr>
            <w:tcW w:w="893"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711</w:t>
            </w:r>
          </w:p>
        </w:tc>
        <w:tc>
          <w:tcPr>
            <w:tcW w:w="84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755</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+44</w:t>
            </w:r>
          </w:p>
        </w:tc>
        <w:tc>
          <w:tcPr>
            <w:tcW w:w="103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spacing w:line="360" w:lineRule="auto"/>
            </w:pPr>
            <w:r w:rsidRPr="008D2F4B">
              <w:rPr>
                <w:color w:val="000000"/>
              </w:rPr>
              <w:t>106,2</w:t>
            </w:r>
          </w:p>
        </w:tc>
      </w:tr>
    </w:tbl>
    <w:p w:rsidR="009E5DA3" w:rsidRPr="008D2F4B" w:rsidRDefault="009E5DA3" w:rsidP="008D2F4B">
      <w:pPr>
        <w:shd w:val="clear" w:color="auto" w:fill="FFFFFF"/>
        <w:spacing w:line="360" w:lineRule="auto"/>
        <w:ind w:firstLine="709"/>
        <w:jc w:val="both"/>
        <w:rPr>
          <w:color w:val="000000"/>
          <w:sz w:val="28"/>
          <w:szCs w:val="28"/>
        </w:rPr>
      </w:pP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Из таблицы 4. видно, что в 2008 году возросли расходы по статьям издержек:</w:t>
      </w:r>
    </w:p>
    <w:p w:rsidR="009E5DA3" w:rsidRPr="008D2F4B" w:rsidRDefault="009E5DA3" w:rsidP="008D2F4B">
      <w:pPr>
        <w:numPr>
          <w:ilvl w:val="0"/>
          <w:numId w:val="7"/>
        </w:numPr>
        <w:shd w:val="clear" w:color="auto" w:fill="FFFFFF"/>
        <w:tabs>
          <w:tab w:val="clear" w:pos="2271"/>
          <w:tab w:val="left" w:pos="1534"/>
          <w:tab w:val="num" w:pos="1560"/>
        </w:tabs>
        <w:suppressAutoHyphens w:val="0"/>
        <w:spacing w:line="360" w:lineRule="auto"/>
        <w:ind w:left="0" w:firstLine="709"/>
        <w:jc w:val="both"/>
        <w:rPr>
          <w:color w:val="000000"/>
          <w:sz w:val="28"/>
          <w:szCs w:val="28"/>
        </w:rPr>
      </w:pPr>
      <w:r w:rsidRPr="008D2F4B">
        <w:rPr>
          <w:color w:val="000000"/>
          <w:sz w:val="28"/>
          <w:szCs w:val="28"/>
        </w:rPr>
        <w:t xml:space="preserve">оплата труда и ЕСН на 8552 т.р., за счет введения надбавок за стаж работы в торговом центре- с 01.10.2008 г.; </w:t>
      </w:r>
    </w:p>
    <w:p w:rsidR="009E5DA3" w:rsidRPr="008D2F4B" w:rsidRDefault="009E5DA3" w:rsidP="008D2F4B">
      <w:pPr>
        <w:numPr>
          <w:ilvl w:val="0"/>
          <w:numId w:val="7"/>
        </w:numPr>
        <w:shd w:val="clear" w:color="auto" w:fill="FFFFFF"/>
        <w:tabs>
          <w:tab w:val="clear" w:pos="2271"/>
          <w:tab w:val="left" w:pos="1534"/>
          <w:tab w:val="num" w:pos="1560"/>
        </w:tabs>
        <w:suppressAutoHyphens w:val="0"/>
        <w:spacing w:line="360" w:lineRule="auto"/>
        <w:ind w:left="0" w:firstLine="709"/>
        <w:jc w:val="both"/>
        <w:rPr>
          <w:color w:val="000000"/>
          <w:sz w:val="28"/>
          <w:szCs w:val="28"/>
        </w:rPr>
      </w:pPr>
      <w:r w:rsidRPr="008D2F4B">
        <w:rPr>
          <w:color w:val="000000"/>
          <w:sz w:val="28"/>
          <w:szCs w:val="28"/>
        </w:rPr>
        <w:t xml:space="preserve">расходы на рекламу на 231 т.р. или 0,02%; </w:t>
      </w:r>
    </w:p>
    <w:p w:rsidR="009E5DA3" w:rsidRPr="008D2F4B" w:rsidRDefault="009E5DA3" w:rsidP="008D2F4B">
      <w:pPr>
        <w:numPr>
          <w:ilvl w:val="0"/>
          <w:numId w:val="7"/>
        </w:numPr>
        <w:shd w:val="clear" w:color="auto" w:fill="FFFFFF"/>
        <w:tabs>
          <w:tab w:val="clear" w:pos="2271"/>
          <w:tab w:val="left" w:pos="1534"/>
          <w:tab w:val="num" w:pos="1560"/>
        </w:tabs>
        <w:suppressAutoHyphens w:val="0"/>
        <w:spacing w:line="360" w:lineRule="auto"/>
        <w:ind w:left="0" w:firstLine="709"/>
        <w:jc w:val="both"/>
        <w:rPr>
          <w:sz w:val="28"/>
        </w:rPr>
      </w:pPr>
      <w:r w:rsidRPr="008D2F4B">
        <w:rPr>
          <w:color w:val="000000"/>
          <w:sz w:val="28"/>
          <w:szCs w:val="28"/>
        </w:rPr>
        <w:t>расходы на содержание здания, в том числе за счет расходов на :</w:t>
      </w:r>
    </w:p>
    <w:p w:rsidR="009E5DA3" w:rsidRPr="008D2F4B" w:rsidRDefault="009E5DA3" w:rsidP="008D2F4B">
      <w:pPr>
        <w:shd w:val="clear" w:color="auto" w:fill="FFFFFF"/>
        <w:tabs>
          <w:tab w:val="left" w:pos="0"/>
        </w:tabs>
        <w:spacing w:line="360" w:lineRule="auto"/>
        <w:ind w:firstLine="709"/>
        <w:jc w:val="both"/>
        <w:rPr>
          <w:sz w:val="28"/>
        </w:rPr>
      </w:pPr>
      <w:r w:rsidRPr="008D2F4B">
        <w:rPr>
          <w:color w:val="000000"/>
          <w:sz w:val="28"/>
          <w:szCs w:val="28"/>
        </w:rPr>
        <w:t xml:space="preserve">1)электроэнергию на 798 т.р., в т.ч: </w:t>
      </w:r>
    </w:p>
    <w:p w:rsidR="009E5DA3" w:rsidRPr="008D2F4B" w:rsidRDefault="009E5DA3" w:rsidP="008D2F4B">
      <w:pPr>
        <w:shd w:val="clear" w:color="auto" w:fill="FFFFFF"/>
        <w:tabs>
          <w:tab w:val="left" w:pos="0"/>
          <w:tab w:val="left" w:pos="540"/>
        </w:tabs>
        <w:spacing w:line="360" w:lineRule="auto"/>
        <w:ind w:firstLine="709"/>
        <w:jc w:val="both"/>
        <w:rPr>
          <w:sz w:val="28"/>
        </w:rPr>
      </w:pPr>
      <w:r w:rsidRPr="008D2F4B">
        <w:rPr>
          <w:color w:val="000000"/>
          <w:sz w:val="28"/>
          <w:szCs w:val="28"/>
        </w:rPr>
        <w:t>а)за счет увеличения тарифов на э/энергию - 532 т.р.</w:t>
      </w:r>
    </w:p>
    <w:p w:rsidR="009E5DA3" w:rsidRPr="008D2F4B" w:rsidRDefault="009E5DA3" w:rsidP="008D2F4B">
      <w:pPr>
        <w:shd w:val="clear" w:color="auto" w:fill="FFFFFF"/>
        <w:tabs>
          <w:tab w:val="left" w:pos="0"/>
          <w:tab w:val="left" w:pos="540"/>
        </w:tabs>
        <w:spacing w:line="360" w:lineRule="auto"/>
        <w:ind w:firstLine="709"/>
        <w:jc w:val="both"/>
        <w:rPr>
          <w:sz w:val="28"/>
        </w:rPr>
      </w:pPr>
      <w:r w:rsidRPr="008D2F4B">
        <w:rPr>
          <w:color w:val="000000"/>
          <w:sz w:val="28"/>
          <w:szCs w:val="28"/>
        </w:rPr>
        <w:t>б)за счет увеличения потребления - 266 т.р.</w:t>
      </w:r>
    </w:p>
    <w:p w:rsidR="009E5DA3" w:rsidRPr="008D2F4B" w:rsidRDefault="009E5DA3" w:rsidP="008D2F4B">
      <w:pPr>
        <w:numPr>
          <w:ilvl w:val="0"/>
          <w:numId w:val="4"/>
        </w:numPr>
        <w:shd w:val="clear" w:color="auto" w:fill="FFFFFF"/>
        <w:tabs>
          <w:tab w:val="left" w:pos="1339"/>
        </w:tabs>
        <w:suppressAutoHyphens w:val="0"/>
        <w:autoSpaceDN w:val="0"/>
        <w:adjustRightInd w:val="0"/>
        <w:spacing w:line="360" w:lineRule="auto"/>
        <w:ind w:firstLine="709"/>
        <w:jc w:val="both"/>
        <w:rPr>
          <w:color w:val="000000"/>
          <w:sz w:val="28"/>
          <w:szCs w:val="28"/>
        </w:rPr>
      </w:pPr>
      <w:r w:rsidRPr="008D2F4B">
        <w:rPr>
          <w:color w:val="000000"/>
          <w:sz w:val="28"/>
          <w:szCs w:val="28"/>
        </w:rPr>
        <w:t>на воду и канализацию - на 44 т.р.</w:t>
      </w:r>
    </w:p>
    <w:p w:rsidR="009E5DA3" w:rsidRPr="008D2F4B" w:rsidRDefault="009E5DA3" w:rsidP="008D2F4B">
      <w:pPr>
        <w:numPr>
          <w:ilvl w:val="0"/>
          <w:numId w:val="4"/>
        </w:numPr>
        <w:shd w:val="clear" w:color="auto" w:fill="FFFFFF"/>
        <w:tabs>
          <w:tab w:val="left" w:pos="1339"/>
        </w:tabs>
        <w:suppressAutoHyphens w:val="0"/>
        <w:autoSpaceDN w:val="0"/>
        <w:adjustRightInd w:val="0"/>
        <w:spacing w:line="360" w:lineRule="auto"/>
        <w:ind w:firstLine="709"/>
        <w:jc w:val="both"/>
        <w:rPr>
          <w:color w:val="000000"/>
          <w:sz w:val="28"/>
          <w:szCs w:val="28"/>
        </w:rPr>
      </w:pPr>
      <w:r w:rsidRPr="008D2F4B">
        <w:rPr>
          <w:color w:val="000000"/>
          <w:sz w:val="28"/>
          <w:szCs w:val="28"/>
        </w:rPr>
        <w:t>на теплоэнергию за счет увеличения тарифов и потребления на 85 т.р.</w:t>
      </w:r>
    </w:p>
    <w:p w:rsidR="009E5DA3" w:rsidRPr="008D2F4B" w:rsidRDefault="009E5DA3" w:rsidP="008D2F4B">
      <w:pPr>
        <w:numPr>
          <w:ilvl w:val="0"/>
          <w:numId w:val="4"/>
        </w:numPr>
        <w:shd w:val="clear" w:color="auto" w:fill="FFFFFF"/>
        <w:tabs>
          <w:tab w:val="left" w:pos="1339"/>
        </w:tabs>
        <w:suppressAutoHyphens w:val="0"/>
        <w:autoSpaceDN w:val="0"/>
        <w:adjustRightInd w:val="0"/>
        <w:spacing w:line="360" w:lineRule="auto"/>
        <w:ind w:firstLine="709"/>
        <w:jc w:val="both"/>
        <w:rPr>
          <w:color w:val="000000"/>
          <w:sz w:val="28"/>
          <w:szCs w:val="28"/>
        </w:rPr>
      </w:pPr>
      <w:r w:rsidRPr="008D2F4B">
        <w:rPr>
          <w:color w:val="000000"/>
          <w:sz w:val="28"/>
          <w:szCs w:val="28"/>
        </w:rPr>
        <w:t>на</w:t>
      </w:r>
      <w:r w:rsidR="008D2F4B">
        <w:rPr>
          <w:color w:val="000000"/>
          <w:sz w:val="28"/>
          <w:szCs w:val="28"/>
        </w:rPr>
        <w:t xml:space="preserve"> </w:t>
      </w:r>
      <w:r w:rsidRPr="008D2F4B">
        <w:rPr>
          <w:color w:val="000000"/>
          <w:sz w:val="28"/>
          <w:szCs w:val="28"/>
        </w:rPr>
        <w:t>вневедомственную</w:t>
      </w:r>
      <w:r w:rsidR="008D2F4B">
        <w:rPr>
          <w:color w:val="000000"/>
          <w:sz w:val="28"/>
          <w:szCs w:val="28"/>
        </w:rPr>
        <w:t xml:space="preserve"> </w:t>
      </w:r>
      <w:r w:rsidRPr="008D2F4B">
        <w:rPr>
          <w:color w:val="000000"/>
          <w:sz w:val="28"/>
          <w:szCs w:val="28"/>
        </w:rPr>
        <w:t>охрану</w:t>
      </w:r>
      <w:r w:rsidR="008D2F4B">
        <w:rPr>
          <w:color w:val="000000"/>
          <w:sz w:val="28"/>
          <w:szCs w:val="28"/>
        </w:rPr>
        <w:t xml:space="preserve"> </w:t>
      </w:r>
      <w:r w:rsidRPr="008D2F4B">
        <w:rPr>
          <w:color w:val="000000"/>
          <w:sz w:val="28"/>
          <w:szCs w:val="28"/>
        </w:rPr>
        <w:t>-</w:t>
      </w:r>
      <w:r w:rsidR="008D2F4B">
        <w:rPr>
          <w:color w:val="000000"/>
          <w:sz w:val="28"/>
          <w:szCs w:val="28"/>
        </w:rPr>
        <w:t xml:space="preserve"> </w:t>
      </w:r>
      <w:r w:rsidRPr="008D2F4B">
        <w:rPr>
          <w:color w:val="000000"/>
          <w:sz w:val="28"/>
          <w:szCs w:val="28"/>
        </w:rPr>
        <w:t>на</w:t>
      </w:r>
      <w:r w:rsidR="008D2F4B">
        <w:rPr>
          <w:color w:val="000000"/>
          <w:sz w:val="28"/>
          <w:szCs w:val="28"/>
        </w:rPr>
        <w:t xml:space="preserve"> </w:t>
      </w:r>
      <w:r w:rsidRPr="008D2F4B">
        <w:rPr>
          <w:color w:val="000000"/>
          <w:sz w:val="28"/>
          <w:szCs w:val="28"/>
        </w:rPr>
        <w:t>490</w:t>
      </w:r>
      <w:r w:rsidR="008D2F4B">
        <w:rPr>
          <w:color w:val="000000"/>
          <w:sz w:val="28"/>
          <w:szCs w:val="28"/>
        </w:rPr>
        <w:t xml:space="preserve"> </w:t>
      </w:r>
      <w:r w:rsidRPr="008D2F4B">
        <w:rPr>
          <w:color w:val="000000"/>
          <w:sz w:val="28"/>
          <w:szCs w:val="28"/>
        </w:rPr>
        <w:t>т.р.,</w:t>
      </w:r>
      <w:r w:rsidR="008D2F4B">
        <w:rPr>
          <w:color w:val="000000"/>
          <w:sz w:val="28"/>
          <w:szCs w:val="28"/>
        </w:rPr>
        <w:t xml:space="preserve"> </w:t>
      </w:r>
      <w:r w:rsidRPr="008D2F4B">
        <w:rPr>
          <w:color w:val="000000"/>
          <w:sz w:val="28"/>
          <w:szCs w:val="28"/>
        </w:rPr>
        <w:t>за</w:t>
      </w:r>
      <w:r w:rsidR="008D2F4B">
        <w:rPr>
          <w:color w:val="000000"/>
          <w:sz w:val="28"/>
          <w:szCs w:val="28"/>
        </w:rPr>
        <w:t xml:space="preserve"> </w:t>
      </w:r>
      <w:r w:rsidRPr="008D2F4B">
        <w:rPr>
          <w:color w:val="000000"/>
          <w:sz w:val="28"/>
          <w:szCs w:val="28"/>
        </w:rPr>
        <w:t>счет</w:t>
      </w:r>
      <w:r w:rsidR="008D2F4B">
        <w:rPr>
          <w:color w:val="000000"/>
          <w:sz w:val="28"/>
          <w:szCs w:val="28"/>
        </w:rPr>
        <w:t xml:space="preserve"> </w:t>
      </w:r>
      <w:r w:rsidRPr="008D2F4B">
        <w:rPr>
          <w:color w:val="000000"/>
          <w:sz w:val="28"/>
          <w:szCs w:val="28"/>
        </w:rPr>
        <w:t>увеличения стоимости услуг охраны.</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 xml:space="preserve">В таблице 5 представлена динамика расходов на рекламу. </w:t>
      </w:r>
    </w:p>
    <w:p w:rsidR="00101410" w:rsidRDefault="00101410" w:rsidP="008D2F4B">
      <w:pPr>
        <w:shd w:val="clear" w:color="auto" w:fill="FFFFFF"/>
        <w:tabs>
          <w:tab w:val="left" w:pos="0"/>
        </w:tabs>
        <w:autoSpaceDN w:val="0"/>
        <w:adjustRightInd w:val="0"/>
        <w:spacing w:line="360" w:lineRule="auto"/>
        <w:ind w:firstLine="709"/>
        <w:jc w:val="both"/>
        <w:rPr>
          <w:color w:val="000000"/>
          <w:sz w:val="28"/>
          <w:szCs w:val="28"/>
        </w:rPr>
      </w:pPr>
    </w:p>
    <w:p w:rsidR="009E5DA3" w:rsidRPr="008D2F4B" w:rsidRDefault="00101410" w:rsidP="008D2F4B">
      <w:pPr>
        <w:shd w:val="clear" w:color="auto" w:fill="FFFFFF"/>
        <w:tabs>
          <w:tab w:val="left" w:pos="0"/>
        </w:tabs>
        <w:autoSpaceDN w:val="0"/>
        <w:adjustRightInd w:val="0"/>
        <w:spacing w:line="360" w:lineRule="auto"/>
        <w:ind w:firstLine="709"/>
        <w:jc w:val="both"/>
        <w:rPr>
          <w:sz w:val="28"/>
          <w:szCs w:val="2"/>
        </w:rPr>
      </w:pPr>
      <w:r>
        <w:rPr>
          <w:color w:val="000000"/>
          <w:sz w:val="28"/>
          <w:szCs w:val="28"/>
        </w:rPr>
        <w:br w:type="page"/>
      </w:r>
      <w:r w:rsidR="009E5DA3" w:rsidRPr="008D2F4B">
        <w:rPr>
          <w:color w:val="000000"/>
          <w:sz w:val="28"/>
          <w:szCs w:val="28"/>
        </w:rPr>
        <w:t xml:space="preserve">Таблица 5. </w:t>
      </w:r>
      <w:r w:rsidR="009E5DA3" w:rsidRPr="008D2F4B">
        <w:rPr>
          <w:bCs/>
          <w:color w:val="000000"/>
          <w:sz w:val="28"/>
          <w:szCs w:val="28"/>
        </w:rPr>
        <w:t xml:space="preserve">Динамика расходов по рекламе </w:t>
      </w:r>
      <w:r w:rsidR="009E5DA3" w:rsidRPr="008D2F4B">
        <w:rPr>
          <w:color w:val="000000"/>
          <w:sz w:val="28"/>
          <w:szCs w:val="28"/>
        </w:rPr>
        <w:t>(тыс. руб.)</w:t>
      </w:r>
    </w:p>
    <w:tbl>
      <w:tblPr>
        <w:tblW w:w="9253" w:type="dxa"/>
        <w:tblInd w:w="40" w:type="dxa"/>
        <w:tblLayout w:type="fixed"/>
        <w:tblCellMar>
          <w:left w:w="40" w:type="dxa"/>
          <w:right w:w="40" w:type="dxa"/>
        </w:tblCellMar>
        <w:tblLook w:val="0000" w:firstRow="0" w:lastRow="0" w:firstColumn="0" w:lastColumn="0" w:noHBand="0" w:noVBand="0"/>
      </w:tblPr>
      <w:tblGrid>
        <w:gridCol w:w="2952"/>
        <w:gridCol w:w="1138"/>
        <w:gridCol w:w="1138"/>
        <w:gridCol w:w="1267"/>
        <w:gridCol w:w="1282"/>
        <w:gridCol w:w="1476"/>
      </w:tblGrid>
      <w:tr w:rsidR="009E5DA3" w:rsidRPr="008D2F4B" w:rsidTr="00C276E8">
        <w:trPr>
          <w:trHeight w:hRule="exact" w:val="583"/>
        </w:trPr>
        <w:tc>
          <w:tcPr>
            <w:tcW w:w="2952" w:type="dxa"/>
            <w:tcBorders>
              <w:top w:val="single" w:sz="6" w:space="0" w:color="auto"/>
              <w:left w:val="single" w:sz="6" w:space="0" w:color="auto"/>
              <w:bottom w:val="single" w:sz="6" w:space="0" w:color="auto"/>
              <w:right w:val="single" w:sz="6" w:space="0" w:color="auto"/>
            </w:tcBorders>
            <w:shd w:val="clear" w:color="auto" w:fill="FFFFFF"/>
            <w:vAlign w:val="center"/>
          </w:tcPr>
          <w:p w:rsidR="009E5DA3" w:rsidRPr="008D2F4B" w:rsidRDefault="009E5DA3" w:rsidP="00101410">
            <w:pPr>
              <w:pStyle w:val="36"/>
            </w:pPr>
            <w:r w:rsidRPr="008D2F4B">
              <w:t>Годы / Расходная статья</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2004</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2005</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2006</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2007</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2008</w:t>
            </w:r>
          </w:p>
        </w:tc>
      </w:tr>
      <w:tr w:rsidR="009E5DA3" w:rsidRPr="008D2F4B" w:rsidTr="00C276E8">
        <w:trPr>
          <w:trHeight w:hRule="exact" w:val="295"/>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Телевидение</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47,5</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113,6</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341,6</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603,6</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374,3</w:t>
            </w:r>
          </w:p>
        </w:tc>
      </w:tr>
      <w:tr w:rsidR="009E5DA3" w:rsidRPr="008D2F4B" w:rsidTr="00C276E8">
        <w:trPr>
          <w:trHeight w:hRule="exact" w:val="302"/>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Радио Башкортостана</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72,9</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93,8</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239,6</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245,9</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154,1</w:t>
            </w:r>
          </w:p>
        </w:tc>
      </w:tr>
      <w:tr w:rsidR="009E5DA3" w:rsidRPr="008D2F4B" w:rsidTr="00C276E8">
        <w:trPr>
          <w:trHeight w:hRule="exact" w:val="302"/>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РМ-станции</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6,6</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139,3</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124,3</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132,2</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361,6</w:t>
            </w:r>
          </w:p>
        </w:tc>
      </w:tr>
      <w:tr w:rsidR="009E5DA3" w:rsidRPr="008D2F4B" w:rsidTr="00C276E8">
        <w:trPr>
          <w:trHeight w:hRule="exact" w:val="295"/>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Печатные издания</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191,8</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375,9</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470,2</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589,5</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814,7</w:t>
            </w:r>
          </w:p>
        </w:tc>
      </w:tr>
      <w:tr w:rsidR="009E5DA3" w:rsidRPr="008D2F4B" w:rsidTr="00C276E8">
        <w:trPr>
          <w:trHeight w:hRule="exact" w:val="302"/>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Полиграфия</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195,9</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83,0</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189,8</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330,9</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249,4</w:t>
            </w:r>
          </w:p>
        </w:tc>
      </w:tr>
      <w:tr w:rsidR="009E5DA3" w:rsidRPr="008D2F4B" w:rsidTr="00C276E8">
        <w:trPr>
          <w:trHeight w:hRule="exact" w:val="295"/>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Газосветная вывеска</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93,1</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117,6</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153,8</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230,4</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198,0</w:t>
            </w:r>
          </w:p>
        </w:tc>
      </w:tr>
      <w:tr w:rsidR="009E5DA3" w:rsidRPr="008D2F4B" w:rsidTr="00C276E8">
        <w:trPr>
          <w:trHeight w:hRule="exact" w:val="295"/>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Витрины</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78,1</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124,3</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246,8</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336,3</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296,7</w:t>
            </w:r>
          </w:p>
        </w:tc>
      </w:tr>
      <w:tr w:rsidR="009E5DA3" w:rsidRPr="008D2F4B" w:rsidTr="00101410">
        <w:trPr>
          <w:trHeight w:hRule="exact" w:val="420"/>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Художественная мастерская</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129,2</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217,8</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188,3</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188,5</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191,1</w:t>
            </w:r>
          </w:p>
        </w:tc>
      </w:tr>
      <w:tr w:rsidR="009E5DA3" w:rsidRPr="008D2F4B" w:rsidTr="00C276E8">
        <w:trPr>
          <w:trHeight w:hRule="exact" w:val="295"/>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Служба 50</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10,1</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12,6</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12,6</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13,7</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12</w:t>
            </w:r>
          </w:p>
        </w:tc>
      </w:tr>
      <w:tr w:rsidR="009E5DA3" w:rsidRPr="008D2F4B" w:rsidTr="00C276E8">
        <w:trPr>
          <w:trHeight w:hRule="exact" w:val="295"/>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Прочие</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162,8</w:t>
            </w:r>
          </w:p>
        </w:tc>
      </w:tr>
      <w:tr w:rsidR="009E5DA3" w:rsidRPr="008D2F4B" w:rsidTr="00C276E8">
        <w:trPr>
          <w:trHeight w:hRule="exact" w:val="295"/>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Итого:</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713,5</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1408,0</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2005,3</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2671,0</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2815</w:t>
            </w:r>
          </w:p>
        </w:tc>
      </w:tr>
      <w:tr w:rsidR="009E5DA3" w:rsidRPr="008D2F4B" w:rsidTr="00C276E8">
        <w:trPr>
          <w:trHeight w:hRule="exact" w:val="302"/>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rPr>
                <w:iCs/>
              </w:rPr>
              <w:t>Товарооборот</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rPr>
                <w:iCs/>
              </w:rPr>
              <w:t>424787</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rPr>
                <w:iCs/>
              </w:rPr>
              <w:t>535768</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rPr>
                <w:iCs/>
              </w:rPr>
              <w:t>697867</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rPr>
                <w:iCs/>
              </w:rPr>
              <w:t>789661</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rPr>
                <w:iCs/>
              </w:rPr>
              <w:t>812830</w:t>
            </w:r>
          </w:p>
        </w:tc>
      </w:tr>
      <w:tr w:rsidR="009E5DA3" w:rsidRPr="008D2F4B" w:rsidTr="00C276E8">
        <w:trPr>
          <w:trHeight w:hRule="exact" w:val="700"/>
        </w:trPr>
        <w:tc>
          <w:tcPr>
            <w:tcW w:w="295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Удельный вес расходов по рекламе в товарообороте</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0,17</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0,26</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0,29</w:t>
            </w:r>
          </w:p>
        </w:tc>
        <w:tc>
          <w:tcPr>
            <w:tcW w:w="1282"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0,33</w:t>
            </w:r>
          </w:p>
        </w:tc>
        <w:tc>
          <w:tcPr>
            <w:tcW w:w="1476" w:type="dxa"/>
            <w:tcBorders>
              <w:top w:val="single" w:sz="6" w:space="0" w:color="auto"/>
              <w:left w:val="single" w:sz="6" w:space="0" w:color="auto"/>
              <w:bottom w:val="single" w:sz="6" w:space="0" w:color="auto"/>
              <w:right w:val="single" w:sz="6" w:space="0" w:color="auto"/>
            </w:tcBorders>
            <w:shd w:val="clear" w:color="auto" w:fill="FFFFFF"/>
          </w:tcPr>
          <w:p w:rsidR="009E5DA3" w:rsidRPr="008D2F4B" w:rsidRDefault="009E5DA3" w:rsidP="00101410">
            <w:pPr>
              <w:pStyle w:val="36"/>
            </w:pPr>
            <w:r w:rsidRPr="008D2F4B">
              <w:t>0,35</w:t>
            </w:r>
          </w:p>
        </w:tc>
      </w:tr>
    </w:tbl>
    <w:p w:rsidR="009E5DA3" w:rsidRPr="008D2F4B" w:rsidRDefault="009E5DA3" w:rsidP="008D2F4B">
      <w:pPr>
        <w:shd w:val="clear" w:color="auto" w:fill="FFFFFF"/>
        <w:spacing w:line="360" w:lineRule="auto"/>
        <w:ind w:firstLine="709"/>
        <w:jc w:val="both"/>
        <w:rPr>
          <w:color w:val="000000"/>
          <w:sz w:val="28"/>
          <w:szCs w:val="28"/>
        </w:rPr>
      </w:pPr>
    </w:p>
    <w:p w:rsidR="009E5DA3" w:rsidRPr="008D2F4B" w:rsidRDefault="009E5DA3" w:rsidP="008D2F4B">
      <w:pPr>
        <w:shd w:val="clear" w:color="auto" w:fill="FFFFFF"/>
        <w:spacing w:line="360" w:lineRule="auto"/>
        <w:ind w:firstLine="709"/>
        <w:jc w:val="both"/>
        <w:rPr>
          <w:sz w:val="28"/>
        </w:rPr>
      </w:pPr>
      <w:r w:rsidRPr="008D2F4B">
        <w:rPr>
          <w:color w:val="000000"/>
          <w:sz w:val="28"/>
          <w:szCs w:val="28"/>
        </w:rPr>
        <w:t>На рекламную деятельность торговый центр в 2008 году израсходовал 2815 тыс. руб., что составило 0,35 % к товарообороту, увеличились расходы против прошлого года на 231 т.р. Удельный вес расходов на рекламу в товарообороте центра в среднем за пять лет составили 0,29%. При росте товарооборота в 2008 году 102,9%, расходы на рекламу выросли на 109%.</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 xml:space="preserve">Часть расходов на рекламу восполняем поступлениями средств наших торговых партнеров, поставщиков, арендаторов. Активная работа по сбору денежных средств на рекламу ведется торговыми отделами, в договорах поставки предусмотрены пункты по оплате за рекламу. </w:t>
      </w:r>
    </w:p>
    <w:p w:rsidR="009E5DA3" w:rsidRPr="008D2F4B" w:rsidRDefault="009E5DA3" w:rsidP="008D2F4B">
      <w:pPr>
        <w:snapToGrid w:val="0"/>
        <w:spacing w:line="360" w:lineRule="auto"/>
        <w:ind w:firstLine="709"/>
        <w:jc w:val="both"/>
        <w:rPr>
          <w:sz w:val="28"/>
          <w:szCs w:val="28"/>
        </w:rPr>
      </w:pPr>
    </w:p>
    <w:p w:rsidR="009E5DA3" w:rsidRPr="008D2F4B" w:rsidRDefault="009E5DA3" w:rsidP="008D2F4B">
      <w:pPr>
        <w:snapToGrid w:val="0"/>
        <w:spacing w:line="360" w:lineRule="auto"/>
        <w:ind w:firstLine="709"/>
        <w:jc w:val="both"/>
        <w:rPr>
          <w:color w:val="000000"/>
          <w:sz w:val="28"/>
          <w:szCs w:val="28"/>
        </w:rPr>
      </w:pPr>
      <w:r w:rsidRPr="008D2F4B">
        <w:rPr>
          <w:sz w:val="28"/>
          <w:szCs w:val="28"/>
        </w:rPr>
        <w:t>1.2 Анализ финансового состояния и финансовых результатов организации</w:t>
      </w:r>
    </w:p>
    <w:p w:rsidR="009E5DA3" w:rsidRPr="008D2F4B" w:rsidRDefault="009E5DA3" w:rsidP="008D2F4B">
      <w:pPr>
        <w:spacing w:line="360" w:lineRule="auto"/>
        <w:ind w:firstLine="709"/>
        <w:jc w:val="both"/>
        <w:rPr>
          <w:sz w:val="28"/>
          <w:szCs w:val="22"/>
        </w:rPr>
      </w:pPr>
    </w:p>
    <w:p w:rsidR="009E5DA3" w:rsidRPr="008D2F4B" w:rsidRDefault="009E5DA3" w:rsidP="008D2F4B">
      <w:pPr>
        <w:spacing w:line="360" w:lineRule="auto"/>
        <w:ind w:firstLine="709"/>
        <w:jc w:val="both"/>
        <w:rPr>
          <w:sz w:val="28"/>
          <w:szCs w:val="22"/>
        </w:rPr>
      </w:pPr>
      <w:r w:rsidRPr="008D2F4B">
        <w:rPr>
          <w:sz w:val="28"/>
          <w:szCs w:val="22"/>
        </w:rPr>
        <w:t>Текущая деятельность любого предприятия может быть охарактеризована с различных сторон. В нашей стране основными оценочными показателями традиционно считаются объем реализации и прибыль. Помимо них в анализе применяют показатели, отражающие специфику производственной деятельности предприятия. По каждому из этих показателей в принципе может устанавливаться плановое значение или внутри производственный норматив (ориентир), с которым и производится сравнение по истечении отчетного периода. Что касается динамики основных показателей, то наиболее информативные аналитические выводы формулируются в результате сопоставления темпов их изменения.</w:t>
      </w:r>
    </w:p>
    <w:p w:rsidR="009E5DA3" w:rsidRPr="008D2F4B" w:rsidRDefault="009E5DA3" w:rsidP="008D2F4B">
      <w:pPr>
        <w:spacing w:line="360" w:lineRule="auto"/>
        <w:ind w:firstLine="709"/>
        <w:jc w:val="both"/>
        <w:rPr>
          <w:sz w:val="28"/>
          <w:szCs w:val="22"/>
        </w:rPr>
      </w:pPr>
      <w:r w:rsidRPr="008D2F4B">
        <w:rPr>
          <w:sz w:val="28"/>
          <w:szCs w:val="22"/>
        </w:rPr>
        <w:t>Анализ структуры имущества осуществляется на основе сравнительного аналитического баланса, который включает в себя вертикальный, и горизонтальный</w:t>
      </w:r>
      <w:r w:rsidR="008D2F4B">
        <w:rPr>
          <w:sz w:val="28"/>
          <w:szCs w:val="22"/>
        </w:rPr>
        <w:t xml:space="preserve"> </w:t>
      </w:r>
      <w:r w:rsidRPr="008D2F4B">
        <w:rPr>
          <w:sz w:val="28"/>
          <w:szCs w:val="22"/>
        </w:rPr>
        <w:t xml:space="preserve">анализ. Структура стоимости имущества дает общее представление о финансовом состоянии предприятия. Она показывает долю каждого элемента в активах и соотношение заемных и собственных средств, покрывающих их в пассивах. Сопоставляя структурные изменения в активе и пассиве можно сделать вывод о том, через какие источники, в основном был, приток новых средств и в какие активы эти новые средства вложены. </w:t>
      </w:r>
    </w:p>
    <w:p w:rsidR="009E5DA3" w:rsidRPr="008D2F4B" w:rsidRDefault="009E5DA3" w:rsidP="008D2F4B">
      <w:pPr>
        <w:autoSpaceDN w:val="0"/>
        <w:adjustRightInd w:val="0"/>
        <w:spacing w:line="360" w:lineRule="auto"/>
        <w:ind w:firstLine="709"/>
        <w:jc w:val="both"/>
        <w:rPr>
          <w:sz w:val="28"/>
        </w:rPr>
      </w:pPr>
      <w:r w:rsidRPr="008D2F4B">
        <w:rPr>
          <w:iCs/>
          <w:sz w:val="28"/>
        </w:rPr>
        <w:t>Начинается а</w:t>
      </w:r>
      <w:r w:rsidRPr="008D2F4B">
        <w:rPr>
          <w:sz w:val="28"/>
        </w:rPr>
        <w:t>нализ изменений по каждой статье текущих активов баланса как наиболее мобильной части капитала. Расчеты представлены в приложении А.</w:t>
      </w:r>
    </w:p>
    <w:p w:rsidR="008D2F4B" w:rsidRDefault="009E5DA3" w:rsidP="008D2F4B">
      <w:pPr>
        <w:autoSpaceDN w:val="0"/>
        <w:adjustRightInd w:val="0"/>
        <w:spacing w:line="360" w:lineRule="auto"/>
        <w:ind w:firstLine="709"/>
        <w:jc w:val="both"/>
        <w:rPr>
          <w:sz w:val="28"/>
          <w:szCs w:val="22"/>
        </w:rPr>
      </w:pPr>
      <w:r w:rsidRPr="008D2F4B">
        <w:rPr>
          <w:sz w:val="28"/>
          <w:szCs w:val="22"/>
        </w:rPr>
        <w:t>В отчетном 2008 году по сравнению с базисным 2007 годом, произошло незначительное изменение структуры активов предприятия. Удельный вес внеоборотных активов понизился на 0,69%, а оборотных активов - соответственно вырос на ту же величину. Это произошло в результате увеличения в отчетном году величины оборотных активов. Темп прироста по ним составил 4,86%, в то время, как стоимость внеоборотных активов практически не изменилась (темп прироста составил 1,14%).</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В составе внеоборотных активов наибольшая часть представлена основными производственными фондами и долгосрочными финансовыми вложениями, причем по основным производственным фондам наблюдается незначительный рост (темп прироста составил 1,18%). Это говорит о том, что предприятие ориентировано на создание материальных условий расширения основной деятельности предприятия.</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 xml:space="preserve">В отчетном периоде произошло значительное увеличение величины оборотных активов предприятия. В целом их размер увеличился на 104,86% по сравнению с базисным годом. Это произошло в основном из-за увеличения запасов (темп прироста составил 7,84%). </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В отчетном 2008 году по сравнению с базисным 2007 годом, произошло незначительное изменение структуры пассивов предприятия. Удельный вес собственного капитала вырос на 3,31%, а заемного капитала - соответственно понизился на ту же величину.</w:t>
      </w:r>
    </w:p>
    <w:p w:rsidR="008D2F4B" w:rsidRDefault="009E5DA3" w:rsidP="008D2F4B">
      <w:pPr>
        <w:autoSpaceDN w:val="0"/>
        <w:adjustRightInd w:val="0"/>
        <w:spacing w:line="360" w:lineRule="auto"/>
        <w:ind w:firstLine="709"/>
        <w:jc w:val="both"/>
        <w:rPr>
          <w:sz w:val="28"/>
          <w:szCs w:val="22"/>
        </w:rPr>
      </w:pPr>
      <w:r w:rsidRPr="008D2F4B">
        <w:rPr>
          <w:sz w:val="28"/>
          <w:szCs w:val="22"/>
        </w:rPr>
        <w:t>Это произошло в результате снижения в отчетном году величины краткосрочных обязательств. Темп прироста по ним составил – 1,35%, в то время, как стоимость собственного капитала изменилась значительно (темп прироста составил 13,89%). Основную часть собственного капитала составляет добавочный капитал предприятия.</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 xml:space="preserve">Предприятие не имеет долгосрочных заемных средств, что отрицательно сказывается на его финансовой устойчивости, величина краткосрочных заемных средств снизилась по сравнению с базисным периодом на 1,35%. Это произошло за счет резкого снижения заемных средств (прирост по ним составил 70,75%). </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Основную часть заемных средств составляет кредиторская задолженность предприятия. В отчетном периоде ее величина увеличилась 4744 тыс. руб., удельный вес в структуре капитала уменьшился на 0,4%.</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Эти факты характеризуют положительные тенденции, наметившиеся в изменении структуры заемного капитала предприятия.</w:t>
      </w:r>
    </w:p>
    <w:p w:rsidR="009E5DA3" w:rsidRPr="008D2F4B" w:rsidRDefault="009E5DA3" w:rsidP="008D2F4B">
      <w:pPr>
        <w:autoSpaceDN w:val="0"/>
        <w:adjustRightInd w:val="0"/>
        <w:spacing w:line="360" w:lineRule="auto"/>
        <w:ind w:firstLine="709"/>
        <w:jc w:val="both"/>
        <w:rPr>
          <w:sz w:val="28"/>
          <w:szCs w:val="28"/>
        </w:rPr>
      </w:pPr>
      <w:r w:rsidRPr="008D2F4B">
        <w:rPr>
          <w:sz w:val="28"/>
        </w:rPr>
        <w:t xml:space="preserve">В приложении Б приводится </w:t>
      </w:r>
      <w:r w:rsidRPr="008D2F4B">
        <w:rPr>
          <w:sz w:val="28"/>
          <w:szCs w:val="28"/>
        </w:rPr>
        <w:t>анализ состава и динамики дебиторской и кредиторской задолженностей за 2008 год</w:t>
      </w:r>
      <w:r w:rsidR="008D2F4B">
        <w:rPr>
          <w:sz w:val="28"/>
          <w:szCs w:val="28"/>
        </w:rPr>
        <w:t xml:space="preserve"> </w:t>
      </w:r>
      <w:r w:rsidRPr="008D2F4B">
        <w:rPr>
          <w:sz w:val="28"/>
          <w:szCs w:val="28"/>
        </w:rPr>
        <w:t>на примере анализируемого предприятия.</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В отчетном 2008 году произошло значительное снижение дебиторской задолженности предприятия. Темп роста составил 77,54%. Большую часть в краткосрочной дебиторской задолженности предприятия составляют</w:t>
      </w:r>
      <w:r w:rsidR="008D2F4B">
        <w:rPr>
          <w:sz w:val="28"/>
          <w:szCs w:val="22"/>
        </w:rPr>
        <w:t xml:space="preserve"> </w:t>
      </w:r>
      <w:r w:rsidRPr="008D2F4B">
        <w:rPr>
          <w:sz w:val="28"/>
          <w:szCs w:val="22"/>
        </w:rPr>
        <w:t xml:space="preserve">расчеты с </w:t>
      </w:r>
      <w:r w:rsidRPr="008D2F4B">
        <w:rPr>
          <w:color w:val="000000"/>
          <w:sz w:val="28"/>
          <w:szCs w:val="28"/>
        </w:rPr>
        <w:t xml:space="preserve">покупателями и заказчиками. В отчетном периоде произошло снижение на 7633 тыс. рублей (темп роста составил 71,94%). Удельный вес этой статьи снизился на 6,64%, а прочей дебиторской задолженности наоборот увеличилось на ту же величину. </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 xml:space="preserve">Долгосрочная дебиторская задолженность у предприятия отсутствует. </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Наибольший удельный вес в составе краткосрочных обязательств предприятия составляет кредиторская задолженность предприятия перед поставщиками и подрядчиками. Причем ее удельный вес снизился в отчетном периоде по сравнению с базисным на 0,99% и составил 87,4%.</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Также произошел рост удельного веса задолженности по налогам и сборам. Темпы прироста по ним составили 3,3%.</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Несмотря на увеличение обязательств, в отчетном периоде произошло незначительное увеличение обязательств на 4746 тыс. руб. (темп прироста составил 3,3%).</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 xml:space="preserve">В целом ситуацию на политики руководства предприятии по отношению к дебиторам и кредиторам можно охарактеризовать как осмотрительную. </w:t>
      </w:r>
    </w:p>
    <w:p w:rsidR="009E5DA3" w:rsidRPr="008D2F4B" w:rsidRDefault="009E5DA3" w:rsidP="008D2F4B">
      <w:pPr>
        <w:autoSpaceDN w:val="0"/>
        <w:adjustRightInd w:val="0"/>
        <w:spacing w:line="360" w:lineRule="auto"/>
        <w:ind w:firstLine="709"/>
        <w:jc w:val="both"/>
        <w:rPr>
          <w:sz w:val="28"/>
        </w:rPr>
      </w:pPr>
      <w:r w:rsidRPr="008D2F4B">
        <w:rPr>
          <w:sz w:val="28"/>
        </w:rPr>
        <w:t>Данные таблицы (приложение Г) позволяют раскрыть структуру всех основных элементов, формирующих конечные финансовые результаты — чистую (нераспределенную) прибыль.</w:t>
      </w:r>
      <w:r w:rsidR="008D2F4B">
        <w:rPr>
          <w:sz w:val="28"/>
        </w:rPr>
        <w:t xml:space="preserve"> </w:t>
      </w:r>
      <w:r w:rsidRPr="008D2F4B">
        <w:rPr>
          <w:sz w:val="28"/>
        </w:rPr>
        <w:t>В отчетном году по сравнению с предыдущим годом выручка от продаж увеличилась на 27367</w:t>
      </w:r>
      <w:r w:rsidR="008D2F4B">
        <w:rPr>
          <w:sz w:val="28"/>
        </w:rPr>
        <w:t xml:space="preserve"> </w:t>
      </w:r>
      <w:r w:rsidRPr="008D2F4B">
        <w:rPr>
          <w:sz w:val="28"/>
        </w:rPr>
        <w:t xml:space="preserve">тыс. руб. (3,6%); себестоимость проданных товаров — на 2578 тыс. руб. (0,4%). При этом валовая прибыль, или еще ее можно назвать </w:t>
      </w:r>
      <w:r w:rsidRPr="008D2F4B">
        <w:rPr>
          <w:iCs/>
          <w:sz w:val="28"/>
        </w:rPr>
        <w:t>«маржинальный доход»</w:t>
      </w:r>
      <w:r w:rsidRPr="008D2F4B">
        <w:rPr>
          <w:sz w:val="28"/>
        </w:rPr>
        <w:t xml:space="preserve"> (этот термин впервые появился в новой российской бухгалтерской отчетности с </w:t>
      </w:r>
      <w:smartTag w:uri="urn:schemas-microsoft-com:office:smarttags" w:element="metricconverter">
        <w:smartTagPr>
          <w:attr w:name="ProductID" w:val="2000 г"/>
        </w:smartTagPr>
        <w:r w:rsidRPr="008D2F4B">
          <w:rPr>
            <w:sz w:val="28"/>
          </w:rPr>
          <w:t>2000 г</w:t>
        </w:r>
      </w:smartTag>
      <w:r w:rsidRPr="008D2F4B">
        <w:rPr>
          <w:sz w:val="28"/>
        </w:rPr>
        <w:t xml:space="preserve">.) и прибыль от продаж, увеличилась на 16,9% (на </w:t>
      </w:r>
      <w:r w:rsidRPr="008D2F4B">
        <w:rPr>
          <w:noProof/>
          <w:color w:val="000000"/>
          <w:sz w:val="28"/>
          <w:szCs w:val="28"/>
        </w:rPr>
        <w:t>24789</w:t>
      </w:r>
      <w:r w:rsidRPr="008D2F4B">
        <w:rPr>
          <w:sz w:val="28"/>
        </w:rPr>
        <w:t xml:space="preserve"> тыс. руб.); чистая нераспределенная прибыль - 2686 тыс. руб. (на 272,4%).</w:t>
      </w:r>
    </w:p>
    <w:p w:rsidR="009E5DA3" w:rsidRPr="008D2F4B" w:rsidRDefault="009E5DA3" w:rsidP="008D2F4B">
      <w:pPr>
        <w:pStyle w:val="16"/>
        <w:ind w:firstLine="709"/>
        <w:rPr>
          <w:color w:val="000000"/>
        </w:rPr>
      </w:pPr>
      <w:r w:rsidRPr="008D2F4B">
        <w:rPr>
          <w:color w:val="000000"/>
        </w:rPr>
        <w:t>Финансовое благополучие предприятия во многом зависит от притока денежных средств, обеспечивающих покрытие его обязательств Отсутствие минимально-необходимого запаса денежных средств указывает на финансовые затруднения. Избыток денежных средств свидетельствует о том, что предприятие терпит убытки, связанные, во-первых, с инфляцией и обесценением денег и, во-вторых, с упущенной возможностью их выгодного размещения и получения дополнительного дохода. В этой связи возникает необходимость проведения анализа движения денежных средств для анализируемого предприятия. Расчеты будут сведены в приложение Д.</w:t>
      </w:r>
    </w:p>
    <w:p w:rsidR="009E5DA3" w:rsidRPr="008D2F4B" w:rsidRDefault="009E5DA3" w:rsidP="008D2F4B">
      <w:pPr>
        <w:pStyle w:val="16"/>
        <w:ind w:firstLine="709"/>
        <w:rPr>
          <w:color w:val="000000"/>
        </w:rPr>
      </w:pPr>
      <w:r w:rsidRPr="008D2F4B">
        <w:rPr>
          <w:color w:val="000000"/>
        </w:rPr>
        <w:t>По данным таблицы, в отчетном периоде для начала деятельности денежных средств уменьшилось на 11413 тыс. рублей (64,8%). На конец отчетного периода ситуация изменилась в сторону увеличения, оно составило 2305 тыс. рублей (+ 37,18%).</w:t>
      </w:r>
    </w:p>
    <w:p w:rsidR="009E5DA3" w:rsidRPr="008D2F4B" w:rsidRDefault="009E5DA3" w:rsidP="008D2F4B">
      <w:pPr>
        <w:pStyle w:val="16"/>
        <w:ind w:firstLine="709"/>
        <w:rPr>
          <w:color w:val="000000"/>
        </w:rPr>
      </w:pPr>
      <w:r w:rsidRPr="008D2F4B">
        <w:rPr>
          <w:color w:val="000000"/>
        </w:rPr>
        <w:t>В 2007 и 2008 годах поступления денежных средств от покупателей пришло меньше, нежели потрачено, хотя в отчетном периоде потрачено меньше (на 105939 тыс. руб. (- 1,1%)).</w:t>
      </w:r>
      <w:r w:rsidR="008D2F4B">
        <w:rPr>
          <w:color w:val="000000"/>
        </w:rPr>
        <w:t xml:space="preserve"> </w:t>
      </w:r>
      <w:r w:rsidRPr="008D2F4B">
        <w:rPr>
          <w:color w:val="000000"/>
        </w:rPr>
        <w:t xml:space="preserve">Наибольшее влияние на снижение денежных средств от текущей деятельности оказали: </w:t>
      </w:r>
    </w:p>
    <w:p w:rsidR="009E5DA3" w:rsidRPr="008D2F4B" w:rsidRDefault="009E5DA3" w:rsidP="008D2F4B">
      <w:pPr>
        <w:pStyle w:val="16"/>
        <w:ind w:firstLine="709"/>
        <w:rPr>
          <w:color w:val="000000"/>
        </w:rPr>
      </w:pPr>
      <w:r w:rsidRPr="008D2F4B">
        <w:rPr>
          <w:color w:val="000000"/>
        </w:rPr>
        <w:t>- оплата приобретенных товаров, услуг, сырья – уменьшилось на 21551 тыс. руб. (удельный вес увеличился на 2,49%);</w:t>
      </w:r>
    </w:p>
    <w:p w:rsidR="009E5DA3" w:rsidRPr="008D2F4B" w:rsidRDefault="009E5DA3" w:rsidP="008D2F4B">
      <w:pPr>
        <w:pStyle w:val="16"/>
        <w:ind w:firstLine="709"/>
        <w:rPr>
          <w:color w:val="000000"/>
        </w:rPr>
      </w:pPr>
      <w:r w:rsidRPr="008D2F4B">
        <w:rPr>
          <w:color w:val="000000"/>
        </w:rPr>
        <w:t>- оплата процентов и основной суммы по полученным кредитам и займам -</w:t>
      </w:r>
      <w:r w:rsidR="008D2F4B">
        <w:rPr>
          <w:color w:val="000000"/>
        </w:rPr>
        <w:t xml:space="preserve"> </w:t>
      </w:r>
      <w:r w:rsidRPr="008D2F4B">
        <w:rPr>
          <w:color w:val="000000"/>
        </w:rPr>
        <w:t>уменьшилось на 159052 тыс. руб. (удельный вес уменьшился на 10,97%).</w:t>
      </w:r>
    </w:p>
    <w:p w:rsidR="009E5DA3" w:rsidRPr="008D2F4B" w:rsidRDefault="009E5DA3" w:rsidP="008D2F4B">
      <w:pPr>
        <w:pStyle w:val="16"/>
        <w:ind w:firstLine="709"/>
        <w:rPr>
          <w:color w:val="000000"/>
        </w:rPr>
      </w:pPr>
      <w:r w:rsidRPr="008D2F4B">
        <w:rPr>
          <w:color w:val="000000"/>
        </w:rPr>
        <w:t>По остальным расходным статьям наблюдается тенденция к незначительному увеличению.</w:t>
      </w:r>
    </w:p>
    <w:p w:rsidR="009E5DA3" w:rsidRPr="008D2F4B" w:rsidRDefault="009E5DA3" w:rsidP="008D2F4B">
      <w:pPr>
        <w:pStyle w:val="16"/>
        <w:ind w:firstLine="709"/>
        <w:rPr>
          <w:color w:val="000000"/>
        </w:rPr>
      </w:pPr>
      <w:r w:rsidRPr="008D2F4B">
        <w:rPr>
          <w:color w:val="000000"/>
        </w:rPr>
        <w:t>В результате текущей деятельности чистый денежный поток в отчетном периоде увеличился на 13719 тыс. руб., и составил на 2008 год – 2305 тыс. рублей.</w:t>
      </w:r>
    </w:p>
    <w:p w:rsidR="009E5DA3" w:rsidRPr="008D2F4B" w:rsidRDefault="009E5DA3" w:rsidP="008D2F4B">
      <w:pPr>
        <w:pStyle w:val="16"/>
        <w:ind w:firstLine="709"/>
        <w:rPr>
          <w:color w:val="000000"/>
        </w:rPr>
      </w:pPr>
      <w:r w:rsidRPr="008D2F4B">
        <w:rPr>
          <w:color w:val="000000"/>
        </w:rPr>
        <w:t>В отчетном 2008 году предприятие по инвестиционной деятельность проявило наименьшую активность, о чем говорят цифры:</w:t>
      </w:r>
    </w:p>
    <w:p w:rsidR="009E5DA3" w:rsidRPr="008D2F4B" w:rsidRDefault="009E5DA3" w:rsidP="008D2F4B">
      <w:pPr>
        <w:pStyle w:val="16"/>
        <w:ind w:firstLine="709"/>
        <w:rPr>
          <w:color w:val="000000"/>
        </w:rPr>
      </w:pPr>
      <w:r w:rsidRPr="008D2F4B">
        <w:rPr>
          <w:color w:val="000000"/>
        </w:rPr>
        <w:t>- выручка от продажи основных средств и иных внеоборотных активов снизилось на 137 тыс. рублей (темп роста составил 18,45%);</w:t>
      </w:r>
    </w:p>
    <w:p w:rsidR="009E5DA3" w:rsidRPr="008D2F4B" w:rsidRDefault="009E5DA3" w:rsidP="008D2F4B">
      <w:pPr>
        <w:pStyle w:val="16"/>
        <w:ind w:firstLine="709"/>
        <w:rPr>
          <w:color w:val="000000"/>
        </w:rPr>
      </w:pPr>
      <w:r w:rsidRPr="008D2F4B">
        <w:rPr>
          <w:color w:val="000000"/>
        </w:rPr>
        <w:t>- предприятие получило на 1 тыс. рублей меньше дивидендов, по сравнению с предыдущим годом, а величина процентов осталась неизменной – 5 тыс. рублей;</w:t>
      </w:r>
    </w:p>
    <w:p w:rsidR="009E5DA3" w:rsidRPr="008D2F4B" w:rsidRDefault="009E5DA3" w:rsidP="008D2F4B">
      <w:pPr>
        <w:pStyle w:val="16"/>
        <w:ind w:firstLine="709"/>
        <w:rPr>
          <w:color w:val="000000"/>
        </w:rPr>
      </w:pPr>
      <w:r w:rsidRPr="008D2F4B">
        <w:rPr>
          <w:color w:val="000000"/>
        </w:rPr>
        <w:t>- предприятие занималось обновлением объектов основных средств, доходных вложений в материальные ценности и нематериальные активы более активно в предыдущем периоде, нежели в этом – величина денежных средств снизилась на 6475 тыс. руб.</w:t>
      </w:r>
    </w:p>
    <w:p w:rsidR="009E5DA3" w:rsidRPr="008D2F4B" w:rsidRDefault="009E5DA3" w:rsidP="008D2F4B">
      <w:pPr>
        <w:pStyle w:val="16"/>
        <w:ind w:firstLine="709"/>
        <w:rPr>
          <w:color w:val="000000"/>
        </w:rPr>
      </w:pPr>
      <w:r w:rsidRPr="008D2F4B">
        <w:rPr>
          <w:color w:val="000000"/>
        </w:rPr>
        <w:t>В результате инвестиционной деятельности</w:t>
      </w:r>
      <w:r w:rsidR="008D2F4B">
        <w:rPr>
          <w:color w:val="000000"/>
        </w:rPr>
        <w:t xml:space="preserve"> </w:t>
      </w:r>
      <w:r w:rsidRPr="008D2F4B">
        <w:rPr>
          <w:color w:val="000000"/>
        </w:rPr>
        <w:t>чистый денежный поток снизился на 6337 тыс. руб.</w:t>
      </w:r>
    </w:p>
    <w:p w:rsidR="009E5DA3" w:rsidRPr="008D2F4B" w:rsidRDefault="009E5DA3" w:rsidP="008D2F4B">
      <w:pPr>
        <w:pStyle w:val="16"/>
        <w:ind w:firstLine="709"/>
        <w:rPr>
          <w:color w:val="000000"/>
        </w:rPr>
      </w:pPr>
      <w:r w:rsidRPr="008D2F4B">
        <w:rPr>
          <w:color w:val="000000"/>
        </w:rPr>
        <w:t>В отчетном периоде предприятие получило меньше денежных средств от заемщиков на 160689 тыс. рублей, что естественно отразилось на погашении задолженностей предприятия на 160515 тыс. рублей. Некоторую часть предприятие погасило за счет собственных средств.</w:t>
      </w:r>
    </w:p>
    <w:p w:rsidR="009E5DA3" w:rsidRPr="008D2F4B" w:rsidRDefault="009E5DA3" w:rsidP="008D2F4B">
      <w:pPr>
        <w:pStyle w:val="16"/>
        <w:ind w:firstLine="709"/>
        <w:rPr>
          <w:color w:val="000000"/>
        </w:rPr>
      </w:pPr>
      <w:r w:rsidRPr="008D2F4B">
        <w:rPr>
          <w:color w:val="000000"/>
        </w:rPr>
        <w:t>В результате чистый денежный поток не имеет никаких значений.</w:t>
      </w:r>
    </w:p>
    <w:p w:rsidR="009E5DA3" w:rsidRPr="008D2F4B" w:rsidRDefault="009E5DA3" w:rsidP="008D2F4B">
      <w:pPr>
        <w:pStyle w:val="16"/>
        <w:ind w:firstLine="709"/>
        <w:rPr>
          <w:color w:val="000000"/>
        </w:rPr>
      </w:pPr>
      <w:r w:rsidRPr="008D2F4B">
        <w:rPr>
          <w:color w:val="000000"/>
        </w:rPr>
        <w:t xml:space="preserve">В результате текущей, инвестиционной, финансовой деятельностей предприятие увеличило количество денежных средств к концу 2008 года – на 2305 тыс. рублей. </w:t>
      </w:r>
    </w:p>
    <w:p w:rsidR="009E5DA3" w:rsidRPr="008D2F4B" w:rsidRDefault="009E5DA3" w:rsidP="008D2F4B">
      <w:pPr>
        <w:pStyle w:val="16"/>
        <w:ind w:firstLine="709"/>
        <w:rPr>
          <w:color w:val="000000"/>
        </w:rPr>
      </w:pPr>
      <w:r w:rsidRPr="008D2F4B">
        <w:rPr>
          <w:color w:val="000000"/>
        </w:rPr>
        <w:t>По результатам проведенного анализа, можно отметить, что в организации не наблюдается контроля по расходованию денежных средств со стороны руководителей, и, поэтому необходимо провести анализ по организации финансов на предприятии.</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При анализе организационной структуры (приложение А) можно выделить следующие моменты.</w:t>
      </w:r>
    </w:p>
    <w:p w:rsidR="009E5DA3" w:rsidRPr="008D2F4B" w:rsidRDefault="009E5DA3" w:rsidP="008D2F4B">
      <w:pPr>
        <w:shd w:val="clear" w:color="auto" w:fill="FFFFFF"/>
        <w:spacing w:line="360" w:lineRule="auto"/>
        <w:ind w:firstLine="709"/>
        <w:jc w:val="both"/>
        <w:rPr>
          <w:color w:val="000000"/>
          <w:sz w:val="28"/>
          <w:szCs w:val="28"/>
        </w:rPr>
      </w:pPr>
      <w:r w:rsidRPr="008D2F4B">
        <w:rPr>
          <w:sz w:val="28"/>
          <w:szCs w:val="28"/>
        </w:rPr>
        <w:t xml:space="preserve">Управление финансами на предприятии осуществляет в свою очередь главный бухгалтер. </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Учет движения финансовых ресурсов осуществляется следующим образом:</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xml:space="preserve">1) наблюдается разделение на три основных отдела: </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xml:space="preserve">- учет промышленных товаров – 2 ед.; </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отдел по работе с ценными бумагами – 1 ед.;</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финансовый отдел – 3 ед.;</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xml:space="preserve">Причем учет продовольственных товаров и общепиту (синтетический учет) осуществляется отдельно одним бухгалтером. </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Все расчеты с поставщиками ведет один бухгалтер.</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xml:space="preserve">Все вышеперечисленные специалисты подотчетны заместителю главного бухгалтера. А он в свою очередь – главному бухгалтеру. </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Аналитический учет по комбинату общественному питанию осуществляется бухгалтером (1ед.), который подотчетен заместителю генерального директора по общепиту. Именно в этом месте можно отметить разрозненность движения денежных потоков, а именно он должен быть подотчетен заместителю главного бухгалтера.</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На данный момент наблюдается учет финансовых ресурсов не ведется совместно с планированием, они работают как два разных отдела. Отсюда возникает несогласованность учет, контроля и планирования за движением финансовых ресурсов.</w:t>
      </w:r>
    </w:p>
    <w:p w:rsidR="009E5DA3" w:rsidRPr="008D2F4B" w:rsidRDefault="009E5DA3" w:rsidP="008D2F4B">
      <w:pPr>
        <w:spacing w:line="360" w:lineRule="auto"/>
        <w:ind w:firstLine="709"/>
        <w:jc w:val="both"/>
        <w:rPr>
          <w:sz w:val="28"/>
          <w:szCs w:val="22"/>
        </w:rPr>
      </w:pPr>
      <w:r w:rsidRPr="008D2F4B">
        <w:rPr>
          <w:sz w:val="28"/>
          <w:szCs w:val="22"/>
        </w:rPr>
        <w:t>Поскольку эффективность работы предприятия неразрывно связана с рациональностью вложения средств в активы, необходимо провести в работе анализ его ликвидности и платежеспособности.</w:t>
      </w:r>
    </w:p>
    <w:p w:rsidR="009E5DA3" w:rsidRPr="008D2F4B" w:rsidRDefault="009E5DA3" w:rsidP="008D2F4B">
      <w:pPr>
        <w:shd w:val="clear" w:color="auto" w:fill="FFFFFF"/>
        <w:snapToGrid w:val="0"/>
        <w:spacing w:line="360" w:lineRule="auto"/>
        <w:ind w:firstLine="709"/>
        <w:jc w:val="both"/>
        <w:rPr>
          <w:color w:val="000000"/>
          <w:sz w:val="28"/>
          <w:szCs w:val="28"/>
        </w:rPr>
      </w:pPr>
    </w:p>
    <w:p w:rsidR="009E5DA3" w:rsidRPr="008D2F4B" w:rsidRDefault="009E5DA3" w:rsidP="008D2F4B">
      <w:pPr>
        <w:shd w:val="clear" w:color="auto" w:fill="FFFFFF"/>
        <w:snapToGrid w:val="0"/>
        <w:spacing w:line="360" w:lineRule="auto"/>
        <w:ind w:firstLine="709"/>
        <w:jc w:val="both"/>
        <w:rPr>
          <w:sz w:val="28"/>
          <w:szCs w:val="28"/>
        </w:rPr>
      </w:pPr>
      <w:r w:rsidRPr="008D2F4B">
        <w:rPr>
          <w:color w:val="000000"/>
          <w:sz w:val="28"/>
          <w:szCs w:val="28"/>
        </w:rPr>
        <w:t xml:space="preserve">1.3 Оценка </w:t>
      </w:r>
      <w:r w:rsidRPr="008D2F4B">
        <w:rPr>
          <w:sz w:val="28"/>
          <w:szCs w:val="28"/>
        </w:rPr>
        <w:t>финансовой эффективности действующей стратегии организации</w:t>
      </w:r>
    </w:p>
    <w:p w:rsidR="009E5DA3" w:rsidRPr="008D2F4B" w:rsidRDefault="009E5DA3" w:rsidP="008D2F4B">
      <w:pPr>
        <w:autoSpaceDN w:val="0"/>
        <w:adjustRightInd w:val="0"/>
        <w:spacing w:line="360" w:lineRule="auto"/>
        <w:ind w:firstLine="709"/>
        <w:jc w:val="both"/>
        <w:rPr>
          <w:sz w:val="28"/>
          <w:szCs w:val="22"/>
        </w:rPr>
      </w:pP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Оценка</w:t>
      </w:r>
      <w:r w:rsidR="008D2F4B">
        <w:rPr>
          <w:sz w:val="28"/>
          <w:szCs w:val="22"/>
        </w:rPr>
        <w:t xml:space="preserve"> </w:t>
      </w:r>
      <w:r w:rsidRPr="008D2F4B">
        <w:rPr>
          <w:sz w:val="28"/>
          <w:szCs w:val="22"/>
        </w:rPr>
        <w:t>финансового</w:t>
      </w:r>
      <w:r w:rsidR="008D2F4B">
        <w:rPr>
          <w:sz w:val="28"/>
          <w:szCs w:val="22"/>
        </w:rPr>
        <w:t xml:space="preserve"> </w:t>
      </w:r>
      <w:r w:rsidRPr="008D2F4B">
        <w:rPr>
          <w:sz w:val="28"/>
          <w:szCs w:val="22"/>
        </w:rPr>
        <w:t>состояния предприятия производится на основе финансовых показателей. Расчет финансовых коэффициентов представлен в приложении В.</w:t>
      </w:r>
      <w:r w:rsidR="008D2F4B">
        <w:rPr>
          <w:sz w:val="28"/>
          <w:szCs w:val="22"/>
        </w:rPr>
        <w:t xml:space="preserve"> </w:t>
      </w:r>
      <w:r w:rsidRPr="008D2F4B">
        <w:rPr>
          <w:sz w:val="28"/>
          <w:szCs w:val="22"/>
        </w:rPr>
        <w:t xml:space="preserve">На основании расчетов по коэффициентам разрабатываются рекомендации для предприятия. </w:t>
      </w:r>
    </w:p>
    <w:p w:rsidR="00101410" w:rsidRDefault="00101410" w:rsidP="008D2F4B">
      <w:pPr>
        <w:autoSpaceDN w:val="0"/>
        <w:adjustRightInd w:val="0"/>
        <w:spacing w:line="360" w:lineRule="auto"/>
        <w:ind w:firstLine="709"/>
        <w:jc w:val="both"/>
        <w:rPr>
          <w:sz w:val="28"/>
          <w:szCs w:val="28"/>
        </w:rPr>
      </w:pP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Таблица 6. Показатели финансовой устойчивости предприятия на 2008 год</w:t>
      </w:r>
    </w:p>
    <w:tbl>
      <w:tblPr>
        <w:tblW w:w="9712" w:type="dxa"/>
        <w:jc w:val="center"/>
        <w:tblLayout w:type="fixed"/>
        <w:tblCellMar>
          <w:left w:w="40" w:type="dxa"/>
          <w:right w:w="40" w:type="dxa"/>
        </w:tblCellMar>
        <w:tblLook w:val="0000" w:firstRow="0" w:lastRow="0" w:firstColumn="0" w:lastColumn="0" w:noHBand="0" w:noVBand="0"/>
      </w:tblPr>
      <w:tblGrid>
        <w:gridCol w:w="5352"/>
        <w:gridCol w:w="1040"/>
        <w:gridCol w:w="1060"/>
        <w:gridCol w:w="1320"/>
        <w:gridCol w:w="940"/>
      </w:tblGrid>
      <w:tr w:rsidR="009E5DA3" w:rsidRPr="008D2F4B" w:rsidTr="00C276E8">
        <w:trPr>
          <w:cantSplit/>
          <w:trHeight w:hRule="exact" w:val="380"/>
          <w:jc w:val="center"/>
        </w:trPr>
        <w:tc>
          <w:tcPr>
            <w:tcW w:w="5352" w:type="dxa"/>
            <w:vMerge w:val="restart"/>
            <w:tcBorders>
              <w:top w:val="single" w:sz="6" w:space="0" w:color="auto"/>
              <w:left w:val="single" w:sz="6" w:space="0" w:color="auto"/>
              <w:bottom w:val="nil"/>
              <w:right w:val="single" w:sz="6" w:space="0" w:color="auto"/>
            </w:tcBorders>
          </w:tcPr>
          <w:p w:rsidR="009E5DA3" w:rsidRPr="008D2F4B" w:rsidRDefault="009E5DA3" w:rsidP="00101410">
            <w:pPr>
              <w:pStyle w:val="36"/>
            </w:pPr>
          </w:p>
          <w:p w:rsidR="009E5DA3" w:rsidRPr="008D2F4B" w:rsidRDefault="009E5DA3" w:rsidP="00101410">
            <w:pPr>
              <w:pStyle w:val="36"/>
            </w:pPr>
            <w:r w:rsidRPr="008D2F4B">
              <w:t>Показатели</w:t>
            </w:r>
          </w:p>
        </w:tc>
        <w:tc>
          <w:tcPr>
            <w:tcW w:w="1040" w:type="dxa"/>
            <w:vMerge w:val="restart"/>
            <w:tcBorders>
              <w:top w:val="single" w:sz="6" w:space="0" w:color="auto"/>
              <w:left w:val="single" w:sz="6" w:space="0" w:color="auto"/>
              <w:bottom w:val="nil"/>
              <w:right w:val="single" w:sz="6" w:space="0" w:color="auto"/>
            </w:tcBorders>
          </w:tcPr>
          <w:p w:rsidR="009E5DA3" w:rsidRPr="008D2F4B" w:rsidRDefault="009E5DA3" w:rsidP="00101410">
            <w:pPr>
              <w:pStyle w:val="36"/>
            </w:pPr>
          </w:p>
          <w:p w:rsidR="009E5DA3" w:rsidRPr="008D2F4B" w:rsidRDefault="009E5DA3" w:rsidP="00101410">
            <w:pPr>
              <w:pStyle w:val="36"/>
            </w:pPr>
            <w:r w:rsidRPr="008D2F4B">
              <w:t>на начало года</w:t>
            </w:r>
          </w:p>
        </w:tc>
        <w:tc>
          <w:tcPr>
            <w:tcW w:w="1060" w:type="dxa"/>
            <w:vMerge w:val="restart"/>
            <w:tcBorders>
              <w:top w:val="single" w:sz="6" w:space="0" w:color="auto"/>
              <w:left w:val="single" w:sz="6" w:space="0" w:color="auto"/>
              <w:right w:val="single" w:sz="6" w:space="0" w:color="auto"/>
            </w:tcBorders>
          </w:tcPr>
          <w:p w:rsidR="009E5DA3" w:rsidRPr="008D2F4B" w:rsidRDefault="009E5DA3" w:rsidP="00101410">
            <w:pPr>
              <w:pStyle w:val="36"/>
            </w:pPr>
          </w:p>
          <w:p w:rsidR="009E5DA3" w:rsidRPr="008D2F4B" w:rsidRDefault="009E5DA3" w:rsidP="00101410">
            <w:pPr>
              <w:pStyle w:val="36"/>
            </w:pPr>
            <w:r w:rsidRPr="008D2F4B">
              <w:t>на конец</w:t>
            </w:r>
          </w:p>
          <w:p w:rsidR="009E5DA3" w:rsidRPr="008D2F4B" w:rsidRDefault="009E5DA3" w:rsidP="00101410">
            <w:pPr>
              <w:pStyle w:val="36"/>
            </w:pPr>
            <w:r w:rsidRPr="008D2F4B">
              <w:t>года</w:t>
            </w:r>
          </w:p>
        </w:tc>
        <w:tc>
          <w:tcPr>
            <w:tcW w:w="226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Изменения</w:t>
            </w:r>
          </w:p>
          <w:p w:rsidR="009E5DA3" w:rsidRPr="008D2F4B" w:rsidRDefault="009E5DA3" w:rsidP="00101410">
            <w:pPr>
              <w:pStyle w:val="36"/>
            </w:pPr>
          </w:p>
        </w:tc>
      </w:tr>
      <w:tr w:rsidR="009E5DA3" w:rsidRPr="008D2F4B" w:rsidTr="00C276E8">
        <w:trPr>
          <w:cantSplit/>
          <w:trHeight w:hRule="exact" w:val="874"/>
          <w:jc w:val="center"/>
        </w:trPr>
        <w:tc>
          <w:tcPr>
            <w:tcW w:w="5352" w:type="dxa"/>
            <w:vMerge/>
            <w:tcBorders>
              <w:top w:val="nil"/>
              <w:left w:val="single" w:sz="6" w:space="0" w:color="auto"/>
              <w:bottom w:val="single" w:sz="6" w:space="0" w:color="auto"/>
              <w:right w:val="single" w:sz="6" w:space="0" w:color="auto"/>
            </w:tcBorders>
          </w:tcPr>
          <w:p w:rsidR="009E5DA3" w:rsidRPr="008D2F4B" w:rsidRDefault="009E5DA3" w:rsidP="00101410">
            <w:pPr>
              <w:pStyle w:val="36"/>
              <w:rPr>
                <w:bCs/>
              </w:rPr>
            </w:pPr>
          </w:p>
        </w:tc>
        <w:tc>
          <w:tcPr>
            <w:tcW w:w="1040" w:type="dxa"/>
            <w:vMerge/>
            <w:tcBorders>
              <w:top w:val="nil"/>
              <w:left w:val="single" w:sz="6" w:space="0" w:color="auto"/>
              <w:bottom w:val="single" w:sz="6" w:space="0" w:color="auto"/>
              <w:right w:val="single" w:sz="6" w:space="0" w:color="auto"/>
            </w:tcBorders>
          </w:tcPr>
          <w:p w:rsidR="009E5DA3" w:rsidRPr="008D2F4B" w:rsidRDefault="009E5DA3" w:rsidP="00101410">
            <w:pPr>
              <w:pStyle w:val="36"/>
              <w:rPr>
                <w:bCs/>
              </w:rPr>
            </w:pPr>
          </w:p>
        </w:tc>
        <w:tc>
          <w:tcPr>
            <w:tcW w:w="1060" w:type="dxa"/>
            <w:vMerge/>
            <w:tcBorders>
              <w:left w:val="single" w:sz="6" w:space="0" w:color="auto"/>
              <w:bottom w:val="single" w:sz="6" w:space="0" w:color="auto"/>
              <w:right w:val="single" w:sz="6" w:space="0" w:color="auto"/>
            </w:tcBorders>
          </w:tcPr>
          <w:p w:rsidR="009E5DA3" w:rsidRPr="008D2F4B" w:rsidRDefault="009E5DA3" w:rsidP="00101410">
            <w:pPr>
              <w:pStyle w:val="36"/>
            </w:pPr>
          </w:p>
        </w:tc>
        <w:tc>
          <w:tcPr>
            <w:tcW w:w="13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szCs w:val="24"/>
              </w:rPr>
              <w:t>В абсолютной сумме</w:t>
            </w:r>
          </w:p>
        </w:tc>
        <w:tc>
          <w:tcPr>
            <w:tcW w:w="9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темп роста, %</w:t>
            </w:r>
          </w:p>
        </w:tc>
      </w:tr>
      <w:tr w:rsidR="009E5DA3" w:rsidRPr="008D2F4B" w:rsidTr="00C276E8">
        <w:trPr>
          <w:trHeight w:hRule="exact" w:val="630"/>
          <w:jc w:val="center"/>
        </w:trPr>
        <w:tc>
          <w:tcPr>
            <w:tcW w:w="5352"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1. Коэффициент автономности (финансовой независимости)</w:t>
            </w:r>
          </w:p>
        </w:tc>
        <w:tc>
          <w:tcPr>
            <w:tcW w:w="10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0,34</w:t>
            </w:r>
          </w:p>
        </w:tc>
        <w:tc>
          <w:tcPr>
            <w:tcW w:w="10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0,38</w:t>
            </w:r>
          </w:p>
        </w:tc>
        <w:tc>
          <w:tcPr>
            <w:tcW w:w="13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+0,04</w:t>
            </w:r>
          </w:p>
        </w:tc>
        <w:tc>
          <w:tcPr>
            <w:tcW w:w="9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111,8</w:t>
            </w:r>
          </w:p>
        </w:tc>
      </w:tr>
      <w:tr w:rsidR="009E5DA3" w:rsidRPr="008D2F4B" w:rsidTr="00101410">
        <w:trPr>
          <w:trHeight w:hRule="exact" w:val="1093"/>
          <w:jc w:val="center"/>
        </w:trPr>
        <w:tc>
          <w:tcPr>
            <w:tcW w:w="5352"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2. Коэффициент финансовой устойчивости (удельный вес собственного капитала и долгосрочных займов в валюте баланса)</w:t>
            </w:r>
          </w:p>
          <w:p w:rsidR="009E5DA3" w:rsidRPr="008D2F4B" w:rsidRDefault="009E5DA3" w:rsidP="00101410">
            <w:pPr>
              <w:pStyle w:val="36"/>
            </w:pPr>
          </w:p>
        </w:tc>
        <w:tc>
          <w:tcPr>
            <w:tcW w:w="10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0,34</w:t>
            </w:r>
          </w:p>
          <w:p w:rsidR="009E5DA3" w:rsidRPr="008D2F4B" w:rsidRDefault="009E5DA3" w:rsidP="00101410">
            <w:pPr>
              <w:pStyle w:val="36"/>
              <w:rPr>
                <w:noProof/>
              </w:rPr>
            </w:pPr>
          </w:p>
        </w:tc>
        <w:tc>
          <w:tcPr>
            <w:tcW w:w="10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0,38</w:t>
            </w:r>
          </w:p>
          <w:p w:rsidR="009E5DA3" w:rsidRPr="008D2F4B" w:rsidRDefault="009E5DA3" w:rsidP="00101410">
            <w:pPr>
              <w:pStyle w:val="36"/>
              <w:rPr>
                <w:noProof/>
              </w:rPr>
            </w:pPr>
          </w:p>
        </w:tc>
        <w:tc>
          <w:tcPr>
            <w:tcW w:w="13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+0,04</w:t>
            </w:r>
          </w:p>
          <w:p w:rsidR="009E5DA3" w:rsidRPr="008D2F4B" w:rsidRDefault="009E5DA3" w:rsidP="00101410">
            <w:pPr>
              <w:pStyle w:val="36"/>
              <w:rPr>
                <w:noProof/>
              </w:rPr>
            </w:pPr>
          </w:p>
        </w:tc>
        <w:tc>
          <w:tcPr>
            <w:tcW w:w="9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111,8</w:t>
            </w:r>
          </w:p>
          <w:p w:rsidR="009E5DA3" w:rsidRPr="008D2F4B" w:rsidRDefault="009E5DA3" w:rsidP="00101410">
            <w:pPr>
              <w:pStyle w:val="36"/>
              <w:rPr>
                <w:noProof/>
              </w:rPr>
            </w:pPr>
          </w:p>
        </w:tc>
      </w:tr>
      <w:tr w:rsidR="009E5DA3" w:rsidRPr="008D2F4B" w:rsidTr="00C276E8">
        <w:trPr>
          <w:trHeight w:hRule="exact" w:val="718"/>
          <w:jc w:val="center"/>
        </w:trPr>
        <w:tc>
          <w:tcPr>
            <w:tcW w:w="5352"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3. Коэффициент отношения заемных и привлеченных средств к собственным</w:t>
            </w:r>
          </w:p>
          <w:p w:rsidR="009E5DA3" w:rsidRPr="008D2F4B" w:rsidRDefault="009E5DA3" w:rsidP="00101410">
            <w:pPr>
              <w:pStyle w:val="36"/>
            </w:pPr>
          </w:p>
        </w:tc>
        <w:tc>
          <w:tcPr>
            <w:tcW w:w="10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1,91</w:t>
            </w:r>
          </w:p>
          <w:p w:rsidR="009E5DA3" w:rsidRPr="008D2F4B" w:rsidRDefault="009E5DA3" w:rsidP="00101410">
            <w:pPr>
              <w:pStyle w:val="36"/>
              <w:rPr>
                <w:noProof/>
              </w:rPr>
            </w:pPr>
          </w:p>
        </w:tc>
        <w:tc>
          <w:tcPr>
            <w:tcW w:w="10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1,65</w:t>
            </w:r>
          </w:p>
          <w:p w:rsidR="009E5DA3" w:rsidRPr="008D2F4B" w:rsidRDefault="009E5DA3" w:rsidP="00101410">
            <w:pPr>
              <w:pStyle w:val="36"/>
              <w:rPr>
                <w:noProof/>
              </w:rPr>
            </w:pPr>
          </w:p>
        </w:tc>
        <w:tc>
          <w:tcPr>
            <w:tcW w:w="13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-0,26</w:t>
            </w:r>
          </w:p>
          <w:p w:rsidR="009E5DA3" w:rsidRPr="008D2F4B" w:rsidRDefault="009E5DA3" w:rsidP="00101410">
            <w:pPr>
              <w:pStyle w:val="36"/>
              <w:rPr>
                <w:noProof/>
              </w:rPr>
            </w:pPr>
          </w:p>
        </w:tc>
        <w:tc>
          <w:tcPr>
            <w:tcW w:w="9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86,4</w:t>
            </w:r>
          </w:p>
          <w:p w:rsidR="009E5DA3" w:rsidRPr="008D2F4B" w:rsidRDefault="009E5DA3" w:rsidP="00101410">
            <w:pPr>
              <w:pStyle w:val="36"/>
              <w:rPr>
                <w:noProof/>
              </w:rPr>
            </w:pPr>
          </w:p>
        </w:tc>
      </w:tr>
      <w:tr w:rsidR="009E5DA3" w:rsidRPr="008D2F4B" w:rsidTr="00C276E8">
        <w:trPr>
          <w:trHeight w:hRule="exact" w:val="360"/>
          <w:jc w:val="center"/>
        </w:trPr>
        <w:tc>
          <w:tcPr>
            <w:tcW w:w="5352"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4. Коэффициент маневренности</w:t>
            </w:r>
          </w:p>
          <w:p w:rsidR="009E5DA3" w:rsidRPr="008D2F4B" w:rsidRDefault="009E5DA3" w:rsidP="00101410">
            <w:pPr>
              <w:pStyle w:val="36"/>
            </w:pPr>
          </w:p>
        </w:tc>
        <w:tc>
          <w:tcPr>
            <w:tcW w:w="10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0,244</w:t>
            </w:r>
          </w:p>
          <w:p w:rsidR="009E5DA3" w:rsidRPr="008D2F4B" w:rsidRDefault="009E5DA3" w:rsidP="00101410">
            <w:pPr>
              <w:pStyle w:val="36"/>
              <w:rPr>
                <w:noProof/>
              </w:rPr>
            </w:pPr>
          </w:p>
        </w:tc>
        <w:tc>
          <w:tcPr>
            <w:tcW w:w="10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0,328</w:t>
            </w:r>
          </w:p>
          <w:p w:rsidR="009E5DA3" w:rsidRPr="008D2F4B" w:rsidRDefault="009E5DA3" w:rsidP="00101410">
            <w:pPr>
              <w:pStyle w:val="36"/>
              <w:rPr>
                <w:noProof/>
              </w:rPr>
            </w:pPr>
          </w:p>
        </w:tc>
        <w:tc>
          <w:tcPr>
            <w:tcW w:w="13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0,084</w:t>
            </w:r>
          </w:p>
          <w:p w:rsidR="009E5DA3" w:rsidRPr="008D2F4B" w:rsidRDefault="009E5DA3" w:rsidP="00101410">
            <w:pPr>
              <w:pStyle w:val="36"/>
              <w:rPr>
                <w:noProof/>
              </w:rPr>
            </w:pPr>
          </w:p>
        </w:tc>
        <w:tc>
          <w:tcPr>
            <w:tcW w:w="9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134,43</w:t>
            </w:r>
          </w:p>
          <w:p w:rsidR="009E5DA3" w:rsidRPr="008D2F4B" w:rsidRDefault="009E5DA3" w:rsidP="00101410">
            <w:pPr>
              <w:pStyle w:val="36"/>
              <w:rPr>
                <w:noProof/>
              </w:rPr>
            </w:pPr>
          </w:p>
        </w:tc>
      </w:tr>
      <w:tr w:rsidR="009E5DA3" w:rsidRPr="008D2F4B" w:rsidTr="00C276E8">
        <w:trPr>
          <w:trHeight w:hRule="exact" w:val="710"/>
          <w:jc w:val="center"/>
        </w:trPr>
        <w:tc>
          <w:tcPr>
            <w:tcW w:w="5352"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5. Коэффициент обеспеченности запасов и затрат собственными оборотными средствами</w:t>
            </w:r>
          </w:p>
          <w:p w:rsidR="009E5DA3" w:rsidRPr="008D2F4B" w:rsidRDefault="009E5DA3" w:rsidP="00101410">
            <w:pPr>
              <w:pStyle w:val="36"/>
            </w:pPr>
          </w:p>
        </w:tc>
        <w:tc>
          <w:tcPr>
            <w:tcW w:w="10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6,06</w:t>
            </w:r>
          </w:p>
        </w:tc>
        <w:tc>
          <w:tcPr>
            <w:tcW w:w="10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4,25</w:t>
            </w:r>
          </w:p>
        </w:tc>
        <w:tc>
          <w:tcPr>
            <w:tcW w:w="13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- 1,81</w:t>
            </w:r>
          </w:p>
        </w:tc>
        <w:tc>
          <w:tcPr>
            <w:tcW w:w="9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70,13</w:t>
            </w:r>
          </w:p>
        </w:tc>
      </w:tr>
      <w:tr w:rsidR="009E5DA3" w:rsidRPr="008D2F4B" w:rsidTr="00C276E8">
        <w:trPr>
          <w:trHeight w:hRule="exact" w:val="730"/>
          <w:jc w:val="center"/>
        </w:trPr>
        <w:tc>
          <w:tcPr>
            <w:tcW w:w="5352"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6. Коэффициент обеспеченности оборотных средств активов собственными средствами</w:t>
            </w:r>
          </w:p>
          <w:p w:rsidR="009E5DA3" w:rsidRPr="008D2F4B" w:rsidRDefault="009E5DA3" w:rsidP="00101410">
            <w:pPr>
              <w:pStyle w:val="36"/>
            </w:pPr>
          </w:p>
        </w:tc>
        <w:tc>
          <w:tcPr>
            <w:tcW w:w="10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8,84</w:t>
            </w:r>
          </w:p>
        </w:tc>
        <w:tc>
          <w:tcPr>
            <w:tcW w:w="10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6,04</w:t>
            </w:r>
          </w:p>
        </w:tc>
        <w:tc>
          <w:tcPr>
            <w:tcW w:w="13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- 2,8</w:t>
            </w:r>
          </w:p>
        </w:tc>
        <w:tc>
          <w:tcPr>
            <w:tcW w:w="94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68,33</w:t>
            </w:r>
          </w:p>
        </w:tc>
      </w:tr>
    </w:tbl>
    <w:p w:rsidR="009E5DA3" w:rsidRPr="008D2F4B" w:rsidRDefault="009E5DA3" w:rsidP="008D2F4B">
      <w:pPr>
        <w:autoSpaceDN w:val="0"/>
        <w:adjustRightInd w:val="0"/>
        <w:spacing w:line="360" w:lineRule="auto"/>
        <w:ind w:firstLine="709"/>
        <w:jc w:val="both"/>
        <w:rPr>
          <w:sz w:val="28"/>
          <w:szCs w:val="28"/>
        </w:rPr>
      </w:pP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По результатам расчетов можно отметить, что коэффициенты устойчивости находятся ниже нормы. Однако, к концу отчетного периода ситуация стала намного улучшаться. О чем свидетельствуют цифры:</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xml:space="preserve">- предприятие имеет низкий уровень финансовой независимости (норма не ниже 0,5). К концу отчетного периода увеличился на 4% - благоприятная тенденция. </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к концу отчетного периода коэффициент отношения заемных средств к собственным средствам снизился на 26% - благоприятная тенденция.</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коэффициент маневренности показывает, что на конец отчетного периода</w:t>
      </w:r>
      <w:r w:rsidR="008D2F4B">
        <w:rPr>
          <w:sz w:val="28"/>
          <w:szCs w:val="28"/>
        </w:rPr>
        <w:t xml:space="preserve"> </w:t>
      </w:r>
      <w:r w:rsidRPr="008D2F4B">
        <w:rPr>
          <w:sz w:val="28"/>
          <w:szCs w:val="28"/>
        </w:rPr>
        <w:t>увеличился на 0,084 пункта. Это означает, что к концу года предприятие стало больше маневрировать собственными средствами в мобильной форме. Таким образом, предприятие имеет низкий удельный вес источников финансирования, которые оно может использовать в своей деятельности длительное время. В конце отчетного периода произошло незначительное снижение удельного веса этих источников.</w:t>
      </w:r>
    </w:p>
    <w:p w:rsidR="009E5DA3" w:rsidRPr="008D2F4B" w:rsidRDefault="009E5DA3" w:rsidP="008D2F4B">
      <w:pPr>
        <w:autoSpaceDN w:val="0"/>
        <w:adjustRightInd w:val="0"/>
        <w:spacing w:line="360" w:lineRule="auto"/>
        <w:ind w:firstLine="709"/>
        <w:jc w:val="both"/>
        <w:rPr>
          <w:sz w:val="28"/>
        </w:rPr>
      </w:pPr>
      <w:r w:rsidRPr="008D2F4B">
        <w:rPr>
          <w:iCs/>
          <w:sz w:val="28"/>
        </w:rPr>
        <w:t xml:space="preserve">Оценка платежеспособности </w:t>
      </w:r>
      <w:r w:rsidRPr="008D2F4B">
        <w:rPr>
          <w:sz w:val="28"/>
        </w:rPr>
        <w:t>предприятия производится с помощью коэффициентов платежеспособности, являющихся относительными величинами. Коэффициенты платежеспособности, приведенные ниже, отражают возможность предприятия погасить краткосрочную задолженность за счет тех или иных элементов оборотных средств.</w:t>
      </w:r>
    </w:p>
    <w:p w:rsidR="008D2F4B" w:rsidRDefault="009E5DA3" w:rsidP="008D2F4B">
      <w:pPr>
        <w:autoSpaceDN w:val="0"/>
        <w:adjustRightInd w:val="0"/>
        <w:spacing w:line="360" w:lineRule="auto"/>
        <w:ind w:firstLine="709"/>
        <w:jc w:val="both"/>
        <w:rPr>
          <w:sz w:val="28"/>
          <w:szCs w:val="28"/>
        </w:rPr>
      </w:pPr>
      <w:r w:rsidRPr="008D2F4B">
        <w:rPr>
          <w:sz w:val="28"/>
          <w:szCs w:val="28"/>
        </w:rPr>
        <w:t>Очень важно знать насколько предприятие платежеспособно и поэтому существуют коэффициенты, через которые это определяется. Расчеты приведены в таблице 7.</w:t>
      </w:r>
    </w:p>
    <w:p w:rsidR="00101410" w:rsidRDefault="00101410" w:rsidP="008D2F4B">
      <w:pPr>
        <w:autoSpaceDN w:val="0"/>
        <w:adjustRightInd w:val="0"/>
        <w:spacing w:line="360" w:lineRule="auto"/>
        <w:ind w:firstLine="709"/>
        <w:jc w:val="both"/>
        <w:outlineLvl w:val="0"/>
        <w:rPr>
          <w:sz w:val="28"/>
          <w:szCs w:val="28"/>
        </w:rPr>
      </w:pPr>
    </w:p>
    <w:p w:rsidR="009E5DA3" w:rsidRPr="008D2F4B" w:rsidRDefault="009E5DA3" w:rsidP="008D2F4B">
      <w:pPr>
        <w:autoSpaceDN w:val="0"/>
        <w:adjustRightInd w:val="0"/>
        <w:spacing w:line="360" w:lineRule="auto"/>
        <w:ind w:firstLine="709"/>
        <w:jc w:val="both"/>
        <w:outlineLvl w:val="0"/>
        <w:rPr>
          <w:sz w:val="28"/>
          <w:szCs w:val="28"/>
        </w:rPr>
      </w:pPr>
      <w:r w:rsidRPr="008D2F4B">
        <w:rPr>
          <w:sz w:val="28"/>
          <w:szCs w:val="28"/>
        </w:rPr>
        <w:t xml:space="preserve">Таблица 7. Показатели платежеспособности предприятия за </w:t>
      </w:r>
      <w:smartTag w:uri="urn:schemas-microsoft-com:office:smarttags" w:element="metricconverter">
        <w:smartTagPr>
          <w:attr w:name="ProductID" w:val="2008 г"/>
        </w:smartTagPr>
        <w:r w:rsidRPr="008D2F4B">
          <w:rPr>
            <w:sz w:val="28"/>
            <w:szCs w:val="28"/>
          </w:rPr>
          <w:t>2008 г</w:t>
        </w:r>
      </w:smartTag>
      <w:r w:rsidRPr="008D2F4B">
        <w:rPr>
          <w:sz w:val="28"/>
          <w:szCs w:val="28"/>
        </w:rPr>
        <w:t>.</w:t>
      </w:r>
    </w:p>
    <w:tbl>
      <w:tblPr>
        <w:tblW w:w="9209" w:type="dxa"/>
        <w:tblInd w:w="40" w:type="dxa"/>
        <w:tblLayout w:type="fixed"/>
        <w:tblCellMar>
          <w:left w:w="40" w:type="dxa"/>
          <w:right w:w="40" w:type="dxa"/>
        </w:tblCellMar>
        <w:tblLook w:val="0000" w:firstRow="0" w:lastRow="0" w:firstColumn="0" w:lastColumn="0" w:noHBand="0" w:noVBand="0"/>
      </w:tblPr>
      <w:tblGrid>
        <w:gridCol w:w="3960"/>
        <w:gridCol w:w="1220"/>
        <w:gridCol w:w="1260"/>
        <w:gridCol w:w="1509"/>
        <w:gridCol w:w="1260"/>
      </w:tblGrid>
      <w:tr w:rsidR="009E5DA3" w:rsidRPr="008D2F4B" w:rsidTr="00C276E8">
        <w:trPr>
          <w:cantSplit/>
          <w:trHeight w:hRule="exact" w:val="360"/>
        </w:trPr>
        <w:tc>
          <w:tcPr>
            <w:tcW w:w="3960" w:type="dxa"/>
            <w:vMerge w:val="restart"/>
            <w:tcBorders>
              <w:top w:val="single" w:sz="6" w:space="0" w:color="auto"/>
              <w:left w:val="single" w:sz="6" w:space="0" w:color="auto"/>
              <w:bottom w:val="nil"/>
              <w:right w:val="single" w:sz="6" w:space="0" w:color="auto"/>
            </w:tcBorders>
          </w:tcPr>
          <w:p w:rsidR="009E5DA3" w:rsidRPr="008D2F4B" w:rsidRDefault="009E5DA3" w:rsidP="00101410">
            <w:pPr>
              <w:pStyle w:val="36"/>
            </w:pPr>
          </w:p>
          <w:p w:rsidR="009E5DA3" w:rsidRPr="008D2F4B" w:rsidRDefault="009E5DA3" w:rsidP="00101410">
            <w:pPr>
              <w:pStyle w:val="36"/>
            </w:pPr>
            <w:r w:rsidRPr="008D2F4B">
              <w:t>Показатели</w:t>
            </w:r>
          </w:p>
          <w:p w:rsidR="009E5DA3" w:rsidRPr="008D2F4B" w:rsidRDefault="009E5DA3" w:rsidP="00101410">
            <w:pPr>
              <w:pStyle w:val="36"/>
            </w:pPr>
          </w:p>
        </w:tc>
        <w:tc>
          <w:tcPr>
            <w:tcW w:w="1220" w:type="dxa"/>
            <w:vMerge w:val="restart"/>
            <w:tcBorders>
              <w:top w:val="single" w:sz="6" w:space="0" w:color="auto"/>
              <w:left w:val="single" w:sz="6" w:space="0" w:color="auto"/>
              <w:bottom w:val="nil"/>
              <w:right w:val="single" w:sz="6" w:space="0" w:color="auto"/>
            </w:tcBorders>
          </w:tcPr>
          <w:p w:rsidR="009E5DA3" w:rsidRPr="008D2F4B" w:rsidRDefault="009E5DA3" w:rsidP="00101410">
            <w:pPr>
              <w:pStyle w:val="36"/>
            </w:pPr>
          </w:p>
          <w:p w:rsidR="009E5DA3" w:rsidRPr="008D2F4B" w:rsidRDefault="009E5DA3" w:rsidP="00101410">
            <w:pPr>
              <w:pStyle w:val="36"/>
            </w:pPr>
            <w:r w:rsidRPr="008D2F4B">
              <w:t>на начало года</w:t>
            </w:r>
          </w:p>
          <w:p w:rsidR="009E5DA3" w:rsidRPr="008D2F4B" w:rsidRDefault="009E5DA3" w:rsidP="00101410">
            <w:pPr>
              <w:pStyle w:val="36"/>
            </w:pPr>
          </w:p>
        </w:tc>
        <w:tc>
          <w:tcPr>
            <w:tcW w:w="1260" w:type="dxa"/>
            <w:vMerge w:val="restart"/>
            <w:tcBorders>
              <w:top w:val="single" w:sz="6" w:space="0" w:color="auto"/>
              <w:left w:val="single" w:sz="6" w:space="0" w:color="auto"/>
              <w:bottom w:val="nil"/>
              <w:right w:val="single" w:sz="6" w:space="0" w:color="auto"/>
            </w:tcBorders>
          </w:tcPr>
          <w:p w:rsidR="009E5DA3" w:rsidRPr="008D2F4B" w:rsidRDefault="009E5DA3" w:rsidP="00101410">
            <w:pPr>
              <w:pStyle w:val="36"/>
            </w:pPr>
          </w:p>
          <w:p w:rsidR="009E5DA3" w:rsidRPr="008D2F4B" w:rsidRDefault="009E5DA3" w:rsidP="00101410">
            <w:pPr>
              <w:pStyle w:val="36"/>
            </w:pPr>
            <w:r w:rsidRPr="008D2F4B">
              <w:t>на конец года</w:t>
            </w:r>
          </w:p>
          <w:p w:rsidR="009E5DA3" w:rsidRPr="008D2F4B" w:rsidRDefault="009E5DA3" w:rsidP="00101410">
            <w:pPr>
              <w:pStyle w:val="36"/>
            </w:pPr>
          </w:p>
        </w:tc>
        <w:tc>
          <w:tcPr>
            <w:tcW w:w="2769"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Изменения</w:t>
            </w:r>
          </w:p>
          <w:p w:rsidR="009E5DA3" w:rsidRPr="008D2F4B" w:rsidRDefault="009E5DA3" w:rsidP="00101410">
            <w:pPr>
              <w:pStyle w:val="36"/>
            </w:pPr>
          </w:p>
        </w:tc>
      </w:tr>
      <w:tr w:rsidR="009E5DA3" w:rsidRPr="008D2F4B" w:rsidTr="00C276E8">
        <w:trPr>
          <w:cantSplit/>
          <w:trHeight w:hRule="exact" w:val="648"/>
        </w:trPr>
        <w:tc>
          <w:tcPr>
            <w:tcW w:w="3960" w:type="dxa"/>
            <w:vMerge/>
            <w:tcBorders>
              <w:top w:val="nil"/>
              <w:left w:val="single" w:sz="6" w:space="0" w:color="auto"/>
              <w:bottom w:val="single" w:sz="6" w:space="0" w:color="auto"/>
              <w:right w:val="single" w:sz="6" w:space="0" w:color="auto"/>
            </w:tcBorders>
          </w:tcPr>
          <w:p w:rsidR="009E5DA3" w:rsidRPr="008D2F4B" w:rsidRDefault="009E5DA3" w:rsidP="00101410">
            <w:pPr>
              <w:pStyle w:val="36"/>
            </w:pPr>
          </w:p>
        </w:tc>
        <w:tc>
          <w:tcPr>
            <w:tcW w:w="1220" w:type="dxa"/>
            <w:vMerge/>
            <w:tcBorders>
              <w:top w:val="nil"/>
              <w:left w:val="single" w:sz="6" w:space="0" w:color="auto"/>
              <w:bottom w:val="single" w:sz="6" w:space="0" w:color="auto"/>
              <w:right w:val="single" w:sz="6" w:space="0" w:color="auto"/>
            </w:tcBorders>
          </w:tcPr>
          <w:p w:rsidR="009E5DA3" w:rsidRPr="008D2F4B" w:rsidRDefault="009E5DA3" w:rsidP="00101410">
            <w:pPr>
              <w:pStyle w:val="36"/>
            </w:pPr>
          </w:p>
        </w:tc>
        <w:tc>
          <w:tcPr>
            <w:tcW w:w="1260" w:type="dxa"/>
            <w:vMerge/>
            <w:tcBorders>
              <w:top w:val="nil"/>
              <w:left w:val="single" w:sz="6" w:space="0" w:color="auto"/>
              <w:bottom w:val="single" w:sz="6" w:space="0" w:color="auto"/>
              <w:right w:val="single" w:sz="6" w:space="0" w:color="auto"/>
            </w:tcBorders>
          </w:tcPr>
          <w:p w:rsidR="009E5DA3" w:rsidRPr="008D2F4B" w:rsidRDefault="009E5DA3" w:rsidP="00101410">
            <w:pPr>
              <w:pStyle w:val="36"/>
            </w:pPr>
          </w:p>
        </w:tc>
        <w:tc>
          <w:tcPr>
            <w:tcW w:w="150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в абсолютной сумме</w:t>
            </w:r>
          </w:p>
          <w:p w:rsidR="009E5DA3" w:rsidRPr="008D2F4B" w:rsidRDefault="009E5DA3" w:rsidP="00101410">
            <w:pPr>
              <w:pStyle w:val="36"/>
            </w:pPr>
          </w:p>
        </w:tc>
        <w:tc>
          <w:tcPr>
            <w:tcW w:w="12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iCs/>
              </w:rPr>
            </w:pPr>
            <w:r w:rsidRPr="008D2F4B">
              <w:t>Темп роста, %</w:t>
            </w:r>
          </w:p>
          <w:p w:rsidR="009E5DA3" w:rsidRPr="008D2F4B" w:rsidRDefault="009E5DA3" w:rsidP="00101410">
            <w:pPr>
              <w:pStyle w:val="36"/>
              <w:rPr>
                <w:iCs/>
              </w:rPr>
            </w:pPr>
          </w:p>
        </w:tc>
      </w:tr>
      <w:tr w:rsidR="009E5DA3" w:rsidRPr="008D2F4B" w:rsidTr="00C276E8">
        <w:trPr>
          <w:trHeight w:hRule="exact" w:val="588"/>
        </w:trPr>
        <w:tc>
          <w:tcPr>
            <w:tcW w:w="39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noProof/>
              </w:rPr>
              <w:t xml:space="preserve">1. </w:t>
            </w:r>
            <w:r w:rsidRPr="008D2F4B">
              <w:t>Коэффициент текущей ликвидности</w:t>
            </w:r>
          </w:p>
          <w:p w:rsidR="009E5DA3" w:rsidRPr="008D2F4B" w:rsidRDefault="009E5DA3" w:rsidP="00101410">
            <w:pPr>
              <w:pStyle w:val="36"/>
            </w:pPr>
          </w:p>
        </w:tc>
        <w:tc>
          <w:tcPr>
            <w:tcW w:w="12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1,128</w:t>
            </w:r>
          </w:p>
          <w:p w:rsidR="009E5DA3" w:rsidRPr="008D2F4B" w:rsidRDefault="009E5DA3" w:rsidP="00101410">
            <w:pPr>
              <w:pStyle w:val="36"/>
              <w:rPr>
                <w:noProof/>
              </w:rPr>
            </w:pPr>
          </w:p>
        </w:tc>
        <w:tc>
          <w:tcPr>
            <w:tcW w:w="12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1,198</w:t>
            </w:r>
          </w:p>
          <w:p w:rsidR="009E5DA3" w:rsidRPr="008D2F4B" w:rsidRDefault="009E5DA3" w:rsidP="00101410">
            <w:pPr>
              <w:pStyle w:val="36"/>
              <w:rPr>
                <w:noProof/>
              </w:rPr>
            </w:pPr>
          </w:p>
        </w:tc>
        <w:tc>
          <w:tcPr>
            <w:tcW w:w="150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0,07</w:t>
            </w:r>
          </w:p>
          <w:p w:rsidR="009E5DA3" w:rsidRPr="008D2F4B" w:rsidRDefault="009E5DA3" w:rsidP="00101410">
            <w:pPr>
              <w:pStyle w:val="36"/>
              <w:rPr>
                <w:noProof/>
              </w:rPr>
            </w:pPr>
          </w:p>
        </w:tc>
        <w:tc>
          <w:tcPr>
            <w:tcW w:w="12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106,21</w:t>
            </w:r>
          </w:p>
          <w:p w:rsidR="009E5DA3" w:rsidRPr="008D2F4B" w:rsidRDefault="009E5DA3" w:rsidP="00101410">
            <w:pPr>
              <w:pStyle w:val="36"/>
              <w:rPr>
                <w:noProof/>
              </w:rPr>
            </w:pPr>
          </w:p>
        </w:tc>
      </w:tr>
      <w:tr w:rsidR="009E5DA3" w:rsidRPr="008D2F4B" w:rsidTr="00C276E8">
        <w:trPr>
          <w:trHeight w:hRule="exact" w:val="541"/>
        </w:trPr>
        <w:tc>
          <w:tcPr>
            <w:tcW w:w="39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noProof/>
              </w:rPr>
              <w:t xml:space="preserve">2. </w:t>
            </w:r>
            <w:r w:rsidRPr="008D2F4B">
              <w:t>Коэффициент быстрой ликвидности</w:t>
            </w:r>
          </w:p>
          <w:p w:rsidR="009E5DA3" w:rsidRPr="008D2F4B" w:rsidRDefault="009E5DA3" w:rsidP="00101410">
            <w:pPr>
              <w:pStyle w:val="36"/>
            </w:pPr>
          </w:p>
        </w:tc>
        <w:tc>
          <w:tcPr>
            <w:tcW w:w="12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0,0355</w:t>
            </w:r>
          </w:p>
          <w:p w:rsidR="009E5DA3" w:rsidRPr="008D2F4B" w:rsidRDefault="009E5DA3" w:rsidP="00101410">
            <w:pPr>
              <w:pStyle w:val="36"/>
              <w:rPr>
                <w:noProof/>
              </w:rPr>
            </w:pPr>
          </w:p>
        </w:tc>
        <w:tc>
          <w:tcPr>
            <w:tcW w:w="12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0,0495</w:t>
            </w:r>
          </w:p>
          <w:p w:rsidR="009E5DA3" w:rsidRPr="008D2F4B" w:rsidRDefault="009E5DA3" w:rsidP="00101410">
            <w:pPr>
              <w:pStyle w:val="36"/>
              <w:rPr>
                <w:noProof/>
              </w:rPr>
            </w:pPr>
          </w:p>
        </w:tc>
        <w:tc>
          <w:tcPr>
            <w:tcW w:w="150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0,014</w:t>
            </w:r>
          </w:p>
          <w:p w:rsidR="009E5DA3" w:rsidRPr="008D2F4B" w:rsidRDefault="009E5DA3" w:rsidP="00101410">
            <w:pPr>
              <w:pStyle w:val="36"/>
              <w:rPr>
                <w:noProof/>
              </w:rPr>
            </w:pPr>
          </w:p>
        </w:tc>
        <w:tc>
          <w:tcPr>
            <w:tcW w:w="12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139,44</w:t>
            </w:r>
          </w:p>
          <w:p w:rsidR="009E5DA3" w:rsidRPr="008D2F4B" w:rsidRDefault="009E5DA3" w:rsidP="00101410">
            <w:pPr>
              <w:pStyle w:val="36"/>
              <w:rPr>
                <w:noProof/>
              </w:rPr>
            </w:pPr>
          </w:p>
        </w:tc>
      </w:tr>
      <w:tr w:rsidR="009E5DA3" w:rsidRPr="008D2F4B" w:rsidTr="00C276E8">
        <w:trPr>
          <w:trHeight w:hRule="exact" w:val="630"/>
        </w:trPr>
        <w:tc>
          <w:tcPr>
            <w:tcW w:w="39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noProof/>
              </w:rPr>
              <w:t xml:space="preserve">3. </w:t>
            </w:r>
            <w:r w:rsidRPr="008D2F4B">
              <w:t>Абсолютный (срочный) коэффициент ликвидности</w:t>
            </w:r>
          </w:p>
        </w:tc>
        <w:tc>
          <w:tcPr>
            <w:tcW w:w="12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0,0355</w:t>
            </w:r>
          </w:p>
          <w:p w:rsidR="009E5DA3" w:rsidRPr="008D2F4B" w:rsidRDefault="009E5DA3" w:rsidP="00101410">
            <w:pPr>
              <w:pStyle w:val="36"/>
              <w:rPr>
                <w:noProof/>
              </w:rPr>
            </w:pPr>
          </w:p>
        </w:tc>
        <w:tc>
          <w:tcPr>
            <w:tcW w:w="12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0,0495</w:t>
            </w:r>
          </w:p>
          <w:p w:rsidR="009E5DA3" w:rsidRPr="008D2F4B" w:rsidRDefault="009E5DA3" w:rsidP="00101410">
            <w:pPr>
              <w:pStyle w:val="36"/>
              <w:rPr>
                <w:noProof/>
              </w:rPr>
            </w:pPr>
          </w:p>
        </w:tc>
        <w:tc>
          <w:tcPr>
            <w:tcW w:w="150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0,014</w:t>
            </w:r>
          </w:p>
          <w:p w:rsidR="009E5DA3" w:rsidRPr="008D2F4B" w:rsidRDefault="009E5DA3" w:rsidP="00101410">
            <w:pPr>
              <w:pStyle w:val="36"/>
              <w:rPr>
                <w:noProof/>
              </w:rPr>
            </w:pPr>
          </w:p>
        </w:tc>
        <w:tc>
          <w:tcPr>
            <w:tcW w:w="126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139,44</w:t>
            </w:r>
          </w:p>
          <w:p w:rsidR="009E5DA3" w:rsidRPr="008D2F4B" w:rsidRDefault="009E5DA3" w:rsidP="00101410">
            <w:pPr>
              <w:pStyle w:val="36"/>
              <w:rPr>
                <w:noProof/>
              </w:rPr>
            </w:pPr>
          </w:p>
        </w:tc>
      </w:tr>
    </w:tbl>
    <w:p w:rsidR="009E5DA3" w:rsidRPr="008D2F4B" w:rsidRDefault="009E5DA3" w:rsidP="008D2F4B">
      <w:pPr>
        <w:autoSpaceDN w:val="0"/>
        <w:adjustRightInd w:val="0"/>
        <w:spacing w:line="360" w:lineRule="auto"/>
        <w:ind w:firstLine="709"/>
        <w:jc w:val="both"/>
        <w:rPr>
          <w:sz w:val="28"/>
          <w:szCs w:val="22"/>
        </w:rPr>
      </w:pP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 xml:space="preserve">У предприятия довольно низкий уровень текущей ликвидности (норма – более 2,0). И хотя он вырос на конец года (на 0,07 пункта), это ситуацию не улучшило, т.е. стоимость текущих активов не может покрыть всей стоимости текущих пассивов. У предприятия довольно низкий показатель платежеспособности. </w:t>
      </w:r>
    </w:p>
    <w:p w:rsidR="009E5DA3" w:rsidRPr="008D2F4B" w:rsidRDefault="009E5DA3" w:rsidP="008D2F4B">
      <w:pPr>
        <w:autoSpaceDN w:val="0"/>
        <w:adjustRightInd w:val="0"/>
        <w:spacing w:line="360" w:lineRule="auto"/>
        <w:ind w:firstLine="709"/>
        <w:jc w:val="both"/>
        <w:rPr>
          <w:sz w:val="28"/>
          <w:szCs w:val="22"/>
        </w:rPr>
      </w:pPr>
      <w:r w:rsidRPr="008D2F4B">
        <w:rPr>
          <w:sz w:val="28"/>
          <w:szCs w:val="22"/>
        </w:rPr>
        <w:t>У предприятия низкий коэффициент быстрой ликвидности. К тому же большую часть ликвидных средств составляет дебиторская задолженность. У предприятия очень низкий коэффициент абсолютной ликвидности (менее 1-го процента), т.е. предприятие каждый день может гасить менее одного процента своих обязательств.</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Далее в таблице 8 оценим ликвидность баланса.</w:t>
      </w:r>
    </w:p>
    <w:p w:rsidR="00101410" w:rsidRDefault="00101410" w:rsidP="008D2F4B">
      <w:pPr>
        <w:autoSpaceDN w:val="0"/>
        <w:adjustRightInd w:val="0"/>
        <w:spacing w:line="360" w:lineRule="auto"/>
        <w:ind w:firstLine="709"/>
        <w:jc w:val="both"/>
        <w:rPr>
          <w:sz w:val="28"/>
          <w:szCs w:val="28"/>
        </w:rPr>
      </w:pP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Таблица 8. Оценка ликвидности баланса за 2008 год</w:t>
      </w:r>
    </w:p>
    <w:tbl>
      <w:tblPr>
        <w:tblW w:w="9956" w:type="dxa"/>
        <w:jc w:val="center"/>
        <w:tblLayout w:type="fixed"/>
        <w:tblCellMar>
          <w:left w:w="40" w:type="dxa"/>
          <w:right w:w="40" w:type="dxa"/>
        </w:tblCellMar>
        <w:tblLook w:val="0000" w:firstRow="0" w:lastRow="0" w:firstColumn="0" w:lastColumn="0" w:noHBand="0" w:noVBand="0"/>
      </w:tblPr>
      <w:tblGrid>
        <w:gridCol w:w="5927"/>
        <w:gridCol w:w="1120"/>
        <w:gridCol w:w="1120"/>
        <w:gridCol w:w="1789"/>
      </w:tblGrid>
      <w:tr w:rsidR="009E5DA3" w:rsidRPr="008D2F4B" w:rsidTr="00C276E8">
        <w:trPr>
          <w:trHeight w:hRule="exact" w:val="642"/>
          <w:jc w:val="center"/>
        </w:trPr>
        <w:tc>
          <w:tcPr>
            <w:tcW w:w="5927"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p>
          <w:p w:rsidR="009E5DA3" w:rsidRPr="008D2F4B" w:rsidRDefault="009E5DA3" w:rsidP="00101410">
            <w:pPr>
              <w:pStyle w:val="36"/>
            </w:pPr>
            <w:r w:rsidRPr="008D2F4B">
              <w:t>Наименование показателей</w:t>
            </w:r>
          </w:p>
          <w:p w:rsidR="009E5DA3" w:rsidRPr="008D2F4B" w:rsidRDefault="009E5DA3" w:rsidP="00101410">
            <w:pPr>
              <w:pStyle w:val="36"/>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на начало года</w:t>
            </w:r>
          </w:p>
          <w:p w:rsidR="009E5DA3" w:rsidRPr="008D2F4B" w:rsidRDefault="009E5DA3" w:rsidP="00101410">
            <w:pPr>
              <w:pStyle w:val="36"/>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на конец года</w:t>
            </w:r>
          </w:p>
          <w:p w:rsidR="009E5DA3" w:rsidRPr="008D2F4B" w:rsidRDefault="009E5DA3" w:rsidP="00101410">
            <w:pPr>
              <w:pStyle w:val="36"/>
            </w:pPr>
          </w:p>
        </w:tc>
        <w:tc>
          <w:tcPr>
            <w:tcW w:w="178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норматив коэффициента</w:t>
            </w:r>
          </w:p>
        </w:tc>
      </w:tr>
      <w:tr w:rsidR="009E5DA3" w:rsidRPr="008D2F4B" w:rsidTr="00C276E8">
        <w:trPr>
          <w:trHeight w:hRule="exact" w:val="360"/>
          <w:jc w:val="center"/>
        </w:trPr>
        <w:tc>
          <w:tcPr>
            <w:tcW w:w="5927"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noProof/>
              </w:rPr>
              <w:t xml:space="preserve">1. </w:t>
            </w:r>
            <w:r w:rsidRPr="008D2F4B">
              <w:t>Коэффициент текущей ликвидности</w:t>
            </w:r>
          </w:p>
          <w:p w:rsidR="009E5DA3" w:rsidRPr="008D2F4B" w:rsidRDefault="009E5DA3" w:rsidP="00101410">
            <w:pPr>
              <w:pStyle w:val="36"/>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1,128</w:t>
            </w:r>
          </w:p>
          <w:p w:rsidR="009E5DA3" w:rsidRPr="008D2F4B" w:rsidRDefault="009E5DA3" w:rsidP="00101410">
            <w:pPr>
              <w:pStyle w:val="36"/>
              <w:rPr>
                <w:noProof/>
              </w:rPr>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1,198</w:t>
            </w:r>
          </w:p>
          <w:p w:rsidR="009E5DA3" w:rsidRPr="008D2F4B" w:rsidRDefault="009E5DA3" w:rsidP="00101410">
            <w:pPr>
              <w:pStyle w:val="36"/>
              <w:rPr>
                <w:noProof/>
              </w:rPr>
            </w:pPr>
          </w:p>
        </w:tc>
        <w:tc>
          <w:tcPr>
            <w:tcW w:w="178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не менее 2</w:t>
            </w:r>
          </w:p>
          <w:p w:rsidR="009E5DA3" w:rsidRPr="008D2F4B" w:rsidRDefault="009E5DA3" w:rsidP="00101410">
            <w:pPr>
              <w:pStyle w:val="36"/>
            </w:pPr>
          </w:p>
        </w:tc>
      </w:tr>
      <w:tr w:rsidR="009E5DA3" w:rsidRPr="008D2F4B" w:rsidTr="00C276E8">
        <w:trPr>
          <w:trHeight w:hRule="exact" w:val="554"/>
          <w:jc w:val="center"/>
        </w:trPr>
        <w:tc>
          <w:tcPr>
            <w:tcW w:w="5927"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noProof/>
              </w:rPr>
              <w:t xml:space="preserve">2. </w:t>
            </w:r>
            <w:r w:rsidRPr="008D2F4B">
              <w:t>Коэффициент обеспеченности собственными средствами</w:t>
            </w:r>
          </w:p>
          <w:p w:rsidR="009E5DA3" w:rsidRPr="008D2F4B" w:rsidRDefault="009E5DA3" w:rsidP="00101410">
            <w:pPr>
              <w:pStyle w:val="36"/>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0,113</w:t>
            </w:r>
          </w:p>
          <w:p w:rsidR="009E5DA3" w:rsidRPr="008D2F4B" w:rsidRDefault="009E5DA3" w:rsidP="00101410">
            <w:pPr>
              <w:pStyle w:val="36"/>
              <w:rPr>
                <w:noProof/>
              </w:rPr>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0,166</w:t>
            </w:r>
          </w:p>
          <w:p w:rsidR="009E5DA3" w:rsidRPr="008D2F4B" w:rsidRDefault="009E5DA3" w:rsidP="00101410">
            <w:pPr>
              <w:pStyle w:val="36"/>
              <w:rPr>
                <w:noProof/>
              </w:rPr>
            </w:pPr>
          </w:p>
        </w:tc>
        <w:tc>
          <w:tcPr>
            <w:tcW w:w="178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не менее 0,1</w:t>
            </w:r>
          </w:p>
          <w:p w:rsidR="009E5DA3" w:rsidRPr="008D2F4B" w:rsidRDefault="009E5DA3" w:rsidP="00101410">
            <w:pPr>
              <w:pStyle w:val="36"/>
            </w:pPr>
          </w:p>
        </w:tc>
      </w:tr>
      <w:tr w:rsidR="009E5DA3" w:rsidRPr="008D2F4B" w:rsidTr="00C276E8">
        <w:trPr>
          <w:trHeight w:hRule="exact" w:val="367"/>
          <w:jc w:val="center"/>
        </w:trPr>
        <w:tc>
          <w:tcPr>
            <w:tcW w:w="5927"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noProof/>
              </w:rPr>
              <w:t xml:space="preserve">3. </w:t>
            </w:r>
            <w:r w:rsidRPr="008D2F4B">
              <w:t>Коэффициент восстановления платежеспособности</w:t>
            </w:r>
          </w:p>
          <w:p w:rsidR="009E5DA3" w:rsidRPr="008D2F4B" w:rsidRDefault="009E5DA3" w:rsidP="00101410">
            <w:pPr>
              <w:pStyle w:val="36"/>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X</w:t>
            </w:r>
          </w:p>
          <w:p w:rsidR="009E5DA3" w:rsidRPr="008D2F4B" w:rsidRDefault="009E5DA3" w:rsidP="00101410">
            <w:pPr>
              <w:pStyle w:val="36"/>
              <w:rPr>
                <w:noProof/>
              </w:rPr>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0,6165</w:t>
            </w:r>
          </w:p>
          <w:p w:rsidR="009E5DA3" w:rsidRPr="008D2F4B" w:rsidRDefault="009E5DA3" w:rsidP="00101410">
            <w:pPr>
              <w:pStyle w:val="36"/>
              <w:rPr>
                <w:noProof/>
              </w:rPr>
            </w:pPr>
          </w:p>
        </w:tc>
        <w:tc>
          <w:tcPr>
            <w:tcW w:w="178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не менее 1</w:t>
            </w:r>
          </w:p>
          <w:p w:rsidR="009E5DA3" w:rsidRPr="008D2F4B" w:rsidRDefault="009E5DA3" w:rsidP="00101410">
            <w:pPr>
              <w:pStyle w:val="36"/>
            </w:pPr>
          </w:p>
        </w:tc>
      </w:tr>
      <w:tr w:rsidR="009E5DA3" w:rsidRPr="008D2F4B" w:rsidTr="00C276E8">
        <w:trPr>
          <w:trHeight w:hRule="exact" w:val="386"/>
          <w:jc w:val="center"/>
        </w:trPr>
        <w:tc>
          <w:tcPr>
            <w:tcW w:w="5927"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rPr>
                <w:noProof/>
              </w:rPr>
              <w:t xml:space="preserve">4. </w:t>
            </w:r>
            <w:r w:rsidRPr="008D2F4B">
              <w:t>Коэффициент утраты платежеспособности</w:t>
            </w:r>
          </w:p>
          <w:p w:rsidR="009E5DA3" w:rsidRPr="008D2F4B" w:rsidRDefault="009E5DA3" w:rsidP="00101410">
            <w:pPr>
              <w:pStyle w:val="36"/>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X</w:t>
            </w:r>
          </w:p>
          <w:p w:rsidR="009E5DA3" w:rsidRPr="008D2F4B" w:rsidRDefault="009E5DA3" w:rsidP="00101410">
            <w:pPr>
              <w:pStyle w:val="36"/>
              <w:rPr>
                <w:noProof/>
              </w:rPr>
            </w:pPr>
          </w:p>
        </w:tc>
        <w:tc>
          <w:tcPr>
            <w:tcW w:w="1120"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rPr>
                <w:noProof/>
              </w:rPr>
            </w:pPr>
            <w:r w:rsidRPr="008D2F4B">
              <w:rPr>
                <w:noProof/>
              </w:rPr>
              <w:t>0,608</w:t>
            </w:r>
          </w:p>
          <w:p w:rsidR="009E5DA3" w:rsidRPr="008D2F4B" w:rsidRDefault="009E5DA3" w:rsidP="00101410">
            <w:pPr>
              <w:pStyle w:val="36"/>
              <w:rPr>
                <w:noProof/>
              </w:rPr>
            </w:pPr>
          </w:p>
        </w:tc>
        <w:tc>
          <w:tcPr>
            <w:tcW w:w="1789" w:type="dxa"/>
            <w:tcBorders>
              <w:top w:val="single" w:sz="6" w:space="0" w:color="auto"/>
              <w:left w:val="single" w:sz="6" w:space="0" w:color="auto"/>
              <w:bottom w:val="single" w:sz="6" w:space="0" w:color="auto"/>
              <w:right w:val="single" w:sz="6" w:space="0" w:color="auto"/>
            </w:tcBorders>
          </w:tcPr>
          <w:p w:rsidR="009E5DA3" w:rsidRPr="008D2F4B" w:rsidRDefault="009E5DA3" w:rsidP="00101410">
            <w:pPr>
              <w:pStyle w:val="36"/>
            </w:pPr>
            <w:r w:rsidRPr="008D2F4B">
              <w:t>не менее 1</w:t>
            </w:r>
          </w:p>
          <w:p w:rsidR="009E5DA3" w:rsidRPr="008D2F4B" w:rsidRDefault="009E5DA3" w:rsidP="00101410">
            <w:pPr>
              <w:pStyle w:val="36"/>
            </w:pPr>
          </w:p>
        </w:tc>
      </w:tr>
    </w:tbl>
    <w:p w:rsidR="009E5DA3" w:rsidRPr="008D2F4B" w:rsidRDefault="009E5DA3" w:rsidP="008D2F4B">
      <w:pPr>
        <w:autoSpaceDN w:val="0"/>
        <w:adjustRightInd w:val="0"/>
        <w:spacing w:line="360" w:lineRule="auto"/>
        <w:ind w:firstLine="709"/>
        <w:jc w:val="both"/>
        <w:outlineLvl w:val="0"/>
        <w:rPr>
          <w:bCs/>
          <w:sz w:val="28"/>
        </w:rPr>
      </w:pPr>
    </w:p>
    <w:p w:rsidR="009E5DA3" w:rsidRPr="008D2F4B" w:rsidRDefault="00101410" w:rsidP="008D2F4B">
      <w:pPr>
        <w:autoSpaceDN w:val="0"/>
        <w:adjustRightInd w:val="0"/>
        <w:spacing w:line="360" w:lineRule="auto"/>
        <w:ind w:firstLine="709"/>
        <w:jc w:val="both"/>
        <w:rPr>
          <w:noProof/>
          <w:sz w:val="28"/>
          <w:szCs w:val="22"/>
        </w:rPr>
      </w:pPr>
      <w:r>
        <w:rPr>
          <w:noProof/>
          <w:sz w:val="28"/>
          <w:szCs w:val="22"/>
        </w:rPr>
        <w:br w:type="page"/>
      </w:r>
      <w:r w:rsidR="009E5DA3" w:rsidRPr="008D2F4B">
        <w:rPr>
          <w:noProof/>
          <w:sz w:val="28"/>
          <w:szCs w:val="22"/>
        </w:rPr>
        <w:t xml:space="preserve">Так как </w:t>
      </w:r>
      <w:r w:rsidR="009E5DA3" w:rsidRPr="008D2F4B">
        <w:rPr>
          <w:sz w:val="28"/>
          <w:szCs w:val="22"/>
        </w:rPr>
        <w:t>коэффициент текущей ликвидности меньше 2, то</w:t>
      </w:r>
      <w:r w:rsidR="008D2F4B">
        <w:rPr>
          <w:sz w:val="28"/>
          <w:szCs w:val="22"/>
        </w:rPr>
        <w:t xml:space="preserve"> </w:t>
      </w:r>
      <w:r w:rsidR="009E5DA3" w:rsidRPr="008D2F4B">
        <w:rPr>
          <w:sz w:val="28"/>
          <w:szCs w:val="22"/>
        </w:rPr>
        <w:t>стоимость текущих активов не может покрыть всей стоимости текущих пассивов. Т.е. у предприятия нет резервного запаса для компенсации убытков, которые может понести предприятие при размещении и ликвидации всех текущих а</w:t>
      </w:r>
      <w:r w:rsidR="009E5DA3" w:rsidRPr="008D2F4B">
        <w:rPr>
          <w:sz w:val="28"/>
          <w:szCs w:val="28"/>
        </w:rPr>
        <w:t xml:space="preserve">ктивов, кроме наличности. </w:t>
      </w:r>
      <w:r w:rsidR="009E5DA3" w:rsidRPr="008D2F4B">
        <w:rPr>
          <w:noProof/>
          <w:sz w:val="28"/>
          <w:szCs w:val="22"/>
        </w:rPr>
        <w:t>Другими словами, предприятие не защищено от любого возможного снижения рыночной стоимости текущих активов, вызванного непредвиденными обстоятельствами, способными приостановить или сократить приток денежных средств.</w:t>
      </w:r>
    </w:p>
    <w:p w:rsidR="009E5DA3" w:rsidRPr="008D2F4B" w:rsidRDefault="009E5DA3" w:rsidP="008D2F4B">
      <w:pPr>
        <w:autoSpaceDN w:val="0"/>
        <w:adjustRightInd w:val="0"/>
        <w:spacing w:line="360" w:lineRule="auto"/>
        <w:ind w:firstLine="709"/>
        <w:jc w:val="both"/>
        <w:rPr>
          <w:noProof/>
          <w:sz w:val="28"/>
          <w:szCs w:val="22"/>
        </w:rPr>
      </w:pPr>
      <w:r w:rsidRPr="008D2F4B">
        <w:rPr>
          <w:noProof/>
          <w:sz w:val="28"/>
          <w:szCs w:val="22"/>
        </w:rPr>
        <w:t>Коэффициент восстановления платежеспособности меньше 1. Таким образом, коэффициент, рассчитанный на период, равный 6 месяцам, свидетельствует о том, что у предприятия в ближайшее время нет реальной возможности восстановить платежеспособность.</w:t>
      </w:r>
    </w:p>
    <w:p w:rsidR="009E5DA3" w:rsidRPr="008D2F4B" w:rsidRDefault="009E5DA3" w:rsidP="008D2F4B">
      <w:pPr>
        <w:autoSpaceDN w:val="0"/>
        <w:adjustRightInd w:val="0"/>
        <w:spacing w:line="360" w:lineRule="auto"/>
        <w:ind w:firstLine="709"/>
        <w:jc w:val="both"/>
        <w:rPr>
          <w:bCs/>
          <w:sz w:val="28"/>
          <w:szCs w:val="28"/>
        </w:rPr>
      </w:pPr>
      <w:r w:rsidRPr="008D2F4B">
        <w:rPr>
          <w:noProof/>
          <w:sz w:val="28"/>
          <w:szCs w:val="22"/>
        </w:rPr>
        <w:t>Коэффициент утраты платежеспособности меньше 1, что, свидетельствует утрате</w:t>
      </w:r>
      <w:r w:rsidR="008D2F4B">
        <w:rPr>
          <w:noProof/>
          <w:sz w:val="28"/>
          <w:szCs w:val="22"/>
        </w:rPr>
        <w:t xml:space="preserve"> </w:t>
      </w:r>
      <w:r w:rsidRPr="008D2F4B">
        <w:rPr>
          <w:noProof/>
          <w:sz w:val="28"/>
          <w:szCs w:val="22"/>
        </w:rPr>
        <w:t>платежеспособности. Поэтому далее требуется разработка мероприятие по улучшению финансового состояния предприятия.</w:t>
      </w:r>
    </w:p>
    <w:p w:rsidR="009E5DA3" w:rsidRPr="008D2F4B" w:rsidRDefault="009E5DA3" w:rsidP="008D2F4B">
      <w:pPr>
        <w:autoSpaceDN w:val="0"/>
        <w:adjustRightInd w:val="0"/>
        <w:spacing w:line="360" w:lineRule="auto"/>
        <w:ind w:firstLine="709"/>
        <w:jc w:val="both"/>
        <w:rPr>
          <w:bCs/>
          <w:sz w:val="28"/>
          <w:szCs w:val="28"/>
        </w:rPr>
      </w:pPr>
      <w:r w:rsidRPr="008D2F4B">
        <w:rPr>
          <w:noProof/>
          <w:sz w:val="28"/>
          <w:szCs w:val="22"/>
        </w:rPr>
        <w:t>Расчет коэффициентов показал, что необходимо разработать мероприятия по</w:t>
      </w:r>
      <w:r w:rsidR="008D2F4B">
        <w:rPr>
          <w:noProof/>
          <w:sz w:val="28"/>
          <w:szCs w:val="22"/>
        </w:rPr>
        <w:t xml:space="preserve"> </w:t>
      </w:r>
      <w:r w:rsidRPr="008D2F4B">
        <w:rPr>
          <w:noProof/>
          <w:sz w:val="28"/>
          <w:szCs w:val="22"/>
        </w:rPr>
        <w:t>улучшению финансового состояния предприятия.</w:t>
      </w:r>
    </w:p>
    <w:p w:rsidR="009E5DA3" w:rsidRPr="008D2F4B" w:rsidRDefault="009E5DA3" w:rsidP="008D2F4B">
      <w:pPr>
        <w:shd w:val="clear" w:color="auto" w:fill="FFFFFF"/>
        <w:spacing w:line="360" w:lineRule="auto"/>
        <w:ind w:firstLine="709"/>
        <w:jc w:val="both"/>
        <w:rPr>
          <w:color w:val="000000"/>
          <w:sz w:val="28"/>
          <w:szCs w:val="28"/>
        </w:rPr>
      </w:pPr>
      <w:r w:rsidRPr="008D2F4B">
        <w:rPr>
          <w:sz w:val="28"/>
          <w:szCs w:val="28"/>
        </w:rPr>
        <w:t>На предприятии отсутствует четкий контроль и планирование по центрам финансовой ответственности. Поэтому необходимо в третьей главе разработать стратегию по улучшению финансовой работы на предприятии.</w:t>
      </w:r>
      <w:r w:rsidRPr="008D2F4B">
        <w:rPr>
          <w:color w:val="000000"/>
          <w:sz w:val="28"/>
          <w:szCs w:val="28"/>
        </w:rPr>
        <w:t xml:space="preserve"> Это позволяет осуществлять эффективный контроль путем деления ответственности на уровень отдельных структурных подразделений, проводить оперативный анализ производственных результатов и определять слабые места производства. Кроме того, этот способ</w:t>
      </w:r>
      <w:r w:rsidR="008D2F4B">
        <w:rPr>
          <w:color w:val="000000"/>
          <w:sz w:val="28"/>
          <w:szCs w:val="28"/>
        </w:rPr>
        <w:t xml:space="preserve"> </w:t>
      </w:r>
      <w:r w:rsidRPr="008D2F4B">
        <w:rPr>
          <w:color w:val="000000"/>
          <w:sz w:val="28"/>
          <w:szCs w:val="28"/>
        </w:rPr>
        <w:t>даст возможность держать руководство организации в курсе того, на каких участках производства не удается достигнуть плановых показателей.</w:t>
      </w:r>
    </w:p>
    <w:p w:rsidR="009E5DA3" w:rsidRPr="008D2F4B" w:rsidRDefault="009E5DA3" w:rsidP="008D2F4B">
      <w:pPr>
        <w:autoSpaceDN w:val="0"/>
        <w:adjustRightInd w:val="0"/>
        <w:spacing w:line="360" w:lineRule="auto"/>
        <w:ind w:firstLine="709"/>
        <w:jc w:val="both"/>
        <w:rPr>
          <w:sz w:val="28"/>
          <w:szCs w:val="22"/>
        </w:rPr>
      </w:pPr>
    </w:p>
    <w:p w:rsidR="009E5DA3" w:rsidRPr="008D2F4B" w:rsidRDefault="00101410" w:rsidP="008D2F4B">
      <w:pPr>
        <w:shd w:val="clear" w:color="auto" w:fill="FFFFFF"/>
        <w:snapToGrid w:val="0"/>
        <w:spacing w:line="360" w:lineRule="auto"/>
        <w:ind w:firstLine="709"/>
        <w:jc w:val="both"/>
        <w:rPr>
          <w:sz w:val="28"/>
          <w:szCs w:val="28"/>
        </w:rPr>
      </w:pPr>
      <w:r>
        <w:rPr>
          <w:sz w:val="28"/>
          <w:szCs w:val="28"/>
        </w:rPr>
        <w:br w:type="page"/>
      </w:r>
      <w:r w:rsidR="009E5DA3" w:rsidRPr="008D2F4B">
        <w:rPr>
          <w:sz w:val="28"/>
          <w:szCs w:val="28"/>
        </w:rPr>
        <w:t>2. ПРОЕКТ МЕРОПРИЯТИЙ ПО СОВЕРШЕНСТВОВАНИЮ УПРАВЛЕНИЯ ФИНАНСАМИ ОРГАНИЗАЦИИ ОАО «ТЦ БАШКОРТОСТАН»</w:t>
      </w:r>
    </w:p>
    <w:p w:rsidR="00101410" w:rsidRDefault="00101410" w:rsidP="008D2F4B">
      <w:pPr>
        <w:snapToGrid w:val="0"/>
        <w:spacing w:line="360" w:lineRule="auto"/>
        <w:ind w:firstLine="709"/>
        <w:jc w:val="both"/>
        <w:rPr>
          <w:color w:val="000000"/>
          <w:sz w:val="28"/>
          <w:szCs w:val="28"/>
        </w:rPr>
      </w:pPr>
    </w:p>
    <w:p w:rsidR="009E5DA3" w:rsidRPr="008D2F4B" w:rsidRDefault="009E5DA3" w:rsidP="008D2F4B">
      <w:pPr>
        <w:snapToGrid w:val="0"/>
        <w:spacing w:line="360" w:lineRule="auto"/>
        <w:ind w:firstLine="709"/>
        <w:jc w:val="both"/>
        <w:rPr>
          <w:color w:val="000000"/>
          <w:sz w:val="28"/>
          <w:szCs w:val="28"/>
        </w:rPr>
      </w:pPr>
      <w:r w:rsidRPr="008D2F4B">
        <w:rPr>
          <w:color w:val="000000"/>
          <w:sz w:val="28"/>
          <w:szCs w:val="28"/>
        </w:rPr>
        <w:t xml:space="preserve">2.1 Цели финансового управления </w:t>
      </w:r>
      <w:r w:rsidRPr="008D2F4B">
        <w:rPr>
          <w:sz w:val="28"/>
          <w:szCs w:val="28"/>
        </w:rPr>
        <w:t>организации</w:t>
      </w:r>
    </w:p>
    <w:p w:rsidR="00101410" w:rsidRDefault="00101410" w:rsidP="008D2F4B">
      <w:pPr>
        <w:autoSpaceDN w:val="0"/>
        <w:adjustRightInd w:val="0"/>
        <w:spacing w:line="360" w:lineRule="auto"/>
        <w:ind w:firstLine="709"/>
        <w:jc w:val="both"/>
        <w:rPr>
          <w:sz w:val="28"/>
          <w:szCs w:val="22"/>
        </w:rPr>
      </w:pPr>
    </w:p>
    <w:p w:rsidR="009E5DA3" w:rsidRPr="008D2F4B" w:rsidRDefault="009E5DA3" w:rsidP="008D2F4B">
      <w:pPr>
        <w:autoSpaceDN w:val="0"/>
        <w:adjustRightInd w:val="0"/>
        <w:spacing w:line="360" w:lineRule="auto"/>
        <w:ind w:firstLine="709"/>
        <w:jc w:val="both"/>
        <w:rPr>
          <w:color w:val="000000"/>
          <w:sz w:val="28"/>
          <w:szCs w:val="28"/>
        </w:rPr>
      </w:pPr>
      <w:r w:rsidRPr="008D2F4B">
        <w:rPr>
          <w:sz w:val="28"/>
          <w:szCs w:val="22"/>
        </w:rPr>
        <w:t xml:space="preserve">ОАО ТЦ «Башкортостан» является крупным торговым предприятием по г.Уфе и РБ. </w:t>
      </w:r>
      <w:r w:rsidRPr="008D2F4B">
        <w:rPr>
          <w:color w:val="000000"/>
          <w:sz w:val="28"/>
          <w:szCs w:val="28"/>
        </w:rPr>
        <w:t>Основной</w:t>
      </w:r>
      <w:r w:rsidR="008D2F4B">
        <w:rPr>
          <w:color w:val="000000"/>
          <w:sz w:val="28"/>
          <w:szCs w:val="28"/>
        </w:rPr>
        <w:t xml:space="preserve"> </w:t>
      </w:r>
      <w:r w:rsidRPr="008D2F4B">
        <w:rPr>
          <w:color w:val="000000"/>
          <w:sz w:val="28"/>
          <w:szCs w:val="28"/>
        </w:rPr>
        <w:t>целью</w:t>
      </w:r>
      <w:r w:rsidR="008D2F4B">
        <w:rPr>
          <w:color w:val="000000"/>
          <w:sz w:val="28"/>
          <w:szCs w:val="28"/>
        </w:rPr>
        <w:t xml:space="preserve"> </w:t>
      </w:r>
      <w:r w:rsidRPr="008D2F4B">
        <w:rPr>
          <w:color w:val="000000"/>
          <w:sz w:val="28"/>
          <w:szCs w:val="28"/>
        </w:rPr>
        <w:t>деятельности</w:t>
      </w:r>
      <w:r w:rsidR="008D2F4B">
        <w:rPr>
          <w:color w:val="000000"/>
          <w:sz w:val="28"/>
          <w:szCs w:val="28"/>
        </w:rPr>
        <w:t xml:space="preserve"> </w:t>
      </w:r>
      <w:r w:rsidRPr="008D2F4B">
        <w:rPr>
          <w:color w:val="000000"/>
          <w:sz w:val="28"/>
          <w:szCs w:val="28"/>
        </w:rPr>
        <w:t>Общества</w:t>
      </w:r>
      <w:r w:rsidR="008D2F4B">
        <w:rPr>
          <w:color w:val="000000"/>
          <w:sz w:val="28"/>
          <w:szCs w:val="28"/>
        </w:rPr>
        <w:t xml:space="preserve"> </w:t>
      </w:r>
      <w:r w:rsidRPr="008D2F4B">
        <w:rPr>
          <w:color w:val="000000"/>
          <w:sz w:val="28"/>
          <w:szCs w:val="28"/>
        </w:rPr>
        <w:t>является</w:t>
      </w:r>
      <w:r w:rsidR="008D2F4B">
        <w:rPr>
          <w:color w:val="000000"/>
          <w:sz w:val="28"/>
          <w:szCs w:val="28"/>
        </w:rPr>
        <w:t xml:space="preserve"> </w:t>
      </w:r>
      <w:r w:rsidRPr="008D2F4B">
        <w:rPr>
          <w:color w:val="000000"/>
          <w:sz w:val="28"/>
          <w:szCs w:val="28"/>
        </w:rPr>
        <w:t xml:space="preserve">извлечение прибыли. </w:t>
      </w:r>
    </w:p>
    <w:p w:rsidR="009E5DA3" w:rsidRPr="008D2F4B" w:rsidRDefault="009E5DA3" w:rsidP="008D2F4B">
      <w:pPr>
        <w:autoSpaceDN w:val="0"/>
        <w:adjustRightInd w:val="0"/>
        <w:spacing w:line="360" w:lineRule="auto"/>
        <w:ind w:firstLine="709"/>
        <w:jc w:val="both"/>
        <w:rPr>
          <w:color w:val="000000"/>
          <w:sz w:val="28"/>
          <w:szCs w:val="28"/>
        </w:rPr>
      </w:pPr>
      <w:r w:rsidRPr="008D2F4B">
        <w:rPr>
          <w:color w:val="000000"/>
          <w:sz w:val="28"/>
          <w:szCs w:val="28"/>
        </w:rPr>
        <w:t>Основной стратегической целью предприятия является расширение рынков сбыта и наращивание объемов реализуемой продукции для получения большего количества прибыли.</w:t>
      </w:r>
    </w:p>
    <w:p w:rsidR="009E5DA3" w:rsidRPr="008D2F4B" w:rsidRDefault="009E5DA3" w:rsidP="008D2F4B">
      <w:pPr>
        <w:autoSpaceDN w:val="0"/>
        <w:adjustRightInd w:val="0"/>
        <w:spacing w:line="360" w:lineRule="auto"/>
        <w:ind w:firstLine="709"/>
        <w:jc w:val="both"/>
        <w:rPr>
          <w:color w:val="000000"/>
          <w:sz w:val="28"/>
          <w:szCs w:val="28"/>
        </w:rPr>
      </w:pPr>
      <w:r w:rsidRPr="008D2F4B">
        <w:rPr>
          <w:color w:val="000000"/>
          <w:sz w:val="28"/>
          <w:szCs w:val="28"/>
        </w:rPr>
        <w:t>Для достижения основной стратегической цели</w:t>
      </w:r>
      <w:r w:rsidR="008D2F4B">
        <w:rPr>
          <w:color w:val="000000"/>
          <w:sz w:val="28"/>
          <w:szCs w:val="28"/>
        </w:rPr>
        <w:t xml:space="preserve"> </w:t>
      </w:r>
      <w:r w:rsidRPr="008D2F4B">
        <w:rPr>
          <w:color w:val="000000"/>
          <w:sz w:val="28"/>
          <w:szCs w:val="28"/>
        </w:rPr>
        <w:t>предприятие должно осуществлять планирование в трех основных направлениях:</w:t>
      </w:r>
      <w:r w:rsidR="008D2F4B">
        <w:rPr>
          <w:color w:val="000000"/>
          <w:sz w:val="28"/>
          <w:szCs w:val="28"/>
        </w:rPr>
        <w:t xml:space="preserve"> </w:t>
      </w:r>
      <w:r w:rsidRPr="008D2F4B">
        <w:rPr>
          <w:color w:val="000000"/>
          <w:sz w:val="28"/>
          <w:szCs w:val="28"/>
        </w:rPr>
        <w:t>управление финансами, управление планированием на предприятии и управление персоналом.</w:t>
      </w:r>
    </w:p>
    <w:p w:rsidR="009E5DA3" w:rsidRPr="008D2F4B" w:rsidRDefault="009E5DA3" w:rsidP="008D2F4B">
      <w:pPr>
        <w:autoSpaceDN w:val="0"/>
        <w:adjustRightInd w:val="0"/>
        <w:spacing w:line="360" w:lineRule="auto"/>
        <w:ind w:firstLine="709"/>
        <w:jc w:val="both"/>
        <w:rPr>
          <w:color w:val="000000"/>
          <w:sz w:val="28"/>
          <w:szCs w:val="28"/>
        </w:rPr>
      </w:pPr>
      <w:r w:rsidRPr="008D2F4B">
        <w:rPr>
          <w:color w:val="000000"/>
          <w:sz w:val="28"/>
          <w:szCs w:val="28"/>
        </w:rPr>
        <w:t>В области управления персоналом руководство предприятия планирует усовершенствовать</w:t>
      </w:r>
      <w:r w:rsidR="008D2F4B">
        <w:rPr>
          <w:color w:val="000000"/>
          <w:sz w:val="28"/>
          <w:szCs w:val="28"/>
        </w:rPr>
        <w:t xml:space="preserve"> </w:t>
      </w:r>
      <w:r w:rsidRPr="008D2F4B">
        <w:rPr>
          <w:color w:val="000000"/>
          <w:sz w:val="28"/>
          <w:szCs w:val="28"/>
        </w:rPr>
        <w:t xml:space="preserve">систему мотивации персонала путем введения соревнования по отделам, и по результатам работы материально поощрять сотрудников в форме надбавок к заработной плате, путевками в курортные места РБ, вещевые вознаграждения и т.п. </w:t>
      </w:r>
    </w:p>
    <w:p w:rsidR="009E5DA3" w:rsidRPr="008D2F4B" w:rsidRDefault="009E5DA3" w:rsidP="008D2F4B">
      <w:pPr>
        <w:autoSpaceDN w:val="0"/>
        <w:adjustRightInd w:val="0"/>
        <w:spacing w:line="360" w:lineRule="auto"/>
        <w:ind w:firstLine="709"/>
        <w:jc w:val="both"/>
        <w:rPr>
          <w:color w:val="000000"/>
          <w:sz w:val="28"/>
          <w:szCs w:val="28"/>
        </w:rPr>
      </w:pPr>
      <w:r w:rsidRPr="008D2F4B">
        <w:rPr>
          <w:color w:val="000000"/>
          <w:sz w:val="28"/>
          <w:szCs w:val="28"/>
        </w:rPr>
        <w:t>В области управления финансами и планирования на предприятии руководство на ближайшую перспективу предусматривает следующие мероприятия:</w:t>
      </w:r>
    </w:p>
    <w:p w:rsidR="009E5DA3" w:rsidRPr="008D2F4B" w:rsidRDefault="009E5DA3" w:rsidP="008D2F4B">
      <w:pPr>
        <w:autoSpaceDN w:val="0"/>
        <w:adjustRightInd w:val="0"/>
        <w:spacing w:line="360" w:lineRule="auto"/>
        <w:ind w:firstLine="709"/>
        <w:jc w:val="both"/>
        <w:rPr>
          <w:color w:val="000000"/>
          <w:sz w:val="28"/>
          <w:szCs w:val="28"/>
        </w:rPr>
      </w:pPr>
      <w:r w:rsidRPr="008D2F4B">
        <w:rPr>
          <w:color w:val="000000"/>
          <w:sz w:val="28"/>
          <w:szCs w:val="28"/>
        </w:rPr>
        <w:t>- усовершенствовать политику в области управления запасов товарно-материальных ценностей путем минимизации текущих затрат;</w:t>
      </w:r>
    </w:p>
    <w:p w:rsidR="009E5DA3" w:rsidRPr="008D2F4B" w:rsidRDefault="009E5DA3" w:rsidP="008D2F4B">
      <w:pPr>
        <w:autoSpaceDN w:val="0"/>
        <w:adjustRightInd w:val="0"/>
        <w:spacing w:line="360" w:lineRule="auto"/>
        <w:ind w:firstLine="709"/>
        <w:jc w:val="both"/>
        <w:rPr>
          <w:color w:val="000000"/>
          <w:sz w:val="28"/>
          <w:szCs w:val="28"/>
        </w:rPr>
      </w:pPr>
      <w:r w:rsidRPr="008D2F4B">
        <w:rPr>
          <w:color w:val="000000"/>
          <w:sz w:val="28"/>
          <w:szCs w:val="28"/>
        </w:rPr>
        <w:t>- с целью усиления контроля по расходованию денежных средств на предприятии необходимо создать финансовую службу, где будут сосредоточены отделы, отвечающие за учет и планирование движения</w:t>
      </w:r>
      <w:r w:rsidR="008D2F4B">
        <w:rPr>
          <w:color w:val="000000"/>
          <w:sz w:val="28"/>
          <w:szCs w:val="28"/>
        </w:rPr>
        <w:t xml:space="preserve"> </w:t>
      </w:r>
      <w:r w:rsidRPr="008D2F4B">
        <w:rPr>
          <w:color w:val="000000"/>
          <w:sz w:val="28"/>
          <w:szCs w:val="28"/>
        </w:rPr>
        <w:t xml:space="preserve">финансовых ресурсов предприятия путем реорганизации финансового и экономического отделов, бухгалтерии. </w:t>
      </w:r>
    </w:p>
    <w:p w:rsidR="009E5DA3" w:rsidRPr="008D2F4B" w:rsidRDefault="009E5DA3" w:rsidP="008D2F4B">
      <w:pPr>
        <w:snapToGri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noProof/>
          <w:sz w:val="28"/>
        </w:rPr>
        <w:t>2.2</w:t>
      </w:r>
      <w:r w:rsidRPr="008D2F4B">
        <w:rPr>
          <w:sz w:val="28"/>
        </w:rPr>
        <w:t xml:space="preserve"> Мероприятия по совершенствованию планирования и организации финансовой деятельности</w:t>
      </w:r>
    </w:p>
    <w:p w:rsidR="00101410" w:rsidRDefault="00101410"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szCs w:val="28"/>
        </w:rPr>
      </w:pPr>
      <w:r w:rsidRPr="008D2F4B">
        <w:rPr>
          <w:sz w:val="28"/>
        </w:rPr>
        <w:t xml:space="preserve">2.2.1 </w:t>
      </w:r>
      <w:r w:rsidRPr="008D2F4B">
        <w:rPr>
          <w:sz w:val="28"/>
          <w:szCs w:val="28"/>
        </w:rPr>
        <w:t>Совершенствование формирования запасов</w:t>
      </w:r>
      <w:r w:rsidR="00101410">
        <w:rPr>
          <w:sz w:val="28"/>
          <w:szCs w:val="28"/>
        </w:rPr>
        <w:t xml:space="preserve"> товарно-материальных ценностей</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 xml:space="preserve">Управление запасами – сложный комплекс мероприятий, в котором задачи финансового менеджера переплетаются с задачами производственного менеджмента и маркетинга. </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Под управлением запасами подразумевается обеспечение непрерывности реализации товаров с наименьшим размером запасов. Это означает, что товарные запасы должны быть распределены по всем стадиям кругооборота в соответствующей форме и в минимальном, но достаточном объеме.</w:t>
      </w: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В современных условиях, когда предприятие находится на полном самофинансировании, правильное определение потребности имеет особое значение.</w:t>
      </w:r>
    </w:p>
    <w:p w:rsidR="009E5DA3" w:rsidRDefault="009E5DA3" w:rsidP="008D2F4B">
      <w:pPr>
        <w:spacing w:line="360" w:lineRule="auto"/>
        <w:ind w:firstLine="709"/>
        <w:jc w:val="both"/>
        <w:rPr>
          <w:sz w:val="28"/>
          <w:szCs w:val="28"/>
        </w:rPr>
      </w:pPr>
      <w:r w:rsidRPr="008D2F4B">
        <w:rPr>
          <w:sz w:val="28"/>
          <w:szCs w:val="28"/>
        </w:rPr>
        <w:t>Принципиальная формула, по которой определяется необходимый объем финансовых средств, авансируемых на формирование запасов товарно-материальных ценностей, имеет вид (формула 1):</w:t>
      </w:r>
    </w:p>
    <w:p w:rsidR="00101410" w:rsidRPr="008D2F4B" w:rsidRDefault="00101410" w:rsidP="008D2F4B">
      <w:pPr>
        <w:spacing w:line="360" w:lineRule="auto"/>
        <w:ind w:firstLine="709"/>
        <w:jc w:val="both"/>
        <w:rPr>
          <w:sz w:val="28"/>
          <w:szCs w:val="28"/>
        </w:rPr>
      </w:pPr>
    </w:p>
    <w:p w:rsidR="009E5DA3" w:rsidRDefault="009E5DA3" w:rsidP="008D2F4B">
      <w:pPr>
        <w:spacing w:line="360" w:lineRule="auto"/>
        <w:ind w:firstLine="709"/>
        <w:jc w:val="both"/>
        <w:rPr>
          <w:sz w:val="28"/>
          <w:szCs w:val="28"/>
        </w:rPr>
      </w:pPr>
      <w:r w:rsidRPr="008D2F4B">
        <w:rPr>
          <w:sz w:val="28"/>
          <w:szCs w:val="28"/>
        </w:rPr>
        <w:t>ФСз = СР * Нз –КЗ,</w:t>
      </w:r>
      <w:r w:rsidR="008D2F4B">
        <w:rPr>
          <w:sz w:val="28"/>
          <w:szCs w:val="28"/>
        </w:rPr>
        <w:t xml:space="preserve"> </w:t>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Pr="008D2F4B">
        <w:rPr>
          <w:sz w:val="28"/>
          <w:szCs w:val="28"/>
        </w:rPr>
        <w:t>(1)</w:t>
      </w:r>
    </w:p>
    <w:p w:rsidR="00101410" w:rsidRPr="008D2F4B" w:rsidRDefault="00101410"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где ФСз – объем финансовых средств, авансируемых в запасы;</w:t>
      </w:r>
    </w:p>
    <w:p w:rsidR="009E5DA3" w:rsidRPr="008D2F4B" w:rsidRDefault="009E5DA3" w:rsidP="008D2F4B">
      <w:pPr>
        <w:spacing w:line="360" w:lineRule="auto"/>
        <w:ind w:firstLine="709"/>
        <w:jc w:val="both"/>
        <w:rPr>
          <w:sz w:val="28"/>
          <w:szCs w:val="28"/>
        </w:rPr>
      </w:pPr>
      <w:r w:rsidRPr="008D2F4B">
        <w:rPr>
          <w:sz w:val="28"/>
          <w:szCs w:val="28"/>
        </w:rPr>
        <w:t>СР – среднедневной объем расходов в сумме;</w:t>
      </w:r>
    </w:p>
    <w:p w:rsidR="009E5DA3" w:rsidRPr="008D2F4B" w:rsidRDefault="009E5DA3" w:rsidP="008D2F4B">
      <w:pPr>
        <w:spacing w:line="360" w:lineRule="auto"/>
        <w:ind w:firstLine="709"/>
        <w:jc w:val="both"/>
        <w:rPr>
          <w:sz w:val="28"/>
          <w:szCs w:val="28"/>
        </w:rPr>
      </w:pPr>
      <w:r w:rsidRPr="008D2F4B">
        <w:rPr>
          <w:sz w:val="28"/>
          <w:szCs w:val="28"/>
        </w:rPr>
        <w:t>Нз – норматив хранения запасов, в днях (при отсутствии разработанных нормативов может быть использован показатель средней продолжительности оборота запасов в днях);</w:t>
      </w:r>
    </w:p>
    <w:p w:rsidR="009E5DA3" w:rsidRPr="008D2F4B" w:rsidRDefault="009E5DA3" w:rsidP="008D2F4B">
      <w:pPr>
        <w:spacing w:line="360" w:lineRule="auto"/>
        <w:ind w:firstLine="709"/>
        <w:jc w:val="both"/>
        <w:rPr>
          <w:sz w:val="28"/>
          <w:szCs w:val="28"/>
        </w:rPr>
      </w:pPr>
      <w:r w:rsidRPr="008D2F4B">
        <w:rPr>
          <w:sz w:val="28"/>
          <w:szCs w:val="28"/>
        </w:rPr>
        <w:t xml:space="preserve">КЗ </w:t>
      </w:r>
      <w:r w:rsidRPr="008D2F4B">
        <w:rPr>
          <w:sz w:val="28"/>
        </w:rPr>
        <w:t xml:space="preserve">– </w:t>
      </w:r>
      <w:r w:rsidRPr="008D2F4B">
        <w:rPr>
          <w:sz w:val="28"/>
          <w:szCs w:val="28"/>
        </w:rPr>
        <w:t>средняя сумма кредиторской задолженности по расчетам за приобретенные товарно-материальные ценности (этот элемент включает в расчет, как правило, только по производственным запасам, при реализации готовой продукции он включает лишь при установившейся практике предоплаты за нее).</w:t>
      </w:r>
    </w:p>
    <w:p w:rsidR="009E5DA3" w:rsidRPr="008D2F4B" w:rsidRDefault="009E5DA3" w:rsidP="008D2F4B">
      <w:pPr>
        <w:spacing w:line="360" w:lineRule="auto"/>
        <w:ind w:firstLine="709"/>
        <w:jc w:val="both"/>
        <w:rPr>
          <w:sz w:val="28"/>
          <w:szCs w:val="28"/>
        </w:rPr>
      </w:pPr>
      <w:r w:rsidRPr="008D2F4B">
        <w:rPr>
          <w:sz w:val="28"/>
          <w:szCs w:val="28"/>
        </w:rPr>
        <w:t>Расчет ведется по каждому из видов запасов. Суммирование результатов расчетов позволяет получить общую потребность в финансовых ресурсах, авансируемых на формирование запасов, т.е. определить размер оборотных активов, обслуживающих эту стадию производственно-коммерческого цикла.</w:t>
      </w:r>
    </w:p>
    <w:p w:rsidR="009E5DA3" w:rsidRPr="008D2F4B" w:rsidRDefault="009E5DA3" w:rsidP="008D2F4B">
      <w:pPr>
        <w:spacing w:line="360" w:lineRule="auto"/>
        <w:ind w:firstLine="709"/>
        <w:jc w:val="both"/>
        <w:rPr>
          <w:sz w:val="28"/>
          <w:szCs w:val="28"/>
        </w:rPr>
      </w:pPr>
      <w:r w:rsidRPr="008D2F4B">
        <w:rPr>
          <w:sz w:val="28"/>
          <w:szCs w:val="28"/>
        </w:rPr>
        <w:t>Минимизация текущих затрат по обслуживанию запасов представляет собой оптимизационную задачу, решаемую в процессе их нормирования.</w:t>
      </w:r>
    </w:p>
    <w:p w:rsidR="009E5DA3" w:rsidRPr="008D2F4B" w:rsidRDefault="009E5DA3" w:rsidP="008D2F4B">
      <w:pPr>
        <w:spacing w:line="360" w:lineRule="auto"/>
        <w:ind w:firstLine="709"/>
        <w:jc w:val="both"/>
        <w:rPr>
          <w:sz w:val="28"/>
          <w:szCs w:val="28"/>
        </w:rPr>
      </w:pPr>
      <w:r w:rsidRPr="008D2F4B">
        <w:rPr>
          <w:sz w:val="28"/>
          <w:szCs w:val="28"/>
        </w:rPr>
        <w:t xml:space="preserve">Для производственных запасов она состоит в определении оптимального размера партии поставляемого сырья и материалов. Чем выше размер партии поставки, тем ниже относительный размер текущих затрат по размещению заказа, доставке товаров и их приемке. </w:t>
      </w:r>
    </w:p>
    <w:p w:rsidR="009E5DA3" w:rsidRDefault="009E5DA3" w:rsidP="008D2F4B">
      <w:pPr>
        <w:spacing w:line="360" w:lineRule="auto"/>
        <w:ind w:firstLine="709"/>
        <w:jc w:val="both"/>
        <w:rPr>
          <w:sz w:val="28"/>
          <w:szCs w:val="28"/>
        </w:rPr>
      </w:pPr>
      <w:r w:rsidRPr="008D2F4B">
        <w:rPr>
          <w:sz w:val="28"/>
          <w:szCs w:val="28"/>
        </w:rPr>
        <w:t>Расчет оптимального размера партии поставки, при котором минимизируются совокупные текущие затраты по обслуживанию запасов осуществляется по формуле 2:</w:t>
      </w:r>
    </w:p>
    <w:p w:rsidR="00101410" w:rsidRPr="008D2F4B" w:rsidRDefault="00101410" w:rsidP="008D2F4B">
      <w:pPr>
        <w:spacing w:line="360" w:lineRule="auto"/>
        <w:ind w:firstLine="709"/>
        <w:jc w:val="both"/>
        <w:rPr>
          <w:sz w:val="28"/>
          <w:szCs w:val="28"/>
        </w:rPr>
      </w:pPr>
    </w:p>
    <w:p w:rsidR="009E5DA3" w:rsidRDefault="00DE35BE" w:rsidP="008D2F4B">
      <w:pPr>
        <w:spacing w:line="360" w:lineRule="auto"/>
        <w:ind w:firstLine="709"/>
        <w:jc w:val="both"/>
        <w:rPr>
          <w:sz w:val="28"/>
          <w:szCs w:val="28"/>
        </w:rPr>
      </w:pPr>
      <w:r w:rsidRPr="008D2F4B">
        <w:rPr>
          <w:position w:val="-26"/>
          <w:sz w:val="28"/>
          <w:szCs w:val="28"/>
        </w:rPr>
        <w:object w:dxaOrig="2180" w:dyaOrig="700">
          <v:shape id="_x0000_i1026" type="#_x0000_t75" style="width:125.25pt;height:40.5pt" o:ole="">
            <v:imagedata r:id="rId9" o:title=""/>
          </v:shape>
          <o:OLEObject Type="Embed" ProgID="Equation.3" ShapeID="_x0000_i1026" DrawAspect="Content" ObjectID="_1459721983" r:id="rId10"/>
        </w:object>
      </w:r>
      <w:r w:rsidR="009E5DA3" w:rsidRPr="008D2F4B">
        <w:rPr>
          <w:sz w:val="28"/>
          <w:szCs w:val="28"/>
        </w:rPr>
        <w:t>,</w:t>
      </w:r>
      <w:r w:rsidR="008D2F4B">
        <w:rPr>
          <w:sz w:val="28"/>
          <w:szCs w:val="28"/>
        </w:rPr>
        <w:t xml:space="preserve"> </w:t>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009E5DA3" w:rsidRPr="008D2F4B">
        <w:rPr>
          <w:sz w:val="28"/>
          <w:szCs w:val="28"/>
        </w:rPr>
        <w:t>(2.2)</w:t>
      </w:r>
    </w:p>
    <w:p w:rsidR="00101410" w:rsidRPr="008D2F4B" w:rsidRDefault="00101410"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где ОРпл – оптимальный размер партии поставки,</w:t>
      </w:r>
    </w:p>
    <w:p w:rsidR="009E5DA3" w:rsidRPr="008D2F4B" w:rsidRDefault="009E5DA3" w:rsidP="008D2F4B">
      <w:pPr>
        <w:spacing w:line="360" w:lineRule="auto"/>
        <w:ind w:firstLine="709"/>
        <w:jc w:val="both"/>
        <w:rPr>
          <w:sz w:val="28"/>
          <w:szCs w:val="28"/>
        </w:rPr>
      </w:pPr>
      <w:r w:rsidRPr="008D2F4B">
        <w:rPr>
          <w:sz w:val="28"/>
          <w:szCs w:val="28"/>
        </w:rPr>
        <w:t>Зг – необходимый объем закупки товаров в квартал,</w:t>
      </w:r>
    </w:p>
    <w:p w:rsidR="009E5DA3" w:rsidRPr="008D2F4B" w:rsidRDefault="009E5DA3" w:rsidP="008D2F4B">
      <w:pPr>
        <w:spacing w:line="360" w:lineRule="auto"/>
        <w:ind w:firstLine="709"/>
        <w:jc w:val="both"/>
        <w:rPr>
          <w:sz w:val="28"/>
          <w:szCs w:val="28"/>
        </w:rPr>
      </w:pPr>
      <w:r w:rsidRPr="008D2F4B">
        <w:rPr>
          <w:sz w:val="28"/>
          <w:szCs w:val="28"/>
        </w:rPr>
        <w:t>ТЗ1- размер текущих затрат по размещению заказа, доставке товаров и их приемке в расчете на одну поставляемую партию,</w:t>
      </w:r>
    </w:p>
    <w:p w:rsidR="009E5DA3" w:rsidRPr="008D2F4B" w:rsidRDefault="009E5DA3" w:rsidP="008D2F4B">
      <w:pPr>
        <w:spacing w:line="360" w:lineRule="auto"/>
        <w:ind w:firstLine="709"/>
        <w:jc w:val="both"/>
        <w:rPr>
          <w:sz w:val="28"/>
          <w:szCs w:val="28"/>
        </w:rPr>
      </w:pPr>
      <w:r w:rsidRPr="008D2F4B">
        <w:rPr>
          <w:sz w:val="28"/>
          <w:szCs w:val="28"/>
        </w:rPr>
        <w:t>ТЗ2 – размер текущих затрат по хранению единицы запасов.</w:t>
      </w:r>
    </w:p>
    <w:p w:rsidR="009E5DA3" w:rsidRPr="008D2F4B" w:rsidRDefault="00101410" w:rsidP="008D2F4B">
      <w:pPr>
        <w:spacing w:line="360" w:lineRule="auto"/>
        <w:ind w:firstLine="709"/>
        <w:jc w:val="both"/>
        <w:rPr>
          <w:sz w:val="28"/>
          <w:szCs w:val="28"/>
        </w:rPr>
      </w:pPr>
      <w:r>
        <w:rPr>
          <w:iCs/>
          <w:sz w:val="28"/>
          <w:szCs w:val="28"/>
        </w:rPr>
        <w:br w:type="page"/>
      </w:r>
      <w:r w:rsidR="009E5DA3" w:rsidRPr="008D2F4B">
        <w:rPr>
          <w:iCs/>
          <w:sz w:val="28"/>
          <w:szCs w:val="28"/>
        </w:rPr>
        <w:t xml:space="preserve">Таблица 9. </w:t>
      </w:r>
      <w:r w:rsidR="009E5DA3" w:rsidRPr="008D2F4B">
        <w:rPr>
          <w:sz w:val="28"/>
          <w:szCs w:val="28"/>
        </w:rPr>
        <w:t>Расчет оптимального размера заказа</w:t>
      </w:r>
    </w:p>
    <w:tbl>
      <w:tblPr>
        <w:tblW w:w="7723" w:type="dxa"/>
        <w:jc w:val="center"/>
        <w:tblLook w:val="0000" w:firstRow="0" w:lastRow="0" w:firstColumn="0" w:lastColumn="0" w:noHBand="0" w:noVBand="0"/>
      </w:tblPr>
      <w:tblGrid>
        <w:gridCol w:w="5694"/>
        <w:gridCol w:w="2029"/>
      </w:tblGrid>
      <w:tr w:rsidR="009E5DA3" w:rsidRPr="008D2F4B" w:rsidTr="00101410">
        <w:trPr>
          <w:trHeight w:val="407"/>
          <w:jc w:val="center"/>
        </w:trPr>
        <w:tc>
          <w:tcPr>
            <w:tcW w:w="5694" w:type="dxa"/>
            <w:tcBorders>
              <w:top w:val="single" w:sz="8" w:space="0" w:color="auto"/>
              <w:left w:val="single" w:sz="8" w:space="0" w:color="auto"/>
              <w:bottom w:val="single" w:sz="8" w:space="0" w:color="auto"/>
              <w:right w:val="single" w:sz="8" w:space="0" w:color="auto"/>
            </w:tcBorders>
          </w:tcPr>
          <w:p w:rsidR="009E5DA3" w:rsidRPr="008D2F4B" w:rsidRDefault="009E5DA3" w:rsidP="00101410">
            <w:pPr>
              <w:pStyle w:val="36"/>
            </w:pPr>
            <w:r w:rsidRPr="008D2F4B">
              <w:t>Показатель</w:t>
            </w:r>
          </w:p>
        </w:tc>
        <w:tc>
          <w:tcPr>
            <w:tcW w:w="2029" w:type="dxa"/>
            <w:tcBorders>
              <w:top w:val="single" w:sz="8" w:space="0" w:color="auto"/>
              <w:left w:val="nil"/>
              <w:bottom w:val="single" w:sz="8" w:space="0" w:color="auto"/>
              <w:right w:val="single" w:sz="8" w:space="0" w:color="auto"/>
            </w:tcBorders>
          </w:tcPr>
          <w:p w:rsidR="009E5DA3" w:rsidRPr="008D2F4B" w:rsidRDefault="009E5DA3" w:rsidP="00101410">
            <w:pPr>
              <w:pStyle w:val="36"/>
            </w:pPr>
            <w:r w:rsidRPr="008D2F4B">
              <w:t>Значение</w:t>
            </w:r>
          </w:p>
        </w:tc>
      </w:tr>
      <w:tr w:rsidR="009E5DA3" w:rsidRPr="008D2F4B" w:rsidTr="00101410">
        <w:trPr>
          <w:trHeight w:val="333"/>
          <w:jc w:val="center"/>
        </w:trPr>
        <w:tc>
          <w:tcPr>
            <w:tcW w:w="5694" w:type="dxa"/>
            <w:tcBorders>
              <w:top w:val="nil"/>
              <w:left w:val="single" w:sz="8" w:space="0" w:color="auto"/>
              <w:bottom w:val="single" w:sz="8" w:space="0" w:color="auto"/>
              <w:right w:val="single" w:sz="8" w:space="0" w:color="auto"/>
            </w:tcBorders>
          </w:tcPr>
          <w:p w:rsidR="009E5DA3" w:rsidRPr="008D2F4B" w:rsidRDefault="009E5DA3" w:rsidP="00101410">
            <w:pPr>
              <w:pStyle w:val="36"/>
            </w:pPr>
            <w:r w:rsidRPr="008D2F4B">
              <w:t>Объем закупа товаров в квартал, тыс.руб.</w:t>
            </w:r>
          </w:p>
        </w:tc>
        <w:tc>
          <w:tcPr>
            <w:tcW w:w="2029" w:type="dxa"/>
            <w:tcBorders>
              <w:top w:val="nil"/>
              <w:left w:val="nil"/>
              <w:bottom w:val="single" w:sz="8" w:space="0" w:color="auto"/>
              <w:right w:val="single" w:sz="8" w:space="0" w:color="auto"/>
            </w:tcBorders>
          </w:tcPr>
          <w:p w:rsidR="009E5DA3" w:rsidRPr="008D2F4B" w:rsidRDefault="009E5DA3" w:rsidP="00101410">
            <w:pPr>
              <w:pStyle w:val="36"/>
            </w:pPr>
            <w:r w:rsidRPr="008D2F4B">
              <w:t>259388</w:t>
            </w:r>
          </w:p>
        </w:tc>
      </w:tr>
      <w:tr w:rsidR="009E5DA3" w:rsidRPr="008D2F4B" w:rsidTr="00101410">
        <w:trPr>
          <w:trHeight w:val="270"/>
          <w:jc w:val="center"/>
        </w:trPr>
        <w:tc>
          <w:tcPr>
            <w:tcW w:w="5694" w:type="dxa"/>
            <w:tcBorders>
              <w:top w:val="nil"/>
              <w:left w:val="single" w:sz="8" w:space="0" w:color="auto"/>
              <w:bottom w:val="single" w:sz="8" w:space="0" w:color="auto"/>
              <w:right w:val="single" w:sz="8" w:space="0" w:color="auto"/>
            </w:tcBorders>
          </w:tcPr>
          <w:p w:rsidR="009E5DA3" w:rsidRPr="008D2F4B" w:rsidRDefault="009E5DA3" w:rsidP="00101410">
            <w:pPr>
              <w:pStyle w:val="36"/>
            </w:pPr>
            <w:r w:rsidRPr="008D2F4B">
              <w:t>Стоимость каждого заказа, тыс.руб.</w:t>
            </w:r>
          </w:p>
        </w:tc>
        <w:tc>
          <w:tcPr>
            <w:tcW w:w="2029" w:type="dxa"/>
            <w:tcBorders>
              <w:top w:val="nil"/>
              <w:left w:val="nil"/>
              <w:bottom w:val="single" w:sz="8" w:space="0" w:color="auto"/>
              <w:right w:val="single" w:sz="8" w:space="0" w:color="auto"/>
            </w:tcBorders>
          </w:tcPr>
          <w:p w:rsidR="009E5DA3" w:rsidRPr="008D2F4B" w:rsidRDefault="009E5DA3" w:rsidP="00101410">
            <w:pPr>
              <w:pStyle w:val="36"/>
            </w:pPr>
            <w:r w:rsidRPr="008D2F4B">
              <w:t>1200</w:t>
            </w:r>
          </w:p>
        </w:tc>
      </w:tr>
      <w:tr w:rsidR="009E5DA3" w:rsidRPr="008D2F4B" w:rsidTr="00101410">
        <w:trPr>
          <w:trHeight w:val="230"/>
          <w:jc w:val="center"/>
        </w:trPr>
        <w:tc>
          <w:tcPr>
            <w:tcW w:w="5694" w:type="dxa"/>
            <w:tcBorders>
              <w:top w:val="nil"/>
              <w:left w:val="single" w:sz="8" w:space="0" w:color="auto"/>
              <w:bottom w:val="single" w:sz="8" w:space="0" w:color="auto"/>
              <w:right w:val="single" w:sz="8" w:space="0" w:color="auto"/>
            </w:tcBorders>
          </w:tcPr>
          <w:p w:rsidR="009E5DA3" w:rsidRPr="008D2F4B" w:rsidRDefault="009E5DA3" w:rsidP="00101410">
            <w:pPr>
              <w:pStyle w:val="36"/>
            </w:pPr>
            <w:r w:rsidRPr="008D2F4B">
              <w:t>Стоимость хранения единицы товара, тыс.руб.</w:t>
            </w:r>
          </w:p>
        </w:tc>
        <w:tc>
          <w:tcPr>
            <w:tcW w:w="2029" w:type="dxa"/>
            <w:tcBorders>
              <w:top w:val="nil"/>
              <w:left w:val="nil"/>
              <w:bottom w:val="single" w:sz="8" w:space="0" w:color="auto"/>
              <w:right w:val="single" w:sz="8" w:space="0" w:color="auto"/>
            </w:tcBorders>
          </w:tcPr>
          <w:p w:rsidR="009E5DA3" w:rsidRPr="008D2F4B" w:rsidRDefault="009E5DA3" w:rsidP="00101410">
            <w:pPr>
              <w:pStyle w:val="36"/>
            </w:pPr>
            <w:r w:rsidRPr="008D2F4B">
              <w:t>10</w:t>
            </w:r>
          </w:p>
        </w:tc>
      </w:tr>
      <w:tr w:rsidR="009E5DA3" w:rsidRPr="008D2F4B" w:rsidTr="00101410">
        <w:trPr>
          <w:trHeight w:val="270"/>
          <w:jc w:val="center"/>
        </w:trPr>
        <w:tc>
          <w:tcPr>
            <w:tcW w:w="5694" w:type="dxa"/>
            <w:tcBorders>
              <w:top w:val="nil"/>
              <w:left w:val="single" w:sz="8" w:space="0" w:color="auto"/>
              <w:bottom w:val="single" w:sz="8" w:space="0" w:color="auto"/>
              <w:right w:val="single" w:sz="8" w:space="0" w:color="auto"/>
            </w:tcBorders>
          </w:tcPr>
          <w:p w:rsidR="009E5DA3" w:rsidRPr="008D2F4B" w:rsidRDefault="009E5DA3" w:rsidP="00101410">
            <w:pPr>
              <w:pStyle w:val="36"/>
            </w:pPr>
            <w:r w:rsidRPr="008D2F4B">
              <w:t>Оптимальный размер партии, тыс.руб.</w:t>
            </w:r>
          </w:p>
        </w:tc>
        <w:tc>
          <w:tcPr>
            <w:tcW w:w="2029" w:type="dxa"/>
            <w:tcBorders>
              <w:top w:val="nil"/>
              <w:left w:val="nil"/>
              <w:bottom w:val="single" w:sz="8" w:space="0" w:color="auto"/>
              <w:right w:val="single" w:sz="8" w:space="0" w:color="auto"/>
            </w:tcBorders>
          </w:tcPr>
          <w:p w:rsidR="009E5DA3" w:rsidRPr="008D2F4B" w:rsidRDefault="009E5DA3" w:rsidP="00101410">
            <w:pPr>
              <w:pStyle w:val="36"/>
            </w:pPr>
            <w:r w:rsidRPr="008D2F4B">
              <w:t>7890</w:t>
            </w:r>
          </w:p>
        </w:tc>
      </w:tr>
      <w:tr w:rsidR="009E5DA3" w:rsidRPr="008D2F4B" w:rsidTr="00101410">
        <w:trPr>
          <w:trHeight w:val="270"/>
          <w:jc w:val="center"/>
        </w:trPr>
        <w:tc>
          <w:tcPr>
            <w:tcW w:w="5694" w:type="dxa"/>
            <w:tcBorders>
              <w:top w:val="nil"/>
              <w:left w:val="single" w:sz="8" w:space="0" w:color="auto"/>
              <w:bottom w:val="single" w:sz="8" w:space="0" w:color="auto"/>
              <w:right w:val="single" w:sz="8" w:space="0" w:color="auto"/>
            </w:tcBorders>
          </w:tcPr>
          <w:p w:rsidR="009E5DA3" w:rsidRPr="008D2F4B" w:rsidRDefault="009E5DA3" w:rsidP="00101410">
            <w:pPr>
              <w:pStyle w:val="36"/>
            </w:pPr>
            <w:r w:rsidRPr="008D2F4B">
              <w:t>Количество заказов в квартал</w:t>
            </w:r>
          </w:p>
        </w:tc>
        <w:tc>
          <w:tcPr>
            <w:tcW w:w="2029" w:type="dxa"/>
            <w:tcBorders>
              <w:top w:val="nil"/>
              <w:left w:val="nil"/>
              <w:bottom w:val="single" w:sz="8" w:space="0" w:color="auto"/>
              <w:right w:val="single" w:sz="8" w:space="0" w:color="auto"/>
            </w:tcBorders>
          </w:tcPr>
          <w:p w:rsidR="009E5DA3" w:rsidRPr="008D2F4B" w:rsidRDefault="009E5DA3" w:rsidP="00101410">
            <w:pPr>
              <w:pStyle w:val="36"/>
              <w:rPr>
                <w:lang w:val="en-US"/>
              </w:rPr>
            </w:pPr>
            <w:r w:rsidRPr="008D2F4B">
              <w:rPr>
                <w:lang w:val="en-US"/>
              </w:rPr>
              <w:t>4</w:t>
            </w:r>
          </w:p>
        </w:tc>
      </w:tr>
    </w:tbl>
    <w:p w:rsidR="009E5DA3" w:rsidRPr="008D2F4B" w:rsidRDefault="009E5DA3"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 xml:space="preserve">Обеспечение своевременного вовлечения в хозяйственный оборот излишних запасов товарно-материальных ценностей осуществляется на основе текущей финансовой деятельности (сопоставления нормативного и фактического размера запасов). Мероприятия в этом случае разрабатываются совместно со службой производственного менеджмента и со службой маркетинга. </w:t>
      </w:r>
    </w:p>
    <w:p w:rsidR="009E5DA3" w:rsidRPr="008D2F4B" w:rsidRDefault="009E5DA3" w:rsidP="008D2F4B">
      <w:pPr>
        <w:spacing w:line="360" w:lineRule="auto"/>
        <w:ind w:firstLine="709"/>
        <w:jc w:val="both"/>
        <w:rPr>
          <w:sz w:val="28"/>
          <w:szCs w:val="28"/>
        </w:rPr>
      </w:pPr>
      <w:r w:rsidRPr="008D2F4B">
        <w:rPr>
          <w:sz w:val="28"/>
          <w:szCs w:val="28"/>
        </w:rPr>
        <w:t>Основная цель этих мероприятий – высвобождение части финансовых средств, «затянувших» в сверхнормативных запасах.</w:t>
      </w:r>
    </w:p>
    <w:p w:rsidR="009E5DA3" w:rsidRDefault="009E5DA3" w:rsidP="008D2F4B">
      <w:pPr>
        <w:spacing w:line="360" w:lineRule="auto"/>
        <w:ind w:firstLine="709"/>
        <w:jc w:val="both"/>
        <w:rPr>
          <w:sz w:val="28"/>
          <w:szCs w:val="28"/>
        </w:rPr>
      </w:pPr>
      <w:r w:rsidRPr="008D2F4B">
        <w:rPr>
          <w:sz w:val="28"/>
          <w:szCs w:val="28"/>
        </w:rPr>
        <w:t>Размер высвобождаемых финансовых средств в этом случае определяется по формуле 3:</w:t>
      </w:r>
    </w:p>
    <w:p w:rsidR="00101410" w:rsidRPr="008D2F4B" w:rsidRDefault="00101410" w:rsidP="008D2F4B">
      <w:pPr>
        <w:spacing w:line="360" w:lineRule="auto"/>
        <w:ind w:firstLine="709"/>
        <w:jc w:val="both"/>
        <w:rPr>
          <w:sz w:val="28"/>
          <w:szCs w:val="28"/>
        </w:rPr>
      </w:pPr>
    </w:p>
    <w:p w:rsidR="009E5DA3" w:rsidRDefault="009E5DA3" w:rsidP="008D2F4B">
      <w:pPr>
        <w:spacing w:line="360" w:lineRule="auto"/>
        <w:ind w:firstLine="709"/>
        <w:jc w:val="both"/>
        <w:rPr>
          <w:sz w:val="28"/>
          <w:szCs w:val="28"/>
        </w:rPr>
      </w:pPr>
      <w:r w:rsidRPr="008D2F4B">
        <w:rPr>
          <w:sz w:val="28"/>
          <w:szCs w:val="28"/>
        </w:rPr>
        <w:t>ФСв = Зн – Зф = (ЗДн – ЗДф) * СР,</w:t>
      </w:r>
      <w:r w:rsidR="008D2F4B">
        <w:rPr>
          <w:sz w:val="28"/>
          <w:szCs w:val="28"/>
        </w:rPr>
        <w:t xml:space="preserve"> </w:t>
      </w:r>
      <w:r w:rsidR="00101410">
        <w:rPr>
          <w:sz w:val="28"/>
          <w:szCs w:val="28"/>
        </w:rPr>
        <w:tab/>
      </w:r>
      <w:r w:rsidR="00101410">
        <w:rPr>
          <w:sz w:val="28"/>
          <w:szCs w:val="28"/>
        </w:rPr>
        <w:tab/>
      </w:r>
      <w:r w:rsidR="00101410">
        <w:rPr>
          <w:sz w:val="28"/>
          <w:szCs w:val="28"/>
        </w:rPr>
        <w:tab/>
      </w:r>
      <w:r w:rsidR="00101410">
        <w:rPr>
          <w:sz w:val="28"/>
          <w:szCs w:val="28"/>
        </w:rPr>
        <w:tab/>
      </w:r>
      <w:r w:rsidR="00101410">
        <w:rPr>
          <w:sz w:val="28"/>
          <w:szCs w:val="28"/>
        </w:rPr>
        <w:tab/>
      </w:r>
      <w:r w:rsidRPr="008D2F4B">
        <w:rPr>
          <w:sz w:val="28"/>
          <w:szCs w:val="28"/>
        </w:rPr>
        <w:t>(3)</w:t>
      </w:r>
    </w:p>
    <w:p w:rsidR="00101410" w:rsidRPr="008D2F4B" w:rsidRDefault="00101410"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где ФСв – сумма высвобождаемых финансовых средств в процессе нормализации запасов,</w:t>
      </w:r>
    </w:p>
    <w:p w:rsidR="009E5DA3" w:rsidRPr="008D2F4B" w:rsidRDefault="009E5DA3" w:rsidP="008D2F4B">
      <w:pPr>
        <w:spacing w:line="360" w:lineRule="auto"/>
        <w:ind w:firstLine="709"/>
        <w:jc w:val="both"/>
        <w:rPr>
          <w:sz w:val="28"/>
          <w:szCs w:val="28"/>
        </w:rPr>
      </w:pPr>
      <w:r w:rsidRPr="008D2F4B">
        <w:rPr>
          <w:sz w:val="28"/>
          <w:szCs w:val="28"/>
        </w:rPr>
        <w:t>Зн – норматив запасов в сумме,</w:t>
      </w:r>
    </w:p>
    <w:p w:rsidR="009E5DA3" w:rsidRPr="008D2F4B" w:rsidRDefault="009E5DA3" w:rsidP="008D2F4B">
      <w:pPr>
        <w:spacing w:line="360" w:lineRule="auto"/>
        <w:ind w:firstLine="709"/>
        <w:jc w:val="both"/>
        <w:rPr>
          <w:sz w:val="28"/>
          <w:szCs w:val="28"/>
        </w:rPr>
      </w:pPr>
      <w:r w:rsidRPr="008D2F4B">
        <w:rPr>
          <w:sz w:val="28"/>
          <w:szCs w:val="28"/>
        </w:rPr>
        <w:t>Зф – фактические запасы в сумме,</w:t>
      </w:r>
    </w:p>
    <w:p w:rsidR="009E5DA3" w:rsidRPr="008D2F4B" w:rsidRDefault="009E5DA3" w:rsidP="008D2F4B">
      <w:pPr>
        <w:spacing w:line="360" w:lineRule="auto"/>
        <w:ind w:firstLine="709"/>
        <w:jc w:val="both"/>
        <w:rPr>
          <w:sz w:val="28"/>
          <w:szCs w:val="28"/>
        </w:rPr>
      </w:pPr>
      <w:r w:rsidRPr="008D2F4B">
        <w:rPr>
          <w:sz w:val="28"/>
          <w:szCs w:val="28"/>
        </w:rPr>
        <w:t>ЗДн – норматив запасов в днях,</w:t>
      </w:r>
    </w:p>
    <w:p w:rsidR="009E5DA3" w:rsidRPr="008D2F4B" w:rsidRDefault="009E5DA3" w:rsidP="008D2F4B">
      <w:pPr>
        <w:spacing w:line="360" w:lineRule="auto"/>
        <w:ind w:firstLine="709"/>
        <w:jc w:val="both"/>
        <w:rPr>
          <w:sz w:val="28"/>
          <w:szCs w:val="28"/>
        </w:rPr>
      </w:pPr>
      <w:r w:rsidRPr="008D2F4B">
        <w:rPr>
          <w:sz w:val="28"/>
          <w:szCs w:val="28"/>
        </w:rPr>
        <w:t>ЗДф – фактические запасы в днях,</w:t>
      </w:r>
    </w:p>
    <w:p w:rsidR="009E5DA3" w:rsidRPr="008D2F4B" w:rsidRDefault="009E5DA3" w:rsidP="008D2F4B">
      <w:pPr>
        <w:spacing w:line="360" w:lineRule="auto"/>
        <w:ind w:firstLine="709"/>
        <w:jc w:val="both"/>
        <w:rPr>
          <w:sz w:val="28"/>
          <w:szCs w:val="28"/>
        </w:rPr>
      </w:pPr>
      <w:r w:rsidRPr="008D2F4B">
        <w:rPr>
          <w:sz w:val="28"/>
          <w:szCs w:val="28"/>
        </w:rPr>
        <w:t>СР – среднедневной объем расходования запасов в сумме.</w:t>
      </w:r>
    </w:p>
    <w:p w:rsidR="009E5DA3" w:rsidRPr="008D2F4B" w:rsidRDefault="009E5DA3" w:rsidP="008D2F4B">
      <w:pPr>
        <w:spacing w:line="360" w:lineRule="auto"/>
        <w:ind w:firstLine="709"/>
        <w:jc w:val="both"/>
        <w:rPr>
          <w:sz w:val="28"/>
          <w:szCs w:val="28"/>
        </w:rPr>
      </w:pPr>
      <w:r w:rsidRPr="008D2F4B">
        <w:rPr>
          <w:sz w:val="28"/>
          <w:szCs w:val="28"/>
        </w:rPr>
        <w:t xml:space="preserve">Таким образом, в год нам необходимы запасы в размере: </w:t>
      </w:r>
    </w:p>
    <w:p w:rsidR="009E5DA3" w:rsidRPr="008D2F4B" w:rsidRDefault="009E5DA3" w:rsidP="008D2F4B">
      <w:pPr>
        <w:spacing w:line="360" w:lineRule="auto"/>
        <w:ind w:firstLine="709"/>
        <w:jc w:val="both"/>
        <w:rPr>
          <w:sz w:val="28"/>
          <w:szCs w:val="28"/>
        </w:rPr>
      </w:pPr>
      <w:r w:rsidRPr="008D2F4B">
        <w:rPr>
          <w:sz w:val="28"/>
          <w:szCs w:val="28"/>
        </w:rPr>
        <w:t>4*7890*4 = 126240 т.р.</w:t>
      </w:r>
    </w:p>
    <w:p w:rsidR="009E5DA3" w:rsidRPr="008D2F4B" w:rsidRDefault="009E5DA3" w:rsidP="008D2F4B">
      <w:pPr>
        <w:spacing w:line="360" w:lineRule="auto"/>
        <w:ind w:firstLine="709"/>
        <w:jc w:val="both"/>
        <w:rPr>
          <w:sz w:val="28"/>
          <w:szCs w:val="28"/>
        </w:rPr>
      </w:pPr>
      <w:r w:rsidRPr="008D2F4B">
        <w:rPr>
          <w:sz w:val="28"/>
          <w:szCs w:val="28"/>
        </w:rPr>
        <w:t xml:space="preserve">Фактически же за данный период запасы составили 145234т.р. </w:t>
      </w:r>
    </w:p>
    <w:p w:rsidR="009E5DA3" w:rsidRPr="008D2F4B" w:rsidRDefault="009E5DA3" w:rsidP="008D2F4B">
      <w:pPr>
        <w:spacing w:line="360" w:lineRule="auto"/>
        <w:ind w:firstLine="709"/>
        <w:jc w:val="both"/>
        <w:rPr>
          <w:sz w:val="28"/>
          <w:szCs w:val="28"/>
        </w:rPr>
      </w:pPr>
      <w:r w:rsidRPr="008D2F4B">
        <w:rPr>
          <w:sz w:val="28"/>
          <w:szCs w:val="28"/>
        </w:rPr>
        <w:t>Следовательно, при оптимизации партии заказов мы получим высвобождение средств</w:t>
      </w:r>
      <w:r w:rsidR="008D2F4B">
        <w:rPr>
          <w:sz w:val="28"/>
          <w:szCs w:val="28"/>
        </w:rPr>
        <w:t xml:space="preserve"> </w:t>
      </w:r>
      <w:r w:rsidRPr="008D2F4B">
        <w:rPr>
          <w:sz w:val="28"/>
          <w:szCs w:val="28"/>
        </w:rPr>
        <w:t>в</w:t>
      </w:r>
      <w:r w:rsidR="008D2F4B">
        <w:rPr>
          <w:sz w:val="28"/>
          <w:szCs w:val="28"/>
        </w:rPr>
        <w:t xml:space="preserve"> </w:t>
      </w:r>
      <w:r w:rsidRPr="008D2F4B">
        <w:rPr>
          <w:sz w:val="28"/>
          <w:szCs w:val="28"/>
        </w:rPr>
        <w:t>размере 18994 т.р.</w:t>
      </w:r>
    </w:p>
    <w:p w:rsidR="00101410" w:rsidRDefault="00101410"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2.2.2 Создание финансовой службы (бюджетной комиссии)</w:t>
      </w:r>
    </w:p>
    <w:p w:rsidR="009E5DA3" w:rsidRPr="008D2F4B" w:rsidRDefault="009E5DA3" w:rsidP="008D2F4B">
      <w:pPr>
        <w:autoSpaceDN w:val="0"/>
        <w:adjustRightInd w:val="0"/>
        <w:spacing w:line="360" w:lineRule="auto"/>
        <w:ind w:firstLine="709"/>
        <w:jc w:val="both"/>
        <w:rPr>
          <w:sz w:val="28"/>
        </w:rPr>
      </w:pPr>
      <w:r w:rsidRPr="008D2F4B">
        <w:rPr>
          <w:sz w:val="28"/>
        </w:rPr>
        <w:t>Финансовая служба организует взаимодействие других служб и уточнение планов, формирует сводный план и отвечает за его реализацию. координатором процесса планирования/реализации, ответственным за ход процесса, является финансовый директор. Каждая служба в явном виде фиксирует: объем</w:t>
      </w:r>
      <w:r w:rsidR="008D2F4B">
        <w:rPr>
          <w:sz w:val="28"/>
        </w:rPr>
        <w:t xml:space="preserve"> </w:t>
      </w:r>
      <w:r w:rsidRPr="008D2F4B">
        <w:rPr>
          <w:sz w:val="28"/>
        </w:rPr>
        <w:t>отгрузки, инфляцию, курс валюты и другие необходимые факторы.</w:t>
      </w:r>
    </w:p>
    <w:p w:rsidR="009E5DA3" w:rsidRPr="008D2F4B" w:rsidRDefault="009E5DA3" w:rsidP="008D2F4B">
      <w:pPr>
        <w:autoSpaceDN w:val="0"/>
        <w:adjustRightInd w:val="0"/>
        <w:spacing w:line="360" w:lineRule="auto"/>
        <w:ind w:firstLine="709"/>
        <w:jc w:val="both"/>
        <w:rPr>
          <w:sz w:val="28"/>
        </w:rPr>
      </w:pPr>
      <w:r w:rsidRPr="008D2F4B">
        <w:rPr>
          <w:sz w:val="28"/>
        </w:rPr>
        <w:t>Для координации процесса распределения доходов и расходов формируется бюджетная комиссия. В ее состав входят руководители всех основных подразделений: коммерческого отдела, вспомогательных служб, финансовой службы.</w:t>
      </w:r>
    </w:p>
    <w:p w:rsidR="009E5DA3" w:rsidRPr="008D2F4B" w:rsidRDefault="009E5DA3" w:rsidP="008D2F4B">
      <w:pPr>
        <w:autoSpaceDN w:val="0"/>
        <w:adjustRightInd w:val="0"/>
        <w:spacing w:line="360" w:lineRule="auto"/>
        <w:ind w:firstLine="709"/>
        <w:jc w:val="both"/>
        <w:rPr>
          <w:sz w:val="28"/>
        </w:rPr>
      </w:pPr>
      <w:r w:rsidRPr="008D2F4B">
        <w:rPr>
          <w:sz w:val="28"/>
        </w:rPr>
        <w:t>Руководителем бюджетной комиссии является финансовый директор. Система финансового планирования будет функционировать, если:</w:t>
      </w:r>
    </w:p>
    <w:p w:rsidR="009E5DA3" w:rsidRPr="008D2F4B" w:rsidRDefault="009E5DA3" w:rsidP="008D2F4B">
      <w:pPr>
        <w:autoSpaceDN w:val="0"/>
        <w:adjustRightInd w:val="0"/>
        <w:spacing w:line="360" w:lineRule="auto"/>
        <w:ind w:firstLine="709"/>
        <w:jc w:val="both"/>
        <w:rPr>
          <w:sz w:val="28"/>
        </w:rPr>
      </w:pPr>
      <w:r w:rsidRPr="008D2F4B">
        <w:rPr>
          <w:sz w:val="28"/>
        </w:rPr>
        <w:t>1) на предприятии есть схема координации всех планов (сводный отдел финансового планирования);</w:t>
      </w:r>
    </w:p>
    <w:p w:rsidR="009E5DA3" w:rsidRPr="008D2F4B" w:rsidRDefault="009E5DA3" w:rsidP="008D2F4B">
      <w:pPr>
        <w:autoSpaceDN w:val="0"/>
        <w:adjustRightInd w:val="0"/>
        <w:spacing w:line="360" w:lineRule="auto"/>
        <w:ind w:firstLine="709"/>
        <w:jc w:val="both"/>
        <w:rPr>
          <w:sz w:val="28"/>
        </w:rPr>
      </w:pPr>
      <w:r w:rsidRPr="008D2F4B">
        <w:rPr>
          <w:sz w:val="28"/>
        </w:rPr>
        <w:t>2) за каждый план назначается ответственный, за выполнение данного плана отвечает соответствующее подразделение.</w:t>
      </w:r>
    </w:p>
    <w:p w:rsidR="009E5DA3" w:rsidRPr="008D2F4B" w:rsidRDefault="009E5DA3" w:rsidP="008D2F4B">
      <w:pPr>
        <w:autoSpaceDN w:val="0"/>
        <w:adjustRightInd w:val="0"/>
        <w:spacing w:line="360" w:lineRule="auto"/>
        <w:ind w:firstLine="709"/>
        <w:jc w:val="both"/>
        <w:rPr>
          <w:sz w:val="28"/>
        </w:rPr>
      </w:pPr>
      <w:r w:rsidRPr="008D2F4B">
        <w:rPr>
          <w:sz w:val="28"/>
        </w:rPr>
        <w:t>Второе условие выполняется благодаря организации центров финансовой ответственности или их более простой модификации – центров финансового учета.</w:t>
      </w:r>
    </w:p>
    <w:p w:rsidR="009E5DA3" w:rsidRPr="008D2F4B" w:rsidRDefault="009E5DA3" w:rsidP="008D2F4B">
      <w:pPr>
        <w:autoSpaceDN w:val="0"/>
        <w:adjustRightInd w:val="0"/>
        <w:spacing w:line="360" w:lineRule="auto"/>
        <w:ind w:firstLine="709"/>
        <w:jc w:val="both"/>
        <w:rPr>
          <w:sz w:val="28"/>
        </w:rPr>
      </w:pPr>
      <w:r w:rsidRPr="008D2F4B">
        <w:rPr>
          <w:sz w:val="28"/>
        </w:rPr>
        <w:t>В зависимости от распределения функций и обязанностей на предприятии включают в соответствующий план по центру финансового учета только те статьи затрат, за которые отвечает и на которые может влиять подразделение.</w:t>
      </w:r>
    </w:p>
    <w:p w:rsidR="009E5DA3" w:rsidRPr="008D2F4B" w:rsidRDefault="009E5DA3" w:rsidP="008D2F4B">
      <w:pPr>
        <w:autoSpaceDN w:val="0"/>
        <w:adjustRightInd w:val="0"/>
        <w:spacing w:line="360" w:lineRule="auto"/>
        <w:ind w:firstLine="709"/>
        <w:jc w:val="both"/>
        <w:rPr>
          <w:sz w:val="28"/>
        </w:rPr>
      </w:pPr>
      <w:r w:rsidRPr="008D2F4B">
        <w:rPr>
          <w:sz w:val="28"/>
        </w:rPr>
        <w:t>Под центром финансовой ответственности (ЦФО) понимается структурное подразделение предприятия, осуществляющее операции, имеющие конечной целью максимизацию прибыли, и способное оказать непосредственное воздействие на доходность и прибыльность, а также способное отвечать перед вышестоящим руководством за реализацию поставленных ему целей и соблюдение уровней расходов в пределах установленных лимитов.</w:t>
      </w:r>
    </w:p>
    <w:p w:rsidR="009E5DA3" w:rsidRPr="008D2F4B" w:rsidRDefault="009E5DA3" w:rsidP="008D2F4B">
      <w:pPr>
        <w:autoSpaceDN w:val="0"/>
        <w:adjustRightInd w:val="0"/>
        <w:spacing w:line="360" w:lineRule="auto"/>
        <w:ind w:firstLine="709"/>
        <w:jc w:val="both"/>
        <w:rPr>
          <w:sz w:val="28"/>
        </w:rPr>
      </w:pPr>
      <w:r w:rsidRPr="008D2F4B">
        <w:rPr>
          <w:sz w:val="28"/>
        </w:rPr>
        <w:t>Центр прибыли (ЦП) – структурное подразделение или группа подразделений, деятельность которых непосредственно связана с реализацией одного или несколько бизнес - проектов предприятия, обеспечивающих получение прибыли.</w:t>
      </w:r>
    </w:p>
    <w:p w:rsidR="009E5DA3" w:rsidRPr="008D2F4B" w:rsidRDefault="009E5DA3" w:rsidP="008D2F4B">
      <w:pPr>
        <w:autoSpaceDN w:val="0"/>
        <w:adjustRightInd w:val="0"/>
        <w:spacing w:line="360" w:lineRule="auto"/>
        <w:ind w:firstLine="709"/>
        <w:jc w:val="both"/>
        <w:rPr>
          <w:sz w:val="28"/>
        </w:rPr>
      </w:pPr>
      <w:r w:rsidRPr="008D2F4B">
        <w:rPr>
          <w:sz w:val="28"/>
        </w:rPr>
        <w:t>Центр затрат (ЦЗ) - структурное подразделение или группа подразделений, деятельность которых, как правило, связана с поддержкой и функционированием центров прибыли и непосредственно не приносит прибыль.</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color w:val="000000"/>
          <w:sz w:val="28"/>
          <w:szCs w:val="28"/>
        </w:rPr>
        <w:t>Деятельность центров финансовой ответственности регламентируется положением о центрах финансовой ответственности, договором между центрами финансовой ответственности и администрацией предприятия, положением о внутреннем ценообразовании, системой бюджетирования.</w:t>
      </w:r>
    </w:p>
    <w:p w:rsidR="009E5DA3" w:rsidRDefault="009E5DA3" w:rsidP="008D2F4B">
      <w:pPr>
        <w:autoSpaceDN w:val="0"/>
        <w:adjustRightInd w:val="0"/>
        <w:spacing w:line="360" w:lineRule="auto"/>
        <w:ind w:firstLine="709"/>
        <w:jc w:val="both"/>
        <w:rPr>
          <w:sz w:val="28"/>
        </w:rPr>
      </w:pPr>
      <w:r w:rsidRPr="008D2F4B">
        <w:rPr>
          <w:sz w:val="28"/>
        </w:rPr>
        <w:t>Структурные подразделения ОАО ТЦ «Башкортостан» включают центры прибыли и центры затрат (таблица 10).</w:t>
      </w:r>
    </w:p>
    <w:p w:rsidR="006B7CBF" w:rsidRPr="008D2F4B" w:rsidRDefault="006B7CBF" w:rsidP="008D2F4B">
      <w:pPr>
        <w:autoSpaceDN w:val="0"/>
        <w:adjustRightInd w:val="0"/>
        <w:spacing w:line="360" w:lineRule="auto"/>
        <w:ind w:firstLine="709"/>
        <w:jc w:val="both"/>
        <w:rPr>
          <w:sz w:val="28"/>
        </w:rPr>
      </w:pPr>
    </w:p>
    <w:p w:rsidR="009E5DA3" w:rsidRPr="00BD6399" w:rsidRDefault="009E5DA3" w:rsidP="00BD6399">
      <w:pPr>
        <w:spacing w:line="360" w:lineRule="auto"/>
        <w:ind w:firstLine="720"/>
        <w:jc w:val="both"/>
        <w:rPr>
          <w:sz w:val="28"/>
          <w:szCs w:val="28"/>
        </w:rPr>
      </w:pPr>
      <w:r w:rsidRPr="00BD6399">
        <w:rPr>
          <w:sz w:val="28"/>
          <w:szCs w:val="28"/>
        </w:rPr>
        <w:t>Таблица 10. Расшифровка структурных подразделений, входящих в центры прибыли и затрат в ОАО ТЦ «Башкортостан»</w:t>
      </w: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5"/>
        <w:gridCol w:w="2936"/>
        <w:gridCol w:w="4273"/>
      </w:tblGrid>
      <w:tr w:rsidR="009E5DA3" w:rsidRPr="008D2F4B" w:rsidTr="006B7CBF">
        <w:trPr>
          <w:jc w:val="center"/>
        </w:trPr>
        <w:tc>
          <w:tcPr>
            <w:tcW w:w="1785" w:type="dxa"/>
          </w:tcPr>
          <w:p w:rsidR="009E5DA3" w:rsidRPr="008D2F4B" w:rsidRDefault="009E5DA3" w:rsidP="00BD6399">
            <w:pPr>
              <w:pStyle w:val="36"/>
            </w:pPr>
            <w:r w:rsidRPr="008D2F4B">
              <w:t>Код ЦФО</w:t>
            </w:r>
          </w:p>
        </w:tc>
        <w:tc>
          <w:tcPr>
            <w:tcW w:w="2936" w:type="dxa"/>
          </w:tcPr>
          <w:p w:rsidR="009E5DA3" w:rsidRPr="008D2F4B" w:rsidRDefault="009E5DA3" w:rsidP="00BD6399">
            <w:pPr>
              <w:pStyle w:val="36"/>
            </w:pPr>
            <w:r w:rsidRPr="008D2F4B">
              <w:t>Наименование ЦФО</w:t>
            </w:r>
          </w:p>
        </w:tc>
        <w:tc>
          <w:tcPr>
            <w:tcW w:w="4273" w:type="dxa"/>
          </w:tcPr>
          <w:p w:rsidR="009E5DA3" w:rsidRPr="008D2F4B" w:rsidRDefault="009E5DA3" w:rsidP="00BD6399">
            <w:pPr>
              <w:pStyle w:val="36"/>
            </w:pPr>
            <w:r w:rsidRPr="008D2F4B">
              <w:t>Структурные подразделения</w:t>
            </w:r>
          </w:p>
        </w:tc>
      </w:tr>
      <w:tr w:rsidR="009E5DA3" w:rsidRPr="008D2F4B" w:rsidTr="006B7CBF">
        <w:trPr>
          <w:jc w:val="center"/>
        </w:trPr>
        <w:tc>
          <w:tcPr>
            <w:tcW w:w="8994" w:type="dxa"/>
            <w:gridSpan w:val="3"/>
          </w:tcPr>
          <w:p w:rsidR="009E5DA3" w:rsidRPr="008D2F4B" w:rsidRDefault="009E5DA3" w:rsidP="00BD6399">
            <w:pPr>
              <w:pStyle w:val="36"/>
            </w:pPr>
            <w:r w:rsidRPr="008D2F4B">
              <w:t>Центр прибыли</w:t>
            </w:r>
          </w:p>
        </w:tc>
      </w:tr>
      <w:tr w:rsidR="009E5DA3" w:rsidRPr="008D2F4B" w:rsidTr="006B7CBF">
        <w:trPr>
          <w:jc w:val="center"/>
        </w:trPr>
        <w:tc>
          <w:tcPr>
            <w:tcW w:w="1785" w:type="dxa"/>
            <w:vMerge w:val="restart"/>
          </w:tcPr>
          <w:p w:rsidR="009E5DA3" w:rsidRPr="008D2F4B" w:rsidRDefault="009E5DA3" w:rsidP="00BD6399">
            <w:pPr>
              <w:pStyle w:val="36"/>
            </w:pPr>
            <w:r w:rsidRPr="008D2F4B">
              <w:t>1.1</w:t>
            </w:r>
          </w:p>
        </w:tc>
        <w:tc>
          <w:tcPr>
            <w:tcW w:w="2936" w:type="dxa"/>
            <w:vMerge w:val="restart"/>
          </w:tcPr>
          <w:p w:rsidR="009E5DA3" w:rsidRPr="008D2F4B" w:rsidRDefault="009E5DA3" w:rsidP="00BD6399">
            <w:pPr>
              <w:pStyle w:val="36"/>
            </w:pPr>
            <w:r w:rsidRPr="008D2F4B">
              <w:t>Универмаг</w:t>
            </w:r>
          </w:p>
        </w:tc>
        <w:tc>
          <w:tcPr>
            <w:tcW w:w="4273" w:type="dxa"/>
          </w:tcPr>
          <w:p w:rsidR="009E5DA3" w:rsidRPr="008D2F4B" w:rsidRDefault="009E5DA3" w:rsidP="00BD6399">
            <w:pPr>
              <w:pStyle w:val="36"/>
            </w:pPr>
            <w:r w:rsidRPr="008D2F4B">
              <w:rPr>
                <w:color w:val="000000"/>
              </w:rPr>
              <w:t>отдел «Одежда-обувь» - 22 секции, 2 склада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отдел «Трикотаж-галантерея» - 26 секций, 3 склада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отдел «Культтовары» - 10 секций, 4 склада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отдел «Хозтовары» - 12 секций, 4 склада</w:t>
            </w:r>
          </w:p>
        </w:tc>
      </w:tr>
      <w:tr w:rsidR="009E5DA3" w:rsidRPr="008D2F4B" w:rsidTr="006B7CBF">
        <w:trPr>
          <w:jc w:val="center"/>
        </w:trPr>
        <w:tc>
          <w:tcPr>
            <w:tcW w:w="1785" w:type="dxa"/>
            <w:vMerge w:val="restart"/>
          </w:tcPr>
          <w:p w:rsidR="009E5DA3" w:rsidRPr="008D2F4B" w:rsidRDefault="009E5DA3" w:rsidP="00BD6399">
            <w:pPr>
              <w:pStyle w:val="36"/>
            </w:pPr>
            <w:r w:rsidRPr="008D2F4B">
              <w:t>1.2</w:t>
            </w:r>
          </w:p>
        </w:tc>
        <w:tc>
          <w:tcPr>
            <w:tcW w:w="2936" w:type="dxa"/>
            <w:vMerge w:val="restart"/>
          </w:tcPr>
          <w:p w:rsidR="009E5DA3" w:rsidRPr="008D2F4B" w:rsidRDefault="009E5DA3" w:rsidP="00BD6399">
            <w:pPr>
              <w:pStyle w:val="36"/>
            </w:pPr>
            <w:r w:rsidRPr="008D2F4B">
              <w:t>Комбинат общественного питания</w:t>
            </w:r>
          </w:p>
        </w:tc>
        <w:tc>
          <w:tcPr>
            <w:tcW w:w="4273" w:type="dxa"/>
          </w:tcPr>
          <w:p w:rsidR="009E5DA3" w:rsidRPr="008D2F4B" w:rsidRDefault="009E5DA3" w:rsidP="00BD6399">
            <w:pPr>
              <w:pStyle w:val="36"/>
            </w:pPr>
            <w:r w:rsidRPr="008D2F4B">
              <w:rPr>
                <w:color w:val="000000"/>
              </w:rPr>
              <w:t>кафетерий «Экспресс»</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бистро «Живой родник»</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Бистро «Прохлада»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Кофейня</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color w:val="000000"/>
              </w:rPr>
            </w:pPr>
            <w:r w:rsidRPr="008D2F4B">
              <w:rPr>
                <w:color w:val="000000"/>
              </w:rPr>
              <w:t>Кафетерий в ГКБ № 21</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—ресторан «Шульган-Таш»</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кафе «Седой Урал»</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рюмочная</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кафе «Пирамида»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столовая</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бар цокольного этажа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буфет I этажа универмага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буфет торгового зала универсама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бар «Голубиный грот»</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бар «Бурзянка»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бар «Седой Урал»</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кондитерский цех</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 столовая</w:t>
            </w:r>
          </w:p>
        </w:tc>
      </w:tr>
      <w:tr w:rsidR="009E5DA3" w:rsidRPr="008D2F4B" w:rsidTr="006B7CBF">
        <w:trPr>
          <w:jc w:val="center"/>
        </w:trPr>
        <w:tc>
          <w:tcPr>
            <w:tcW w:w="1785" w:type="dxa"/>
            <w:vMerge w:val="restart"/>
          </w:tcPr>
          <w:p w:rsidR="009E5DA3" w:rsidRPr="008D2F4B" w:rsidRDefault="009E5DA3" w:rsidP="00BD6399">
            <w:pPr>
              <w:pStyle w:val="36"/>
            </w:pPr>
            <w:r w:rsidRPr="008D2F4B">
              <w:t>1.3</w:t>
            </w:r>
          </w:p>
        </w:tc>
        <w:tc>
          <w:tcPr>
            <w:tcW w:w="2936" w:type="dxa"/>
            <w:vMerge w:val="restart"/>
          </w:tcPr>
          <w:p w:rsidR="009E5DA3" w:rsidRPr="008D2F4B" w:rsidRDefault="009E5DA3" w:rsidP="00BD6399">
            <w:pPr>
              <w:pStyle w:val="36"/>
            </w:pPr>
            <w:r w:rsidRPr="008D2F4B">
              <w:t>Платные услуги</w:t>
            </w:r>
          </w:p>
        </w:tc>
        <w:tc>
          <w:tcPr>
            <w:tcW w:w="4273" w:type="dxa"/>
          </w:tcPr>
          <w:p w:rsidR="009E5DA3" w:rsidRPr="008D2F4B" w:rsidRDefault="009E5DA3" w:rsidP="00BD6399">
            <w:pPr>
              <w:pStyle w:val="36"/>
              <w:rPr>
                <w:color w:val="000000"/>
              </w:rPr>
            </w:pPr>
            <w:r w:rsidRPr="008D2F4B">
              <w:rPr>
                <w:color w:val="000000"/>
              </w:rPr>
              <w:t>Подгонка одежды</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Пошив по индив.заказам</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Парикмахерская</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Автостоянка</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Доставка</w:t>
            </w:r>
            <w:r w:rsidR="008D2F4B">
              <w:rPr>
                <w:color w:val="000000"/>
              </w:rPr>
              <w:t xml:space="preserve"> </w:t>
            </w:r>
            <w:r w:rsidRPr="008D2F4B">
              <w:rPr>
                <w:color w:val="000000"/>
              </w:rPr>
              <w:t>мебели</w:t>
            </w:r>
            <w:r w:rsidR="008D2F4B">
              <w:rPr>
                <w:color w:val="000000"/>
              </w:rPr>
              <w:t xml:space="preserve"> </w:t>
            </w:r>
            <w:r w:rsidRPr="008D2F4B">
              <w:rPr>
                <w:color w:val="000000"/>
              </w:rPr>
              <w:t>и</w:t>
            </w:r>
            <w:r w:rsidR="008D2F4B">
              <w:rPr>
                <w:color w:val="000000"/>
              </w:rPr>
              <w:t xml:space="preserve"> </w:t>
            </w:r>
            <w:r w:rsidRPr="008D2F4B">
              <w:rPr>
                <w:color w:val="000000"/>
              </w:rPr>
              <w:t>других</w:t>
            </w:r>
            <w:r w:rsidR="008D2F4B">
              <w:rPr>
                <w:color w:val="000000"/>
              </w:rPr>
              <w:t xml:space="preserve"> </w:t>
            </w:r>
            <w:r w:rsidRPr="008D2F4B">
              <w:rPr>
                <w:color w:val="000000"/>
              </w:rPr>
              <w:t>крупногабаритных товаров</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pPr>
            <w:r w:rsidRPr="008D2F4B">
              <w:rPr>
                <w:color w:val="000000"/>
              </w:rPr>
              <w:t>Прочие услуги</w:t>
            </w:r>
          </w:p>
        </w:tc>
      </w:tr>
      <w:tr w:rsidR="009E5DA3" w:rsidRPr="008D2F4B" w:rsidTr="006B7CBF">
        <w:trPr>
          <w:jc w:val="center"/>
        </w:trPr>
        <w:tc>
          <w:tcPr>
            <w:tcW w:w="8994" w:type="dxa"/>
            <w:gridSpan w:val="3"/>
          </w:tcPr>
          <w:p w:rsidR="009E5DA3" w:rsidRPr="008D2F4B" w:rsidRDefault="009E5DA3" w:rsidP="00BD6399">
            <w:pPr>
              <w:pStyle w:val="36"/>
              <w:rPr>
                <w:bCs/>
                <w:noProof/>
              </w:rPr>
            </w:pPr>
            <w:r w:rsidRPr="008D2F4B">
              <w:rPr>
                <w:bCs/>
                <w:noProof/>
              </w:rPr>
              <w:t>Центры затрат</w:t>
            </w:r>
          </w:p>
        </w:tc>
      </w:tr>
      <w:tr w:rsidR="009E5DA3" w:rsidRPr="008D2F4B" w:rsidTr="006B7CBF">
        <w:trPr>
          <w:jc w:val="center"/>
        </w:trPr>
        <w:tc>
          <w:tcPr>
            <w:tcW w:w="1785" w:type="dxa"/>
            <w:vMerge w:val="restart"/>
          </w:tcPr>
          <w:p w:rsidR="009E5DA3" w:rsidRPr="008D2F4B" w:rsidRDefault="009E5DA3" w:rsidP="00BD6399">
            <w:pPr>
              <w:pStyle w:val="36"/>
            </w:pPr>
            <w:r w:rsidRPr="008D2F4B">
              <w:t>1.4</w:t>
            </w:r>
          </w:p>
        </w:tc>
        <w:tc>
          <w:tcPr>
            <w:tcW w:w="2936" w:type="dxa"/>
            <w:vMerge w:val="restart"/>
          </w:tcPr>
          <w:p w:rsidR="009E5DA3" w:rsidRPr="008D2F4B" w:rsidRDefault="009E5DA3" w:rsidP="00BD6399">
            <w:pPr>
              <w:pStyle w:val="36"/>
            </w:pPr>
            <w:r w:rsidRPr="008D2F4B">
              <w:t xml:space="preserve">Аппарат управления </w:t>
            </w:r>
          </w:p>
        </w:tc>
        <w:tc>
          <w:tcPr>
            <w:tcW w:w="4273" w:type="dxa"/>
          </w:tcPr>
          <w:p w:rsidR="009E5DA3" w:rsidRPr="008D2F4B" w:rsidRDefault="009E5DA3" w:rsidP="00BD6399">
            <w:pPr>
              <w:pStyle w:val="36"/>
              <w:rPr>
                <w:bCs/>
                <w:noProof/>
              </w:rPr>
            </w:pPr>
            <w:r w:rsidRPr="008D2F4B">
              <w:rPr>
                <w:bCs/>
                <w:noProof/>
              </w:rPr>
              <w:t>Генеральный директор</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Заместители генерального директора</w:t>
            </w:r>
          </w:p>
        </w:tc>
      </w:tr>
      <w:tr w:rsidR="009E5DA3" w:rsidRPr="008D2F4B" w:rsidTr="006B7CBF">
        <w:trPr>
          <w:jc w:val="center"/>
        </w:trPr>
        <w:tc>
          <w:tcPr>
            <w:tcW w:w="1785" w:type="dxa"/>
            <w:vMerge w:val="restart"/>
          </w:tcPr>
          <w:p w:rsidR="009E5DA3" w:rsidRPr="008D2F4B" w:rsidRDefault="009E5DA3" w:rsidP="00BD6399">
            <w:pPr>
              <w:pStyle w:val="36"/>
            </w:pPr>
            <w:r w:rsidRPr="008D2F4B">
              <w:t>1.5</w:t>
            </w:r>
          </w:p>
        </w:tc>
        <w:tc>
          <w:tcPr>
            <w:tcW w:w="2936" w:type="dxa"/>
            <w:vMerge w:val="restart"/>
          </w:tcPr>
          <w:p w:rsidR="009E5DA3" w:rsidRPr="008D2F4B" w:rsidRDefault="009E5DA3" w:rsidP="00BD6399">
            <w:pPr>
              <w:pStyle w:val="36"/>
            </w:pPr>
            <w:r w:rsidRPr="008D2F4B">
              <w:t>Обеспечение коммерческой деятельности</w:t>
            </w:r>
          </w:p>
        </w:tc>
        <w:tc>
          <w:tcPr>
            <w:tcW w:w="4273" w:type="dxa"/>
          </w:tcPr>
          <w:p w:rsidR="009E5DA3" w:rsidRPr="008D2F4B" w:rsidRDefault="009E5DA3" w:rsidP="00BD6399">
            <w:pPr>
              <w:pStyle w:val="36"/>
              <w:rPr>
                <w:bCs/>
                <w:noProof/>
              </w:rPr>
            </w:pPr>
            <w:r w:rsidRPr="008D2F4B">
              <w:rPr>
                <w:bCs/>
                <w:noProof/>
              </w:rPr>
              <w:t>Коммерческая дирекция</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Отдел перевозок</w:t>
            </w:r>
          </w:p>
        </w:tc>
      </w:tr>
      <w:tr w:rsidR="009E5DA3" w:rsidRPr="008D2F4B" w:rsidTr="006B7CBF">
        <w:trPr>
          <w:jc w:val="center"/>
        </w:trPr>
        <w:tc>
          <w:tcPr>
            <w:tcW w:w="1785" w:type="dxa"/>
            <w:vMerge w:val="restart"/>
          </w:tcPr>
          <w:p w:rsidR="009E5DA3" w:rsidRPr="008D2F4B" w:rsidRDefault="009E5DA3" w:rsidP="00BD6399">
            <w:pPr>
              <w:pStyle w:val="36"/>
            </w:pPr>
            <w:r w:rsidRPr="008D2F4B">
              <w:t>1.6</w:t>
            </w:r>
          </w:p>
        </w:tc>
        <w:tc>
          <w:tcPr>
            <w:tcW w:w="2936" w:type="dxa"/>
            <w:vMerge w:val="restart"/>
          </w:tcPr>
          <w:p w:rsidR="009E5DA3" w:rsidRPr="008D2F4B" w:rsidRDefault="009E5DA3" w:rsidP="00BD6399">
            <w:pPr>
              <w:pStyle w:val="36"/>
            </w:pPr>
            <w:r w:rsidRPr="008D2F4B">
              <w:t>Административное обеспечение</w:t>
            </w:r>
          </w:p>
        </w:tc>
        <w:tc>
          <w:tcPr>
            <w:tcW w:w="4273" w:type="dxa"/>
          </w:tcPr>
          <w:p w:rsidR="009E5DA3" w:rsidRPr="008D2F4B" w:rsidRDefault="009E5DA3" w:rsidP="00BD6399">
            <w:pPr>
              <w:pStyle w:val="36"/>
              <w:rPr>
                <w:bCs/>
                <w:noProof/>
              </w:rPr>
            </w:pPr>
            <w:r w:rsidRPr="008D2F4B">
              <w:rPr>
                <w:bCs/>
                <w:noProof/>
              </w:rPr>
              <w:t>Административно-хозяйственный отдел</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Юридический отдел</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Отдел кадров</w:t>
            </w:r>
          </w:p>
        </w:tc>
      </w:tr>
      <w:tr w:rsidR="009E5DA3" w:rsidRPr="008D2F4B" w:rsidTr="006B7CBF">
        <w:trPr>
          <w:jc w:val="center"/>
        </w:trPr>
        <w:tc>
          <w:tcPr>
            <w:tcW w:w="1785" w:type="dxa"/>
            <w:vMerge w:val="restart"/>
          </w:tcPr>
          <w:p w:rsidR="009E5DA3" w:rsidRPr="008D2F4B" w:rsidRDefault="009E5DA3" w:rsidP="00BD6399">
            <w:pPr>
              <w:pStyle w:val="36"/>
            </w:pPr>
            <w:r w:rsidRPr="008D2F4B">
              <w:t>1.7</w:t>
            </w:r>
          </w:p>
        </w:tc>
        <w:tc>
          <w:tcPr>
            <w:tcW w:w="2936" w:type="dxa"/>
            <w:vMerge w:val="restart"/>
          </w:tcPr>
          <w:p w:rsidR="009E5DA3" w:rsidRPr="008D2F4B" w:rsidRDefault="009E5DA3" w:rsidP="00BD6399">
            <w:pPr>
              <w:pStyle w:val="36"/>
            </w:pPr>
            <w:r w:rsidRPr="008D2F4B">
              <w:t>Управленческое обеспечение</w:t>
            </w:r>
          </w:p>
        </w:tc>
        <w:tc>
          <w:tcPr>
            <w:tcW w:w="4273" w:type="dxa"/>
          </w:tcPr>
          <w:p w:rsidR="009E5DA3" w:rsidRPr="008D2F4B" w:rsidRDefault="009E5DA3" w:rsidP="00BD6399">
            <w:pPr>
              <w:pStyle w:val="36"/>
              <w:rPr>
                <w:bCs/>
                <w:noProof/>
              </w:rPr>
            </w:pPr>
            <w:r w:rsidRPr="008D2F4B">
              <w:rPr>
                <w:bCs/>
                <w:noProof/>
              </w:rPr>
              <w:t>Финансово-экономический отдел (ФЭО)</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Управление ФЭО</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Бухгалтерия</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Отдел финансового контроля</w:t>
            </w:r>
          </w:p>
        </w:tc>
      </w:tr>
      <w:tr w:rsidR="009E5DA3" w:rsidRPr="008D2F4B" w:rsidTr="006B7CBF">
        <w:trPr>
          <w:jc w:val="center"/>
        </w:trPr>
        <w:tc>
          <w:tcPr>
            <w:tcW w:w="1785" w:type="dxa"/>
            <w:vMerge/>
          </w:tcPr>
          <w:p w:rsidR="009E5DA3" w:rsidRPr="008D2F4B" w:rsidRDefault="009E5DA3" w:rsidP="00BD6399">
            <w:pPr>
              <w:pStyle w:val="36"/>
            </w:pPr>
          </w:p>
        </w:tc>
        <w:tc>
          <w:tcPr>
            <w:tcW w:w="2936" w:type="dxa"/>
            <w:vMerge/>
          </w:tcPr>
          <w:p w:rsidR="009E5DA3" w:rsidRPr="008D2F4B" w:rsidRDefault="009E5DA3" w:rsidP="00BD6399">
            <w:pPr>
              <w:pStyle w:val="36"/>
            </w:pPr>
          </w:p>
        </w:tc>
        <w:tc>
          <w:tcPr>
            <w:tcW w:w="4273" w:type="dxa"/>
          </w:tcPr>
          <w:p w:rsidR="009E5DA3" w:rsidRPr="008D2F4B" w:rsidRDefault="009E5DA3" w:rsidP="00BD6399">
            <w:pPr>
              <w:pStyle w:val="36"/>
              <w:rPr>
                <w:bCs/>
                <w:noProof/>
              </w:rPr>
            </w:pPr>
            <w:r w:rsidRPr="008D2F4B">
              <w:rPr>
                <w:bCs/>
                <w:noProof/>
              </w:rPr>
              <w:t>Планово-экономический отдел</w:t>
            </w:r>
          </w:p>
        </w:tc>
      </w:tr>
    </w:tbl>
    <w:p w:rsidR="009E5DA3" w:rsidRPr="008D2F4B" w:rsidRDefault="009E5DA3" w:rsidP="008D2F4B">
      <w:pPr>
        <w:autoSpaceDN w:val="0"/>
        <w:adjustRightInd w:val="0"/>
        <w:spacing w:line="360" w:lineRule="auto"/>
        <w:ind w:firstLine="709"/>
        <w:jc w:val="both"/>
        <w:rPr>
          <w:sz w:val="28"/>
        </w:rPr>
      </w:pPr>
    </w:p>
    <w:p w:rsidR="009E5DA3" w:rsidRDefault="009E5DA3" w:rsidP="008D2F4B">
      <w:pPr>
        <w:autoSpaceDN w:val="0"/>
        <w:adjustRightInd w:val="0"/>
        <w:spacing w:line="360" w:lineRule="auto"/>
        <w:ind w:firstLine="709"/>
        <w:jc w:val="both"/>
        <w:rPr>
          <w:sz w:val="28"/>
        </w:rPr>
      </w:pPr>
      <w:r w:rsidRPr="008D2F4B">
        <w:rPr>
          <w:sz w:val="28"/>
        </w:rPr>
        <w:t>Графическое представление финансовой структуры ОАО ТЦ «Башкортостан» представлено на рисунке 1.</w:t>
      </w:r>
    </w:p>
    <w:p w:rsidR="00BD6399" w:rsidRDefault="00BD6399" w:rsidP="008D2F4B">
      <w:pPr>
        <w:autoSpaceDN w:val="0"/>
        <w:adjustRightInd w:val="0"/>
        <w:spacing w:line="360" w:lineRule="auto"/>
        <w:ind w:firstLine="709"/>
        <w:jc w:val="both"/>
        <w:rPr>
          <w:sz w:val="28"/>
        </w:rPr>
      </w:pPr>
    </w:p>
    <w:p w:rsidR="009E5DA3" w:rsidRPr="008D2F4B" w:rsidRDefault="00BD6399" w:rsidP="008D2F4B">
      <w:pPr>
        <w:autoSpaceDN w:val="0"/>
        <w:adjustRightInd w:val="0"/>
        <w:spacing w:line="360" w:lineRule="auto"/>
        <w:ind w:firstLine="709"/>
        <w:jc w:val="both"/>
        <w:rPr>
          <w:sz w:val="28"/>
        </w:rPr>
      </w:pPr>
      <w:r>
        <w:rPr>
          <w:sz w:val="28"/>
        </w:rPr>
        <w:br w:type="page"/>
      </w:r>
      <w:r w:rsidR="00A543DB">
        <w:rPr>
          <w:noProof/>
          <w:sz w:val="28"/>
          <w:lang w:eastAsia="ru-RU"/>
        </w:rPr>
        <w:pict>
          <v:shape id="Организационная диаграмма 35" o:spid="_x0000_i1027" type="#_x0000_t75" style="width:324pt;height:108.7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">
            <v:imagedata r:id="rId11" o:title="" cropleft="-4186f" cropright="-4101f"/>
            <o:lock v:ext="edit" aspectratio="f"/>
          </v:shape>
        </w:pict>
      </w:r>
    </w:p>
    <w:p w:rsidR="009E5DA3" w:rsidRPr="008D2F4B" w:rsidRDefault="009E5DA3" w:rsidP="008D2F4B">
      <w:pPr>
        <w:autoSpaceDN w:val="0"/>
        <w:adjustRightInd w:val="0"/>
        <w:spacing w:line="360" w:lineRule="auto"/>
        <w:ind w:firstLine="709"/>
        <w:jc w:val="both"/>
        <w:rPr>
          <w:sz w:val="28"/>
        </w:rPr>
      </w:pPr>
      <w:r w:rsidRPr="008D2F4B">
        <w:rPr>
          <w:sz w:val="28"/>
        </w:rPr>
        <w:t>Рисунок 1. Графическая схема финансовой структуры ОАО ТЦ «Башкортостан»</w:t>
      </w:r>
    </w:p>
    <w:p w:rsidR="00BD6399" w:rsidRDefault="00BD6399" w:rsidP="008D2F4B">
      <w:pPr>
        <w:spacing w:line="360" w:lineRule="auto"/>
        <w:ind w:firstLine="709"/>
        <w:jc w:val="both"/>
        <w:rPr>
          <w:sz w:val="28"/>
        </w:rPr>
      </w:pPr>
    </w:p>
    <w:p w:rsidR="009E5DA3" w:rsidRPr="008D2F4B" w:rsidRDefault="009E5DA3" w:rsidP="008D2F4B">
      <w:pPr>
        <w:spacing w:line="360" w:lineRule="auto"/>
        <w:ind w:firstLine="709"/>
        <w:jc w:val="both"/>
        <w:rPr>
          <w:sz w:val="28"/>
        </w:rPr>
      </w:pPr>
      <w:r w:rsidRPr="008D2F4B">
        <w:rPr>
          <w:sz w:val="28"/>
        </w:rPr>
        <w:t xml:space="preserve">Согласно проведенному анализу хозяйственной деятельности необходимо произвести реструктуризацию, а именно скоординировать деятельность в области финансов в одном финансовом отделе. В связи с тем, что на действующем предприятии невозможно определить исходную и конечную точки денежного оборота. Объем денежных средств, которым располагает предприятие, изменяется во времени и зависит от объема продаж, погашения дебиторской задолженности и др. </w:t>
      </w:r>
    </w:p>
    <w:p w:rsidR="009E5DA3" w:rsidRPr="008D2F4B" w:rsidRDefault="009E5DA3" w:rsidP="008D2F4B">
      <w:pPr>
        <w:pStyle w:val="16"/>
        <w:ind w:firstLine="709"/>
        <w:rPr>
          <w:color w:val="000000"/>
        </w:rPr>
      </w:pPr>
      <w:r w:rsidRPr="008D2F4B">
        <w:rPr>
          <w:color w:val="000000"/>
        </w:rPr>
        <w:t>Процесс управления денежным оборотом в значительной мере состоит в прогнозировании на длительную перспективу движения денежных средств и оценке его влияния на финансовое состояние предприятия. Управлять денежным оборотом — значит на основе анализа всех сторон денежного оборота предприятия, кругооборота всего капитала, движения финансовых ресурсов, состояния финансовых отношений предприятия с другими участниками экономического процесса, верно, рассчитать объем и интенсивность потоков денежных средств на ближайшее время и перспективу.</w:t>
      </w:r>
    </w:p>
    <w:p w:rsidR="009E5DA3" w:rsidRPr="008D2F4B" w:rsidRDefault="009E5DA3" w:rsidP="008D2F4B">
      <w:pPr>
        <w:pStyle w:val="16"/>
        <w:ind w:firstLine="709"/>
        <w:rPr>
          <w:color w:val="000000"/>
        </w:rPr>
      </w:pPr>
      <w:r w:rsidRPr="008D2F4B">
        <w:rPr>
          <w:color w:val="000000"/>
        </w:rPr>
        <w:t>Финансовая дирекция создается по распоряжению высшего органа управления хозяйствующего субъекта и, будет включать финансовый отдел и бухгалтерию. В нем будут четко отражены общие моменты организации и структуры финансовой службы, определены конкретные задачи и функции, взаимоотношения с другими подразделениями и службами предприятия, права и ответственность дирекции. Задачи, стоящие перед финансовой дирекцией и ее подразделениями, охватывают все сферы деятельности организации (предприятия).</w:t>
      </w:r>
    </w:p>
    <w:p w:rsidR="009E5DA3" w:rsidRPr="008D2F4B" w:rsidRDefault="009E5DA3" w:rsidP="008D2F4B">
      <w:pPr>
        <w:pStyle w:val="16"/>
        <w:ind w:firstLine="709"/>
        <w:rPr>
          <w:color w:val="000000"/>
        </w:rPr>
      </w:pPr>
      <w:r w:rsidRPr="008D2F4B">
        <w:rPr>
          <w:color w:val="000000"/>
        </w:rPr>
        <w:t>В управлении финансовой деятельностью предприятия важную роль будут играть финансовые менеджеры. Это высококвалифицированные специалисты, обладающие знаниями в области финансов и бухгалтерского учета, кредита и денежного обращения, ценообразования, налогового законодательства и техники банковской и биржевой деятельности. Перед финансовым менеджером будут стоять многочисленные и разноплановые задачи, связанные с управлением оборотным капиталом; определением оптимальной его величины и структуры; управлением дебиторской и кредиторской задолженностью на основе их глубокого анализа; оценкой эффективности инвестиционных проектов с учетом рисков, связанных с их осуществлением; выявлением возможных источников финансирования; финансовым планированием; анализом хозяйственной деятельности и финансовым контролем. В своей работе он будет основываться на действующем законодательстве в налоговой, финансово-кредитной сферах, исходит из оценки экономической ситуации в стране и на мировых финансовых рынках. Финансовый менеджер будет нести ответственность за качество анализа финансовых проблем, за выработку рекомендаций руководству коммерческих организаций, а в отдельных случаях и за принятие решений.</w:t>
      </w:r>
    </w:p>
    <w:p w:rsidR="009E5DA3" w:rsidRPr="008D2F4B" w:rsidRDefault="009E5DA3" w:rsidP="008D2F4B">
      <w:pPr>
        <w:pStyle w:val="16"/>
        <w:ind w:firstLine="709"/>
        <w:rPr>
          <w:color w:val="000000"/>
        </w:rPr>
      </w:pPr>
      <w:r w:rsidRPr="008D2F4B">
        <w:rPr>
          <w:color w:val="000000"/>
        </w:rPr>
        <w:t>Основным лицом, отвечающим за организацию финансового менеджмента предприятия будет являться вице-президент по финансовым вопросам. Он, как правило,</w:t>
      </w:r>
      <w:r w:rsidR="008D2F4B">
        <w:rPr>
          <w:color w:val="000000"/>
        </w:rPr>
        <w:t xml:space="preserve"> </w:t>
      </w:r>
      <w:r w:rsidRPr="008D2F4B">
        <w:rPr>
          <w:color w:val="000000"/>
        </w:rPr>
        <w:t>должен входит в состав Совета директоров. Ему будут подчинены два функциональных менеджера — контролер и казначей</w:t>
      </w:r>
      <w:r w:rsidRPr="008D2F4B">
        <w:rPr>
          <w:rStyle w:val="aff1"/>
          <w:color w:val="000000"/>
        </w:rPr>
        <w:footnoteReference w:id="1"/>
      </w:r>
      <w:r w:rsidRPr="008D2F4B">
        <w:rPr>
          <w:color w:val="000000"/>
        </w:rPr>
        <w:t>. Четких разграничений в работе контролера и казначея не существует, их должностные обязанности на предприятии будут различаться в зависимости от политики, проводимой</w:t>
      </w:r>
      <w:r w:rsidR="008D2F4B">
        <w:rPr>
          <w:color w:val="000000"/>
        </w:rPr>
        <w:t xml:space="preserve"> </w:t>
      </w:r>
      <w:r w:rsidRPr="008D2F4B">
        <w:rPr>
          <w:color w:val="000000"/>
        </w:rPr>
        <w:t>руководством предприятия и персональных качеств.</w:t>
      </w:r>
    </w:p>
    <w:p w:rsidR="009E5DA3" w:rsidRPr="008D2F4B" w:rsidRDefault="009E5DA3" w:rsidP="008D2F4B">
      <w:pPr>
        <w:pStyle w:val="16"/>
        <w:ind w:firstLine="709"/>
        <w:rPr>
          <w:color w:val="000000"/>
        </w:rPr>
      </w:pPr>
      <w:r w:rsidRPr="008D2F4B">
        <w:rPr>
          <w:color w:val="000000"/>
        </w:rPr>
        <w:t>Функции контролера имеют, прежде всего, внутренний характер.</w:t>
      </w:r>
      <w:r w:rsidR="008D2F4B">
        <w:rPr>
          <w:color w:val="000000"/>
        </w:rPr>
        <w:t xml:space="preserve"> </w:t>
      </w:r>
      <w:r w:rsidRPr="008D2F4B">
        <w:rPr>
          <w:color w:val="000000"/>
        </w:rPr>
        <w:t>Они заключаются в ведении учетной документации, отслеживании документооборота и контролировании финансовых результатов по прошлой и текущей хозяйственной деятельности. Важная обязанность контролера — организация финансового и управленческого учета, подготовка отчетности, составление смет затрат, расчет заработной платы и налогов, контроль внутрихозяйственной деятельности, аудит. Контролер является, по сути, главным бухгалтером компании и ему руководство поручает составление финансовых отчетов, налоговых деклараций, годового отчета Он обычно занимается тем, что «уже имело место быть», а не тем что может или могло бы произойти.</w:t>
      </w:r>
    </w:p>
    <w:p w:rsidR="009E5DA3" w:rsidRDefault="009E5DA3" w:rsidP="008D2F4B">
      <w:pPr>
        <w:pStyle w:val="16"/>
        <w:ind w:firstLine="709"/>
        <w:rPr>
          <w:color w:val="000000"/>
        </w:rPr>
      </w:pPr>
      <w:r w:rsidRPr="008D2F4B">
        <w:rPr>
          <w:color w:val="000000"/>
        </w:rPr>
        <w:t>Деятельность казначея направлена на решение глобальных вопросов по обеспечению финансовой устойчивости предприятия. Казначей управляет вверенным</w:t>
      </w:r>
      <w:r w:rsidR="008D2F4B">
        <w:rPr>
          <w:color w:val="000000"/>
        </w:rPr>
        <w:t xml:space="preserve"> </w:t>
      </w:r>
      <w:r w:rsidRPr="008D2F4B">
        <w:rPr>
          <w:color w:val="000000"/>
        </w:rPr>
        <w:t>ему капиталом предприятия, т. е. формирует его оптимальную структуру, проводит оценку затрат на капитал, управляет денежным оборотом, привлекает краткосрочные и долгосрочные кредиты, организует расчеты с покупателями. Для привлечения краткосрочных и долгосрочных источников финансирования казначей постоянно поддерживает контакты с кредиторами, акционерами, инвесторами, страховщиками ценных бумаг и выпущенных облигаций. В функции казначея входят управление имущественными ценностями (товарно-материальными запасами) и долгами предприятия, финансовое планирование, разработка кредитной политики, управление инвестиционным портфелем. Казначей концентрирует свои усилия на поддержании ликвидности предприятия, получая денежные средства по обязательствам и приумножая фонды для достижения цели. В то время</w:t>
      </w:r>
      <w:r w:rsidR="008D2F4B">
        <w:rPr>
          <w:color w:val="000000"/>
        </w:rPr>
        <w:t xml:space="preserve"> </w:t>
      </w:r>
      <w:r w:rsidRPr="008D2F4B">
        <w:rPr>
          <w:color w:val="000000"/>
        </w:rPr>
        <w:t>как контролер уделяет особое внимание прибыльности, казначей придает особое значение движению наличности, управляя</w:t>
      </w:r>
      <w:r w:rsidR="008D2F4B">
        <w:rPr>
          <w:color w:val="000000"/>
        </w:rPr>
        <w:t xml:space="preserve"> </w:t>
      </w:r>
      <w:r w:rsidRPr="008D2F4B">
        <w:rPr>
          <w:color w:val="000000"/>
        </w:rPr>
        <w:t>дебиторской задолженностью и платежами предприятия. Постоянно находясь в центре этих вопросов, казначей может своевременно увидеть признаки банкротства и предупредить его.</w:t>
      </w:r>
      <w:r w:rsidR="008D2F4B">
        <w:rPr>
          <w:color w:val="000000"/>
        </w:rPr>
        <w:t xml:space="preserve"> </w:t>
      </w:r>
    </w:p>
    <w:p w:rsidR="009E5DA3" w:rsidRPr="008D2F4B" w:rsidRDefault="00BD6399" w:rsidP="00BD6399">
      <w:pPr>
        <w:snapToGrid w:val="0"/>
        <w:spacing w:line="360" w:lineRule="auto"/>
        <w:ind w:firstLine="709"/>
        <w:jc w:val="center"/>
        <w:rPr>
          <w:sz w:val="28"/>
        </w:rPr>
      </w:pPr>
      <w:r>
        <w:rPr>
          <w:noProof/>
          <w:color w:val="000000"/>
          <w:sz w:val="28"/>
          <w:lang w:eastAsia="ru-RU"/>
        </w:rPr>
        <w:br w:type="page"/>
      </w:r>
      <w:r w:rsidR="00A543DB">
        <w:rPr>
          <w:noProof/>
          <w:color w:val="000000"/>
          <w:sz w:val="28"/>
          <w:lang w:eastAsia="ru-RU"/>
        </w:rPr>
        <w:pict>
          <v:shape id="Организационная диаграмма 2" o:spid="_x0000_i1028" type="#_x0000_t75" style="width:270.75pt;height:300.7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">
            <v:imagedata r:id="rId12" o:title="" croptop="-4897f" cropbottom="-4966f"/>
            <o:lock v:ext="edit" aspectratio="f"/>
          </v:shape>
        </w:pict>
      </w:r>
    </w:p>
    <w:p w:rsidR="009E5DA3" w:rsidRPr="008D2F4B" w:rsidRDefault="009E5DA3" w:rsidP="008D2F4B">
      <w:pPr>
        <w:pStyle w:val="16"/>
        <w:ind w:firstLine="709"/>
        <w:rPr>
          <w:color w:val="000000"/>
        </w:rPr>
      </w:pPr>
      <w:r w:rsidRPr="008D2F4B">
        <w:rPr>
          <w:color w:val="000000"/>
        </w:rPr>
        <w:t>Рис. 2. Организация финансовой службы на предприятии</w:t>
      </w:r>
    </w:p>
    <w:p w:rsidR="009E5DA3" w:rsidRPr="008D2F4B" w:rsidRDefault="009E5DA3" w:rsidP="008D2F4B">
      <w:pPr>
        <w:spacing w:line="360" w:lineRule="auto"/>
        <w:ind w:firstLine="709"/>
        <w:jc w:val="both"/>
        <w:rPr>
          <w:sz w:val="28"/>
        </w:rPr>
      </w:pPr>
    </w:p>
    <w:p w:rsidR="009E5DA3" w:rsidRDefault="00BD6399" w:rsidP="008D2F4B">
      <w:pPr>
        <w:snapToGrid w:val="0"/>
        <w:spacing w:line="360" w:lineRule="auto"/>
        <w:ind w:firstLine="709"/>
        <w:jc w:val="both"/>
        <w:rPr>
          <w:sz w:val="28"/>
          <w:szCs w:val="28"/>
        </w:rPr>
      </w:pPr>
      <w:r>
        <w:rPr>
          <w:sz w:val="28"/>
        </w:rPr>
        <w:br w:type="page"/>
      </w:r>
      <w:r w:rsidR="009E5DA3" w:rsidRPr="008D2F4B">
        <w:rPr>
          <w:sz w:val="28"/>
        </w:rPr>
        <w:t xml:space="preserve">3. ФИНАНСОВЫЙ ПРОГНОЗ СОСТОЯНИЯ ОРГАНИЗАЦИИ </w:t>
      </w:r>
      <w:r w:rsidR="009E5DA3" w:rsidRPr="008D2F4B">
        <w:rPr>
          <w:sz w:val="28"/>
          <w:szCs w:val="28"/>
        </w:rPr>
        <w:t>ОАО «ТЦ БАШКОРТОСТАН</w:t>
      </w:r>
      <w:r>
        <w:rPr>
          <w:sz w:val="28"/>
          <w:szCs w:val="28"/>
        </w:rPr>
        <w:t>»</w:t>
      </w:r>
    </w:p>
    <w:p w:rsidR="00BD6399" w:rsidRPr="008D2F4B" w:rsidRDefault="00BD6399" w:rsidP="008D2F4B">
      <w:pPr>
        <w:snapToGrid w:val="0"/>
        <w:spacing w:line="360" w:lineRule="auto"/>
        <w:ind w:firstLine="709"/>
        <w:jc w:val="both"/>
        <w:rPr>
          <w:sz w:val="28"/>
        </w:rPr>
      </w:pPr>
    </w:p>
    <w:p w:rsidR="009E5DA3" w:rsidRPr="008D2F4B" w:rsidRDefault="009E5DA3" w:rsidP="008D2F4B">
      <w:pPr>
        <w:snapToGrid w:val="0"/>
        <w:spacing w:line="360" w:lineRule="auto"/>
        <w:ind w:firstLine="709"/>
        <w:jc w:val="both"/>
        <w:rPr>
          <w:sz w:val="28"/>
        </w:rPr>
      </w:pPr>
      <w:r w:rsidRPr="008D2F4B">
        <w:rPr>
          <w:sz w:val="28"/>
        </w:rPr>
        <w:t>3.1 Формирование прогнозной финансовой документации</w:t>
      </w:r>
    </w:p>
    <w:p w:rsidR="00BD6399" w:rsidRDefault="00BD6399"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Финансовое планирование – это составление комплексного плана функционирования и развития предприятия в стоимостном выражении для обеспечения бесперебойной успешной работы предприятия.</w:t>
      </w:r>
    </w:p>
    <w:p w:rsidR="009E5DA3" w:rsidRPr="008D2F4B" w:rsidRDefault="009E5DA3" w:rsidP="008D2F4B">
      <w:pPr>
        <w:autoSpaceDN w:val="0"/>
        <w:adjustRightInd w:val="0"/>
        <w:spacing w:line="360" w:lineRule="auto"/>
        <w:ind w:firstLine="709"/>
        <w:jc w:val="both"/>
        <w:rPr>
          <w:sz w:val="28"/>
        </w:rPr>
      </w:pPr>
      <w:r w:rsidRPr="008D2F4B">
        <w:rPr>
          <w:sz w:val="28"/>
        </w:rPr>
        <w:t>Общий финансовый план разрабатывается сквозным образом с необходимыми промежуточными согласованиями по службам и подразделениям предприятия.</w:t>
      </w:r>
    </w:p>
    <w:p w:rsidR="009E5DA3" w:rsidRPr="008D2F4B" w:rsidRDefault="009E5DA3" w:rsidP="008D2F4B">
      <w:pPr>
        <w:autoSpaceDN w:val="0"/>
        <w:adjustRightInd w:val="0"/>
        <w:spacing w:line="360" w:lineRule="auto"/>
        <w:ind w:firstLine="709"/>
        <w:jc w:val="both"/>
        <w:rPr>
          <w:sz w:val="28"/>
        </w:rPr>
      </w:pPr>
      <w:r w:rsidRPr="008D2F4B">
        <w:rPr>
          <w:sz w:val="28"/>
        </w:rPr>
        <w:t>Процесс планирования состоит из следующих элементов:</w:t>
      </w:r>
    </w:p>
    <w:p w:rsidR="009E5DA3" w:rsidRPr="008D2F4B" w:rsidRDefault="009E5DA3" w:rsidP="008D2F4B">
      <w:pPr>
        <w:autoSpaceDN w:val="0"/>
        <w:adjustRightInd w:val="0"/>
        <w:spacing w:line="360" w:lineRule="auto"/>
        <w:ind w:firstLine="709"/>
        <w:jc w:val="both"/>
        <w:rPr>
          <w:sz w:val="28"/>
        </w:rPr>
      </w:pPr>
      <w:r w:rsidRPr="008D2F4B">
        <w:rPr>
          <w:sz w:val="28"/>
        </w:rPr>
        <w:t>1. Бюджет продаж</w:t>
      </w:r>
    </w:p>
    <w:p w:rsidR="009E5DA3" w:rsidRPr="008D2F4B" w:rsidRDefault="009E5DA3" w:rsidP="008D2F4B">
      <w:pPr>
        <w:autoSpaceDN w:val="0"/>
        <w:adjustRightInd w:val="0"/>
        <w:spacing w:line="360" w:lineRule="auto"/>
        <w:ind w:firstLine="709"/>
        <w:jc w:val="both"/>
        <w:rPr>
          <w:sz w:val="28"/>
        </w:rPr>
      </w:pPr>
      <w:r w:rsidRPr="008D2F4B">
        <w:rPr>
          <w:sz w:val="28"/>
        </w:rPr>
        <w:t>2. Бюджет расходов</w:t>
      </w:r>
    </w:p>
    <w:p w:rsidR="009E5DA3" w:rsidRPr="008D2F4B" w:rsidRDefault="009E5DA3" w:rsidP="008D2F4B">
      <w:pPr>
        <w:autoSpaceDN w:val="0"/>
        <w:adjustRightInd w:val="0"/>
        <w:spacing w:line="360" w:lineRule="auto"/>
        <w:ind w:firstLine="709"/>
        <w:jc w:val="both"/>
        <w:rPr>
          <w:sz w:val="28"/>
        </w:rPr>
      </w:pPr>
      <w:r w:rsidRPr="008D2F4B">
        <w:rPr>
          <w:sz w:val="28"/>
        </w:rPr>
        <w:t>3. Бюджет движения денежных средств</w:t>
      </w:r>
    </w:p>
    <w:p w:rsidR="009E5DA3" w:rsidRPr="008D2F4B" w:rsidRDefault="009E5DA3" w:rsidP="008D2F4B">
      <w:pPr>
        <w:autoSpaceDN w:val="0"/>
        <w:adjustRightInd w:val="0"/>
        <w:spacing w:line="360" w:lineRule="auto"/>
        <w:ind w:firstLine="709"/>
        <w:jc w:val="both"/>
        <w:rPr>
          <w:sz w:val="28"/>
        </w:rPr>
      </w:pPr>
      <w:r w:rsidRPr="008D2F4B">
        <w:rPr>
          <w:sz w:val="28"/>
        </w:rPr>
        <w:t>4. Бюджет по балансовому листу</w:t>
      </w:r>
    </w:p>
    <w:p w:rsidR="009E5DA3" w:rsidRPr="008D2F4B" w:rsidRDefault="009E5DA3" w:rsidP="008D2F4B">
      <w:pPr>
        <w:autoSpaceDN w:val="0"/>
        <w:adjustRightInd w:val="0"/>
        <w:spacing w:line="360" w:lineRule="auto"/>
        <w:ind w:firstLine="709"/>
        <w:jc w:val="both"/>
        <w:rPr>
          <w:sz w:val="28"/>
        </w:rPr>
      </w:pPr>
      <w:r w:rsidRPr="008D2F4B">
        <w:rPr>
          <w:sz w:val="28"/>
        </w:rPr>
        <w:t>Процесс планирования начинается с планирования продаж. Бюджет продаж показывает, сколько будет отпущено товаров потребителю, формируемый на основании контрактов, гарантийных писем, устных договоренностей, а также заранее ожидаемых продаж без предварительного заказа. Бюджет продаж представлен в таблице 11.</w:t>
      </w:r>
    </w:p>
    <w:p w:rsidR="004C44B3" w:rsidRDefault="004C44B3"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Таблица 11. Бюджет продаж на 2009 год</w:t>
      </w:r>
    </w:p>
    <w:tbl>
      <w:tblPr>
        <w:tblW w:w="9377"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1"/>
        <w:gridCol w:w="2299"/>
        <w:gridCol w:w="2501"/>
        <w:gridCol w:w="2286"/>
      </w:tblGrid>
      <w:tr w:rsidR="009E5DA3" w:rsidRPr="008D2F4B" w:rsidTr="001E39BC">
        <w:tc>
          <w:tcPr>
            <w:tcW w:w="2291" w:type="dxa"/>
          </w:tcPr>
          <w:p w:rsidR="009E5DA3" w:rsidRPr="008D2F4B" w:rsidRDefault="009E5DA3" w:rsidP="004C44B3">
            <w:pPr>
              <w:pStyle w:val="36"/>
            </w:pPr>
          </w:p>
        </w:tc>
        <w:tc>
          <w:tcPr>
            <w:tcW w:w="2299" w:type="dxa"/>
          </w:tcPr>
          <w:p w:rsidR="009E5DA3" w:rsidRPr="008D2F4B" w:rsidRDefault="009E5DA3" w:rsidP="004C44B3">
            <w:pPr>
              <w:pStyle w:val="36"/>
            </w:pPr>
            <w:r w:rsidRPr="008D2F4B">
              <w:t>Универмаг</w:t>
            </w:r>
          </w:p>
          <w:p w:rsidR="009E5DA3" w:rsidRPr="008D2F4B" w:rsidRDefault="009E5DA3" w:rsidP="004C44B3">
            <w:pPr>
              <w:pStyle w:val="36"/>
            </w:pPr>
            <w:r w:rsidRPr="008D2F4B">
              <w:t>(ЦФО 1.1)</w:t>
            </w:r>
          </w:p>
        </w:tc>
        <w:tc>
          <w:tcPr>
            <w:tcW w:w="2501" w:type="dxa"/>
          </w:tcPr>
          <w:p w:rsidR="009E5DA3" w:rsidRPr="008D2F4B" w:rsidRDefault="009E5DA3" w:rsidP="004C44B3">
            <w:pPr>
              <w:pStyle w:val="36"/>
            </w:pPr>
            <w:r w:rsidRPr="008D2F4B">
              <w:t>Комбинат общепита (ЦФО 1.2)</w:t>
            </w:r>
          </w:p>
        </w:tc>
        <w:tc>
          <w:tcPr>
            <w:tcW w:w="2286" w:type="dxa"/>
          </w:tcPr>
          <w:p w:rsidR="009E5DA3" w:rsidRPr="008D2F4B" w:rsidRDefault="009E5DA3" w:rsidP="004C44B3">
            <w:pPr>
              <w:pStyle w:val="36"/>
            </w:pPr>
            <w:r w:rsidRPr="008D2F4B">
              <w:t>Платные услуги (ЦФО 1.3)</w:t>
            </w:r>
          </w:p>
        </w:tc>
      </w:tr>
      <w:tr w:rsidR="009E5DA3" w:rsidRPr="008D2F4B" w:rsidTr="001E39BC">
        <w:tc>
          <w:tcPr>
            <w:tcW w:w="2291" w:type="dxa"/>
          </w:tcPr>
          <w:p w:rsidR="009E5DA3" w:rsidRPr="008D2F4B" w:rsidRDefault="009E5DA3" w:rsidP="004C44B3">
            <w:pPr>
              <w:pStyle w:val="36"/>
            </w:pPr>
            <w:r w:rsidRPr="008D2F4B">
              <w:t>Январь</w:t>
            </w:r>
          </w:p>
        </w:tc>
        <w:tc>
          <w:tcPr>
            <w:tcW w:w="2299" w:type="dxa"/>
          </w:tcPr>
          <w:p w:rsidR="009E5DA3" w:rsidRPr="008D2F4B" w:rsidRDefault="009E5DA3" w:rsidP="004C44B3">
            <w:pPr>
              <w:pStyle w:val="36"/>
            </w:pPr>
            <w:r w:rsidRPr="008D2F4B">
              <w:t>60 000</w:t>
            </w:r>
          </w:p>
        </w:tc>
        <w:tc>
          <w:tcPr>
            <w:tcW w:w="2501" w:type="dxa"/>
          </w:tcPr>
          <w:p w:rsidR="009E5DA3" w:rsidRPr="008D2F4B" w:rsidRDefault="009E5DA3" w:rsidP="004C44B3">
            <w:pPr>
              <w:pStyle w:val="36"/>
            </w:pPr>
            <w:r w:rsidRPr="008D2F4B">
              <w:t>2300</w:t>
            </w:r>
          </w:p>
        </w:tc>
        <w:tc>
          <w:tcPr>
            <w:tcW w:w="2286" w:type="dxa"/>
          </w:tcPr>
          <w:p w:rsidR="009E5DA3" w:rsidRPr="008D2F4B" w:rsidRDefault="009E5DA3" w:rsidP="004C44B3">
            <w:pPr>
              <w:pStyle w:val="36"/>
            </w:pPr>
            <w:r w:rsidRPr="008D2F4B">
              <w:t>5500</w:t>
            </w:r>
          </w:p>
        </w:tc>
      </w:tr>
      <w:tr w:rsidR="009E5DA3" w:rsidRPr="008D2F4B" w:rsidTr="001E39BC">
        <w:tc>
          <w:tcPr>
            <w:tcW w:w="2291" w:type="dxa"/>
          </w:tcPr>
          <w:p w:rsidR="009E5DA3" w:rsidRPr="008D2F4B" w:rsidRDefault="009E5DA3" w:rsidP="004C44B3">
            <w:pPr>
              <w:pStyle w:val="36"/>
            </w:pPr>
            <w:r w:rsidRPr="008D2F4B">
              <w:t>Февраль</w:t>
            </w:r>
          </w:p>
        </w:tc>
        <w:tc>
          <w:tcPr>
            <w:tcW w:w="2299" w:type="dxa"/>
          </w:tcPr>
          <w:p w:rsidR="009E5DA3" w:rsidRPr="008D2F4B" w:rsidRDefault="009E5DA3" w:rsidP="004C44B3">
            <w:pPr>
              <w:pStyle w:val="36"/>
            </w:pPr>
            <w:r w:rsidRPr="008D2F4B">
              <w:t>55000</w:t>
            </w:r>
          </w:p>
        </w:tc>
        <w:tc>
          <w:tcPr>
            <w:tcW w:w="2501" w:type="dxa"/>
          </w:tcPr>
          <w:p w:rsidR="009E5DA3" w:rsidRPr="008D2F4B" w:rsidRDefault="009E5DA3" w:rsidP="004C44B3">
            <w:pPr>
              <w:pStyle w:val="36"/>
            </w:pPr>
            <w:r w:rsidRPr="008D2F4B">
              <w:t>2300</w:t>
            </w:r>
          </w:p>
        </w:tc>
        <w:tc>
          <w:tcPr>
            <w:tcW w:w="2286" w:type="dxa"/>
          </w:tcPr>
          <w:p w:rsidR="009E5DA3" w:rsidRPr="008D2F4B" w:rsidRDefault="009E5DA3" w:rsidP="004C44B3">
            <w:pPr>
              <w:pStyle w:val="36"/>
            </w:pPr>
            <w:r w:rsidRPr="008D2F4B">
              <w:t>5500</w:t>
            </w:r>
          </w:p>
        </w:tc>
      </w:tr>
      <w:tr w:rsidR="009E5DA3" w:rsidRPr="008D2F4B" w:rsidTr="001E39BC">
        <w:tc>
          <w:tcPr>
            <w:tcW w:w="2291" w:type="dxa"/>
          </w:tcPr>
          <w:p w:rsidR="009E5DA3" w:rsidRPr="008D2F4B" w:rsidRDefault="009E5DA3" w:rsidP="004C44B3">
            <w:pPr>
              <w:pStyle w:val="36"/>
            </w:pPr>
            <w:r w:rsidRPr="008D2F4B">
              <w:t>Март</w:t>
            </w:r>
          </w:p>
        </w:tc>
        <w:tc>
          <w:tcPr>
            <w:tcW w:w="2299" w:type="dxa"/>
          </w:tcPr>
          <w:p w:rsidR="009E5DA3" w:rsidRPr="008D2F4B" w:rsidRDefault="009E5DA3" w:rsidP="004C44B3">
            <w:pPr>
              <w:pStyle w:val="36"/>
            </w:pPr>
            <w:r w:rsidRPr="008D2F4B">
              <w:t>70000</w:t>
            </w:r>
          </w:p>
        </w:tc>
        <w:tc>
          <w:tcPr>
            <w:tcW w:w="2501" w:type="dxa"/>
          </w:tcPr>
          <w:p w:rsidR="009E5DA3" w:rsidRPr="008D2F4B" w:rsidRDefault="009E5DA3" w:rsidP="004C44B3">
            <w:pPr>
              <w:pStyle w:val="36"/>
            </w:pPr>
            <w:r w:rsidRPr="008D2F4B">
              <w:t>3000</w:t>
            </w:r>
          </w:p>
        </w:tc>
        <w:tc>
          <w:tcPr>
            <w:tcW w:w="2286" w:type="dxa"/>
          </w:tcPr>
          <w:p w:rsidR="009E5DA3" w:rsidRPr="008D2F4B" w:rsidRDefault="009E5DA3" w:rsidP="004C44B3">
            <w:pPr>
              <w:pStyle w:val="36"/>
            </w:pPr>
            <w:r w:rsidRPr="008D2F4B">
              <w:t>6500</w:t>
            </w:r>
          </w:p>
        </w:tc>
      </w:tr>
      <w:tr w:rsidR="009E5DA3" w:rsidRPr="008D2F4B" w:rsidTr="001E39BC">
        <w:tc>
          <w:tcPr>
            <w:tcW w:w="2291" w:type="dxa"/>
          </w:tcPr>
          <w:p w:rsidR="009E5DA3" w:rsidRPr="008D2F4B" w:rsidRDefault="009E5DA3" w:rsidP="004C44B3">
            <w:pPr>
              <w:pStyle w:val="36"/>
            </w:pPr>
            <w:r w:rsidRPr="008D2F4B">
              <w:t>1 квартал</w:t>
            </w:r>
          </w:p>
        </w:tc>
        <w:tc>
          <w:tcPr>
            <w:tcW w:w="2299" w:type="dxa"/>
          </w:tcPr>
          <w:p w:rsidR="009E5DA3" w:rsidRPr="008D2F4B" w:rsidRDefault="009E5DA3" w:rsidP="004C44B3">
            <w:pPr>
              <w:pStyle w:val="36"/>
            </w:pPr>
            <w:r w:rsidRPr="008D2F4B">
              <w:t>185000</w:t>
            </w:r>
          </w:p>
        </w:tc>
        <w:tc>
          <w:tcPr>
            <w:tcW w:w="2501" w:type="dxa"/>
          </w:tcPr>
          <w:p w:rsidR="009E5DA3" w:rsidRPr="008D2F4B" w:rsidRDefault="009E5DA3" w:rsidP="004C44B3">
            <w:pPr>
              <w:pStyle w:val="36"/>
            </w:pPr>
            <w:r w:rsidRPr="008D2F4B">
              <w:t>7600</w:t>
            </w:r>
          </w:p>
        </w:tc>
        <w:tc>
          <w:tcPr>
            <w:tcW w:w="2286" w:type="dxa"/>
          </w:tcPr>
          <w:p w:rsidR="009E5DA3" w:rsidRPr="008D2F4B" w:rsidRDefault="009E5DA3" w:rsidP="004C44B3">
            <w:pPr>
              <w:pStyle w:val="36"/>
            </w:pPr>
            <w:r w:rsidRPr="008D2F4B">
              <w:t>17500</w:t>
            </w:r>
          </w:p>
        </w:tc>
      </w:tr>
      <w:tr w:rsidR="009E5DA3" w:rsidRPr="008D2F4B" w:rsidTr="001E39BC">
        <w:tc>
          <w:tcPr>
            <w:tcW w:w="2291" w:type="dxa"/>
          </w:tcPr>
          <w:p w:rsidR="009E5DA3" w:rsidRPr="008D2F4B" w:rsidRDefault="009E5DA3" w:rsidP="004C44B3">
            <w:pPr>
              <w:pStyle w:val="36"/>
            </w:pPr>
            <w:r w:rsidRPr="008D2F4B">
              <w:t>Апрель</w:t>
            </w:r>
          </w:p>
        </w:tc>
        <w:tc>
          <w:tcPr>
            <w:tcW w:w="2299" w:type="dxa"/>
          </w:tcPr>
          <w:p w:rsidR="009E5DA3" w:rsidRPr="008D2F4B" w:rsidRDefault="009E5DA3" w:rsidP="004C44B3">
            <w:pPr>
              <w:pStyle w:val="36"/>
            </w:pPr>
            <w:r w:rsidRPr="008D2F4B">
              <w:t>60000</w:t>
            </w:r>
          </w:p>
        </w:tc>
        <w:tc>
          <w:tcPr>
            <w:tcW w:w="2501" w:type="dxa"/>
          </w:tcPr>
          <w:p w:rsidR="009E5DA3" w:rsidRPr="008D2F4B" w:rsidRDefault="009E5DA3" w:rsidP="004C44B3">
            <w:pPr>
              <w:pStyle w:val="36"/>
            </w:pPr>
            <w:r w:rsidRPr="008D2F4B">
              <w:t>2300</w:t>
            </w:r>
          </w:p>
        </w:tc>
        <w:tc>
          <w:tcPr>
            <w:tcW w:w="2286" w:type="dxa"/>
          </w:tcPr>
          <w:p w:rsidR="009E5DA3" w:rsidRPr="008D2F4B" w:rsidRDefault="009E5DA3" w:rsidP="004C44B3">
            <w:pPr>
              <w:pStyle w:val="36"/>
            </w:pPr>
            <w:r w:rsidRPr="008D2F4B">
              <w:t>5300</w:t>
            </w:r>
          </w:p>
        </w:tc>
      </w:tr>
      <w:tr w:rsidR="009E5DA3" w:rsidRPr="008D2F4B" w:rsidTr="001E39BC">
        <w:tc>
          <w:tcPr>
            <w:tcW w:w="2291" w:type="dxa"/>
          </w:tcPr>
          <w:p w:rsidR="009E5DA3" w:rsidRPr="008D2F4B" w:rsidRDefault="009E5DA3" w:rsidP="004C44B3">
            <w:pPr>
              <w:pStyle w:val="36"/>
            </w:pPr>
            <w:r w:rsidRPr="008D2F4B">
              <w:t>Май</w:t>
            </w:r>
          </w:p>
        </w:tc>
        <w:tc>
          <w:tcPr>
            <w:tcW w:w="2299" w:type="dxa"/>
          </w:tcPr>
          <w:p w:rsidR="009E5DA3" w:rsidRPr="008D2F4B" w:rsidRDefault="009E5DA3" w:rsidP="004C44B3">
            <w:pPr>
              <w:pStyle w:val="36"/>
            </w:pPr>
            <w:r w:rsidRPr="008D2F4B">
              <w:t>60000</w:t>
            </w:r>
          </w:p>
        </w:tc>
        <w:tc>
          <w:tcPr>
            <w:tcW w:w="2501" w:type="dxa"/>
          </w:tcPr>
          <w:p w:rsidR="009E5DA3" w:rsidRPr="008D2F4B" w:rsidRDefault="009E5DA3" w:rsidP="004C44B3">
            <w:pPr>
              <w:pStyle w:val="36"/>
            </w:pPr>
            <w:r w:rsidRPr="008D2F4B">
              <w:t>2300</w:t>
            </w:r>
          </w:p>
        </w:tc>
        <w:tc>
          <w:tcPr>
            <w:tcW w:w="2286" w:type="dxa"/>
          </w:tcPr>
          <w:p w:rsidR="009E5DA3" w:rsidRPr="008D2F4B" w:rsidRDefault="009E5DA3" w:rsidP="004C44B3">
            <w:pPr>
              <w:pStyle w:val="36"/>
            </w:pPr>
            <w:r w:rsidRPr="008D2F4B">
              <w:t>5400</w:t>
            </w:r>
          </w:p>
        </w:tc>
      </w:tr>
      <w:tr w:rsidR="009E5DA3" w:rsidRPr="008D2F4B" w:rsidTr="001E39BC">
        <w:tc>
          <w:tcPr>
            <w:tcW w:w="2291" w:type="dxa"/>
          </w:tcPr>
          <w:p w:rsidR="009E5DA3" w:rsidRPr="008D2F4B" w:rsidRDefault="009E5DA3" w:rsidP="004C44B3">
            <w:pPr>
              <w:pStyle w:val="36"/>
            </w:pPr>
            <w:r w:rsidRPr="008D2F4B">
              <w:t>Июнь</w:t>
            </w:r>
          </w:p>
        </w:tc>
        <w:tc>
          <w:tcPr>
            <w:tcW w:w="2299" w:type="dxa"/>
          </w:tcPr>
          <w:p w:rsidR="009E5DA3" w:rsidRPr="008D2F4B" w:rsidRDefault="009E5DA3" w:rsidP="004C44B3">
            <w:pPr>
              <w:pStyle w:val="36"/>
            </w:pPr>
            <w:r w:rsidRPr="008D2F4B">
              <w:t>60000</w:t>
            </w:r>
          </w:p>
        </w:tc>
        <w:tc>
          <w:tcPr>
            <w:tcW w:w="2501" w:type="dxa"/>
          </w:tcPr>
          <w:p w:rsidR="009E5DA3" w:rsidRPr="008D2F4B" w:rsidRDefault="009E5DA3" w:rsidP="004C44B3">
            <w:pPr>
              <w:pStyle w:val="36"/>
            </w:pPr>
            <w:r w:rsidRPr="008D2F4B">
              <w:t>2400</w:t>
            </w:r>
          </w:p>
        </w:tc>
        <w:tc>
          <w:tcPr>
            <w:tcW w:w="2286" w:type="dxa"/>
          </w:tcPr>
          <w:p w:rsidR="009E5DA3" w:rsidRPr="008D2F4B" w:rsidRDefault="009E5DA3" w:rsidP="004C44B3">
            <w:pPr>
              <w:pStyle w:val="36"/>
            </w:pPr>
            <w:r w:rsidRPr="008D2F4B">
              <w:t>5500</w:t>
            </w:r>
          </w:p>
        </w:tc>
      </w:tr>
      <w:tr w:rsidR="009E5DA3" w:rsidRPr="008D2F4B" w:rsidTr="001E39BC">
        <w:tc>
          <w:tcPr>
            <w:tcW w:w="2291" w:type="dxa"/>
          </w:tcPr>
          <w:p w:rsidR="009E5DA3" w:rsidRPr="008D2F4B" w:rsidRDefault="009E5DA3" w:rsidP="004C44B3">
            <w:pPr>
              <w:pStyle w:val="36"/>
            </w:pPr>
            <w:r w:rsidRPr="008D2F4B">
              <w:t>2 квартал</w:t>
            </w:r>
          </w:p>
        </w:tc>
        <w:tc>
          <w:tcPr>
            <w:tcW w:w="2299" w:type="dxa"/>
          </w:tcPr>
          <w:p w:rsidR="009E5DA3" w:rsidRPr="008D2F4B" w:rsidRDefault="009E5DA3" w:rsidP="004C44B3">
            <w:pPr>
              <w:pStyle w:val="36"/>
            </w:pPr>
            <w:r w:rsidRPr="008D2F4B">
              <w:t>180000</w:t>
            </w:r>
          </w:p>
        </w:tc>
        <w:tc>
          <w:tcPr>
            <w:tcW w:w="2501" w:type="dxa"/>
          </w:tcPr>
          <w:p w:rsidR="009E5DA3" w:rsidRPr="008D2F4B" w:rsidRDefault="009E5DA3" w:rsidP="004C44B3">
            <w:pPr>
              <w:pStyle w:val="36"/>
            </w:pPr>
            <w:r w:rsidRPr="008D2F4B">
              <w:t>7000</w:t>
            </w:r>
          </w:p>
        </w:tc>
        <w:tc>
          <w:tcPr>
            <w:tcW w:w="2286" w:type="dxa"/>
          </w:tcPr>
          <w:p w:rsidR="009E5DA3" w:rsidRPr="008D2F4B" w:rsidRDefault="009E5DA3" w:rsidP="004C44B3">
            <w:pPr>
              <w:pStyle w:val="36"/>
            </w:pPr>
            <w:r w:rsidRPr="008D2F4B">
              <w:t>16200</w:t>
            </w:r>
          </w:p>
        </w:tc>
      </w:tr>
      <w:tr w:rsidR="009E5DA3" w:rsidRPr="008D2F4B" w:rsidTr="001E39BC">
        <w:tc>
          <w:tcPr>
            <w:tcW w:w="2291" w:type="dxa"/>
          </w:tcPr>
          <w:p w:rsidR="009E5DA3" w:rsidRPr="008D2F4B" w:rsidRDefault="009E5DA3" w:rsidP="004C44B3">
            <w:pPr>
              <w:pStyle w:val="36"/>
            </w:pPr>
            <w:r w:rsidRPr="008D2F4B">
              <w:t>Июль</w:t>
            </w:r>
          </w:p>
        </w:tc>
        <w:tc>
          <w:tcPr>
            <w:tcW w:w="2299" w:type="dxa"/>
          </w:tcPr>
          <w:p w:rsidR="009E5DA3" w:rsidRPr="008D2F4B" w:rsidRDefault="009E5DA3" w:rsidP="004C44B3">
            <w:pPr>
              <w:pStyle w:val="36"/>
            </w:pPr>
            <w:r w:rsidRPr="008D2F4B">
              <w:t>65000</w:t>
            </w:r>
          </w:p>
        </w:tc>
        <w:tc>
          <w:tcPr>
            <w:tcW w:w="2501" w:type="dxa"/>
          </w:tcPr>
          <w:p w:rsidR="009E5DA3" w:rsidRPr="008D2F4B" w:rsidRDefault="009E5DA3" w:rsidP="004C44B3">
            <w:pPr>
              <w:pStyle w:val="36"/>
            </w:pPr>
            <w:r w:rsidRPr="008D2F4B">
              <w:t>2500</w:t>
            </w:r>
          </w:p>
        </w:tc>
        <w:tc>
          <w:tcPr>
            <w:tcW w:w="2286" w:type="dxa"/>
          </w:tcPr>
          <w:p w:rsidR="009E5DA3" w:rsidRPr="008D2F4B" w:rsidRDefault="009E5DA3" w:rsidP="004C44B3">
            <w:pPr>
              <w:pStyle w:val="36"/>
            </w:pPr>
            <w:r w:rsidRPr="008D2F4B">
              <w:t>5500</w:t>
            </w:r>
          </w:p>
        </w:tc>
      </w:tr>
      <w:tr w:rsidR="009E5DA3" w:rsidRPr="008D2F4B" w:rsidTr="001E39BC">
        <w:tc>
          <w:tcPr>
            <w:tcW w:w="2291" w:type="dxa"/>
          </w:tcPr>
          <w:p w:rsidR="009E5DA3" w:rsidRPr="008D2F4B" w:rsidRDefault="009E5DA3" w:rsidP="004C44B3">
            <w:pPr>
              <w:pStyle w:val="36"/>
            </w:pPr>
            <w:r w:rsidRPr="008D2F4B">
              <w:t>Август</w:t>
            </w:r>
          </w:p>
        </w:tc>
        <w:tc>
          <w:tcPr>
            <w:tcW w:w="2299" w:type="dxa"/>
          </w:tcPr>
          <w:p w:rsidR="009E5DA3" w:rsidRPr="008D2F4B" w:rsidRDefault="009E5DA3" w:rsidP="004C44B3">
            <w:pPr>
              <w:pStyle w:val="36"/>
            </w:pPr>
            <w:r w:rsidRPr="008D2F4B">
              <w:t>70000</w:t>
            </w:r>
          </w:p>
        </w:tc>
        <w:tc>
          <w:tcPr>
            <w:tcW w:w="2501" w:type="dxa"/>
          </w:tcPr>
          <w:p w:rsidR="009E5DA3" w:rsidRPr="008D2F4B" w:rsidRDefault="009E5DA3" w:rsidP="004C44B3">
            <w:pPr>
              <w:pStyle w:val="36"/>
            </w:pPr>
            <w:r w:rsidRPr="008D2F4B">
              <w:t>2500</w:t>
            </w:r>
          </w:p>
        </w:tc>
        <w:tc>
          <w:tcPr>
            <w:tcW w:w="2286" w:type="dxa"/>
          </w:tcPr>
          <w:p w:rsidR="009E5DA3" w:rsidRPr="008D2F4B" w:rsidRDefault="009E5DA3" w:rsidP="004C44B3">
            <w:pPr>
              <w:pStyle w:val="36"/>
            </w:pPr>
            <w:r w:rsidRPr="008D2F4B">
              <w:t>5500</w:t>
            </w:r>
          </w:p>
        </w:tc>
      </w:tr>
      <w:tr w:rsidR="009E5DA3" w:rsidRPr="008D2F4B" w:rsidTr="001E39BC">
        <w:tc>
          <w:tcPr>
            <w:tcW w:w="2291" w:type="dxa"/>
          </w:tcPr>
          <w:p w:rsidR="009E5DA3" w:rsidRPr="008D2F4B" w:rsidRDefault="009E5DA3" w:rsidP="004C44B3">
            <w:pPr>
              <w:pStyle w:val="36"/>
            </w:pPr>
            <w:r w:rsidRPr="008D2F4B">
              <w:t>Сентябрь</w:t>
            </w:r>
          </w:p>
        </w:tc>
        <w:tc>
          <w:tcPr>
            <w:tcW w:w="2299" w:type="dxa"/>
          </w:tcPr>
          <w:p w:rsidR="009E5DA3" w:rsidRPr="008D2F4B" w:rsidRDefault="009E5DA3" w:rsidP="004C44B3">
            <w:pPr>
              <w:pStyle w:val="36"/>
            </w:pPr>
            <w:r w:rsidRPr="008D2F4B">
              <w:t>70000</w:t>
            </w:r>
          </w:p>
        </w:tc>
        <w:tc>
          <w:tcPr>
            <w:tcW w:w="2501" w:type="dxa"/>
          </w:tcPr>
          <w:p w:rsidR="009E5DA3" w:rsidRPr="008D2F4B" w:rsidRDefault="009E5DA3" w:rsidP="004C44B3">
            <w:pPr>
              <w:pStyle w:val="36"/>
            </w:pPr>
            <w:r w:rsidRPr="008D2F4B">
              <w:t>2700</w:t>
            </w:r>
          </w:p>
        </w:tc>
        <w:tc>
          <w:tcPr>
            <w:tcW w:w="2286" w:type="dxa"/>
          </w:tcPr>
          <w:p w:rsidR="009E5DA3" w:rsidRPr="008D2F4B" w:rsidRDefault="009E5DA3" w:rsidP="004C44B3">
            <w:pPr>
              <w:pStyle w:val="36"/>
            </w:pPr>
            <w:r w:rsidRPr="008D2F4B">
              <w:t>6000</w:t>
            </w:r>
          </w:p>
        </w:tc>
      </w:tr>
      <w:tr w:rsidR="009E5DA3" w:rsidRPr="008D2F4B" w:rsidTr="001E39BC">
        <w:tc>
          <w:tcPr>
            <w:tcW w:w="2291" w:type="dxa"/>
          </w:tcPr>
          <w:p w:rsidR="009E5DA3" w:rsidRPr="008D2F4B" w:rsidRDefault="009E5DA3" w:rsidP="004C44B3">
            <w:pPr>
              <w:pStyle w:val="36"/>
            </w:pPr>
            <w:r w:rsidRPr="008D2F4B">
              <w:t>3 квартал</w:t>
            </w:r>
          </w:p>
        </w:tc>
        <w:tc>
          <w:tcPr>
            <w:tcW w:w="2299" w:type="dxa"/>
          </w:tcPr>
          <w:p w:rsidR="009E5DA3" w:rsidRPr="008D2F4B" w:rsidRDefault="009E5DA3" w:rsidP="004C44B3">
            <w:pPr>
              <w:pStyle w:val="36"/>
            </w:pPr>
            <w:r w:rsidRPr="008D2F4B">
              <w:t>205000</w:t>
            </w:r>
          </w:p>
        </w:tc>
        <w:tc>
          <w:tcPr>
            <w:tcW w:w="2501" w:type="dxa"/>
          </w:tcPr>
          <w:p w:rsidR="009E5DA3" w:rsidRPr="008D2F4B" w:rsidRDefault="009E5DA3" w:rsidP="004C44B3">
            <w:pPr>
              <w:pStyle w:val="36"/>
            </w:pPr>
            <w:r w:rsidRPr="008D2F4B">
              <w:t>7700</w:t>
            </w:r>
          </w:p>
        </w:tc>
        <w:tc>
          <w:tcPr>
            <w:tcW w:w="2286" w:type="dxa"/>
          </w:tcPr>
          <w:p w:rsidR="009E5DA3" w:rsidRPr="008D2F4B" w:rsidRDefault="009E5DA3" w:rsidP="004C44B3">
            <w:pPr>
              <w:pStyle w:val="36"/>
            </w:pPr>
            <w:r w:rsidRPr="008D2F4B">
              <w:t>17000</w:t>
            </w:r>
          </w:p>
        </w:tc>
      </w:tr>
      <w:tr w:rsidR="009E5DA3" w:rsidRPr="008D2F4B" w:rsidTr="001E39BC">
        <w:tc>
          <w:tcPr>
            <w:tcW w:w="2291" w:type="dxa"/>
          </w:tcPr>
          <w:p w:rsidR="009E5DA3" w:rsidRPr="008D2F4B" w:rsidRDefault="009E5DA3" w:rsidP="004C44B3">
            <w:pPr>
              <w:pStyle w:val="36"/>
            </w:pPr>
            <w:r w:rsidRPr="008D2F4B">
              <w:t>Октябрь</w:t>
            </w:r>
          </w:p>
        </w:tc>
        <w:tc>
          <w:tcPr>
            <w:tcW w:w="2299" w:type="dxa"/>
          </w:tcPr>
          <w:p w:rsidR="009E5DA3" w:rsidRPr="008D2F4B" w:rsidRDefault="009E5DA3" w:rsidP="004C44B3">
            <w:pPr>
              <w:pStyle w:val="36"/>
            </w:pPr>
            <w:r w:rsidRPr="008D2F4B">
              <w:t>75000</w:t>
            </w:r>
          </w:p>
        </w:tc>
        <w:tc>
          <w:tcPr>
            <w:tcW w:w="2501" w:type="dxa"/>
          </w:tcPr>
          <w:p w:rsidR="009E5DA3" w:rsidRPr="008D2F4B" w:rsidRDefault="009E5DA3" w:rsidP="004C44B3">
            <w:pPr>
              <w:pStyle w:val="36"/>
            </w:pPr>
            <w:r w:rsidRPr="008D2F4B">
              <w:t>3000</w:t>
            </w:r>
          </w:p>
        </w:tc>
        <w:tc>
          <w:tcPr>
            <w:tcW w:w="2286" w:type="dxa"/>
          </w:tcPr>
          <w:p w:rsidR="009E5DA3" w:rsidRPr="008D2F4B" w:rsidRDefault="009E5DA3" w:rsidP="004C44B3">
            <w:pPr>
              <w:pStyle w:val="36"/>
            </w:pPr>
            <w:r w:rsidRPr="008D2F4B">
              <w:t>6000</w:t>
            </w:r>
          </w:p>
        </w:tc>
      </w:tr>
      <w:tr w:rsidR="009E5DA3" w:rsidRPr="008D2F4B" w:rsidTr="001E39BC">
        <w:tc>
          <w:tcPr>
            <w:tcW w:w="2291" w:type="dxa"/>
          </w:tcPr>
          <w:p w:rsidR="009E5DA3" w:rsidRPr="008D2F4B" w:rsidRDefault="009E5DA3" w:rsidP="004C44B3">
            <w:pPr>
              <w:pStyle w:val="36"/>
            </w:pPr>
            <w:r w:rsidRPr="008D2F4B">
              <w:t>Ноябрь</w:t>
            </w:r>
          </w:p>
        </w:tc>
        <w:tc>
          <w:tcPr>
            <w:tcW w:w="2299" w:type="dxa"/>
          </w:tcPr>
          <w:p w:rsidR="009E5DA3" w:rsidRPr="008D2F4B" w:rsidRDefault="009E5DA3" w:rsidP="004C44B3">
            <w:pPr>
              <w:pStyle w:val="36"/>
            </w:pPr>
            <w:r w:rsidRPr="008D2F4B">
              <w:t>80000</w:t>
            </w:r>
          </w:p>
        </w:tc>
        <w:tc>
          <w:tcPr>
            <w:tcW w:w="2501" w:type="dxa"/>
          </w:tcPr>
          <w:p w:rsidR="009E5DA3" w:rsidRPr="008D2F4B" w:rsidRDefault="009E5DA3" w:rsidP="004C44B3">
            <w:pPr>
              <w:pStyle w:val="36"/>
            </w:pPr>
            <w:r w:rsidRPr="008D2F4B">
              <w:t>3500</w:t>
            </w:r>
          </w:p>
        </w:tc>
        <w:tc>
          <w:tcPr>
            <w:tcW w:w="2286" w:type="dxa"/>
          </w:tcPr>
          <w:p w:rsidR="009E5DA3" w:rsidRPr="008D2F4B" w:rsidRDefault="009E5DA3" w:rsidP="004C44B3">
            <w:pPr>
              <w:pStyle w:val="36"/>
            </w:pPr>
            <w:r w:rsidRPr="008D2F4B">
              <w:t>6500</w:t>
            </w:r>
          </w:p>
        </w:tc>
      </w:tr>
      <w:tr w:rsidR="009E5DA3" w:rsidRPr="008D2F4B" w:rsidTr="001E39BC">
        <w:tc>
          <w:tcPr>
            <w:tcW w:w="2291" w:type="dxa"/>
          </w:tcPr>
          <w:p w:rsidR="009E5DA3" w:rsidRPr="008D2F4B" w:rsidRDefault="009E5DA3" w:rsidP="004C44B3">
            <w:pPr>
              <w:pStyle w:val="36"/>
            </w:pPr>
            <w:r w:rsidRPr="008D2F4B">
              <w:t>Декабрь</w:t>
            </w:r>
          </w:p>
        </w:tc>
        <w:tc>
          <w:tcPr>
            <w:tcW w:w="2299" w:type="dxa"/>
          </w:tcPr>
          <w:p w:rsidR="009E5DA3" w:rsidRPr="008D2F4B" w:rsidRDefault="009E5DA3" w:rsidP="004C44B3">
            <w:pPr>
              <w:pStyle w:val="36"/>
            </w:pPr>
            <w:r w:rsidRPr="008D2F4B">
              <w:t>100000</w:t>
            </w:r>
          </w:p>
        </w:tc>
        <w:tc>
          <w:tcPr>
            <w:tcW w:w="2501" w:type="dxa"/>
          </w:tcPr>
          <w:p w:rsidR="009E5DA3" w:rsidRPr="008D2F4B" w:rsidRDefault="009E5DA3" w:rsidP="004C44B3">
            <w:pPr>
              <w:pStyle w:val="36"/>
            </w:pPr>
            <w:r w:rsidRPr="008D2F4B">
              <w:t>4500</w:t>
            </w:r>
          </w:p>
        </w:tc>
        <w:tc>
          <w:tcPr>
            <w:tcW w:w="2286" w:type="dxa"/>
          </w:tcPr>
          <w:p w:rsidR="009E5DA3" w:rsidRPr="008D2F4B" w:rsidRDefault="009E5DA3" w:rsidP="004C44B3">
            <w:pPr>
              <w:pStyle w:val="36"/>
            </w:pPr>
            <w:r w:rsidRPr="008D2F4B">
              <w:t>7500</w:t>
            </w:r>
          </w:p>
        </w:tc>
      </w:tr>
      <w:tr w:rsidR="009E5DA3" w:rsidRPr="008D2F4B" w:rsidTr="001E39BC">
        <w:tc>
          <w:tcPr>
            <w:tcW w:w="2291" w:type="dxa"/>
          </w:tcPr>
          <w:p w:rsidR="009E5DA3" w:rsidRPr="008D2F4B" w:rsidRDefault="009E5DA3" w:rsidP="004C44B3">
            <w:pPr>
              <w:pStyle w:val="36"/>
            </w:pPr>
            <w:r w:rsidRPr="008D2F4B">
              <w:t>4 квартал</w:t>
            </w:r>
          </w:p>
        </w:tc>
        <w:tc>
          <w:tcPr>
            <w:tcW w:w="2299" w:type="dxa"/>
          </w:tcPr>
          <w:p w:rsidR="009E5DA3" w:rsidRPr="008D2F4B" w:rsidRDefault="009E5DA3" w:rsidP="004C44B3">
            <w:pPr>
              <w:pStyle w:val="36"/>
            </w:pPr>
            <w:r w:rsidRPr="008D2F4B">
              <w:t>255000</w:t>
            </w:r>
          </w:p>
        </w:tc>
        <w:tc>
          <w:tcPr>
            <w:tcW w:w="2501" w:type="dxa"/>
          </w:tcPr>
          <w:p w:rsidR="009E5DA3" w:rsidRPr="008D2F4B" w:rsidRDefault="009E5DA3" w:rsidP="004C44B3">
            <w:pPr>
              <w:pStyle w:val="36"/>
            </w:pPr>
            <w:r w:rsidRPr="008D2F4B">
              <w:t>11000</w:t>
            </w:r>
          </w:p>
        </w:tc>
        <w:tc>
          <w:tcPr>
            <w:tcW w:w="2286" w:type="dxa"/>
          </w:tcPr>
          <w:p w:rsidR="009E5DA3" w:rsidRPr="008D2F4B" w:rsidRDefault="009E5DA3" w:rsidP="004C44B3">
            <w:pPr>
              <w:pStyle w:val="36"/>
            </w:pPr>
            <w:r w:rsidRPr="008D2F4B">
              <w:t>20000</w:t>
            </w:r>
          </w:p>
        </w:tc>
      </w:tr>
      <w:tr w:rsidR="009E5DA3" w:rsidRPr="008D2F4B" w:rsidTr="001E39BC">
        <w:tc>
          <w:tcPr>
            <w:tcW w:w="2291" w:type="dxa"/>
          </w:tcPr>
          <w:p w:rsidR="009E5DA3" w:rsidRPr="008D2F4B" w:rsidRDefault="009E5DA3" w:rsidP="004C44B3">
            <w:pPr>
              <w:pStyle w:val="36"/>
            </w:pPr>
            <w:r w:rsidRPr="008D2F4B">
              <w:t>ИТОГО</w:t>
            </w:r>
          </w:p>
        </w:tc>
        <w:tc>
          <w:tcPr>
            <w:tcW w:w="2299" w:type="dxa"/>
          </w:tcPr>
          <w:p w:rsidR="009E5DA3" w:rsidRPr="008D2F4B" w:rsidRDefault="009E5DA3" w:rsidP="004C44B3">
            <w:pPr>
              <w:pStyle w:val="36"/>
            </w:pPr>
            <w:r w:rsidRPr="008D2F4B">
              <w:t>825000</w:t>
            </w:r>
          </w:p>
        </w:tc>
        <w:tc>
          <w:tcPr>
            <w:tcW w:w="2501" w:type="dxa"/>
          </w:tcPr>
          <w:p w:rsidR="009E5DA3" w:rsidRPr="008D2F4B" w:rsidRDefault="009E5DA3" w:rsidP="004C44B3">
            <w:pPr>
              <w:pStyle w:val="36"/>
            </w:pPr>
            <w:r w:rsidRPr="008D2F4B">
              <w:t>33300</w:t>
            </w:r>
          </w:p>
        </w:tc>
        <w:tc>
          <w:tcPr>
            <w:tcW w:w="2286" w:type="dxa"/>
          </w:tcPr>
          <w:p w:rsidR="009E5DA3" w:rsidRPr="008D2F4B" w:rsidRDefault="009E5DA3" w:rsidP="004C44B3">
            <w:pPr>
              <w:pStyle w:val="36"/>
            </w:pPr>
            <w:r w:rsidRPr="008D2F4B">
              <w:t>70700</w:t>
            </w:r>
          </w:p>
        </w:tc>
      </w:tr>
    </w:tbl>
    <w:p w:rsidR="009E5DA3" w:rsidRPr="008D2F4B" w:rsidRDefault="009E5DA3"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Бюджет продаж является входной информацией для составления бюджета расходов. Бюджет расходов включает в себя следующие бюджеты:</w:t>
      </w:r>
    </w:p>
    <w:p w:rsidR="009E5DA3" w:rsidRPr="008D2F4B" w:rsidRDefault="009E5DA3" w:rsidP="008D2F4B">
      <w:pPr>
        <w:autoSpaceDN w:val="0"/>
        <w:adjustRightInd w:val="0"/>
        <w:spacing w:line="360" w:lineRule="auto"/>
        <w:ind w:firstLine="709"/>
        <w:jc w:val="both"/>
        <w:rPr>
          <w:sz w:val="28"/>
        </w:rPr>
      </w:pPr>
      <w:r w:rsidRPr="008D2F4B">
        <w:rPr>
          <w:sz w:val="28"/>
        </w:rPr>
        <w:t>1. Бюджет аппарата управления включает заработную плату управленческого персонала, затраты на связь, канцелярские расходы, транспортные расходы и т.п.</w:t>
      </w:r>
    </w:p>
    <w:p w:rsidR="009E5DA3" w:rsidRPr="008D2F4B" w:rsidRDefault="009E5DA3" w:rsidP="008D2F4B">
      <w:pPr>
        <w:autoSpaceDN w:val="0"/>
        <w:adjustRightInd w:val="0"/>
        <w:spacing w:line="360" w:lineRule="auto"/>
        <w:ind w:firstLine="709"/>
        <w:jc w:val="both"/>
        <w:rPr>
          <w:sz w:val="28"/>
        </w:rPr>
      </w:pPr>
      <w:r w:rsidRPr="008D2F4B">
        <w:rPr>
          <w:sz w:val="28"/>
        </w:rPr>
        <w:t xml:space="preserve">2. Бюджет коммерческих расходов, напрямую связан с бюджетом продаж. Сюда включаются затраты на упаковку, доставку, рекламу и т.п. </w:t>
      </w:r>
    </w:p>
    <w:p w:rsidR="009E5DA3" w:rsidRPr="008D2F4B" w:rsidRDefault="009E5DA3" w:rsidP="008D2F4B">
      <w:pPr>
        <w:autoSpaceDN w:val="0"/>
        <w:adjustRightInd w:val="0"/>
        <w:spacing w:line="360" w:lineRule="auto"/>
        <w:ind w:firstLine="709"/>
        <w:jc w:val="both"/>
        <w:rPr>
          <w:sz w:val="28"/>
        </w:rPr>
      </w:pPr>
      <w:r w:rsidRPr="008D2F4B">
        <w:rPr>
          <w:sz w:val="28"/>
        </w:rPr>
        <w:t>3. Бюджет административного обеспечения включает заработную плату административного персонала, затраты на связь, канцелярские расходы, транспортные расходы и т.п.</w:t>
      </w:r>
    </w:p>
    <w:p w:rsidR="009E5DA3" w:rsidRPr="008D2F4B" w:rsidRDefault="009E5DA3" w:rsidP="008D2F4B">
      <w:pPr>
        <w:autoSpaceDN w:val="0"/>
        <w:adjustRightInd w:val="0"/>
        <w:spacing w:line="360" w:lineRule="auto"/>
        <w:ind w:firstLine="709"/>
        <w:jc w:val="both"/>
        <w:rPr>
          <w:sz w:val="28"/>
        </w:rPr>
      </w:pPr>
      <w:r w:rsidRPr="008D2F4B">
        <w:rPr>
          <w:sz w:val="28"/>
        </w:rPr>
        <w:t>4. Бюджет управленческого обеспечения включаются расходы, осуществляемые финансовой службой: налоги, отчисления во внебюджетные фонды, проценты по кредитам. Финансовая служба совместно с бухгалтерией прорабатывает план финансовых расходов, обслуживание займов и кредитов. Отдельно намечаются мероприятия по оптимизации налогов и штрафных санкций (налоговое планирование).</w:t>
      </w:r>
    </w:p>
    <w:p w:rsidR="009E5DA3" w:rsidRPr="008D2F4B" w:rsidRDefault="009E5DA3" w:rsidP="008D2F4B">
      <w:pPr>
        <w:autoSpaceDN w:val="0"/>
        <w:adjustRightInd w:val="0"/>
        <w:spacing w:line="360" w:lineRule="auto"/>
        <w:ind w:firstLine="709"/>
        <w:jc w:val="both"/>
        <w:rPr>
          <w:sz w:val="28"/>
        </w:rPr>
      </w:pPr>
      <w:r w:rsidRPr="008D2F4B">
        <w:rPr>
          <w:sz w:val="28"/>
        </w:rPr>
        <w:t>Для удобства всю информацию по центрам ответственности сведем поквартально. В итоге бюджет расходов будет выглядеть следующим образом (таблица</w:t>
      </w:r>
      <w:r w:rsidR="008D2F4B">
        <w:rPr>
          <w:sz w:val="28"/>
        </w:rPr>
        <w:t xml:space="preserve"> </w:t>
      </w:r>
      <w:r w:rsidRPr="008D2F4B">
        <w:rPr>
          <w:sz w:val="28"/>
        </w:rPr>
        <w:t>12):</w:t>
      </w:r>
    </w:p>
    <w:p w:rsidR="009E5DA3" w:rsidRPr="008D2F4B" w:rsidRDefault="004C44B3" w:rsidP="008D2F4B">
      <w:pPr>
        <w:autoSpaceDN w:val="0"/>
        <w:adjustRightInd w:val="0"/>
        <w:spacing w:line="360" w:lineRule="auto"/>
        <w:ind w:firstLine="709"/>
        <w:jc w:val="both"/>
        <w:rPr>
          <w:sz w:val="28"/>
        </w:rPr>
      </w:pPr>
      <w:r>
        <w:rPr>
          <w:sz w:val="28"/>
        </w:rPr>
        <w:br w:type="page"/>
      </w:r>
      <w:r w:rsidR="009E5DA3" w:rsidRPr="008D2F4B">
        <w:rPr>
          <w:sz w:val="28"/>
        </w:rPr>
        <w:t>Таблица 12. Бюджет расходов</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1"/>
        <w:gridCol w:w="1839"/>
        <w:gridCol w:w="2018"/>
        <w:gridCol w:w="1898"/>
        <w:gridCol w:w="2103"/>
      </w:tblGrid>
      <w:tr w:rsidR="009E5DA3" w:rsidRPr="008D2F4B" w:rsidTr="001E39BC">
        <w:trPr>
          <w:jc w:val="center"/>
        </w:trPr>
        <w:tc>
          <w:tcPr>
            <w:tcW w:w="1368" w:type="dxa"/>
          </w:tcPr>
          <w:p w:rsidR="009E5DA3" w:rsidRPr="008D2F4B" w:rsidRDefault="009E5DA3" w:rsidP="004C44B3">
            <w:pPr>
              <w:pStyle w:val="36"/>
            </w:pPr>
          </w:p>
        </w:tc>
        <w:tc>
          <w:tcPr>
            <w:tcW w:w="1848" w:type="dxa"/>
          </w:tcPr>
          <w:p w:rsidR="009E5DA3" w:rsidRPr="008D2F4B" w:rsidRDefault="009E5DA3" w:rsidP="004C44B3">
            <w:pPr>
              <w:pStyle w:val="36"/>
            </w:pPr>
            <w:r w:rsidRPr="008D2F4B">
              <w:t>Бюджет аппарата управления (ЦФО 1.4)</w:t>
            </w:r>
          </w:p>
        </w:tc>
        <w:tc>
          <w:tcPr>
            <w:tcW w:w="2026" w:type="dxa"/>
          </w:tcPr>
          <w:p w:rsidR="009E5DA3" w:rsidRPr="008D2F4B" w:rsidRDefault="009E5DA3" w:rsidP="004C44B3">
            <w:pPr>
              <w:pStyle w:val="36"/>
            </w:pPr>
            <w:r w:rsidRPr="008D2F4B">
              <w:t>Бюджет коммерческих расходов (ЦФО 1.5)</w:t>
            </w:r>
          </w:p>
        </w:tc>
        <w:tc>
          <w:tcPr>
            <w:tcW w:w="1868" w:type="dxa"/>
          </w:tcPr>
          <w:p w:rsidR="009E5DA3" w:rsidRPr="008D2F4B" w:rsidRDefault="009E5DA3" w:rsidP="004C44B3">
            <w:pPr>
              <w:pStyle w:val="36"/>
            </w:pPr>
            <w:r w:rsidRPr="008D2F4B">
              <w:t>Бюджет административного обеспечения (ЦФО 1.6)</w:t>
            </w:r>
          </w:p>
        </w:tc>
        <w:tc>
          <w:tcPr>
            <w:tcW w:w="2109" w:type="dxa"/>
          </w:tcPr>
          <w:p w:rsidR="009E5DA3" w:rsidRPr="008D2F4B" w:rsidRDefault="009E5DA3" w:rsidP="004C44B3">
            <w:pPr>
              <w:pStyle w:val="36"/>
            </w:pPr>
            <w:r w:rsidRPr="008D2F4B">
              <w:t>Бюджет управленческого обеспечения (ЦФО 1.7)</w:t>
            </w:r>
          </w:p>
        </w:tc>
      </w:tr>
      <w:tr w:rsidR="009E5DA3" w:rsidRPr="008D2F4B" w:rsidTr="001E39BC">
        <w:trPr>
          <w:jc w:val="center"/>
        </w:trPr>
        <w:tc>
          <w:tcPr>
            <w:tcW w:w="1368" w:type="dxa"/>
          </w:tcPr>
          <w:p w:rsidR="009E5DA3" w:rsidRPr="008D2F4B" w:rsidRDefault="009E5DA3" w:rsidP="004C44B3">
            <w:pPr>
              <w:pStyle w:val="36"/>
            </w:pPr>
            <w:r w:rsidRPr="008D2F4B">
              <w:t>1 квартал</w:t>
            </w:r>
          </w:p>
        </w:tc>
        <w:tc>
          <w:tcPr>
            <w:tcW w:w="1848" w:type="dxa"/>
          </w:tcPr>
          <w:p w:rsidR="009E5DA3" w:rsidRPr="008D2F4B" w:rsidRDefault="009E5DA3" w:rsidP="004C44B3">
            <w:pPr>
              <w:pStyle w:val="36"/>
            </w:pPr>
            <w:r w:rsidRPr="008D2F4B">
              <w:t>5500</w:t>
            </w:r>
          </w:p>
        </w:tc>
        <w:tc>
          <w:tcPr>
            <w:tcW w:w="2026" w:type="dxa"/>
          </w:tcPr>
          <w:p w:rsidR="009E5DA3" w:rsidRPr="008D2F4B" w:rsidRDefault="009E5DA3" w:rsidP="004C44B3">
            <w:pPr>
              <w:pStyle w:val="36"/>
            </w:pPr>
            <w:r w:rsidRPr="008D2F4B">
              <w:t>90000</w:t>
            </w:r>
          </w:p>
        </w:tc>
        <w:tc>
          <w:tcPr>
            <w:tcW w:w="1868" w:type="dxa"/>
          </w:tcPr>
          <w:p w:rsidR="009E5DA3" w:rsidRPr="008D2F4B" w:rsidRDefault="009E5DA3" w:rsidP="004C44B3">
            <w:pPr>
              <w:pStyle w:val="36"/>
            </w:pPr>
            <w:r w:rsidRPr="008D2F4B">
              <w:t>3700</w:t>
            </w:r>
          </w:p>
        </w:tc>
        <w:tc>
          <w:tcPr>
            <w:tcW w:w="2109" w:type="dxa"/>
          </w:tcPr>
          <w:p w:rsidR="009E5DA3" w:rsidRPr="008D2F4B" w:rsidRDefault="009E5DA3" w:rsidP="004C44B3">
            <w:pPr>
              <w:pStyle w:val="36"/>
            </w:pPr>
            <w:r w:rsidRPr="008D2F4B">
              <w:t>55000</w:t>
            </w:r>
          </w:p>
        </w:tc>
      </w:tr>
      <w:tr w:rsidR="009E5DA3" w:rsidRPr="008D2F4B" w:rsidTr="001E39BC">
        <w:trPr>
          <w:jc w:val="center"/>
        </w:trPr>
        <w:tc>
          <w:tcPr>
            <w:tcW w:w="1368" w:type="dxa"/>
          </w:tcPr>
          <w:p w:rsidR="009E5DA3" w:rsidRPr="008D2F4B" w:rsidRDefault="009E5DA3" w:rsidP="004C44B3">
            <w:pPr>
              <w:pStyle w:val="36"/>
            </w:pPr>
            <w:r w:rsidRPr="008D2F4B">
              <w:t>2 квартал</w:t>
            </w:r>
          </w:p>
        </w:tc>
        <w:tc>
          <w:tcPr>
            <w:tcW w:w="1848" w:type="dxa"/>
          </w:tcPr>
          <w:p w:rsidR="009E5DA3" w:rsidRPr="008D2F4B" w:rsidRDefault="009E5DA3" w:rsidP="004C44B3">
            <w:pPr>
              <w:pStyle w:val="36"/>
            </w:pPr>
            <w:r w:rsidRPr="008D2F4B">
              <w:t>4700</w:t>
            </w:r>
          </w:p>
        </w:tc>
        <w:tc>
          <w:tcPr>
            <w:tcW w:w="2026" w:type="dxa"/>
          </w:tcPr>
          <w:p w:rsidR="009E5DA3" w:rsidRPr="008D2F4B" w:rsidRDefault="009E5DA3" w:rsidP="004C44B3">
            <w:pPr>
              <w:pStyle w:val="36"/>
            </w:pPr>
            <w:r w:rsidRPr="008D2F4B">
              <w:t>85000</w:t>
            </w:r>
          </w:p>
        </w:tc>
        <w:tc>
          <w:tcPr>
            <w:tcW w:w="1868" w:type="dxa"/>
          </w:tcPr>
          <w:p w:rsidR="009E5DA3" w:rsidRPr="008D2F4B" w:rsidRDefault="009E5DA3" w:rsidP="004C44B3">
            <w:pPr>
              <w:pStyle w:val="36"/>
            </w:pPr>
            <w:r w:rsidRPr="008D2F4B">
              <w:t>4000</w:t>
            </w:r>
          </w:p>
        </w:tc>
        <w:tc>
          <w:tcPr>
            <w:tcW w:w="2109" w:type="dxa"/>
          </w:tcPr>
          <w:p w:rsidR="009E5DA3" w:rsidRPr="008D2F4B" w:rsidRDefault="009E5DA3" w:rsidP="004C44B3">
            <w:pPr>
              <w:pStyle w:val="36"/>
            </w:pPr>
            <w:r w:rsidRPr="008D2F4B">
              <w:t>50000</w:t>
            </w:r>
          </w:p>
        </w:tc>
      </w:tr>
      <w:tr w:rsidR="009E5DA3" w:rsidRPr="008D2F4B" w:rsidTr="001E39BC">
        <w:trPr>
          <w:jc w:val="center"/>
        </w:trPr>
        <w:tc>
          <w:tcPr>
            <w:tcW w:w="1368" w:type="dxa"/>
          </w:tcPr>
          <w:p w:rsidR="009E5DA3" w:rsidRPr="008D2F4B" w:rsidRDefault="009E5DA3" w:rsidP="004C44B3">
            <w:pPr>
              <w:pStyle w:val="36"/>
            </w:pPr>
            <w:r w:rsidRPr="008D2F4B">
              <w:t>3 квартал</w:t>
            </w:r>
          </w:p>
        </w:tc>
        <w:tc>
          <w:tcPr>
            <w:tcW w:w="1848" w:type="dxa"/>
          </w:tcPr>
          <w:p w:rsidR="009E5DA3" w:rsidRPr="008D2F4B" w:rsidRDefault="009E5DA3" w:rsidP="004C44B3">
            <w:pPr>
              <w:pStyle w:val="36"/>
            </w:pPr>
            <w:r w:rsidRPr="008D2F4B">
              <w:t>6700</w:t>
            </w:r>
          </w:p>
        </w:tc>
        <w:tc>
          <w:tcPr>
            <w:tcW w:w="2026" w:type="dxa"/>
          </w:tcPr>
          <w:p w:rsidR="009E5DA3" w:rsidRPr="008D2F4B" w:rsidRDefault="009E5DA3" w:rsidP="004C44B3">
            <w:pPr>
              <w:pStyle w:val="36"/>
            </w:pPr>
            <w:r w:rsidRPr="008D2F4B">
              <w:t>110000</w:t>
            </w:r>
          </w:p>
        </w:tc>
        <w:tc>
          <w:tcPr>
            <w:tcW w:w="1868" w:type="dxa"/>
          </w:tcPr>
          <w:p w:rsidR="009E5DA3" w:rsidRPr="008D2F4B" w:rsidRDefault="009E5DA3" w:rsidP="004C44B3">
            <w:pPr>
              <w:pStyle w:val="36"/>
            </w:pPr>
            <w:r w:rsidRPr="008D2F4B">
              <w:t>4500</w:t>
            </w:r>
          </w:p>
        </w:tc>
        <w:tc>
          <w:tcPr>
            <w:tcW w:w="2109" w:type="dxa"/>
          </w:tcPr>
          <w:p w:rsidR="009E5DA3" w:rsidRPr="008D2F4B" w:rsidRDefault="009E5DA3" w:rsidP="004C44B3">
            <w:pPr>
              <w:pStyle w:val="36"/>
            </w:pPr>
            <w:r w:rsidRPr="008D2F4B">
              <w:t>60000</w:t>
            </w:r>
          </w:p>
        </w:tc>
      </w:tr>
      <w:tr w:rsidR="009E5DA3" w:rsidRPr="008D2F4B" w:rsidTr="001E39BC">
        <w:trPr>
          <w:jc w:val="center"/>
        </w:trPr>
        <w:tc>
          <w:tcPr>
            <w:tcW w:w="1368" w:type="dxa"/>
          </w:tcPr>
          <w:p w:rsidR="009E5DA3" w:rsidRPr="008D2F4B" w:rsidRDefault="009E5DA3" w:rsidP="004C44B3">
            <w:pPr>
              <w:pStyle w:val="36"/>
            </w:pPr>
            <w:r w:rsidRPr="008D2F4B">
              <w:t>4 квартал</w:t>
            </w:r>
          </w:p>
        </w:tc>
        <w:tc>
          <w:tcPr>
            <w:tcW w:w="1848" w:type="dxa"/>
          </w:tcPr>
          <w:p w:rsidR="009E5DA3" w:rsidRPr="008D2F4B" w:rsidRDefault="009E5DA3" w:rsidP="004C44B3">
            <w:pPr>
              <w:pStyle w:val="36"/>
            </w:pPr>
            <w:r w:rsidRPr="008D2F4B">
              <w:t>6500</w:t>
            </w:r>
          </w:p>
        </w:tc>
        <w:tc>
          <w:tcPr>
            <w:tcW w:w="2026" w:type="dxa"/>
          </w:tcPr>
          <w:p w:rsidR="009E5DA3" w:rsidRPr="008D2F4B" w:rsidRDefault="009E5DA3" w:rsidP="004C44B3">
            <w:pPr>
              <w:pStyle w:val="36"/>
            </w:pPr>
            <w:r w:rsidRPr="008D2F4B">
              <w:t>150000</w:t>
            </w:r>
          </w:p>
        </w:tc>
        <w:tc>
          <w:tcPr>
            <w:tcW w:w="1868" w:type="dxa"/>
          </w:tcPr>
          <w:p w:rsidR="009E5DA3" w:rsidRPr="008D2F4B" w:rsidRDefault="009E5DA3" w:rsidP="004C44B3">
            <w:pPr>
              <w:pStyle w:val="36"/>
            </w:pPr>
            <w:r w:rsidRPr="008D2F4B">
              <w:t>4700</w:t>
            </w:r>
          </w:p>
        </w:tc>
        <w:tc>
          <w:tcPr>
            <w:tcW w:w="2109" w:type="dxa"/>
          </w:tcPr>
          <w:p w:rsidR="009E5DA3" w:rsidRPr="008D2F4B" w:rsidRDefault="009E5DA3" w:rsidP="004C44B3">
            <w:pPr>
              <w:pStyle w:val="36"/>
            </w:pPr>
            <w:r w:rsidRPr="008D2F4B">
              <w:t>92400</w:t>
            </w:r>
          </w:p>
        </w:tc>
      </w:tr>
      <w:tr w:rsidR="009E5DA3" w:rsidRPr="008D2F4B" w:rsidTr="001E39BC">
        <w:trPr>
          <w:jc w:val="center"/>
        </w:trPr>
        <w:tc>
          <w:tcPr>
            <w:tcW w:w="1368" w:type="dxa"/>
          </w:tcPr>
          <w:p w:rsidR="009E5DA3" w:rsidRPr="008D2F4B" w:rsidRDefault="009E5DA3" w:rsidP="004C44B3">
            <w:pPr>
              <w:pStyle w:val="36"/>
            </w:pPr>
            <w:r w:rsidRPr="008D2F4B">
              <w:t>Итого</w:t>
            </w:r>
          </w:p>
        </w:tc>
        <w:tc>
          <w:tcPr>
            <w:tcW w:w="1848" w:type="dxa"/>
          </w:tcPr>
          <w:p w:rsidR="009E5DA3" w:rsidRPr="008D2F4B" w:rsidRDefault="009E5DA3" w:rsidP="004C44B3">
            <w:pPr>
              <w:pStyle w:val="36"/>
            </w:pPr>
            <w:r w:rsidRPr="008D2F4B">
              <w:t>23400</w:t>
            </w:r>
          </w:p>
        </w:tc>
        <w:tc>
          <w:tcPr>
            <w:tcW w:w="2026" w:type="dxa"/>
          </w:tcPr>
          <w:p w:rsidR="009E5DA3" w:rsidRPr="008D2F4B" w:rsidRDefault="009E5DA3" w:rsidP="004C44B3">
            <w:pPr>
              <w:pStyle w:val="36"/>
            </w:pPr>
            <w:r w:rsidRPr="008D2F4B">
              <w:t>435000</w:t>
            </w:r>
          </w:p>
        </w:tc>
        <w:tc>
          <w:tcPr>
            <w:tcW w:w="1868" w:type="dxa"/>
          </w:tcPr>
          <w:p w:rsidR="009E5DA3" w:rsidRPr="008D2F4B" w:rsidRDefault="009E5DA3" w:rsidP="004C44B3">
            <w:pPr>
              <w:pStyle w:val="36"/>
            </w:pPr>
            <w:r w:rsidRPr="008D2F4B">
              <w:t>16900</w:t>
            </w:r>
          </w:p>
        </w:tc>
        <w:tc>
          <w:tcPr>
            <w:tcW w:w="2109" w:type="dxa"/>
          </w:tcPr>
          <w:p w:rsidR="009E5DA3" w:rsidRPr="008D2F4B" w:rsidRDefault="009E5DA3" w:rsidP="004C44B3">
            <w:pPr>
              <w:pStyle w:val="36"/>
            </w:pPr>
            <w:r w:rsidRPr="008D2F4B">
              <w:t>257400</w:t>
            </w:r>
          </w:p>
        </w:tc>
      </w:tr>
    </w:tbl>
    <w:p w:rsidR="009E5DA3" w:rsidRPr="008D2F4B" w:rsidRDefault="009E5DA3"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На основании бюджета продаж строится прогноз поступления денежных средств, т.е. прогноз оплаты реализованной продукции. Прогноз поступления денежных средств рассчитывается исходя из условия оплаты за товары: предоплата, оплата по факту получения товаров и продажа с временной отсрочкой платежа (кредит). Все расчеты будут сведены в таблицу 13.</w:t>
      </w:r>
    </w:p>
    <w:p w:rsidR="004C44B3" w:rsidRDefault="004C44B3"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Таблица 13. Бюджет движения денежных средств</w:t>
      </w:r>
    </w:p>
    <w:tbl>
      <w:tblPr>
        <w:tblW w:w="9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506"/>
        <w:gridCol w:w="936"/>
        <w:gridCol w:w="936"/>
        <w:gridCol w:w="936"/>
        <w:gridCol w:w="936"/>
      </w:tblGrid>
      <w:tr w:rsidR="009E5DA3" w:rsidRPr="008D2F4B" w:rsidTr="001E39BC">
        <w:trPr>
          <w:trHeight w:val="325"/>
          <w:jc w:val="center"/>
        </w:trPr>
        <w:tc>
          <w:tcPr>
            <w:tcW w:w="480" w:type="dxa"/>
            <w:vMerge w:val="restart"/>
          </w:tcPr>
          <w:p w:rsidR="009E5DA3" w:rsidRPr="008D2F4B" w:rsidRDefault="009E5DA3" w:rsidP="004C44B3">
            <w:pPr>
              <w:pStyle w:val="36"/>
            </w:pPr>
            <w:r w:rsidRPr="008D2F4B">
              <w:t xml:space="preserve">№ </w:t>
            </w:r>
          </w:p>
        </w:tc>
        <w:tc>
          <w:tcPr>
            <w:tcW w:w="5506" w:type="dxa"/>
            <w:vMerge w:val="restart"/>
          </w:tcPr>
          <w:p w:rsidR="009E5DA3" w:rsidRPr="008D2F4B" w:rsidRDefault="009E5DA3" w:rsidP="004C44B3">
            <w:pPr>
              <w:pStyle w:val="36"/>
            </w:pPr>
            <w:r w:rsidRPr="008D2F4B">
              <w:t>Показатели по ЦФО</w:t>
            </w:r>
          </w:p>
        </w:tc>
        <w:tc>
          <w:tcPr>
            <w:tcW w:w="3744" w:type="dxa"/>
            <w:gridSpan w:val="4"/>
          </w:tcPr>
          <w:p w:rsidR="009E5DA3" w:rsidRPr="008D2F4B" w:rsidRDefault="009E5DA3" w:rsidP="004C44B3">
            <w:pPr>
              <w:pStyle w:val="36"/>
            </w:pPr>
            <w:r w:rsidRPr="008D2F4B">
              <w:t>квартал</w:t>
            </w:r>
          </w:p>
        </w:tc>
      </w:tr>
      <w:tr w:rsidR="009E5DA3" w:rsidRPr="008D2F4B" w:rsidTr="001E39BC">
        <w:trPr>
          <w:trHeight w:val="266"/>
          <w:jc w:val="center"/>
        </w:trPr>
        <w:tc>
          <w:tcPr>
            <w:tcW w:w="480" w:type="dxa"/>
            <w:vMerge/>
          </w:tcPr>
          <w:p w:rsidR="009E5DA3" w:rsidRPr="008D2F4B" w:rsidRDefault="009E5DA3" w:rsidP="004C44B3">
            <w:pPr>
              <w:pStyle w:val="36"/>
            </w:pPr>
          </w:p>
        </w:tc>
        <w:tc>
          <w:tcPr>
            <w:tcW w:w="5506" w:type="dxa"/>
            <w:vMerge/>
          </w:tcPr>
          <w:p w:rsidR="009E5DA3" w:rsidRPr="008D2F4B" w:rsidRDefault="009E5DA3" w:rsidP="004C44B3">
            <w:pPr>
              <w:pStyle w:val="36"/>
            </w:pPr>
          </w:p>
        </w:tc>
        <w:tc>
          <w:tcPr>
            <w:tcW w:w="936" w:type="dxa"/>
          </w:tcPr>
          <w:p w:rsidR="009E5DA3" w:rsidRPr="008D2F4B" w:rsidRDefault="009E5DA3" w:rsidP="004C44B3">
            <w:pPr>
              <w:pStyle w:val="36"/>
            </w:pPr>
            <w:r w:rsidRPr="008D2F4B">
              <w:t>1</w:t>
            </w:r>
          </w:p>
        </w:tc>
        <w:tc>
          <w:tcPr>
            <w:tcW w:w="936" w:type="dxa"/>
          </w:tcPr>
          <w:p w:rsidR="009E5DA3" w:rsidRPr="008D2F4B" w:rsidRDefault="009E5DA3" w:rsidP="004C44B3">
            <w:pPr>
              <w:pStyle w:val="36"/>
            </w:pPr>
            <w:r w:rsidRPr="008D2F4B">
              <w:t>2</w:t>
            </w:r>
          </w:p>
        </w:tc>
        <w:tc>
          <w:tcPr>
            <w:tcW w:w="936" w:type="dxa"/>
          </w:tcPr>
          <w:p w:rsidR="009E5DA3" w:rsidRPr="008D2F4B" w:rsidRDefault="009E5DA3" w:rsidP="004C44B3">
            <w:pPr>
              <w:pStyle w:val="36"/>
            </w:pPr>
            <w:r w:rsidRPr="008D2F4B">
              <w:t>3</w:t>
            </w:r>
          </w:p>
        </w:tc>
        <w:tc>
          <w:tcPr>
            <w:tcW w:w="936" w:type="dxa"/>
          </w:tcPr>
          <w:p w:rsidR="009E5DA3" w:rsidRPr="008D2F4B" w:rsidRDefault="009E5DA3" w:rsidP="004C44B3">
            <w:pPr>
              <w:pStyle w:val="36"/>
            </w:pPr>
            <w:r w:rsidRPr="008D2F4B">
              <w:t>4</w:t>
            </w:r>
          </w:p>
        </w:tc>
      </w:tr>
      <w:tr w:rsidR="009E5DA3" w:rsidRPr="008D2F4B" w:rsidTr="001E39BC">
        <w:trPr>
          <w:jc w:val="center"/>
        </w:trPr>
        <w:tc>
          <w:tcPr>
            <w:tcW w:w="480" w:type="dxa"/>
          </w:tcPr>
          <w:p w:rsidR="009E5DA3" w:rsidRPr="008D2F4B" w:rsidRDefault="009E5DA3" w:rsidP="004C44B3">
            <w:pPr>
              <w:pStyle w:val="36"/>
            </w:pPr>
            <w:r w:rsidRPr="008D2F4B">
              <w:t>1</w:t>
            </w:r>
          </w:p>
        </w:tc>
        <w:tc>
          <w:tcPr>
            <w:tcW w:w="5506" w:type="dxa"/>
          </w:tcPr>
          <w:p w:rsidR="009E5DA3" w:rsidRPr="008D2F4B" w:rsidRDefault="009E5DA3" w:rsidP="004C44B3">
            <w:pPr>
              <w:pStyle w:val="36"/>
            </w:pPr>
            <w:r w:rsidRPr="008D2F4B">
              <w:t>Денежные средства на начало прогнозного периода</w:t>
            </w:r>
          </w:p>
        </w:tc>
        <w:tc>
          <w:tcPr>
            <w:tcW w:w="936" w:type="dxa"/>
          </w:tcPr>
          <w:p w:rsidR="009E5DA3" w:rsidRPr="008D2F4B" w:rsidRDefault="009E5DA3" w:rsidP="004C44B3">
            <w:pPr>
              <w:pStyle w:val="36"/>
            </w:pPr>
            <w:r w:rsidRPr="008D2F4B">
              <w:t>8505</w:t>
            </w:r>
          </w:p>
        </w:tc>
        <w:tc>
          <w:tcPr>
            <w:tcW w:w="936" w:type="dxa"/>
          </w:tcPr>
          <w:p w:rsidR="009E5DA3" w:rsidRPr="008D2F4B" w:rsidRDefault="009E5DA3" w:rsidP="004C44B3">
            <w:pPr>
              <w:pStyle w:val="36"/>
            </w:pPr>
            <w:r w:rsidRPr="008D2F4B">
              <w:t>Х</w:t>
            </w:r>
          </w:p>
        </w:tc>
        <w:tc>
          <w:tcPr>
            <w:tcW w:w="936" w:type="dxa"/>
          </w:tcPr>
          <w:p w:rsidR="009E5DA3" w:rsidRPr="008D2F4B" w:rsidRDefault="009E5DA3" w:rsidP="004C44B3">
            <w:pPr>
              <w:pStyle w:val="36"/>
            </w:pPr>
            <w:r w:rsidRPr="008D2F4B">
              <w:t>Х</w:t>
            </w:r>
          </w:p>
        </w:tc>
        <w:tc>
          <w:tcPr>
            <w:tcW w:w="936" w:type="dxa"/>
          </w:tcPr>
          <w:p w:rsidR="009E5DA3" w:rsidRPr="008D2F4B" w:rsidRDefault="009E5DA3" w:rsidP="004C44B3">
            <w:pPr>
              <w:pStyle w:val="36"/>
            </w:pPr>
            <w:r w:rsidRPr="008D2F4B">
              <w:t>Х</w:t>
            </w:r>
          </w:p>
        </w:tc>
      </w:tr>
      <w:tr w:rsidR="009E5DA3" w:rsidRPr="008D2F4B" w:rsidTr="001E39BC">
        <w:trPr>
          <w:jc w:val="center"/>
        </w:trPr>
        <w:tc>
          <w:tcPr>
            <w:tcW w:w="480" w:type="dxa"/>
            <w:vMerge w:val="restart"/>
          </w:tcPr>
          <w:p w:rsidR="009E5DA3" w:rsidRPr="008D2F4B" w:rsidRDefault="009E5DA3" w:rsidP="004C44B3">
            <w:pPr>
              <w:pStyle w:val="36"/>
            </w:pPr>
            <w:r w:rsidRPr="008D2F4B">
              <w:t>2</w:t>
            </w:r>
          </w:p>
        </w:tc>
        <w:tc>
          <w:tcPr>
            <w:tcW w:w="9250" w:type="dxa"/>
            <w:gridSpan w:val="5"/>
          </w:tcPr>
          <w:p w:rsidR="009E5DA3" w:rsidRPr="008D2F4B" w:rsidRDefault="009E5DA3" w:rsidP="004C44B3">
            <w:pPr>
              <w:pStyle w:val="36"/>
            </w:pPr>
            <w:r w:rsidRPr="008D2F4B">
              <w:t>Поступление денежных средств от покупателей:</w:t>
            </w:r>
          </w:p>
        </w:tc>
      </w:tr>
      <w:tr w:rsidR="009E5DA3" w:rsidRPr="008D2F4B" w:rsidTr="001E39BC">
        <w:trPr>
          <w:jc w:val="center"/>
        </w:trPr>
        <w:tc>
          <w:tcPr>
            <w:tcW w:w="480" w:type="dxa"/>
            <w:vMerge/>
          </w:tcPr>
          <w:p w:rsidR="009E5DA3" w:rsidRPr="008D2F4B" w:rsidRDefault="009E5DA3" w:rsidP="004C44B3">
            <w:pPr>
              <w:pStyle w:val="36"/>
            </w:pPr>
          </w:p>
        </w:tc>
        <w:tc>
          <w:tcPr>
            <w:tcW w:w="5506" w:type="dxa"/>
          </w:tcPr>
          <w:p w:rsidR="009E5DA3" w:rsidRPr="008D2F4B" w:rsidRDefault="009E5DA3" w:rsidP="004C44B3">
            <w:pPr>
              <w:pStyle w:val="36"/>
            </w:pPr>
            <w:r w:rsidRPr="008D2F4B">
              <w:t>Универмаг (ЦФО 1.1)</w:t>
            </w:r>
          </w:p>
        </w:tc>
        <w:tc>
          <w:tcPr>
            <w:tcW w:w="936" w:type="dxa"/>
          </w:tcPr>
          <w:p w:rsidR="009E5DA3" w:rsidRPr="008D2F4B" w:rsidRDefault="009E5DA3" w:rsidP="004C44B3">
            <w:pPr>
              <w:pStyle w:val="36"/>
            </w:pPr>
            <w:r w:rsidRPr="008D2F4B">
              <w:t>185000</w:t>
            </w:r>
          </w:p>
        </w:tc>
        <w:tc>
          <w:tcPr>
            <w:tcW w:w="936" w:type="dxa"/>
          </w:tcPr>
          <w:p w:rsidR="009E5DA3" w:rsidRPr="008D2F4B" w:rsidRDefault="009E5DA3" w:rsidP="004C44B3">
            <w:pPr>
              <w:pStyle w:val="36"/>
            </w:pPr>
            <w:r w:rsidRPr="008D2F4B">
              <w:t>180000</w:t>
            </w:r>
          </w:p>
        </w:tc>
        <w:tc>
          <w:tcPr>
            <w:tcW w:w="936" w:type="dxa"/>
          </w:tcPr>
          <w:p w:rsidR="009E5DA3" w:rsidRPr="008D2F4B" w:rsidRDefault="009E5DA3" w:rsidP="004C44B3">
            <w:pPr>
              <w:pStyle w:val="36"/>
            </w:pPr>
            <w:r w:rsidRPr="008D2F4B">
              <w:t>205000</w:t>
            </w:r>
          </w:p>
        </w:tc>
        <w:tc>
          <w:tcPr>
            <w:tcW w:w="936" w:type="dxa"/>
          </w:tcPr>
          <w:p w:rsidR="009E5DA3" w:rsidRPr="008D2F4B" w:rsidRDefault="009E5DA3" w:rsidP="004C44B3">
            <w:pPr>
              <w:pStyle w:val="36"/>
            </w:pPr>
            <w:r w:rsidRPr="008D2F4B">
              <w:t>255000</w:t>
            </w:r>
          </w:p>
        </w:tc>
      </w:tr>
      <w:tr w:rsidR="009E5DA3" w:rsidRPr="008D2F4B" w:rsidTr="001E39BC">
        <w:trPr>
          <w:jc w:val="center"/>
        </w:trPr>
        <w:tc>
          <w:tcPr>
            <w:tcW w:w="480" w:type="dxa"/>
            <w:vMerge/>
          </w:tcPr>
          <w:p w:rsidR="009E5DA3" w:rsidRPr="008D2F4B" w:rsidRDefault="009E5DA3" w:rsidP="004C44B3">
            <w:pPr>
              <w:pStyle w:val="36"/>
            </w:pPr>
          </w:p>
        </w:tc>
        <w:tc>
          <w:tcPr>
            <w:tcW w:w="5506" w:type="dxa"/>
          </w:tcPr>
          <w:p w:rsidR="009E5DA3" w:rsidRPr="008D2F4B" w:rsidRDefault="009E5DA3" w:rsidP="004C44B3">
            <w:pPr>
              <w:pStyle w:val="36"/>
            </w:pPr>
            <w:r w:rsidRPr="008D2F4B">
              <w:t>Комбинат общепита (ЦФО 1.2)</w:t>
            </w:r>
          </w:p>
        </w:tc>
        <w:tc>
          <w:tcPr>
            <w:tcW w:w="936" w:type="dxa"/>
          </w:tcPr>
          <w:p w:rsidR="009E5DA3" w:rsidRPr="008D2F4B" w:rsidRDefault="009E5DA3" w:rsidP="004C44B3">
            <w:pPr>
              <w:pStyle w:val="36"/>
            </w:pPr>
            <w:r w:rsidRPr="008D2F4B">
              <w:t>7600</w:t>
            </w:r>
          </w:p>
        </w:tc>
        <w:tc>
          <w:tcPr>
            <w:tcW w:w="936" w:type="dxa"/>
          </w:tcPr>
          <w:p w:rsidR="009E5DA3" w:rsidRPr="008D2F4B" w:rsidRDefault="009E5DA3" w:rsidP="004C44B3">
            <w:pPr>
              <w:pStyle w:val="36"/>
            </w:pPr>
            <w:r w:rsidRPr="008D2F4B">
              <w:t>7000</w:t>
            </w:r>
          </w:p>
        </w:tc>
        <w:tc>
          <w:tcPr>
            <w:tcW w:w="936" w:type="dxa"/>
          </w:tcPr>
          <w:p w:rsidR="009E5DA3" w:rsidRPr="008D2F4B" w:rsidRDefault="009E5DA3" w:rsidP="004C44B3">
            <w:pPr>
              <w:pStyle w:val="36"/>
            </w:pPr>
            <w:r w:rsidRPr="008D2F4B">
              <w:t>7700</w:t>
            </w:r>
          </w:p>
        </w:tc>
        <w:tc>
          <w:tcPr>
            <w:tcW w:w="936" w:type="dxa"/>
          </w:tcPr>
          <w:p w:rsidR="009E5DA3" w:rsidRPr="008D2F4B" w:rsidRDefault="009E5DA3" w:rsidP="004C44B3">
            <w:pPr>
              <w:pStyle w:val="36"/>
            </w:pPr>
            <w:r w:rsidRPr="008D2F4B">
              <w:t>11000</w:t>
            </w:r>
          </w:p>
        </w:tc>
      </w:tr>
      <w:tr w:rsidR="009E5DA3" w:rsidRPr="008D2F4B" w:rsidTr="001E39BC">
        <w:trPr>
          <w:jc w:val="center"/>
        </w:trPr>
        <w:tc>
          <w:tcPr>
            <w:tcW w:w="480" w:type="dxa"/>
            <w:vMerge/>
          </w:tcPr>
          <w:p w:rsidR="009E5DA3" w:rsidRPr="008D2F4B" w:rsidRDefault="009E5DA3" w:rsidP="004C44B3">
            <w:pPr>
              <w:pStyle w:val="36"/>
            </w:pPr>
          </w:p>
        </w:tc>
        <w:tc>
          <w:tcPr>
            <w:tcW w:w="5506" w:type="dxa"/>
          </w:tcPr>
          <w:p w:rsidR="009E5DA3" w:rsidRPr="008D2F4B" w:rsidRDefault="009E5DA3" w:rsidP="004C44B3">
            <w:pPr>
              <w:pStyle w:val="36"/>
            </w:pPr>
            <w:r w:rsidRPr="008D2F4B">
              <w:t>Платные услуги (ЦФО 1.3)</w:t>
            </w:r>
          </w:p>
        </w:tc>
        <w:tc>
          <w:tcPr>
            <w:tcW w:w="936" w:type="dxa"/>
          </w:tcPr>
          <w:p w:rsidR="009E5DA3" w:rsidRPr="008D2F4B" w:rsidRDefault="009E5DA3" w:rsidP="004C44B3">
            <w:pPr>
              <w:pStyle w:val="36"/>
            </w:pPr>
            <w:r w:rsidRPr="008D2F4B">
              <w:t>17500</w:t>
            </w:r>
          </w:p>
        </w:tc>
        <w:tc>
          <w:tcPr>
            <w:tcW w:w="936" w:type="dxa"/>
          </w:tcPr>
          <w:p w:rsidR="009E5DA3" w:rsidRPr="008D2F4B" w:rsidRDefault="009E5DA3" w:rsidP="004C44B3">
            <w:pPr>
              <w:pStyle w:val="36"/>
            </w:pPr>
            <w:r w:rsidRPr="008D2F4B">
              <w:t>16200</w:t>
            </w:r>
          </w:p>
        </w:tc>
        <w:tc>
          <w:tcPr>
            <w:tcW w:w="936" w:type="dxa"/>
          </w:tcPr>
          <w:p w:rsidR="009E5DA3" w:rsidRPr="008D2F4B" w:rsidRDefault="009E5DA3" w:rsidP="004C44B3">
            <w:pPr>
              <w:pStyle w:val="36"/>
            </w:pPr>
            <w:r w:rsidRPr="008D2F4B">
              <w:t>17000</w:t>
            </w:r>
          </w:p>
        </w:tc>
        <w:tc>
          <w:tcPr>
            <w:tcW w:w="936" w:type="dxa"/>
          </w:tcPr>
          <w:p w:rsidR="009E5DA3" w:rsidRPr="008D2F4B" w:rsidRDefault="009E5DA3" w:rsidP="004C44B3">
            <w:pPr>
              <w:pStyle w:val="36"/>
            </w:pPr>
            <w:r w:rsidRPr="008D2F4B">
              <w:t>20000</w:t>
            </w:r>
          </w:p>
        </w:tc>
      </w:tr>
      <w:tr w:rsidR="009E5DA3" w:rsidRPr="008D2F4B" w:rsidTr="001E39BC">
        <w:trPr>
          <w:jc w:val="center"/>
        </w:trPr>
        <w:tc>
          <w:tcPr>
            <w:tcW w:w="480" w:type="dxa"/>
          </w:tcPr>
          <w:p w:rsidR="009E5DA3" w:rsidRPr="008D2F4B" w:rsidRDefault="009E5DA3" w:rsidP="004C44B3">
            <w:pPr>
              <w:pStyle w:val="36"/>
            </w:pPr>
            <w:r w:rsidRPr="008D2F4B">
              <w:t>3</w:t>
            </w:r>
          </w:p>
        </w:tc>
        <w:tc>
          <w:tcPr>
            <w:tcW w:w="5506" w:type="dxa"/>
          </w:tcPr>
          <w:p w:rsidR="009E5DA3" w:rsidRPr="008D2F4B" w:rsidRDefault="009E5DA3" w:rsidP="004C44B3">
            <w:pPr>
              <w:pStyle w:val="36"/>
            </w:pPr>
            <w:r w:rsidRPr="008D2F4B">
              <w:t>Итого денежных средств</w:t>
            </w:r>
          </w:p>
        </w:tc>
        <w:tc>
          <w:tcPr>
            <w:tcW w:w="936" w:type="dxa"/>
          </w:tcPr>
          <w:p w:rsidR="009E5DA3" w:rsidRPr="008D2F4B" w:rsidRDefault="009E5DA3" w:rsidP="004C44B3">
            <w:pPr>
              <w:pStyle w:val="36"/>
            </w:pPr>
            <w:r w:rsidRPr="008D2F4B">
              <w:t>210100</w:t>
            </w:r>
          </w:p>
        </w:tc>
        <w:tc>
          <w:tcPr>
            <w:tcW w:w="936" w:type="dxa"/>
          </w:tcPr>
          <w:p w:rsidR="009E5DA3" w:rsidRPr="008D2F4B" w:rsidRDefault="009E5DA3" w:rsidP="004C44B3">
            <w:pPr>
              <w:pStyle w:val="36"/>
            </w:pPr>
            <w:r w:rsidRPr="008D2F4B">
              <w:t>203200</w:t>
            </w:r>
          </w:p>
        </w:tc>
        <w:tc>
          <w:tcPr>
            <w:tcW w:w="936" w:type="dxa"/>
          </w:tcPr>
          <w:p w:rsidR="009E5DA3" w:rsidRPr="008D2F4B" w:rsidRDefault="009E5DA3" w:rsidP="004C44B3">
            <w:pPr>
              <w:pStyle w:val="36"/>
            </w:pPr>
            <w:r w:rsidRPr="008D2F4B">
              <w:t>229700</w:t>
            </w:r>
          </w:p>
        </w:tc>
        <w:tc>
          <w:tcPr>
            <w:tcW w:w="936" w:type="dxa"/>
          </w:tcPr>
          <w:p w:rsidR="009E5DA3" w:rsidRPr="008D2F4B" w:rsidRDefault="009E5DA3" w:rsidP="004C44B3">
            <w:pPr>
              <w:pStyle w:val="36"/>
            </w:pPr>
            <w:r w:rsidRPr="008D2F4B">
              <w:t>286000</w:t>
            </w:r>
          </w:p>
        </w:tc>
      </w:tr>
      <w:tr w:rsidR="009E5DA3" w:rsidRPr="008D2F4B" w:rsidTr="001E39BC">
        <w:trPr>
          <w:jc w:val="center"/>
        </w:trPr>
        <w:tc>
          <w:tcPr>
            <w:tcW w:w="480" w:type="dxa"/>
          </w:tcPr>
          <w:p w:rsidR="009E5DA3" w:rsidRPr="008D2F4B" w:rsidRDefault="009E5DA3" w:rsidP="004C44B3">
            <w:pPr>
              <w:pStyle w:val="36"/>
            </w:pPr>
          </w:p>
        </w:tc>
        <w:tc>
          <w:tcPr>
            <w:tcW w:w="9250" w:type="dxa"/>
            <w:gridSpan w:val="5"/>
          </w:tcPr>
          <w:p w:rsidR="009E5DA3" w:rsidRPr="008D2F4B" w:rsidRDefault="009E5DA3" w:rsidP="004C44B3">
            <w:pPr>
              <w:pStyle w:val="36"/>
            </w:pPr>
            <w:r w:rsidRPr="008D2F4B">
              <w:t>Выплаты:</w:t>
            </w:r>
          </w:p>
        </w:tc>
      </w:tr>
      <w:tr w:rsidR="009E5DA3" w:rsidRPr="008D2F4B" w:rsidTr="001E39BC">
        <w:trPr>
          <w:jc w:val="center"/>
        </w:trPr>
        <w:tc>
          <w:tcPr>
            <w:tcW w:w="480" w:type="dxa"/>
          </w:tcPr>
          <w:p w:rsidR="009E5DA3" w:rsidRPr="008D2F4B" w:rsidRDefault="009E5DA3" w:rsidP="004C44B3">
            <w:pPr>
              <w:pStyle w:val="36"/>
            </w:pPr>
            <w:r w:rsidRPr="008D2F4B">
              <w:t>4</w:t>
            </w:r>
          </w:p>
        </w:tc>
        <w:tc>
          <w:tcPr>
            <w:tcW w:w="5506" w:type="dxa"/>
          </w:tcPr>
          <w:p w:rsidR="009E5DA3" w:rsidRPr="008D2F4B" w:rsidRDefault="009E5DA3" w:rsidP="004C44B3">
            <w:pPr>
              <w:pStyle w:val="36"/>
            </w:pPr>
            <w:r w:rsidRPr="008D2F4B">
              <w:t>Коммерческие расходы (затраты на продажу товаров) (ЦФО 1.5)</w:t>
            </w:r>
          </w:p>
        </w:tc>
        <w:tc>
          <w:tcPr>
            <w:tcW w:w="936" w:type="dxa"/>
          </w:tcPr>
          <w:p w:rsidR="009E5DA3" w:rsidRPr="008D2F4B" w:rsidRDefault="009E5DA3" w:rsidP="004C44B3">
            <w:pPr>
              <w:pStyle w:val="36"/>
            </w:pPr>
            <w:r w:rsidRPr="008D2F4B">
              <w:t>30000</w:t>
            </w:r>
          </w:p>
        </w:tc>
        <w:tc>
          <w:tcPr>
            <w:tcW w:w="936" w:type="dxa"/>
          </w:tcPr>
          <w:p w:rsidR="009E5DA3" w:rsidRPr="008D2F4B" w:rsidRDefault="009E5DA3" w:rsidP="004C44B3">
            <w:pPr>
              <w:pStyle w:val="36"/>
            </w:pPr>
            <w:r w:rsidRPr="008D2F4B">
              <w:t>35000</w:t>
            </w:r>
          </w:p>
        </w:tc>
        <w:tc>
          <w:tcPr>
            <w:tcW w:w="936" w:type="dxa"/>
          </w:tcPr>
          <w:p w:rsidR="009E5DA3" w:rsidRPr="008D2F4B" w:rsidRDefault="009E5DA3" w:rsidP="004C44B3">
            <w:pPr>
              <w:pStyle w:val="36"/>
            </w:pPr>
            <w:r w:rsidRPr="008D2F4B">
              <w:t>40000</w:t>
            </w:r>
          </w:p>
        </w:tc>
        <w:tc>
          <w:tcPr>
            <w:tcW w:w="936" w:type="dxa"/>
          </w:tcPr>
          <w:p w:rsidR="009E5DA3" w:rsidRPr="008D2F4B" w:rsidRDefault="009E5DA3" w:rsidP="004C44B3">
            <w:pPr>
              <w:pStyle w:val="36"/>
            </w:pPr>
            <w:r w:rsidRPr="008D2F4B">
              <w:t>55000</w:t>
            </w:r>
          </w:p>
        </w:tc>
      </w:tr>
      <w:tr w:rsidR="009E5DA3" w:rsidRPr="008D2F4B" w:rsidTr="001E39BC">
        <w:trPr>
          <w:jc w:val="center"/>
        </w:trPr>
        <w:tc>
          <w:tcPr>
            <w:tcW w:w="480" w:type="dxa"/>
          </w:tcPr>
          <w:p w:rsidR="009E5DA3" w:rsidRPr="008D2F4B" w:rsidRDefault="009E5DA3" w:rsidP="004C44B3">
            <w:pPr>
              <w:pStyle w:val="36"/>
            </w:pPr>
            <w:r w:rsidRPr="008D2F4B">
              <w:t>5</w:t>
            </w:r>
          </w:p>
        </w:tc>
        <w:tc>
          <w:tcPr>
            <w:tcW w:w="5506" w:type="dxa"/>
          </w:tcPr>
          <w:p w:rsidR="009E5DA3" w:rsidRPr="008D2F4B" w:rsidRDefault="009E5DA3" w:rsidP="004C44B3">
            <w:pPr>
              <w:pStyle w:val="36"/>
            </w:pPr>
            <w:r w:rsidRPr="008D2F4B">
              <w:t>Затраты на содержание управленческого аппарата (ЦФО 1.4)</w:t>
            </w:r>
          </w:p>
        </w:tc>
        <w:tc>
          <w:tcPr>
            <w:tcW w:w="936" w:type="dxa"/>
          </w:tcPr>
          <w:p w:rsidR="009E5DA3" w:rsidRPr="008D2F4B" w:rsidRDefault="009E5DA3" w:rsidP="004C44B3">
            <w:pPr>
              <w:pStyle w:val="36"/>
            </w:pPr>
            <w:r w:rsidRPr="008D2F4B">
              <w:t>5500</w:t>
            </w:r>
          </w:p>
        </w:tc>
        <w:tc>
          <w:tcPr>
            <w:tcW w:w="936" w:type="dxa"/>
          </w:tcPr>
          <w:p w:rsidR="009E5DA3" w:rsidRPr="008D2F4B" w:rsidRDefault="009E5DA3" w:rsidP="004C44B3">
            <w:pPr>
              <w:pStyle w:val="36"/>
            </w:pPr>
            <w:r w:rsidRPr="008D2F4B">
              <w:t>4700</w:t>
            </w:r>
          </w:p>
        </w:tc>
        <w:tc>
          <w:tcPr>
            <w:tcW w:w="936" w:type="dxa"/>
          </w:tcPr>
          <w:p w:rsidR="009E5DA3" w:rsidRPr="008D2F4B" w:rsidRDefault="009E5DA3" w:rsidP="004C44B3">
            <w:pPr>
              <w:pStyle w:val="36"/>
            </w:pPr>
            <w:r w:rsidRPr="008D2F4B">
              <w:t>6700</w:t>
            </w:r>
          </w:p>
        </w:tc>
        <w:tc>
          <w:tcPr>
            <w:tcW w:w="936" w:type="dxa"/>
          </w:tcPr>
          <w:p w:rsidR="009E5DA3" w:rsidRPr="008D2F4B" w:rsidRDefault="009E5DA3" w:rsidP="004C44B3">
            <w:pPr>
              <w:pStyle w:val="36"/>
            </w:pPr>
            <w:r w:rsidRPr="008D2F4B">
              <w:t>6500</w:t>
            </w:r>
          </w:p>
        </w:tc>
      </w:tr>
      <w:tr w:rsidR="009E5DA3" w:rsidRPr="008D2F4B" w:rsidTr="001E39BC">
        <w:trPr>
          <w:jc w:val="center"/>
        </w:trPr>
        <w:tc>
          <w:tcPr>
            <w:tcW w:w="480" w:type="dxa"/>
          </w:tcPr>
          <w:p w:rsidR="009E5DA3" w:rsidRPr="008D2F4B" w:rsidRDefault="009E5DA3" w:rsidP="004C44B3">
            <w:pPr>
              <w:pStyle w:val="36"/>
            </w:pPr>
            <w:r w:rsidRPr="008D2F4B">
              <w:t>6</w:t>
            </w:r>
          </w:p>
        </w:tc>
        <w:tc>
          <w:tcPr>
            <w:tcW w:w="5506" w:type="dxa"/>
          </w:tcPr>
          <w:p w:rsidR="009E5DA3" w:rsidRPr="008D2F4B" w:rsidRDefault="009E5DA3" w:rsidP="004C44B3">
            <w:pPr>
              <w:pStyle w:val="36"/>
            </w:pPr>
            <w:r w:rsidRPr="008D2F4B">
              <w:t>Затраты на управленческое обеспечение (ЦФО 1.7)</w:t>
            </w:r>
          </w:p>
        </w:tc>
        <w:tc>
          <w:tcPr>
            <w:tcW w:w="936" w:type="dxa"/>
          </w:tcPr>
          <w:p w:rsidR="009E5DA3" w:rsidRPr="008D2F4B" w:rsidRDefault="009E5DA3" w:rsidP="004C44B3">
            <w:pPr>
              <w:pStyle w:val="36"/>
            </w:pPr>
            <w:r w:rsidRPr="008D2F4B">
              <w:t>55000</w:t>
            </w:r>
          </w:p>
        </w:tc>
        <w:tc>
          <w:tcPr>
            <w:tcW w:w="936" w:type="dxa"/>
          </w:tcPr>
          <w:p w:rsidR="009E5DA3" w:rsidRPr="008D2F4B" w:rsidRDefault="009E5DA3" w:rsidP="004C44B3">
            <w:pPr>
              <w:pStyle w:val="36"/>
            </w:pPr>
            <w:r w:rsidRPr="008D2F4B">
              <w:t>50000</w:t>
            </w:r>
          </w:p>
        </w:tc>
        <w:tc>
          <w:tcPr>
            <w:tcW w:w="936" w:type="dxa"/>
          </w:tcPr>
          <w:p w:rsidR="009E5DA3" w:rsidRPr="008D2F4B" w:rsidRDefault="009E5DA3" w:rsidP="004C44B3">
            <w:pPr>
              <w:pStyle w:val="36"/>
            </w:pPr>
            <w:r w:rsidRPr="008D2F4B">
              <w:t>60000</w:t>
            </w:r>
          </w:p>
        </w:tc>
        <w:tc>
          <w:tcPr>
            <w:tcW w:w="936" w:type="dxa"/>
          </w:tcPr>
          <w:p w:rsidR="009E5DA3" w:rsidRPr="008D2F4B" w:rsidRDefault="009E5DA3" w:rsidP="004C44B3">
            <w:pPr>
              <w:pStyle w:val="36"/>
            </w:pPr>
            <w:r w:rsidRPr="008D2F4B">
              <w:t>92400</w:t>
            </w:r>
          </w:p>
        </w:tc>
      </w:tr>
      <w:tr w:rsidR="009E5DA3" w:rsidRPr="008D2F4B" w:rsidTr="001E39BC">
        <w:trPr>
          <w:jc w:val="center"/>
        </w:trPr>
        <w:tc>
          <w:tcPr>
            <w:tcW w:w="480" w:type="dxa"/>
          </w:tcPr>
          <w:p w:rsidR="009E5DA3" w:rsidRPr="008D2F4B" w:rsidRDefault="009E5DA3" w:rsidP="004C44B3">
            <w:pPr>
              <w:pStyle w:val="36"/>
            </w:pPr>
            <w:r w:rsidRPr="008D2F4B">
              <w:t>7</w:t>
            </w:r>
          </w:p>
        </w:tc>
        <w:tc>
          <w:tcPr>
            <w:tcW w:w="5506" w:type="dxa"/>
          </w:tcPr>
          <w:p w:rsidR="009E5DA3" w:rsidRPr="008D2F4B" w:rsidRDefault="009E5DA3" w:rsidP="004C44B3">
            <w:pPr>
              <w:pStyle w:val="36"/>
            </w:pPr>
            <w:r w:rsidRPr="008D2F4B">
              <w:t>Затраты на административное обеспечение (ЦФО 1.6)</w:t>
            </w:r>
          </w:p>
        </w:tc>
        <w:tc>
          <w:tcPr>
            <w:tcW w:w="936" w:type="dxa"/>
          </w:tcPr>
          <w:p w:rsidR="009E5DA3" w:rsidRPr="008D2F4B" w:rsidRDefault="009E5DA3" w:rsidP="004C44B3">
            <w:pPr>
              <w:pStyle w:val="36"/>
            </w:pPr>
            <w:r w:rsidRPr="008D2F4B">
              <w:t>3700</w:t>
            </w:r>
          </w:p>
        </w:tc>
        <w:tc>
          <w:tcPr>
            <w:tcW w:w="936" w:type="dxa"/>
          </w:tcPr>
          <w:p w:rsidR="009E5DA3" w:rsidRPr="008D2F4B" w:rsidRDefault="009E5DA3" w:rsidP="004C44B3">
            <w:pPr>
              <w:pStyle w:val="36"/>
            </w:pPr>
            <w:r w:rsidRPr="008D2F4B">
              <w:t>4000</w:t>
            </w:r>
          </w:p>
        </w:tc>
        <w:tc>
          <w:tcPr>
            <w:tcW w:w="936" w:type="dxa"/>
          </w:tcPr>
          <w:p w:rsidR="009E5DA3" w:rsidRPr="008D2F4B" w:rsidRDefault="009E5DA3" w:rsidP="004C44B3">
            <w:pPr>
              <w:pStyle w:val="36"/>
            </w:pPr>
            <w:r w:rsidRPr="008D2F4B">
              <w:t>4500</w:t>
            </w:r>
          </w:p>
        </w:tc>
        <w:tc>
          <w:tcPr>
            <w:tcW w:w="936" w:type="dxa"/>
          </w:tcPr>
          <w:p w:rsidR="009E5DA3" w:rsidRPr="008D2F4B" w:rsidRDefault="009E5DA3" w:rsidP="004C44B3">
            <w:pPr>
              <w:pStyle w:val="36"/>
            </w:pPr>
            <w:r w:rsidRPr="008D2F4B">
              <w:t>4700</w:t>
            </w:r>
          </w:p>
        </w:tc>
      </w:tr>
      <w:tr w:rsidR="009E5DA3" w:rsidRPr="008D2F4B" w:rsidTr="001E39BC">
        <w:trPr>
          <w:jc w:val="center"/>
        </w:trPr>
        <w:tc>
          <w:tcPr>
            <w:tcW w:w="480" w:type="dxa"/>
          </w:tcPr>
          <w:p w:rsidR="009E5DA3" w:rsidRPr="008D2F4B" w:rsidRDefault="009E5DA3" w:rsidP="004C44B3">
            <w:pPr>
              <w:pStyle w:val="36"/>
            </w:pPr>
          </w:p>
        </w:tc>
        <w:tc>
          <w:tcPr>
            <w:tcW w:w="5506" w:type="dxa"/>
          </w:tcPr>
          <w:p w:rsidR="009E5DA3" w:rsidRPr="008D2F4B" w:rsidRDefault="009E5DA3" w:rsidP="004C44B3">
            <w:pPr>
              <w:pStyle w:val="36"/>
            </w:pPr>
            <w:r w:rsidRPr="008D2F4B">
              <w:t>Итого</w:t>
            </w:r>
            <w:r w:rsidR="008D2F4B">
              <w:t xml:space="preserve"> </w:t>
            </w:r>
            <w:r w:rsidRPr="008D2F4B">
              <w:t>выплат</w:t>
            </w:r>
          </w:p>
        </w:tc>
        <w:tc>
          <w:tcPr>
            <w:tcW w:w="936" w:type="dxa"/>
          </w:tcPr>
          <w:p w:rsidR="009E5DA3" w:rsidRPr="008D2F4B" w:rsidRDefault="009E5DA3" w:rsidP="004C44B3">
            <w:pPr>
              <w:pStyle w:val="36"/>
            </w:pPr>
            <w:r w:rsidRPr="008D2F4B">
              <w:t>94200</w:t>
            </w:r>
          </w:p>
        </w:tc>
        <w:tc>
          <w:tcPr>
            <w:tcW w:w="936" w:type="dxa"/>
          </w:tcPr>
          <w:p w:rsidR="009E5DA3" w:rsidRPr="008D2F4B" w:rsidRDefault="009E5DA3" w:rsidP="004C44B3">
            <w:pPr>
              <w:pStyle w:val="36"/>
            </w:pPr>
            <w:r w:rsidRPr="008D2F4B">
              <w:t>93700</w:t>
            </w:r>
          </w:p>
        </w:tc>
        <w:tc>
          <w:tcPr>
            <w:tcW w:w="936" w:type="dxa"/>
          </w:tcPr>
          <w:p w:rsidR="009E5DA3" w:rsidRPr="008D2F4B" w:rsidRDefault="009E5DA3" w:rsidP="004C44B3">
            <w:pPr>
              <w:pStyle w:val="36"/>
            </w:pPr>
            <w:r w:rsidRPr="008D2F4B">
              <w:t>111200</w:t>
            </w:r>
          </w:p>
        </w:tc>
        <w:tc>
          <w:tcPr>
            <w:tcW w:w="936" w:type="dxa"/>
          </w:tcPr>
          <w:p w:rsidR="009E5DA3" w:rsidRPr="008D2F4B" w:rsidRDefault="009E5DA3" w:rsidP="004C44B3">
            <w:pPr>
              <w:pStyle w:val="36"/>
            </w:pPr>
            <w:r w:rsidRPr="008D2F4B">
              <w:t>158600</w:t>
            </w:r>
          </w:p>
        </w:tc>
      </w:tr>
      <w:tr w:rsidR="009E5DA3" w:rsidRPr="008D2F4B" w:rsidTr="001E39BC">
        <w:trPr>
          <w:jc w:val="center"/>
        </w:trPr>
        <w:tc>
          <w:tcPr>
            <w:tcW w:w="480" w:type="dxa"/>
          </w:tcPr>
          <w:p w:rsidR="009E5DA3" w:rsidRPr="008D2F4B" w:rsidRDefault="009E5DA3" w:rsidP="004C44B3">
            <w:pPr>
              <w:pStyle w:val="36"/>
            </w:pPr>
          </w:p>
        </w:tc>
        <w:tc>
          <w:tcPr>
            <w:tcW w:w="5506" w:type="dxa"/>
          </w:tcPr>
          <w:p w:rsidR="009E5DA3" w:rsidRPr="008D2F4B" w:rsidRDefault="009E5DA3" w:rsidP="004C44B3">
            <w:pPr>
              <w:pStyle w:val="36"/>
            </w:pPr>
            <w:r w:rsidRPr="008D2F4B">
              <w:t>Денежные средства на конец прогнозного периода</w:t>
            </w:r>
          </w:p>
        </w:tc>
        <w:tc>
          <w:tcPr>
            <w:tcW w:w="936" w:type="dxa"/>
          </w:tcPr>
          <w:p w:rsidR="009E5DA3" w:rsidRPr="008D2F4B" w:rsidRDefault="009E5DA3" w:rsidP="004C44B3">
            <w:pPr>
              <w:pStyle w:val="36"/>
            </w:pPr>
            <w:r w:rsidRPr="008D2F4B">
              <w:t>115900</w:t>
            </w:r>
          </w:p>
        </w:tc>
        <w:tc>
          <w:tcPr>
            <w:tcW w:w="936" w:type="dxa"/>
          </w:tcPr>
          <w:p w:rsidR="009E5DA3" w:rsidRPr="008D2F4B" w:rsidRDefault="009E5DA3" w:rsidP="004C44B3">
            <w:pPr>
              <w:pStyle w:val="36"/>
            </w:pPr>
            <w:r w:rsidRPr="008D2F4B">
              <w:t>109500</w:t>
            </w:r>
          </w:p>
        </w:tc>
        <w:tc>
          <w:tcPr>
            <w:tcW w:w="936" w:type="dxa"/>
          </w:tcPr>
          <w:p w:rsidR="009E5DA3" w:rsidRPr="008D2F4B" w:rsidRDefault="009E5DA3" w:rsidP="004C44B3">
            <w:pPr>
              <w:pStyle w:val="36"/>
            </w:pPr>
            <w:r w:rsidRPr="008D2F4B">
              <w:t>118500</w:t>
            </w:r>
          </w:p>
        </w:tc>
        <w:tc>
          <w:tcPr>
            <w:tcW w:w="936" w:type="dxa"/>
          </w:tcPr>
          <w:p w:rsidR="009E5DA3" w:rsidRPr="008D2F4B" w:rsidRDefault="009E5DA3" w:rsidP="004C44B3">
            <w:pPr>
              <w:pStyle w:val="36"/>
            </w:pPr>
            <w:r w:rsidRPr="008D2F4B">
              <w:t>127400</w:t>
            </w:r>
          </w:p>
        </w:tc>
      </w:tr>
    </w:tbl>
    <w:p w:rsidR="009E5DA3" w:rsidRPr="008D2F4B" w:rsidRDefault="009E5DA3"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На основании сделанных расчетов прогнозная выручка составит 929000 тыс. руб., себестоимость реализуемых товаров составит 732700 тыс.руб., продукции</w:t>
      </w:r>
      <w:r w:rsidR="008D2F4B">
        <w:rPr>
          <w:sz w:val="28"/>
        </w:rPr>
        <w:t xml:space="preserve"> </w:t>
      </w:r>
      <w:r w:rsidRPr="008D2F4B">
        <w:rPr>
          <w:sz w:val="28"/>
        </w:rPr>
        <w:t>прогнозная прибыль от продаж составит 196300 тыс. руб.</w:t>
      </w:r>
    </w:p>
    <w:p w:rsidR="009E5DA3" w:rsidRPr="008D2F4B" w:rsidRDefault="009E5DA3" w:rsidP="008D2F4B">
      <w:pPr>
        <w:autoSpaceDN w:val="0"/>
        <w:adjustRightInd w:val="0"/>
        <w:spacing w:line="360" w:lineRule="auto"/>
        <w:ind w:firstLine="709"/>
        <w:jc w:val="both"/>
        <w:rPr>
          <w:noProof/>
          <w:sz w:val="28"/>
        </w:rPr>
      </w:pPr>
    </w:p>
    <w:p w:rsidR="009E5DA3" w:rsidRPr="008D2F4B" w:rsidRDefault="009E5DA3" w:rsidP="008D2F4B">
      <w:pPr>
        <w:spacing w:line="360" w:lineRule="auto"/>
        <w:ind w:firstLine="709"/>
        <w:jc w:val="both"/>
        <w:rPr>
          <w:sz w:val="28"/>
          <w:szCs w:val="32"/>
        </w:rPr>
      </w:pPr>
      <w:r w:rsidRPr="008D2F4B">
        <w:rPr>
          <w:sz w:val="28"/>
        </w:rPr>
        <w:t>3.2 Расчет экономической эффективности от предложенных мероприятий</w:t>
      </w:r>
    </w:p>
    <w:p w:rsidR="004C44B3" w:rsidRDefault="004C44B3" w:rsidP="008D2F4B">
      <w:pPr>
        <w:autoSpaceDN w:val="0"/>
        <w:adjustRightInd w:val="0"/>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Прогнозный отчет о прибылях и убытках обобщает данные о прибыльных операциях предприятия. Если значение чистой прибыли мало по сравнению с объемом продаж или собственным капиталом, то необходим пересмотр всех составляющих отчета, следовательно, пересмотр всех ранее составленных операционных бюджетов. Все расчеты сведем в таблицу 14.</w:t>
      </w:r>
    </w:p>
    <w:p w:rsidR="004C44B3" w:rsidRDefault="004C44B3"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Таблица 14. Бюджетный счет прибылей (убытков)</w:t>
      </w:r>
    </w:p>
    <w:tbl>
      <w:tblPr>
        <w:tblW w:w="8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4"/>
        <w:gridCol w:w="2274"/>
      </w:tblGrid>
      <w:tr w:rsidR="009E5DA3" w:rsidRPr="008D2F4B" w:rsidTr="00C276E8">
        <w:trPr>
          <w:trHeight w:val="345"/>
          <w:jc w:val="center"/>
        </w:trPr>
        <w:tc>
          <w:tcPr>
            <w:tcW w:w="6194" w:type="dxa"/>
          </w:tcPr>
          <w:p w:rsidR="009E5DA3" w:rsidRPr="008D2F4B" w:rsidRDefault="009E5DA3" w:rsidP="004C44B3">
            <w:pPr>
              <w:pStyle w:val="36"/>
            </w:pPr>
            <w:r w:rsidRPr="008D2F4B">
              <w:t>Показатель</w:t>
            </w:r>
          </w:p>
        </w:tc>
        <w:tc>
          <w:tcPr>
            <w:tcW w:w="2274" w:type="dxa"/>
          </w:tcPr>
          <w:p w:rsidR="009E5DA3" w:rsidRPr="008D2F4B" w:rsidRDefault="009E5DA3" w:rsidP="004C44B3">
            <w:pPr>
              <w:pStyle w:val="36"/>
            </w:pPr>
            <w:r w:rsidRPr="008D2F4B">
              <w:t>план</w:t>
            </w:r>
          </w:p>
        </w:tc>
      </w:tr>
      <w:tr w:rsidR="009E5DA3" w:rsidRPr="008D2F4B" w:rsidTr="00C276E8">
        <w:trPr>
          <w:trHeight w:val="345"/>
          <w:jc w:val="center"/>
        </w:trPr>
        <w:tc>
          <w:tcPr>
            <w:tcW w:w="6194" w:type="dxa"/>
          </w:tcPr>
          <w:p w:rsidR="009E5DA3" w:rsidRPr="008D2F4B" w:rsidRDefault="009E5DA3" w:rsidP="004C44B3">
            <w:pPr>
              <w:pStyle w:val="36"/>
            </w:pPr>
            <w:r w:rsidRPr="008D2F4B">
              <w:t>Прогнозный объем реализации</w:t>
            </w:r>
          </w:p>
        </w:tc>
        <w:tc>
          <w:tcPr>
            <w:tcW w:w="2274" w:type="dxa"/>
          </w:tcPr>
          <w:p w:rsidR="009E5DA3" w:rsidRPr="008D2F4B" w:rsidRDefault="009E5DA3" w:rsidP="004C44B3">
            <w:pPr>
              <w:pStyle w:val="36"/>
            </w:pPr>
            <w:r w:rsidRPr="008D2F4B">
              <w:t>929000</w:t>
            </w:r>
          </w:p>
        </w:tc>
      </w:tr>
      <w:tr w:rsidR="009E5DA3" w:rsidRPr="008D2F4B" w:rsidTr="00C276E8">
        <w:trPr>
          <w:trHeight w:val="345"/>
          <w:jc w:val="center"/>
        </w:trPr>
        <w:tc>
          <w:tcPr>
            <w:tcW w:w="6194" w:type="dxa"/>
          </w:tcPr>
          <w:p w:rsidR="009E5DA3" w:rsidRPr="008D2F4B" w:rsidRDefault="009E5DA3" w:rsidP="004C44B3">
            <w:pPr>
              <w:pStyle w:val="36"/>
            </w:pPr>
            <w:r w:rsidRPr="008D2F4B">
              <w:t>Переменные расходы</w:t>
            </w:r>
          </w:p>
        </w:tc>
        <w:tc>
          <w:tcPr>
            <w:tcW w:w="2274" w:type="dxa"/>
          </w:tcPr>
          <w:p w:rsidR="009E5DA3" w:rsidRPr="008D2F4B" w:rsidRDefault="009E5DA3" w:rsidP="004C44B3">
            <w:pPr>
              <w:pStyle w:val="36"/>
            </w:pPr>
          </w:p>
        </w:tc>
      </w:tr>
      <w:tr w:rsidR="009E5DA3" w:rsidRPr="008D2F4B" w:rsidTr="00C276E8">
        <w:trPr>
          <w:trHeight w:val="345"/>
          <w:jc w:val="center"/>
        </w:trPr>
        <w:tc>
          <w:tcPr>
            <w:tcW w:w="6194" w:type="dxa"/>
          </w:tcPr>
          <w:p w:rsidR="009E5DA3" w:rsidRPr="008D2F4B" w:rsidRDefault="009E5DA3" w:rsidP="004C44B3">
            <w:pPr>
              <w:pStyle w:val="36"/>
            </w:pPr>
            <w:r w:rsidRPr="008D2F4B">
              <w:t>Переменная стоимость продаж</w:t>
            </w:r>
          </w:p>
        </w:tc>
        <w:tc>
          <w:tcPr>
            <w:tcW w:w="2274" w:type="dxa"/>
          </w:tcPr>
          <w:p w:rsidR="009E5DA3" w:rsidRPr="008D2F4B" w:rsidRDefault="009E5DA3" w:rsidP="004C44B3">
            <w:pPr>
              <w:pStyle w:val="36"/>
            </w:pPr>
            <w:r w:rsidRPr="008D2F4B">
              <w:t>640331</w:t>
            </w:r>
          </w:p>
        </w:tc>
      </w:tr>
      <w:tr w:rsidR="009E5DA3" w:rsidRPr="008D2F4B" w:rsidTr="00C276E8">
        <w:trPr>
          <w:trHeight w:val="345"/>
          <w:jc w:val="center"/>
        </w:trPr>
        <w:tc>
          <w:tcPr>
            <w:tcW w:w="6194" w:type="dxa"/>
          </w:tcPr>
          <w:p w:rsidR="009E5DA3" w:rsidRPr="008D2F4B" w:rsidRDefault="009E5DA3" w:rsidP="004C44B3">
            <w:pPr>
              <w:pStyle w:val="36"/>
            </w:pPr>
            <w:r w:rsidRPr="008D2F4B">
              <w:t>Переменные коммерческие и управленческие расходы</w:t>
            </w:r>
          </w:p>
        </w:tc>
        <w:tc>
          <w:tcPr>
            <w:tcW w:w="2274" w:type="dxa"/>
          </w:tcPr>
          <w:p w:rsidR="009E5DA3" w:rsidRPr="008D2F4B" w:rsidRDefault="009E5DA3" w:rsidP="004C44B3">
            <w:pPr>
              <w:pStyle w:val="36"/>
            </w:pPr>
            <w:r w:rsidRPr="008D2F4B">
              <w:t>40300</w:t>
            </w:r>
          </w:p>
        </w:tc>
      </w:tr>
      <w:tr w:rsidR="009E5DA3" w:rsidRPr="008D2F4B" w:rsidTr="00C276E8">
        <w:trPr>
          <w:trHeight w:val="345"/>
          <w:jc w:val="center"/>
        </w:trPr>
        <w:tc>
          <w:tcPr>
            <w:tcW w:w="6194" w:type="dxa"/>
          </w:tcPr>
          <w:p w:rsidR="009E5DA3" w:rsidRPr="008D2F4B" w:rsidRDefault="009E5DA3" w:rsidP="004C44B3">
            <w:pPr>
              <w:pStyle w:val="36"/>
            </w:pPr>
            <w:r w:rsidRPr="008D2F4B">
              <w:t>Валовая маржа</w:t>
            </w:r>
          </w:p>
        </w:tc>
        <w:tc>
          <w:tcPr>
            <w:tcW w:w="2274" w:type="dxa"/>
          </w:tcPr>
          <w:p w:rsidR="009E5DA3" w:rsidRPr="008D2F4B" w:rsidRDefault="009E5DA3" w:rsidP="004C44B3">
            <w:pPr>
              <w:pStyle w:val="36"/>
            </w:pPr>
            <w:r w:rsidRPr="008D2F4B">
              <w:t>248369</w:t>
            </w:r>
          </w:p>
        </w:tc>
      </w:tr>
      <w:tr w:rsidR="009E5DA3" w:rsidRPr="008D2F4B" w:rsidTr="00C276E8">
        <w:trPr>
          <w:trHeight w:val="345"/>
          <w:jc w:val="center"/>
        </w:trPr>
        <w:tc>
          <w:tcPr>
            <w:tcW w:w="6194" w:type="dxa"/>
          </w:tcPr>
          <w:p w:rsidR="009E5DA3" w:rsidRPr="008D2F4B" w:rsidRDefault="009E5DA3" w:rsidP="004C44B3">
            <w:pPr>
              <w:pStyle w:val="36"/>
            </w:pPr>
            <w:r w:rsidRPr="008D2F4B">
              <w:t>Постоянные расходы</w:t>
            </w:r>
          </w:p>
        </w:tc>
        <w:tc>
          <w:tcPr>
            <w:tcW w:w="2274" w:type="dxa"/>
          </w:tcPr>
          <w:p w:rsidR="009E5DA3" w:rsidRPr="008D2F4B" w:rsidRDefault="009E5DA3" w:rsidP="004C44B3">
            <w:pPr>
              <w:pStyle w:val="36"/>
            </w:pPr>
          </w:p>
        </w:tc>
      </w:tr>
      <w:tr w:rsidR="009E5DA3" w:rsidRPr="008D2F4B" w:rsidTr="00C276E8">
        <w:trPr>
          <w:trHeight w:val="345"/>
          <w:jc w:val="center"/>
        </w:trPr>
        <w:tc>
          <w:tcPr>
            <w:tcW w:w="6194" w:type="dxa"/>
          </w:tcPr>
          <w:p w:rsidR="009E5DA3" w:rsidRPr="008D2F4B" w:rsidRDefault="009E5DA3" w:rsidP="004C44B3">
            <w:pPr>
              <w:pStyle w:val="36"/>
            </w:pPr>
            <w:r w:rsidRPr="008D2F4B">
              <w:t>Коммерческие расходы</w:t>
            </w:r>
          </w:p>
        </w:tc>
        <w:tc>
          <w:tcPr>
            <w:tcW w:w="2274" w:type="dxa"/>
          </w:tcPr>
          <w:p w:rsidR="009E5DA3" w:rsidRPr="008D2F4B" w:rsidRDefault="009E5DA3" w:rsidP="004C44B3">
            <w:pPr>
              <w:pStyle w:val="36"/>
            </w:pPr>
            <w:r w:rsidRPr="008D2F4B">
              <w:t>160000</w:t>
            </w:r>
          </w:p>
        </w:tc>
      </w:tr>
      <w:tr w:rsidR="009E5DA3" w:rsidRPr="008D2F4B" w:rsidTr="00C276E8">
        <w:trPr>
          <w:trHeight w:val="345"/>
          <w:jc w:val="center"/>
        </w:trPr>
        <w:tc>
          <w:tcPr>
            <w:tcW w:w="6194" w:type="dxa"/>
          </w:tcPr>
          <w:p w:rsidR="009E5DA3" w:rsidRPr="008D2F4B" w:rsidRDefault="009E5DA3" w:rsidP="004C44B3">
            <w:pPr>
              <w:pStyle w:val="36"/>
            </w:pPr>
            <w:r w:rsidRPr="008D2F4B">
              <w:t>Управленческие расходы</w:t>
            </w:r>
          </w:p>
        </w:tc>
        <w:tc>
          <w:tcPr>
            <w:tcW w:w="2274" w:type="dxa"/>
          </w:tcPr>
          <w:p w:rsidR="009E5DA3" w:rsidRPr="008D2F4B" w:rsidRDefault="009E5DA3" w:rsidP="004C44B3">
            <w:pPr>
              <w:pStyle w:val="36"/>
            </w:pPr>
            <w:r w:rsidRPr="008D2F4B">
              <w:t>50919</w:t>
            </w:r>
          </w:p>
        </w:tc>
      </w:tr>
      <w:tr w:rsidR="009E5DA3" w:rsidRPr="008D2F4B" w:rsidTr="00C276E8">
        <w:trPr>
          <w:trHeight w:val="345"/>
          <w:jc w:val="center"/>
        </w:trPr>
        <w:tc>
          <w:tcPr>
            <w:tcW w:w="6194" w:type="dxa"/>
          </w:tcPr>
          <w:p w:rsidR="009E5DA3" w:rsidRPr="008D2F4B" w:rsidRDefault="009E5DA3" w:rsidP="004C44B3">
            <w:pPr>
              <w:pStyle w:val="36"/>
            </w:pPr>
            <w:r w:rsidRPr="008D2F4B">
              <w:t>Прибыль от продаж</w:t>
            </w:r>
          </w:p>
        </w:tc>
        <w:tc>
          <w:tcPr>
            <w:tcW w:w="2274" w:type="dxa"/>
          </w:tcPr>
          <w:p w:rsidR="009E5DA3" w:rsidRPr="008D2F4B" w:rsidRDefault="009E5DA3" w:rsidP="004C44B3">
            <w:pPr>
              <w:pStyle w:val="36"/>
            </w:pPr>
            <w:r w:rsidRPr="008D2F4B">
              <w:t>37450</w:t>
            </w:r>
          </w:p>
        </w:tc>
      </w:tr>
      <w:tr w:rsidR="009E5DA3" w:rsidRPr="008D2F4B" w:rsidTr="00C276E8">
        <w:trPr>
          <w:trHeight w:val="345"/>
          <w:jc w:val="center"/>
        </w:trPr>
        <w:tc>
          <w:tcPr>
            <w:tcW w:w="6194" w:type="dxa"/>
          </w:tcPr>
          <w:p w:rsidR="009E5DA3" w:rsidRPr="008D2F4B" w:rsidRDefault="009E5DA3" w:rsidP="004C44B3">
            <w:pPr>
              <w:pStyle w:val="36"/>
            </w:pPr>
            <w:r w:rsidRPr="008D2F4B">
              <w:t>Расходы на выплату, %</w:t>
            </w:r>
          </w:p>
        </w:tc>
        <w:tc>
          <w:tcPr>
            <w:tcW w:w="2274" w:type="dxa"/>
          </w:tcPr>
          <w:p w:rsidR="009E5DA3" w:rsidRPr="008D2F4B" w:rsidRDefault="009E5DA3" w:rsidP="004C44B3">
            <w:pPr>
              <w:pStyle w:val="36"/>
            </w:pPr>
            <w:r w:rsidRPr="008D2F4B">
              <w:t>0</w:t>
            </w:r>
          </w:p>
        </w:tc>
      </w:tr>
      <w:tr w:rsidR="009E5DA3" w:rsidRPr="008D2F4B" w:rsidTr="00C276E8">
        <w:trPr>
          <w:trHeight w:val="345"/>
          <w:jc w:val="center"/>
        </w:trPr>
        <w:tc>
          <w:tcPr>
            <w:tcW w:w="6194" w:type="dxa"/>
          </w:tcPr>
          <w:p w:rsidR="009E5DA3" w:rsidRPr="008D2F4B" w:rsidRDefault="009E5DA3" w:rsidP="004C44B3">
            <w:pPr>
              <w:pStyle w:val="36"/>
            </w:pPr>
            <w:r w:rsidRPr="008D2F4B">
              <w:t>Прибыль до налогообложения</w:t>
            </w:r>
          </w:p>
        </w:tc>
        <w:tc>
          <w:tcPr>
            <w:tcW w:w="2274" w:type="dxa"/>
          </w:tcPr>
          <w:p w:rsidR="009E5DA3" w:rsidRPr="008D2F4B" w:rsidRDefault="009E5DA3" w:rsidP="004C44B3">
            <w:pPr>
              <w:pStyle w:val="36"/>
            </w:pPr>
            <w:r w:rsidRPr="008D2F4B">
              <w:t>37450</w:t>
            </w:r>
          </w:p>
        </w:tc>
      </w:tr>
      <w:tr w:rsidR="009E5DA3" w:rsidRPr="008D2F4B" w:rsidTr="00C276E8">
        <w:trPr>
          <w:trHeight w:val="345"/>
          <w:jc w:val="center"/>
        </w:trPr>
        <w:tc>
          <w:tcPr>
            <w:tcW w:w="6194" w:type="dxa"/>
          </w:tcPr>
          <w:p w:rsidR="009E5DA3" w:rsidRPr="008D2F4B" w:rsidRDefault="009E5DA3" w:rsidP="004C44B3">
            <w:pPr>
              <w:pStyle w:val="36"/>
            </w:pPr>
            <w:r w:rsidRPr="008D2F4B">
              <w:t>Отложенные налоговые активы</w:t>
            </w:r>
          </w:p>
        </w:tc>
        <w:tc>
          <w:tcPr>
            <w:tcW w:w="2274" w:type="dxa"/>
          </w:tcPr>
          <w:p w:rsidR="009E5DA3" w:rsidRPr="008D2F4B" w:rsidRDefault="009E5DA3" w:rsidP="004C44B3">
            <w:pPr>
              <w:pStyle w:val="36"/>
            </w:pPr>
            <w:r w:rsidRPr="008D2F4B">
              <w:t>279</w:t>
            </w:r>
          </w:p>
        </w:tc>
      </w:tr>
      <w:tr w:rsidR="009E5DA3" w:rsidRPr="008D2F4B" w:rsidTr="00C276E8">
        <w:trPr>
          <w:trHeight w:val="345"/>
          <w:jc w:val="center"/>
        </w:trPr>
        <w:tc>
          <w:tcPr>
            <w:tcW w:w="6194" w:type="dxa"/>
          </w:tcPr>
          <w:p w:rsidR="009E5DA3" w:rsidRPr="008D2F4B" w:rsidRDefault="009E5DA3" w:rsidP="004C44B3">
            <w:pPr>
              <w:pStyle w:val="36"/>
            </w:pPr>
            <w:r w:rsidRPr="008D2F4B">
              <w:t>Отложенные налоговые обязательства</w:t>
            </w:r>
          </w:p>
        </w:tc>
        <w:tc>
          <w:tcPr>
            <w:tcW w:w="2274" w:type="dxa"/>
          </w:tcPr>
          <w:p w:rsidR="009E5DA3" w:rsidRPr="008D2F4B" w:rsidRDefault="009E5DA3" w:rsidP="004C44B3">
            <w:pPr>
              <w:pStyle w:val="36"/>
            </w:pPr>
            <w:r w:rsidRPr="008D2F4B">
              <w:t>78</w:t>
            </w:r>
          </w:p>
        </w:tc>
      </w:tr>
      <w:tr w:rsidR="009E5DA3" w:rsidRPr="008D2F4B" w:rsidTr="00C276E8">
        <w:trPr>
          <w:trHeight w:val="345"/>
          <w:jc w:val="center"/>
        </w:trPr>
        <w:tc>
          <w:tcPr>
            <w:tcW w:w="6194" w:type="dxa"/>
          </w:tcPr>
          <w:p w:rsidR="009E5DA3" w:rsidRPr="008D2F4B" w:rsidRDefault="009E5DA3" w:rsidP="004C44B3">
            <w:pPr>
              <w:pStyle w:val="36"/>
            </w:pPr>
            <w:r w:rsidRPr="008D2F4B">
              <w:t>Налог на прибыль</w:t>
            </w:r>
          </w:p>
        </w:tc>
        <w:tc>
          <w:tcPr>
            <w:tcW w:w="2274" w:type="dxa"/>
          </w:tcPr>
          <w:p w:rsidR="009E5DA3" w:rsidRPr="008D2F4B" w:rsidRDefault="009E5DA3" w:rsidP="004C44B3">
            <w:pPr>
              <w:pStyle w:val="36"/>
            </w:pPr>
            <w:r w:rsidRPr="008D2F4B">
              <w:t>8988</w:t>
            </w:r>
          </w:p>
        </w:tc>
      </w:tr>
      <w:tr w:rsidR="009E5DA3" w:rsidRPr="008D2F4B" w:rsidTr="00C276E8">
        <w:trPr>
          <w:trHeight w:val="345"/>
          <w:jc w:val="center"/>
        </w:trPr>
        <w:tc>
          <w:tcPr>
            <w:tcW w:w="6194" w:type="dxa"/>
          </w:tcPr>
          <w:p w:rsidR="009E5DA3" w:rsidRPr="008D2F4B" w:rsidRDefault="009E5DA3" w:rsidP="004C44B3">
            <w:pPr>
              <w:pStyle w:val="36"/>
              <w:rPr>
                <w:bCs/>
              </w:rPr>
            </w:pPr>
            <w:r w:rsidRPr="008D2F4B">
              <w:rPr>
                <w:bCs/>
              </w:rPr>
              <w:t>Прибыль чистая</w:t>
            </w:r>
          </w:p>
        </w:tc>
        <w:tc>
          <w:tcPr>
            <w:tcW w:w="2274" w:type="dxa"/>
          </w:tcPr>
          <w:p w:rsidR="009E5DA3" w:rsidRPr="008D2F4B" w:rsidRDefault="009E5DA3" w:rsidP="004C44B3">
            <w:pPr>
              <w:pStyle w:val="36"/>
              <w:rPr>
                <w:bCs/>
              </w:rPr>
            </w:pPr>
            <w:r w:rsidRPr="008D2F4B">
              <w:rPr>
                <w:bCs/>
              </w:rPr>
              <w:t>9880</w:t>
            </w:r>
          </w:p>
        </w:tc>
      </w:tr>
    </w:tbl>
    <w:p w:rsidR="009E5DA3" w:rsidRPr="008D2F4B" w:rsidRDefault="009E5DA3" w:rsidP="008D2F4B">
      <w:pPr>
        <w:spacing w:line="360" w:lineRule="auto"/>
        <w:ind w:firstLine="709"/>
        <w:jc w:val="both"/>
        <w:rPr>
          <w:sz w:val="28"/>
        </w:rPr>
      </w:pPr>
    </w:p>
    <w:p w:rsidR="009E5DA3" w:rsidRPr="008D2F4B" w:rsidRDefault="009E5DA3" w:rsidP="008D2F4B">
      <w:pPr>
        <w:autoSpaceDN w:val="0"/>
        <w:adjustRightInd w:val="0"/>
        <w:spacing w:line="360" w:lineRule="auto"/>
        <w:ind w:firstLine="709"/>
        <w:jc w:val="both"/>
        <w:rPr>
          <w:sz w:val="28"/>
        </w:rPr>
      </w:pPr>
      <w:r w:rsidRPr="008D2F4B">
        <w:rPr>
          <w:sz w:val="28"/>
        </w:rPr>
        <w:t>На основании предложенных мероприятий и расчетов далее необходимо рассчитать эффективность от предложенных мероприятий.</w:t>
      </w:r>
    </w:p>
    <w:p w:rsidR="009E5DA3" w:rsidRPr="008D2F4B" w:rsidRDefault="009E5DA3" w:rsidP="008D2F4B">
      <w:pPr>
        <w:autoSpaceDN w:val="0"/>
        <w:adjustRightInd w:val="0"/>
        <w:spacing w:line="360" w:lineRule="auto"/>
        <w:ind w:firstLine="709"/>
        <w:jc w:val="both"/>
        <w:rPr>
          <w:sz w:val="28"/>
        </w:rPr>
      </w:pPr>
      <w:r w:rsidRPr="008D2F4B">
        <w:rPr>
          <w:sz w:val="28"/>
        </w:rPr>
        <w:t>Завершающим этапом разработки финансового плана является построение прогнозного баланса. Основой построения прогнозных балансов на периоды реализации программы являются данные о прогнозируемых финансовых результатах (таблица 14), денежных поступлениях и выплатах (таблица 13), объемах расходования различных ресурсов, прогнозируемой оборачиваемости активов по группам и средств в расчетах (таблица 11).</w:t>
      </w:r>
    </w:p>
    <w:p w:rsidR="009E5DA3" w:rsidRPr="008D2F4B" w:rsidRDefault="009E5DA3" w:rsidP="008D2F4B">
      <w:pPr>
        <w:autoSpaceDN w:val="0"/>
        <w:adjustRightInd w:val="0"/>
        <w:spacing w:line="360" w:lineRule="auto"/>
        <w:ind w:firstLine="709"/>
        <w:jc w:val="both"/>
        <w:rPr>
          <w:sz w:val="28"/>
          <w:szCs w:val="28"/>
        </w:rPr>
      </w:pPr>
      <w:r w:rsidRPr="008D2F4B">
        <w:rPr>
          <w:sz w:val="28"/>
        </w:rPr>
        <w:t xml:space="preserve">Логика построения прогнозного баланса сводится к следующему. Рассматривается исходный баланс активов и пассивов и их оборачиваемость в отчетном периоде. По соотношению периодов оборота текущих активов и пассивов, с учетом рассчитанной величины собственного оборотного капитала, определяется предельная величина обязательств предприятия. Таким образом задаются параметры для формирования прогнозных остатков по статьям текущих активов. </w:t>
      </w:r>
      <w:r w:rsidRPr="008D2F4B">
        <w:rPr>
          <w:sz w:val="28"/>
          <w:szCs w:val="28"/>
        </w:rPr>
        <w:t>Расчеты приведены в таблицах 15.</w:t>
      </w:r>
    </w:p>
    <w:p w:rsidR="004C44B3" w:rsidRDefault="004C44B3" w:rsidP="008D2F4B">
      <w:pPr>
        <w:spacing w:line="360" w:lineRule="auto"/>
        <w:ind w:firstLine="709"/>
        <w:jc w:val="both"/>
        <w:rPr>
          <w:iCs/>
          <w:sz w:val="28"/>
          <w:szCs w:val="28"/>
        </w:rPr>
      </w:pPr>
    </w:p>
    <w:p w:rsidR="009E5DA3" w:rsidRPr="008D2F4B" w:rsidRDefault="009E5DA3" w:rsidP="008D2F4B">
      <w:pPr>
        <w:spacing w:line="360" w:lineRule="auto"/>
        <w:ind w:firstLine="709"/>
        <w:jc w:val="both"/>
        <w:rPr>
          <w:sz w:val="28"/>
          <w:szCs w:val="28"/>
        </w:rPr>
      </w:pPr>
      <w:r w:rsidRPr="008D2F4B">
        <w:rPr>
          <w:iCs/>
          <w:sz w:val="28"/>
          <w:szCs w:val="28"/>
        </w:rPr>
        <w:t xml:space="preserve">Таблица 15. </w:t>
      </w:r>
      <w:r w:rsidRPr="008D2F4B">
        <w:rPr>
          <w:sz w:val="28"/>
          <w:szCs w:val="28"/>
        </w:rPr>
        <w:t>Бюджет по балансовому листу</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5"/>
        <w:gridCol w:w="1365"/>
        <w:gridCol w:w="1607"/>
        <w:gridCol w:w="1374"/>
        <w:gridCol w:w="1241"/>
      </w:tblGrid>
      <w:tr w:rsidR="009E5DA3" w:rsidRPr="008D2F4B" w:rsidTr="006B7CBF">
        <w:trPr>
          <w:trHeight w:val="497"/>
          <w:jc w:val="center"/>
        </w:trPr>
        <w:tc>
          <w:tcPr>
            <w:tcW w:w="3825" w:type="dxa"/>
          </w:tcPr>
          <w:p w:rsidR="009E5DA3" w:rsidRPr="008D2F4B" w:rsidRDefault="009E5DA3" w:rsidP="004C44B3">
            <w:pPr>
              <w:pStyle w:val="36"/>
            </w:pPr>
            <w:r w:rsidRPr="008D2F4B">
              <w:t>Актив</w:t>
            </w:r>
          </w:p>
        </w:tc>
        <w:tc>
          <w:tcPr>
            <w:tcW w:w="1365" w:type="dxa"/>
          </w:tcPr>
          <w:p w:rsidR="009E5DA3" w:rsidRPr="008D2F4B" w:rsidRDefault="009E5DA3" w:rsidP="004C44B3">
            <w:pPr>
              <w:pStyle w:val="36"/>
            </w:pPr>
            <w:r w:rsidRPr="008D2F4B">
              <w:t>На конец отчетного года</w:t>
            </w:r>
          </w:p>
        </w:tc>
        <w:tc>
          <w:tcPr>
            <w:tcW w:w="1607" w:type="dxa"/>
          </w:tcPr>
          <w:p w:rsidR="009E5DA3" w:rsidRPr="008D2F4B" w:rsidRDefault="009E5DA3" w:rsidP="004C44B3">
            <w:pPr>
              <w:pStyle w:val="36"/>
            </w:pPr>
            <w:r w:rsidRPr="008D2F4B">
              <w:t>На конец планового года</w:t>
            </w:r>
          </w:p>
        </w:tc>
        <w:tc>
          <w:tcPr>
            <w:tcW w:w="1374" w:type="dxa"/>
          </w:tcPr>
          <w:p w:rsidR="009E5DA3" w:rsidRPr="008D2F4B" w:rsidRDefault="009E5DA3" w:rsidP="004C44B3">
            <w:pPr>
              <w:pStyle w:val="36"/>
            </w:pPr>
            <w:r w:rsidRPr="008D2F4B">
              <w:t>Абсолютное изменение</w:t>
            </w:r>
          </w:p>
        </w:tc>
        <w:tc>
          <w:tcPr>
            <w:tcW w:w="1241" w:type="dxa"/>
          </w:tcPr>
          <w:p w:rsidR="009E5DA3" w:rsidRPr="008D2F4B" w:rsidRDefault="009E5DA3" w:rsidP="004C44B3">
            <w:pPr>
              <w:pStyle w:val="36"/>
            </w:pPr>
            <w:r w:rsidRPr="008D2F4B">
              <w:t>% изменения</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Внеоборотные активы</w:t>
            </w:r>
          </w:p>
        </w:tc>
        <w:tc>
          <w:tcPr>
            <w:tcW w:w="1365" w:type="dxa"/>
          </w:tcPr>
          <w:p w:rsidR="009E5DA3" w:rsidRPr="008D2F4B" w:rsidRDefault="008D2F4B" w:rsidP="004C44B3">
            <w:pPr>
              <w:pStyle w:val="36"/>
              <w:rPr>
                <w:bCs/>
              </w:rPr>
            </w:pPr>
            <w:r>
              <w:rPr>
                <w:bCs/>
              </w:rPr>
              <w:t xml:space="preserve"> </w:t>
            </w:r>
          </w:p>
        </w:tc>
        <w:tc>
          <w:tcPr>
            <w:tcW w:w="1607" w:type="dxa"/>
          </w:tcPr>
          <w:p w:rsidR="009E5DA3" w:rsidRPr="008D2F4B" w:rsidRDefault="008D2F4B" w:rsidP="004C44B3">
            <w:pPr>
              <w:pStyle w:val="36"/>
              <w:rPr>
                <w:bCs/>
              </w:rPr>
            </w:pPr>
            <w:r>
              <w:rPr>
                <w:bCs/>
              </w:rPr>
              <w:t xml:space="preserve"> </w:t>
            </w:r>
          </w:p>
        </w:tc>
        <w:tc>
          <w:tcPr>
            <w:tcW w:w="1374" w:type="dxa"/>
          </w:tcPr>
          <w:p w:rsidR="009E5DA3" w:rsidRPr="008D2F4B" w:rsidRDefault="009E5DA3" w:rsidP="004C44B3">
            <w:pPr>
              <w:pStyle w:val="36"/>
              <w:rPr>
                <w:bCs/>
              </w:rPr>
            </w:pPr>
          </w:p>
        </w:tc>
        <w:tc>
          <w:tcPr>
            <w:tcW w:w="1241" w:type="dxa"/>
          </w:tcPr>
          <w:p w:rsidR="009E5DA3" w:rsidRPr="008D2F4B" w:rsidRDefault="008D2F4B" w:rsidP="004C44B3">
            <w:pPr>
              <w:pStyle w:val="36"/>
              <w:rPr>
                <w:bCs/>
              </w:rPr>
            </w:pPr>
            <w:r>
              <w:rPr>
                <w:bCs/>
              </w:rPr>
              <w:t xml:space="preserve"> </w:t>
            </w:r>
          </w:p>
        </w:tc>
      </w:tr>
      <w:tr w:rsidR="009E5DA3" w:rsidRPr="008D2F4B" w:rsidTr="006B7CBF">
        <w:trPr>
          <w:cantSplit/>
          <w:trHeight w:val="255"/>
          <w:jc w:val="center"/>
        </w:trPr>
        <w:tc>
          <w:tcPr>
            <w:tcW w:w="3825" w:type="dxa"/>
          </w:tcPr>
          <w:p w:rsidR="009E5DA3" w:rsidRPr="008D2F4B" w:rsidRDefault="009E5DA3" w:rsidP="004C44B3">
            <w:pPr>
              <w:pStyle w:val="36"/>
            </w:pPr>
            <w:r w:rsidRPr="008D2F4B">
              <w:t>Основные средства</w:t>
            </w:r>
          </w:p>
        </w:tc>
        <w:tc>
          <w:tcPr>
            <w:tcW w:w="1365" w:type="dxa"/>
          </w:tcPr>
          <w:p w:rsidR="009E5DA3" w:rsidRPr="008D2F4B" w:rsidRDefault="009E5DA3" w:rsidP="004C44B3">
            <w:pPr>
              <w:pStyle w:val="36"/>
            </w:pPr>
            <w:r w:rsidRPr="008D2F4B">
              <w:t>67678</w:t>
            </w:r>
          </w:p>
        </w:tc>
        <w:tc>
          <w:tcPr>
            <w:tcW w:w="1607" w:type="dxa"/>
          </w:tcPr>
          <w:p w:rsidR="009E5DA3" w:rsidRPr="008D2F4B" w:rsidRDefault="009E5DA3" w:rsidP="004C44B3">
            <w:pPr>
              <w:pStyle w:val="36"/>
            </w:pPr>
            <w:r w:rsidRPr="008D2F4B">
              <w:t>60910</w:t>
            </w:r>
          </w:p>
        </w:tc>
        <w:tc>
          <w:tcPr>
            <w:tcW w:w="1374" w:type="dxa"/>
          </w:tcPr>
          <w:p w:rsidR="009E5DA3" w:rsidRPr="008D2F4B" w:rsidRDefault="009E5DA3" w:rsidP="004C44B3">
            <w:pPr>
              <w:pStyle w:val="36"/>
            </w:pPr>
            <w:r w:rsidRPr="008D2F4B">
              <w:t>-6768</w:t>
            </w:r>
          </w:p>
        </w:tc>
        <w:tc>
          <w:tcPr>
            <w:tcW w:w="1241" w:type="dxa"/>
          </w:tcPr>
          <w:p w:rsidR="009E5DA3" w:rsidRPr="008D2F4B" w:rsidRDefault="009E5DA3" w:rsidP="004C44B3">
            <w:pPr>
              <w:pStyle w:val="36"/>
            </w:pPr>
            <w:r w:rsidRPr="008D2F4B">
              <w:t>-10</w:t>
            </w:r>
          </w:p>
        </w:tc>
      </w:tr>
      <w:tr w:rsidR="009E5DA3" w:rsidRPr="008D2F4B" w:rsidTr="006B7CBF">
        <w:trPr>
          <w:trHeight w:val="228"/>
          <w:jc w:val="center"/>
        </w:trPr>
        <w:tc>
          <w:tcPr>
            <w:tcW w:w="3825" w:type="dxa"/>
          </w:tcPr>
          <w:p w:rsidR="009E5DA3" w:rsidRPr="008D2F4B" w:rsidRDefault="009E5DA3" w:rsidP="004C44B3">
            <w:pPr>
              <w:pStyle w:val="36"/>
            </w:pPr>
            <w:r w:rsidRPr="008D2F4B">
              <w:t>Долгосрочные финансовые вложения</w:t>
            </w:r>
          </w:p>
        </w:tc>
        <w:tc>
          <w:tcPr>
            <w:tcW w:w="1365" w:type="dxa"/>
          </w:tcPr>
          <w:p w:rsidR="009E5DA3" w:rsidRPr="008D2F4B" w:rsidRDefault="009E5DA3" w:rsidP="004C44B3">
            <w:pPr>
              <w:pStyle w:val="36"/>
            </w:pPr>
            <w:r w:rsidRPr="008D2F4B">
              <w:t>2171</w:t>
            </w:r>
          </w:p>
        </w:tc>
        <w:tc>
          <w:tcPr>
            <w:tcW w:w="1607" w:type="dxa"/>
          </w:tcPr>
          <w:p w:rsidR="009E5DA3" w:rsidRPr="008D2F4B" w:rsidRDefault="009E5DA3" w:rsidP="004C44B3">
            <w:pPr>
              <w:pStyle w:val="36"/>
            </w:pPr>
            <w:r w:rsidRPr="008D2F4B">
              <w:t>2171</w:t>
            </w:r>
          </w:p>
        </w:tc>
        <w:tc>
          <w:tcPr>
            <w:tcW w:w="1374" w:type="dxa"/>
          </w:tcPr>
          <w:p w:rsidR="009E5DA3" w:rsidRPr="008D2F4B" w:rsidRDefault="009E5DA3" w:rsidP="004C44B3">
            <w:pPr>
              <w:pStyle w:val="36"/>
            </w:pPr>
            <w:r w:rsidRPr="008D2F4B">
              <w:t>-</w:t>
            </w:r>
          </w:p>
        </w:tc>
        <w:tc>
          <w:tcPr>
            <w:tcW w:w="1241" w:type="dxa"/>
          </w:tcPr>
          <w:p w:rsidR="009E5DA3" w:rsidRPr="008D2F4B" w:rsidRDefault="009E5DA3" w:rsidP="004C44B3">
            <w:pPr>
              <w:pStyle w:val="36"/>
            </w:pPr>
            <w:r w:rsidRPr="008D2F4B">
              <w:t>-</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Итого внеоборотные активы</w:t>
            </w:r>
          </w:p>
        </w:tc>
        <w:tc>
          <w:tcPr>
            <w:tcW w:w="1365" w:type="dxa"/>
          </w:tcPr>
          <w:p w:rsidR="009E5DA3" w:rsidRPr="008D2F4B" w:rsidRDefault="009E5DA3" w:rsidP="004C44B3">
            <w:pPr>
              <w:pStyle w:val="36"/>
              <w:rPr>
                <w:bCs/>
              </w:rPr>
            </w:pPr>
            <w:r w:rsidRPr="008D2F4B">
              <w:rPr>
                <w:bCs/>
              </w:rPr>
              <w:t>69849</w:t>
            </w:r>
          </w:p>
        </w:tc>
        <w:tc>
          <w:tcPr>
            <w:tcW w:w="1607" w:type="dxa"/>
          </w:tcPr>
          <w:p w:rsidR="009E5DA3" w:rsidRPr="008D2F4B" w:rsidRDefault="009E5DA3" w:rsidP="004C44B3">
            <w:pPr>
              <w:pStyle w:val="36"/>
              <w:rPr>
                <w:bCs/>
              </w:rPr>
            </w:pPr>
            <w:r w:rsidRPr="008D2F4B">
              <w:rPr>
                <w:bCs/>
              </w:rPr>
              <w:t>63081</w:t>
            </w:r>
          </w:p>
        </w:tc>
        <w:tc>
          <w:tcPr>
            <w:tcW w:w="1374" w:type="dxa"/>
          </w:tcPr>
          <w:p w:rsidR="009E5DA3" w:rsidRPr="008D2F4B" w:rsidRDefault="009E5DA3" w:rsidP="004C44B3">
            <w:pPr>
              <w:pStyle w:val="36"/>
            </w:pPr>
            <w:r w:rsidRPr="008D2F4B">
              <w:t>-6768</w:t>
            </w:r>
          </w:p>
        </w:tc>
        <w:tc>
          <w:tcPr>
            <w:tcW w:w="1241" w:type="dxa"/>
          </w:tcPr>
          <w:p w:rsidR="009E5DA3" w:rsidRPr="008D2F4B" w:rsidRDefault="009E5DA3" w:rsidP="004C44B3">
            <w:pPr>
              <w:pStyle w:val="36"/>
            </w:pPr>
            <w:r w:rsidRPr="008D2F4B">
              <w:t>-9,7</w:t>
            </w:r>
          </w:p>
        </w:tc>
      </w:tr>
      <w:tr w:rsidR="009E5DA3" w:rsidRPr="008D2F4B" w:rsidTr="006B7CBF">
        <w:trPr>
          <w:trHeight w:val="270"/>
          <w:jc w:val="center"/>
        </w:trPr>
        <w:tc>
          <w:tcPr>
            <w:tcW w:w="3825" w:type="dxa"/>
          </w:tcPr>
          <w:p w:rsidR="009E5DA3" w:rsidRPr="008D2F4B" w:rsidRDefault="009E5DA3" w:rsidP="004C44B3">
            <w:pPr>
              <w:pStyle w:val="36"/>
            </w:pPr>
            <w:r w:rsidRPr="008D2F4B">
              <w:t>Оборотные активы</w:t>
            </w:r>
          </w:p>
        </w:tc>
        <w:tc>
          <w:tcPr>
            <w:tcW w:w="1365" w:type="dxa"/>
          </w:tcPr>
          <w:p w:rsidR="009E5DA3" w:rsidRPr="008D2F4B" w:rsidRDefault="008D2F4B" w:rsidP="004C44B3">
            <w:pPr>
              <w:pStyle w:val="36"/>
            </w:pPr>
            <w:r>
              <w:t xml:space="preserve"> </w:t>
            </w:r>
          </w:p>
        </w:tc>
        <w:tc>
          <w:tcPr>
            <w:tcW w:w="1607" w:type="dxa"/>
          </w:tcPr>
          <w:p w:rsidR="009E5DA3" w:rsidRPr="008D2F4B" w:rsidRDefault="008D2F4B" w:rsidP="004C44B3">
            <w:pPr>
              <w:pStyle w:val="36"/>
            </w:pPr>
            <w:r>
              <w:t xml:space="preserve"> </w:t>
            </w:r>
          </w:p>
        </w:tc>
        <w:tc>
          <w:tcPr>
            <w:tcW w:w="1374" w:type="dxa"/>
          </w:tcPr>
          <w:p w:rsidR="009E5DA3" w:rsidRPr="008D2F4B" w:rsidRDefault="009E5DA3" w:rsidP="004C44B3">
            <w:pPr>
              <w:pStyle w:val="36"/>
            </w:pPr>
          </w:p>
        </w:tc>
        <w:tc>
          <w:tcPr>
            <w:tcW w:w="1241" w:type="dxa"/>
          </w:tcPr>
          <w:p w:rsidR="009E5DA3" w:rsidRPr="008D2F4B" w:rsidRDefault="008D2F4B" w:rsidP="004C44B3">
            <w:pPr>
              <w:pStyle w:val="36"/>
            </w:pPr>
            <w:r>
              <w:t xml:space="preserve"> </w:t>
            </w:r>
          </w:p>
        </w:tc>
      </w:tr>
      <w:tr w:rsidR="009E5DA3" w:rsidRPr="008D2F4B" w:rsidTr="006B7CBF">
        <w:trPr>
          <w:cantSplit/>
          <w:trHeight w:val="255"/>
          <w:jc w:val="center"/>
        </w:trPr>
        <w:tc>
          <w:tcPr>
            <w:tcW w:w="3825" w:type="dxa"/>
          </w:tcPr>
          <w:p w:rsidR="009E5DA3" w:rsidRPr="008D2F4B" w:rsidRDefault="009E5DA3" w:rsidP="004C44B3">
            <w:pPr>
              <w:pStyle w:val="36"/>
            </w:pPr>
            <w:r w:rsidRPr="008D2F4B">
              <w:t>Запасы</w:t>
            </w:r>
          </w:p>
        </w:tc>
        <w:tc>
          <w:tcPr>
            <w:tcW w:w="1365" w:type="dxa"/>
          </w:tcPr>
          <w:p w:rsidR="009E5DA3" w:rsidRPr="008D2F4B" w:rsidRDefault="009E5DA3" w:rsidP="004C44B3">
            <w:pPr>
              <w:pStyle w:val="36"/>
            </w:pPr>
            <w:r w:rsidRPr="008D2F4B">
              <w:t>145234</w:t>
            </w:r>
          </w:p>
        </w:tc>
        <w:tc>
          <w:tcPr>
            <w:tcW w:w="1607" w:type="dxa"/>
          </w:tcPr>
          <w:p w:rsidR="009E5DA3" w:rsidRPr="008D2F4B" w:rsidRDefault="009E5DA3" w:rsidP="004C44B3">
            <w:pPr>
              <w:pStyle w:val="36"/>
            </w:pPr>
            <w:r w:rsidRPr="008D2F4B">
              <w:t>138864</w:t>
            </w:r>
          </w:p>
        </w:tc>
        <w:tc>
          <w:tcPr>
            <w:tcW w:w="1374" w:type="dxa"/>
          </w:tcPr>
          <w:p w:rsidR="009E5DA3" w:rsidRPr="008D2F4B" w:rsidRDefault="009E5DA3" w:rsidP="004C44B3">
            <w:pPr>
              <w:pStyle w:val="36"/>
            </w:pPr>
            <w:r w:rsidRPr="008D2F4B">
              <w:t>- 6370</w:t>
            </w:r>
          </w:p>
        </w:tc>
        <w:tc>
          <w:tcPr>
            <w:tcW w:w="1241" w:type="dxa"/>
          </w:tcPr>
          <w:p w:rsidR="009E5DA3" w:rsidRPr="008D2F4B" w:rsidRDefault="009E5DA3" w:rsidP="004C44B3">
            <w:pPr>
              <w:pStyle w:val="36"/>
            </w:pPr>
            <w:r w:rsidRPr="008D2F4B">
              <w:t>- 4,38</w:t>
            </w:r>
          </w:p>
        </w:tc>
      </w:tr>
      <w:tr w:rsidR="009E5DA3" w:rsidRPr="008D2F4B" w:rsidTr="006B7CBF">
        <w:trPr>
          <w:cantSplit/>
          <w:trHeight w:val="529"/>
          <w:jc w:val="center"/>
        </w:trPr>
        <w:tc>
          <w:tcPr>
            <w:tcW w:w="3825" w:type="dxa"/>
          </w:tcPr>
          <w:p w:rsidR="009E5DA3" w:rsidRPr="008D2F4B" w:rsidRDefault="009E5DA3" w:rsidP="004C44B3">
            <w:pPr>
              <w:pStyle w:val="36"/>
            </w:pPr>
            <w:r w:rsidRPr="008D2F4B">
              <w:t>Дебиторская задолженность (платежи по которой ожидаются в течение 12 месяцев после отчетной даты)</w:t>
            </w:r>
          </w:p>
        </w:tc>
        <w:tc>
          <w:tcPr>
            <w:tcW w:w="1365" w:type="dxa"/>
          </w:tcPr>
          <w:p w:rsidR="009E5DA3" w:rsidRPr="008D2F4B" w:rsidRDefault="009E5DA3" w:rsidP="004C44B3">
            <w:pPr>
              <w:pStyle w:val="36"/>
            </w:pPr>
            <w:r w:rsidRPr="008D2F4B">
              <w:t>22969</w:t>
            </w:r>
          </w:p>
        </w:tc>
        <w:tc>
          <w:tcPr>
            <w:tcW w:w="1607" w:type="dxa"/>
          </w:tcPr>
          <w:p w:rsidR="009E5DA3" w:rsidRPr="008D2F4B" w:rsidRDefault="009E5DA3" w:rsidP="004C44B3">
            <w:pPr>
              <w:pStyle w:val="36"/>
            </w:pPr>
            <w:r w:rsidRPr="008D2F4B">
              <w:t>25266</w:t>
            </w:r>
          </w:p>
        </w:tc>
        <w:tc>
          <w:tcPr>
            <w:tcW w:w="1374" w:type="dxa"/>
          </w:tcPr>
          <w:p w:rsidR="009E5DA3" w:rsidRPr="008D2F4B" w:rsidRDefault="009E5DA3" w:rsidP="004C44B3">
            <w:pPr>
              <w:pStyle w:val="36"/>
            </w:pPr>
            <w:r w:rsidRPr="008D2F4B">
              <w:t>2297</w:t>
            </w:r>
          </w:p>
        </w:tc>
        <w:tc>
          <w:tcPr>
            <w:tcW w:w="1241" w:type="dxa"/>
          </w:tcPr>
          <w:p w:rsidR="009E5DA3" w:rsidRPr="008D2F4B" w:rsidRDefault="009E5DA3" w:rsidP="004C44B3">
            <w:pPr>
              <w:pStyle w:val="36"/>
            </w:pPr>
            <w:r w:rsidRPr="008D2F4B">
              <w:t>+10</w:t>
            </w:r>
          </w:p>
        </w:tc>
      </w:tr>
      <w:tr w:rsidR="009E5DA3" w:rsidRPr="008D2F4B" w:rsidTr="006B7CBF">
        <w:trPr>
          <w:cantSplit/>
          <w:trHeight w:val="255"/>
          <w:jc w:val="center"/>
        </w:trPr>
        <w:tc>
          <w:tcPr>
            <w:tcW w:w="3825" w:type="dxa"/>
          </w:tcPr>
          <w:p w:rsidR="009E5DA3" w:rsidRPr="008D2F4B" w:rsidRDefault="009E5DA3" w:rsidP="004C44B3">
            <w:pPr>
              <w:pStyle w:val="36"/>
            </w:pPr>
            <w:r w:rsidRPr="008D2F4B">
              <w:t>Денежные средства</w:t>
            </w:r>
          </w:p>
        </w:tc>
        <w:tc>
          <w:tcPr>
            <w:tcW w:w="1365" w:type="dxa"/>
          </w:tcPr>
          <w:p w:rsidR="009E5DA3" w:rsidRPr="008D2F4B" w:rsidRDefault="009E5DA3" w:rsidP="004C44B3">
            <w:pPr>
              <w:pStyle w:val="36"/>
            </w:pPr>
            <w:r w:rsidRPr="008D2F4B">
              <w:t>8505</w:t>
            </w:r>
          </w:p>
        </w:tc>
        <w:tc>
          <w:tcPr>
            <w:tcW w:w="1607" w:type="dxa"/>
          </w:tcPr>
          <w:p w:rsidR="009E5DA3" w:rsidRPr="008D2F4B" w:rsidRDefault="009E5DA3" w:rsidP="004C44B3">
            <w:pPr>
              <w:pStyle w:val="36"/>
            </w:pPr>
            <w:r w:rsidRPr="008D2F4B">
              <w:t>127400</w:t>
            </w:r>
          </w:p>
        </w:tc>
        <w:tc>
          <w:tcPr>
            <w:tcW w:w="1374" w:type="dxa"/>
          </w:tcPr>
          <w:p w:rsidR="009E5DA3" w:rsidRPr="008D2F4B" w:rsidRDefault="009E5DA3" w:rsidP="004C44B3">
            <w:pPr>
              <w:pStyle w:val="36"/>
            </w:pPr>
            <w:r w:rsidRPr="008D2F4B">
              <w:t>118895</w:t>
            </w:r>
          </w:p>
        </w:tc>
        <w:tc>
          <w:tcPr>
            <w:tcW w:w="1241" w:type="dxa"/>
          </w:tcPr>
          <w:p w:rsidR="009E5DA3" w:rsidRPr="008D2F4B" w:rsidRDefault="009E5DA3" w:rsidP="004C44B3">
            <w:pPr>
              <w:pStyle w:val="36"/>
            </w:pPr>
            <w:r w:rsidRPr="008D2F4B">
              <w:t>+ 1497,9</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Итого по оборотные активы</w:t>
            </w:r>
          </w:p>
        </w:tc>
        <w:tc>
          <w:tcPr>
            <w:tcW w:w="1365" w:type="dxa"/>
          </w:tcPr>
          <w:p w:rsidR="009E5DA3" w:rsidRPr="008D2F4B" w:rsidRDefault="009E5DA3" w:rsidP="004C44B3">
            <w:pPr>
              <w:pStyle w:val="36"/>
              <w:rPr>
                <w:bCs/>
              </w:rPr>
            </w:pPr>
            <w:r w:rsidRPr="008D2F4B">
              <w:rPr>
                <w:bCs/>
              </w:rPr>
              <w:t>206110</w:t>
            </w:r>
          </w:p>
        </w:tc>
        <w:tc>
          <w:tcPr>
            <w:tcW w:w="1607" w:type="dxa"/>
          </w:tcPr>
          <w:p w:rsidR="009E5DA3" w:rsidRPr="008D2F4B" w:rsidRDefault="009E5DA3" w:rsidP="004C44B3">
            <w:pPr>
              <w:pStyle w:val="36"/>
              <w:rPr>
                <w:bCs/>
              </w:rPr>
            </w:pPr>
            <w:r w:rsidRPr="008D2F4B">
              <w:rPr>
                <w:bCs/>
              </w:rPr>
              <w:t>291530</w:t>
            </w:r>
          </w:p>
        </w:tc>
        <w:tc>
          <w:tcPr>
            <w:tcW w:w="1374" w:type="dxa"/>
          </w:tcPr>
          <w:p w:rsidR="009E5DA3" w:rsidRPr="008D2F4B" w:rsidRDefault="009E5DA3" w:rsidP="004C44B3">
            <w:pPr>
              <w:pStyle w:val="36"/>
              <w:rPr>
                <w:bCs/>
              </w:rPr>
            </w:pPr>
            <w:r w:rsidRPr="008D2F4B">
              <w:rPr>
                <w:bCs/>
              </w:rPr>
              <w:t>85420</w:t>
            </w:r>
          </w:p>
        </w:tc>
        <w:tc>
          <w:tcPr>
            <w:tcW w:w="1241" w:type="dxa"/>
          </w:tcPr>
          <w:p w:rsidR="009E5DA3" w:rsidRPr="008D2F4B" w:rsidRDefault="009E5DA3" w:rsidP="004C44B3">
            <w:pPr>
              <w:pStyle w:val="36"/>
              <w:rPr>
                <w:bCs/>
              </w:rPr>
            </w:pPr>
            <w:r w:rsidRPr="008D2F4B">
              <w:rPr>
                <w:bCs/>
              </w:rPr>
              <w:t>41,44</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Итого активов</w:t>
            </w:r>
          </w:p>
        </w:tc>
        <w:tc>
          <w:tcPr>
            <w:tcW w:w="1365" w:type="dxa"/>
          </w:tcPr>
          <w:p w:rsidR="009E5DA3" w:rsidRPr="008D2F4B" w:rsidRDefault="009E5DA3" w:rsidP="004C44B3">
            <w:pPr>
              <w:pStyle w:val="36"/>
              <w:rPr>
                <w:bCs/>
              </w:rPr>
            </w:pPr>
            <w:r w:rsidRPr="008D2F4B">
              <w:rPr>
                <w:bCs/>
              </w:rPr>
              <w:t>275959</w:t>
            </w:r>
          </w:p>
        </w:tc>
        <w:tc>
          <w:tcPr>
            <w:tcW w:w="1607" w:type="dxa"/>
          </w:tcPr>
          <w:p w:rsidR="009E5DA3" w:rsidRPr="008D2F4B" w:rsidRDefault="009E5DA3" w:rsidP="004C44B3">
            <w:pPr>
              <w:pStyle w:val="36"/>
              <w:rPr>
                <w:bCs/>
              </w:rPr>
            </w:pPr>
            <w:r w:rsidRPr="008D2F4B">
              <w:rPr>
                <w:bCs/>
              </w:rPr>
              <w:t>354611</w:t>
            </w:r>
          </w:p>
        </w:tc>
        <w:tc>
          <w:tcPr>
            <w:tcW w:w="1374" w:type="dxa"/>
          </w:tcPr>
          <w:p w:rsidR="009E5DA3" w:rsidRPr="008D2F4B" w:rsidRDefault="009E5DA3" w:rsidP="004C44B3">
            <w:pPr>
              <w:pStyle w:val="36"/>
              <w:rPr>
                <w:bCs/>
              </w:rPr>
            </w:pPr>
            <w:r w:rsidRPr="008D2F4B">
              <w:rPr>
                <w:bCs/>
              </w:rPr>
              <w:t>78652</w:t>
            </w:r>
          </w:p>
        </w:tc>
        <w:tc>
          <w:tcPr>
            <w:tcW w:w="1241" w:type="dxa"/>
          </w:tcPr>
          <w:p w:rsidR="009E5DA3" w:rsidRPr="008D2F4B" w:rsidRDefault="009E5DA3" w:rsidP="004C44B3">
            <w:pPr>
              <w:pStyle w:val="36"/>
              <w:rPr>
                <w:bCs/>
              </w:rPr>
            </w:pPr>
            <w:r w:rsidRPr="008D2F4B">
              <w:rPr>
                <w:bCs/>
              </w:rPr>
              <w:t>+ 28,5</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t>Пассив</w:t>
            </w:r>
          </w:p>
        </w:tc>
        <w:tc>
          <w:tcPr>
            <w:tcW w:w="1365" w:type="dxa"/>
          </w:tcPr>
          <w:p w:rsidR="009E5DA3" w:rsidRPr="008D2F4B" w:rsidRDefault="009E5DA3" w:rsidP="004C44B3">
            <w:pPr>
              <w:pStyle w:val="36"/>
            </w:pPr>
          </w:p>
        </w:tc>
        <w:tc>
          <w:tcPr>
            <w:tcW w:w="1607" w:type="dxa"/>
          </w:tcPr>
          <w:p w:rsidR="009E5DA3" w:rsidRPr="008D2F4B" w:rsidRDefault="009E5DA3" w:rsidP="004C44B3">
            <w:pPr>
              <w:pStyle w:val="36"/>
            </w:pPr>
          </w:p>
        </w:tc>
        <w:tc>
          <w:tcPr>
            <w:tcW w:w="1374" w:type="dxa"/>
          </w:tcPr>
          <w:p w:rsidR="009E5DA3" w:rsidRPr="008D2F4B" w:rsidRDefault="009E5DA3" w:rsidP="004C44B3">
            <w:pPr>
              <w:pStyle w:val="36"/>
            </w:pPr>
          </w:p>
        </w:tc>
        <w:tc>
          <w:tcPr>
            <w:tcW w:w="1241" w:type="dxa"/>
          </w:tcPr>
          <w:p w:rsidR="009E5DA3" w:rsidRPr="008D2F4B" w:rsidRDefault="009E5DA3" w:rsidP="004C44B3">
            <w:pPr>
              <w:pStyle w:val="36"/>
            </w:pP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Капитал и резервы</w:t>
            </w:r>
          </w:p>
        </w:tc>
        <w:tc>
          <w:tcPr>
            <w:tcW w:w="1365" w:type="dxa"/>
          </w:tcPr>
          <w:p w:rsidR="009E5DA3" w:rsidRPr="008D2F4B" w:rsidRDefault="009E5DA3" w:rsidP="004C44B3">
            <w:pPr>
              <w:pStyle w:val="36"/>
              <w:rPr>
                <w:bCs/>
              </w:rPr>
            </w:pPr>
          </w:p>
        </w:tc>
        <w:tc>
          <w:tcPr>
            <w:tcW w:w="1607" w:type="dxa"/>
          </w:tcPr>
          <w:p w:rsidR="009E5DA3" w:rsidRPr="008D2F4B" w:rsidRDefault="009E5DA3" w:rsidP="004C44B3">
            <w:pPr>
              <w:pStyle w:val="36"/>
              <w:rPr>
                <w:bCs/>
              </w:rPr>
            </w:pPr>
          </w:p>
        </w:tc>
        <w:tc>
          <w:tcPr>
            <w:tcW w:w="1374" w:type="dxa"/>
          </w:tcPr>
          <w:p w:rsidR="009E5DA3" w:rsidRPr="008D2F4B" w:rsidRDefault="009E5DA3" w:rsidP="004C44B3">
            <w:pPr>
              <w:pStyle w:val="36"/>
              <w:rPr>
                <w:bCs/>
              </w:rPr>
            </w:pPr>
          </w:p>
        </w:tc>
        <w:tc>
          <w:tcPr>
            <w:tcW w:w="1241" w:type="dxa"/>
          </w:tcPr>
          <w:p w:rsidR="009E5DA3" w:rsidRPr="008D2F4B" w:rsidRDefault="009E5DA3" w:rsidP="004C44B3">
            <w:pPr>
              <w:pStyle w:val="36"/>
              <w:rPr>
                <w:bCs/>
              </w:rPr>
            </w:pPr>
          </w:p>
        </w:tc>
      </w:tr>
      <w:tr w:rsidR="009E5DA3" w:rsidRPr="008D2F4B" w:rsidTr="006B7CBF">
        <w:trPr>
          <w:trHeight w:val="270"/>
          <w:jc w:val="center"/>
        </w:trPr>
        <w:tc>
          <w:tcPr>
            <w:tcW w:w="3825" w:type="dxa"/>
          </w:tcPr>
          <w:p w:rsidR="009E5DA3" w:rsidRPr="008D2F4B" w:rsidRDefault="009E5DA3" w:rsidP="004C44B3">
            <w:pPr>
              <w:pStyle w:val="36"/>
            </w:pPr>
            <w:r w:rsidRPr="008D2F4B">
              <w:t>Уставной капитал</w:t>
            </w:r>
          </w:p>
        </w:tc>
        <w:tc>
          <w:tcPr>
            <w:tcW w:w="1365" w:type="dxa"/>
          </w:tcPr>
          <w:p w:rsidR="009E5DA3" w:rsidRPr="008D2F4B" w:rsidRDefault="009E5DA3" w:rsidP="004C44B3">
            <w:pPr>
              <w:pStyle w:val="36"/>
            </w:pPr>
            <w:r w:rsidRPr="008D2F4B">
              <w:t>1649</w:t>
            </w:r>
          </w:p>
        </w:tc>
        <w:tc>
          <w:tcPr>
            <w:tcW w:w="1607" w:type="dxa"/>
          </w:tcPr>
          <w:p w:rsidR="009E5DA3" w:rsidRPr="008D2F4B" w:rsidRDefault="009E5DA3" w:rsidP="004C44B3">
            <w:pPr>
              <w:pStyle w:val="36"/>
              <w:rPr>
                <w:bCs/>
              </w:rPr>
            </w:pPr>
            <w:r w:rsidRPr="008D2F4B">
              <w:t>1649</w:t>
            </w:r>
          </w:p>
        </w:tc>
        <w:tc>
          <w:tcPr>
            <w:tcW w:w="1374" w:type="dxa"/>
          </w:tcPr>
          <w:p w:rsidR="009E5DA3" w:rsidRPr="008D2F4B" w:rsidRDefault="009E5DA3" w:rsidP="004C44B3">
            <w:pPr>
              <w:pStyle w:val="36"/>
              <w:rPr>
                <w:bCs/>
              </w:rPr>
            </w:pPr>
            <w:r w:rsidRPr="008D2F4B">
              <w:t>-</w:t>
            </w:r>
          </w:p>
        </w:tc>
        <w:tc>
          <w:tcPr>
            <w:tcW w:w="1241" w:type="dxa"/>
          </w:tcPr>
          <w:p w:rsidR="009E5DA3" w:rsidRPr="008D2F4B" w:rsidRDefault="009E5DA3" w:rsidP="004C44B3">
            <w:pPr>
              <w:pStyle w:val="36"/>
              <w:rPr>
                <w:bCs/>
              </w:rPr>
            </w:pPr>
            <w:r w:rsidRPr="008D2F4B">
              <w:t>-</w:t>
            </w:r>
          </w:p>
        </w:tc>
      </w:tr>
      <w:tr w:rsidR="009E5DA3" w:rsidRPr="008D2F4B" w:rsidTr="006B7CBF">
        <w:trPr>
          <w:trHeight w:val="270"/>
          <w:jc w:val="center"/>
        </w:trPr>
        <w:tc>
          <w:tcPr>
            <w:tcW w:w="3825" w:type="dxa"/>
          </w:tcPr>
          <w:p w:rsidR="009E5DA3" w:rsidRPr="008D2F4B" w:rsidRDefault="009E5DA3" w:rsidP="004C44B3">
            <w:pPr>
              <w:pStyle w:val="36"/>
            </w:pPr>
            <w:r w:rsidRPr="008D2F4B">
              <w:t>Добавочный капитал</w:t>
            </w:r>
          </w:p>
        </w:tc>
        <w:tc>
          <w:tcPr>
            <w:tcW w:w="1365" w:type="dxa"/>
          </w:tcPr>
          <w:p w:rsidR="009E5DA3" w:rsidRPr="008D2F4B" w:rsidRDefault="009E5DA3" w:rsidP="004C44B3">
            <w:pPr>
              <w:pStyle w:val="36"/>
            </w:pPr>
            <w:r w:rsidRPr="008D2F4B">
              <w:t>98422</w:t>
            </w:r>
          </w:p>
        </w:tc>
        <w:tc>
          <w:tcPr>
            <w:tcW w:w="1607" w:type="dxa"/>
          </w:tcPr>
          <w:p w:rsidR="009E5DA3" w:rsidRPr="008D2F4B" w:rsidRDefault="009E5DA3" w:rsidP="004C44B3">
            <w:pPr>
              <w:pStyle w:val="36"/>
            </w:pPr>
            <w:r w:rsidRPr="008D2F4B">
              <w:t>217605</w:t>
            </w:r>
          </w:p>
        </w:tc>
        <w:tc>
          <w:tcPr>
            <w:tcW w:w="1374" w:type="dxa"/>
          </w:tcPr>
          <w:p w:rsidR="009E5DA3" w:rsidRPr="008D2F4B" w:rsidRDefault="009E5DA3" w:rsidP="004C44B3">
            <w:pPr>
              <w:pStyle w:val="36"/>
              <w:rPr>
                <w:bCs/>
              </w:rPr>
            </w:pPr>
            <w:r w:rsidRPr="008D2F4B">
              <w:rPr>
                <w:bCs/>
              </w:rPr>
              <w:t>119183</w:t>
            </w:r>
          </w:p>
        </w:tc>
        <w:tc>
          <w:tcPr>
            <w:tcW w:w="1241" w:type="dxa"/>
          </w:tcPr>
          <w:p w:rsidR="009E5DA3" w:rsidRPr="008D2F4B" w:rsidRDefault="009E5DA3" w:rsidP="004C44B3">
            <w:pPr>
              <w:pStyle w:val="36"/>
              <w:rPr>
                <w:bCs/>
              </w:rPr>
            </w:pPr>
            <w:r w:rsidRPr="008D2F4B">
              <w:t>+ 121,09</w:t>
            </w:r>
          </w:p>
        </w:tc>
      </w:tr>
      <w:tr w:rsidR="009E5DA3" w:rsidRPr="008D2F4B" w:rsidTr="006B7CBF">
        <w:trPr>
          <w:trHeight w:val="270"/>
          <w:jc w:val="center"/>
        </w:trPr>
        <w:tc>
          <w:tcPr>
            <w:tcW w:w="3825" w:type="dxa"/>
          </w:tcPr>
          <w:p w:rsidR="009E5DA3" w:rsidRPr="008D2F4B" w:rsidRDefault="009E5DA3" w:rsidP="004C44B3">
            <w:pPr>
              <w:pStyle w:val="36"/>
            </w:pPr>
            <w:r w:rsidRPr="008D2F4B">
              <w:t>Резервный капитал</w:t>
            </w:r>
          </w:p>
        </w:tc>
        <w:tc>
          <w:tcPr>
            <w:tcW w:w="1365" w:type="dxa"/>
          </w:tcPr>
          <w:p w:rsidR="009E5DA3" w:rsidRPr="008D2F4B" w:rsidRDefault="009E5DA3" w:rsidP="004C44B3">
            <w:pPr>
              <w:pStyle w:val="36"/>
            </w:pPr>
            <w:r w:rsidRPr="008D2F4B">
              <w:t>247</w:t>
            </w:r>
          </w:p>
        </w:tc>
        <w:tc>
          <w:tcPr>
            <w:tcW w:w="1607" w:type="dxa"/>
          </w:tcPr>
          <w:p w:rsidR="009E5DA3" w:rsidRPr="008D2F4B" w:rsidRDefault="009E5DA3" w:rsidP="004C44B3">
            <w:pPr>
              <w:pStyle w:val="36"/>
            </w:pPr>
            <w:r w:rsidRPr="008D2F4B">
              <w:t>247</w:t>
            </w:r>
          </w:p>
        </w:tc>
        <w:tc>
          <w:tcPr>
            <w:tcW w:w="1374" w:type="dxa"/>
          </w:tcPr>
          <w:p w:rsidR="009E5DA3" w:rsidRPr="008D2F4B" w:rsidRDefault="009E5DA3" w:rsidP="004C44B3">
            <w:pPr>
              <w:pStyle w:val="36"/>
            </w:pPr>
            <w:r w:rsidRPr="008D2F4B">
              <w:t>-</w:t>
            </w:r>
          </w:p>
        </w:tc>
        <w:tc>
          <w:tcPr>
            <w:tcW w:w="1241" w:type="dxa"/>
          </w:tcPr>
          <w:p w:rsidR="009E5DA3" w:rsidRPr="008D2F4B" w:rsidRDefault="009E5DA3" w:rsidP="004C44B3">
            <w:pPr>
              <w:pStyle w:val="36"/>
              <w:rPr>
                <w:bCs/>
              </w:rPr>
            </w:pPr>
            <w:r w:rsidRPr="008D2F4B">
              <w:t>-</w:t>
            </w:r>
          </w:p>
        </w:tc>
      </w:tr>
      <w:tr w:rsidR="009E5DA3" w:rsidRPr="008D2F4B" w:rsidTr="006B7CBF">
        <w:trPr>
          <w:trHeight w:val="270"/>
          <w:jc w:val="center"/>
        </w:trPr>
        <w:tc>
          <w:tcPr>
            <w:tcW w:w="3825" w:type="dxa"/>
          </w:tcPr>
          <w:p w:rsidR="009E5DA3" w:rsidRPr="008D2F4B" w:rsidRDefault="009E5DA3" w:rsidP="004C44B3">
            <w:pPr>
              <w:pStyle w:val="36"/>
            </w:pPr>
            <w:r w:rsidRPr="008D2F4B">
              <w:t>Прибыль отчетного периода</w:t>
            </w:r>
          </w:p>
        </w:tc>
        <w:tc>
          <w:tcPr>
            <w:tcW w:w="1365" w:type="dxa"/>
          </w:tcPr>
          <w:p w:rsidR="009E5DA3" w:rsidRPr="008D2F4B" w:rsidRDefault="009E5DA3" w:rsidP="004C44B3">
            <w:pPr>
              <w:pStyle w:val="36"/>
            </w:pPr>
            <w:r w:rsidRPr="008D2F4B">
              <w:t>3672</w:t>
            </w:r>
          </w:p>
        </w:tc>
        <w:tc>
          <w:tcPr>
            <w:tcW w:w="1607" w:type="dxa"/>
          </w:tcPr>
          <w:p w:rsidR="009E5DA3" w:rsidRPr="008D2F4B" w:rsidRDefault="009E5DA3" w:rsidP="004C44B3">
            <w:pPr>
              <w:pStyle w:val="36"/>
            </w:pPr>
            <w:r w:rsidRPr="008D2F4B">
              <w:t>9880</w:t>
            </w:r>
          </w:p>
        </w:tc>
        <w:tc>
          <w:tcPr>
            <w:tcW w:w="1374" w:type="dxa"/>
          </w:tcPr>
          <w:p w:rsidR="009E5DA3" w:rsidRPr="008D2F4B" w:rsidRDefault="009E5DA3" w:rsidP="004C44B3">
            <w:pPr>
              <w:pStyle w:val="36"/>
            </w:pPr>
            <w:r w:rsidRPr="008D2F4B">
              <w:t>6208</w:t>
            </w:r>
          </w:p>
        </w:tc>
        <w:tc>
          <w:tcPr>
            <w:tcW w:w="1241" w:type="dxa"/>
          </w:tcPr>
          <w:p w:rsidR="009E5DA3" w:rsidRPr="008D2F4B" w:rsidRDefault="009E5DA3" w:rsidP="004C44B3">
            <w:pPr>
              <w:pStyle w:val="36"/>
            </w:pPr>
            <w:r w:rsidRPr="008D2F4B">
              <w:t>+ 169,06</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 xml:space="preserve">Итого </w:t>
            </w:r>
          </w:p>
        </w:tc>
        <w:tc>
          <w:tcPr>
            <w:tcW w:w="1365" w:type="dxa"/>
          </w:tcPr>
          <w:p w:rsidR="009E5DA3" w:rsidRPr="008D2F4B" w:rsidRDefault="009E5DA3" w:rsidP="004C44B3">
            <w:pPr>
              <w:pStyle w:val="36"/>
              <w:rPr>
                <w:bCs/>
              </w:rPr>
            </w:pPr>
            <w:r w:rsidRPr="008D2F4B">
              <w:rPr>
                <w:bCs/>
              </w:rPr>
              <w:t>103990</w:t>
            </w:r>
          </w:p>
        </w:tc>
        <w:tc>
          <w:tcPr>
            <w:tcW w:w="1607" w:type="dxa"/>
          </w:tcPr>
          <w:p w:rsidR="009E5DA3" w:rsidRPr="008D2F4B" w:rsidRDefault="009E5DA3" w:rsidP="004C44B3">
            <w:pPr>
              <w:pStyle w:val="36"/>
              <w:rPr>
                <w:bCs/>
              </w:rPr>
            </w:pPr>
            <w:r w:rsidRPr="008D2F4B">
              <w:rPr>
                <w:bCs/>
              </w:rPr>
              <w:t>229381</w:t>
            </w:r>
          </w:p>
        </w:tc>
        <w:tc>
          <w:tcPr>
            <w:tcW w:w="1374" w:type="dxa"/>
          </w:tcPr>
          <w:p w:rsidR="009E5DA3" w:rsidRPr="008D2F4B" w:rsidRDefault="009E5DA3" w:rsidP="004C44B3">
            <w:pPr>
              <w:pStyle w:val="36"/>
            </w:pPr>
            <w:r w:rsidRPr="008D2F4B">
              <w:t>125391</w:t>
            </w:r>
          </w:p>
        </w:tc>
        <w:tc>
          <w:tcPr>
            <w:tcW w:w="1241" w:type="dxa"/>
          </w:tcPr>
          <w:p w:rsidR="009E5DA3" w:rsidRPr="008D2F4B" w:rsidRDefault="009E5DA3" w:rsidP="004C44B3">
            <w:pPr>
              <w:pStyle w:val="36"/>
            </w:pPr>
            <w:r w:rsidRPr="008D2F4B">
              <w:t>+120,05</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Долгосрочные обязательства</w:t>
            </w:r>
          </w:p>
        </w:tc>
        <w:tc>
          <w:tcPr>
            <w:tcW w:w="1365" w:type="dxa"/>
          </w:tcPr>
          <w:p w:rsidR="009E5DA3" w:rsidRPr="008D2F4B" w:rsidRDefault="009E5DA3" w:rsidP="004C44B3">
            <w:pPr>
              <w:pStyle w:val="36"/>
              <w:rPr>
                <w:bCs/>
              </w:rPr>
            </w:pPr>
            <w:r w:rsidRPr="008D2F4B">
              <w:rPr>
                <w:bCs/>
              </w:rPr>
              <w:t>-</w:t>
            </w:r>
          </w:p>
        </w:tc>
        <w:tc>
          <w:tcPr>
            <w:tcW w:w="1607" w:type="dxa"/>
          </w:tcPr>
          <w:p w:rsidR="009E5DA3" w:rsidRPr="008D2F4B" w:rsidRDefault="009E5DA3" w:rsidP="004C44B3">
            <w:pPr>
              <w:pStyle w:val="36"/>
              <w:rPr>
                <w:bCs/>
              </w:rPr>
            </w:pPr>
            <w:r w:rsidRPr="008D2F4B">
              <w:rPr>
                <w:bCs/>
              </w:rPr>
              <w:t>-</w:t>
            </w:r>
          </w:p>
        </w:tc>
        <w:tc>
          <w:tcPr>
            <w:tcW w:w="1374" w:type="dxa"/>
          </w:tcPr>
          <w:p w:rsidR="009E5DA3" w:rsidRPr="008D2F4B" w:rsidRDefault="009E5DA3" w:rsidP="004C44B3">
            <w:pPr>
              <w:pStyle w:val="36"/>
              <w:rPr>
                <w:bCs/>
              </w:rPr>
            </w:pPr>
            <w:r w:rsidRPr="008D2F4B">
              <w:rPr>
                <w:bCs/>
              </w:rPr>
              <w:t>-</w:t>
            </w:r>
          </w:p>
        </w:tc>
        <w:tc>
          <w:tcPr>
            <w:tcW w:w="1241" w:type="dxa"/>
          </w:tcPr>
          <w:p w:rsidR="009E5DA3" w:rsidRPr="008D2F4B" w:rsidRDefault="009E5DA3" w:rsidP="004C44B3">
            <w:pPr>
              <w:pStyle w:val="36"/>
            </w:pP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Краткосрочные обязательства</w:t>
            </w:r>
          </w:p>
        </w:tc>
        <w:tc>
          <w:tcPr>
            <w:tcW w:w="1365" w:type="dxa"/>
          </w:tcPr>
          <w:p w:rsidR="009E5DA3" w:rsidRPr="008D2F4B" w:rsidRDefault="008D2F4B" w:rsidP="004C44B3">
            <w:pPr>
              <w:pStyle w:val="36"/>
              <w:rPr>
                <w:bCs/>
              </w:rPr>
            </w:pPr>
            <w:r>
              <w:rPr>
                <w:bCs/>
              </w:rPr>
              <w:t xml:space="preserve"> </w:t>
            </w:r>
          </w:p>
        </w:tc>
        <w:tc>
          <w:tcPr>
            <w:tcW w:w="1607" w:type="dxa"/>
          </w:tcPr>
          <w:p w:rsidR="009E5DA3" w:rsidRPr="008D2F4B" w:rsidRDefault="008D2F4B" w:rsidP="004C44B3">
            <w:pPr>
              <w:pStyle w:val="36"/>
              <w:rPr>
                <w:bCs/>
              </w:rPr>
            </w:pPr>
            <w:r>
              <w:rPr>
                <w:bCs/>
              </w:rPr>
              <w:t xml:space="preserve"> </w:t>
            </w:r>
          </w:p>
        </w:tc>
        <w:tc>
          <w:tcPr>
            <w:tcW w:w="1374" w:type="dxa"/>
          </w:tcPr>
          <w:p w:rsidR="009E5DA3" w:rsidRPr="008D2F4B" w:rsidRDefault="008D2F4B" w:rsidP="004C44B3">
            <w:pPr>
              <w:pStyle w:val="36"/>
              <w:rPr>
                <w:bCs/>
              </w:rPr>
            </w:pPr>
            <w:r>
              <w:rPr>
                <w:bCs/>
              </w:rPr>
              <w:t xml:space="preserve"> </w:t>
            </w:r>
          </w:p>
        </w:tc>
        <w:tc>
          <w:tcPr>
            <w:tcW w:w="1241" w:type="dxa"/>
          </w:tcPr>
          <w:p w:rsidR="009E5DA3" w:rsidRPr="008D2F4B" w:rsidRDefault="009E5DA3" w:rsidP="004C44B3">
            <w:pPr>
              <w:pStyle w:val="36"/>
            </w:pPr>
          </w:p>
        </w:tc>
      </w:tr>
      <w:tr w:rsidR="009E5DA3" w:rsidRPr="008D2F4B" w:rsidTr="006B7CBF">
        <w:trPr>
          <w:trHeight w:val="270"/>
          <w:jc w:val="center"/>
        </w:trPr>
        <w:tc>
          <w:tcPr>
            <w:tcW w:w="3825" w:type="dxa"/>
          </w:tcPr>
          <w:p w:rsidR="009E5DA3" w:rsidRPr="008D2F4B" w:rsidRDefault="009E5DA3" w:rsidP="004C44B3">
            <w:pPr>
              <w:pStyle w:val="36"/>
            </w:pPr>
            <w:r w:rsidRPr="008D2F4B">
              <w:t>Займы и кредиты</w:t>
            </w:r>
          </w:p>
        </w:tc>
        <w:tc>
          <w:tcPr>
            <w:tcW w:w="1365" w:type="dxa"/>
          </w:tcPr>
          <w:p w:rsidR="009E5DA3" w:rsidRPr="008D2F4B" w:rsidRDefault="009E5DA3" w:rsidP="004C44B3">
            <w:pPr>
              <w:pStyle w:val="36"/>
            </w:pPr>
            <w:r w:rsidRPr="008D2F4B">
              <w:t>16943</w:t>
            </w:r>
          </w:p>
        </w:tc>
        <w:tc>
          <w:tcPr>
            <w:tcW w:w="1607" w:type="dxa"/>
          </w:tcPr>
          <w:p w:rsidR="009E5DA3" w:rsidRPr="008D2F4B" w:rsidRDefault="009E5DA3" w:rsidP="004C44B3">
            <w:pPr>
              <w:pStyle w:val="36"/>
            </w:pPr>
            <w:r w:rsidRPr="008D2F4B">
              <w:t>0</w:t>
            </w:r>
          </w:p>
        </w:tc>
        <w:tc>
          <w:tcPr>
            <w:tcW w:w="1374" w:type="dxa"/>
          </w:tcPr>
          <w:p w:rsidR="009E5DA3" w:rsidRPr="008D2F4B" w:rsidRDefault="009E5DA3" w:rsidP="004C44B3">
            <w:pPr>
              <w:pStyle w:val="36"/>
            </w:pPr>
            <w:r w:rsidRPr="008D2F4B">
              <w:t>- 16943</w:t>
            </w:r>
          </w:p>
        </w:tc>
        <w:tc>
          <w:tcPr>
            <w:tcW w:w="1241" w:type="dxa"/>
          </w:tcPr>
          <w:p w:rsidR="009E5DA3" w:rsidRPr="008D2F4B" w:rsidRDefault="009E5DA3" w:rsidP="004C44B3">
            <w:pPr>
              <w:pStyle w:val="36"/>
            </w:pPr>
            <w:r w:rsidRPr="008D2F4B">
              <w:t>-100</w:t>
            </w:r>
          </w:p>
        </w:tc>
      </w:tr>
      <w:tr w:rsidR="009E5DA3" w:rsidRPr="008D2F4B" w:rsidTr="006B7CBF">
        <w:trPr>
          <w:trHeight w:val="270"/>
          <w:jc w:val="center"/>
        </w:trPr>
        <w:tc>
          <w:tcPr>
            <w:tcW w:w="3825" w:type="dxa"/>
          </w:tcPr>
          <w:p w:rsidR="009E5DA3" w:rsidRPr="008D2F4B" w:rsidRDefault="009E5DA3" w:rsidP="004C44B3">
            <w:pPr>
              <w:pStyle w:val="36"/>
            </w:pPr>
            <w:r w:rsidRPr="008D2F4B">
              <w:t>Кредиторская задолженность</w:t>
            </w:r>
          </w:p>
        </w:tc>
        <w:tc>
          <w:tcPr>
            <w:tcW w:w="1365" w:type="dxa"/>
          </w:tcPr>
          <w:p w:rsidR="009E5DA3" w:rsidRPr="008D2F4B" w:rsidRDefault="009E5DA3" w:rsidP="004C44B3">
            <w:pPr>
              <w:pStyle w:val="36"/>
            </w:pPr>
            <w:r w:rsidRPr="008D2F4B">
              <w:t>154918</w:t>
            </w:r>
          </w:p>
        </w:tc>
        <w:tc>
          <w:tcPr>
            <w:tcW w:w="1607" w:type="dxa"/>
          </w:tcPr>
          <w:p w:rsidR="009E5DA3" w:rsidRPr="008D2F4B" w:rsidRDefault="009E5DA3" w:rsidP="004C44B3">
            <w:pPr>
              <w:pStyle w:val="36"/>
            </w:pPr>
            <w:r w:rsidRPr="008D2F4B">
              <w:t>125230</w:t>
            </w:r>
          </w:p>
        </w:tc>
        <w:tc>
          <w:tcPr>
            <w:tcW w:w="1374" w:type="dxa"/>
          </w:tcPr>
          <w:p w:rsidR="009E5DA3" w:rsidRPr="008D2F4B" w:rsidRDefault="009E5DA3" w:rsidP="004C44B3">
            <w:pPr>
              <w:pStyle w:val="36"/>
            </w:pPr>
            <w:r w:rsidRPr="008D2F4B">
              <w:t>- 29688</w:t>
            </w:r>
          </w:p>
        </w:tc>
        <w:tc>
          <w:tcPr>
            <w:tcW w:w="1241" w:type="dxa"/>
          </w:tcPr>
          <w:p w:rsidR="009E5DA3" w:rsidRPr="008D2F4B" w:rsidRDefault="009E5DA3" w:rsidP="004C44B3">
            <w:pPr>
              <w:pStyle w:val="36"/>
            </w:pPr>
            <w:r w:rsidRPr="008D2F4B">
              <w:t>- 38,53</w:t>
            </w:r>
          </w:p>
        </w:tc>
      </w:tr>
      <w:tr w:rsidR="009E5DA3" w:rsidRPr="008D2F4B" w:rsidTr="006B7CBF">
        <w:trPr>
          <w:trHeight w:val="270"/>
          <w:jc w:val="center"/>
        </w:trPr>
        <w:tc>
          <w:tcPr>
            <w:tcW w:w="3825" w:type="dxa"/>
          </w:tcPr>
          <w:p w:rsidR="009E5DA3" w:rsidRPr="008D2F4B" w:rsidRDefault="009E5DA3" w:rsidP="004C44B3">
            <w:pPr>
              <w:pStyle w:val="36"/>
            </w:pPr>
            <w:r w:rsidRPr="008D2F4B">
              <w:t>-поставщикам и подрядчикам</w:t>
            </w:r>
          </w:p>
        </w:tc>
        <w:tc>
          <w:tcPr>
            <w:tcW w:w="1365" w:type="dxa"/>
          </w:tcPr>
          <w:p w:rsidR="009E5DA3" w:rsidRPr="008D2F4B" w:rsidRDefault="009E5DA3" w:rsidP="004C44B3">
            <w:pPr>
              <w:pStyle w:val="36"/>
            </w:pPr>
            <w:r w:rsidRPr="008D2F4B">
              <w:t>135402</w:t>
            </w:r>
          </w:p>
        </w:tc>
        <w:tc>
          <w:tcPr>
            <w:tcW w:w="1607" w:type="dxa"/>
          </w:tcPr>
          <w:p w:rsidR="009E5DA3" w:rsidRPr="008D2F4B" w:rsidRDefault="009E5DA3" w:rsidP="004C44B3">
            <w:pPr>
              <w:pStyle w:val="36"/>
            </w:pPr>
            <w:r w:rsidRPr="008D2F4B">
              <w:t>125126</w:t>
            </w:r>
          </w:p>
        </w:tc>
        <w:tc>
          <w:tcPr>
            <w:tcW w:w="1374" w:type="dxa"/>
          </w:tcPr>
          <w:p w:rsidR="009E5DA3" w:rsidRPr="008D2F4B" w:rsidRDefault="009E5DA3" w:rsidP="004C44B3">
            <w:pPr>
              <w:pStyle w:val="36"/>
            </w:pPr>
            <w:r w:rsidRPr="008D2F4B">
              <w:t>- 10276</w:t>
            </w:r>
          </w:p>
        </w:tc>
        <w:tc>
          <w:tcPr>
            <w:tcW w:w="1241" w:type="dxa"/>
          </w:tcPr>
          <w:p w:rsidR="009E5DA3" w:rsidRPr="008D2F4B" w:rsidRDefault="009E5DA3" w:rsidP="004C44B3">
            <w:pPr>
              <w:pStyle w:val="36"/>
            </w:pPr>
            <w:r w:rsidRPr="008D2F4B">
              <w:t>-29,7</w:t>
            </w:r>
          </w:p>
        </w:tc>
      </w:tr>
      <w:tr w:rsidR="009E5DA3" w:rsidRPr="008D2F4B" w:rsidTr="006B7CBF">
        <w:trPr>
          <w:trHeight w:val="270"/>
          <w:jc w:val="center"/>
        </w:trPr>
        <w:tc>
          <w:tcPr>
            <w:tcW w:w="3825" w:type="dxa"/>
          </w:tcPr>
          <w:p w:rsidR="009E5DA3" w:rsidRPr="008D2F4B" w:rsidRDefault="009E5DA3" w:rsidP="004C44B3">
            <w:pPr>
              <w:pStyle w:val="36"/>
            </w:pPr>
            <w:r w:rsidRPr="008D2F4B">
              <w:t>-задолженность перед бюджетом</w:t>
            </w:r>
          </w:p>
        </w:tc>
        <w:tc>
          <w:tcPr>
            <w:tcW w:w="1365" w:type="dxa"/>
          </w:tcPr>
          <w:p w:rsidR="009E5DA3" w:rsidRPr="008D2F4B" w:rsidRDefault="009E5DA3" w:rsidP="004C44B3">
            <w:pPr>
              <w:pStyle w:val="36"/>
            </w:pPr>
            <w:r w:rsidRPr="008D2F4B">
              <w:t>14265</w:t>
            </w:r>
          </w:p>
        </w:tc>
        <w:tc>
          <w:tcPr>
            <w:tcW w:w="1607" w:type="dxa"/>
          </w:tcPr>
          <w:p w:rsidR="009E5DA3" w:rsidRPr="008D2F4B" w:rsidRDefault="009E5DA3" w:rsidP="004C44B3">
            <w:pPr>
              <w:pStyle w:val="36"/>
            </w:pPr>
            <w:r w:rsidRPr="008D2F4B">
              <w:t>0</w:t>
            </w:r>
          </w:p>
        </w:tc>
        <w:tc>
          <w:tcPr>
            <w:tcW w:w="1374" w:type="dxa"/>
          </w:tcPr>
          <w:p w:rsidR="009E5DA3" w:rsidRPr="008D2F4B" w:rsidRDefault="009E5DA3" w:rsidP="004C44B3">
            <w:pPr>
              <w:pStyle w:val="36"/>
            </w:pPr>
            <w:r w:rsidRPr="008D2F4B">
              <w:t>- 14265</w:t>
            </w:r>
          </w:p>
        </w:tc>
        <w:tc>
          <w:tcPr>
            <w:tcW w:w="1241" w:type="dxa"/>
          </w:tcPr>
          <w:p w:rsidR="009E5DA3" w:rsidRPr="008D2F4B" w:rsidRDefault="009E5DA3" w:rsidP="004C44B3">
            <w:pPr>
              <w:pStyle w:val="36"/>
            </w:pPr>
            <w:r w:rsidRPr="008D2F4B">
              <w:t>-100</w:t>
            </w:r>
          </w:p>
        </w:tc>
      </w:tr>
      <w:tr w:rsidR="009E5DA3" w:rsidRPr="008D2F4B" w:rsidTr="006B7CBF">
        <w:trPr>
          <w:trHeight w:val="270"/>
          <w:jc w:val="center"/>
        </w:trPr>
        <w:tc>
          <w:tcPr>
            <w:tcW w:w="3825" w:type="dxa"/>
          </w:tcPr>
          <w:p w:rsidR="009E5DA3" w:rsidRPr="008D2F4B" w:rsidRDefault="009E5DA3" w:rsidP="004C44B3">
            <w:pPr>
              <w:pStyle w:val="36"/>
            </w:pPr>
            <w:r w:rsidRPr="008D2F4B">
              <w:t>-прочие кредиторы</w:t>
            </w:r>
          </w:p>
        </w:tc>
        <w:tc>
          <w:tcPr>
            <w:tcW w:w="1365" w:type="dxa"/>
          </w:tcPr>
          <w:p w:rsidR="009E5DA3" w:rsidRPr="008D2F4B" w:rsidRDefault="009E5DA3" w:rsidP="004C44B3">
            <w:pPr>
              <w:pStyle w:val="36"/>
            </w:pPr>
            <w:r w:rsidRPr="008D2F4B">
              <w:t>2208</w:t>
            </w:r>
          </w:p>
        </w:tc>
        <w:tc>
          <w:tcPr>
            <w:tcW w:w="1607" w:type="dxa"/>
          </w:tcPr>
          <w:p w:rsidR="009E5DA3" w:rsidRPr="008D2F4B" w:rsidRDefault="009E5DA3" w:rsidP="004C44B3">
            <w:pPr>
              <w:pStyle w:val="36"/>
            </w:pPr>
            <w:r w:rsidRPr="008D2F4B">
              <w:t>0</w:t>
            </w:r>
          </w:p>
        </w:tc>
        <w:tc>
          <w:tcPr>
            <w:tcW w:w="1374" w:type="dxa"/>
          </w:tcPr>
          <w:p w:rsidR="009E5DA3" w:rsidRPr="008D2F4B" w:rsidRDefault="009E5DA3" w:rsidP="004C44B3">
            <w:pPr>
              <w:pStyle w:val="36"/>
            </w:pPr>
            <w:r w:rsidRPr="008D2F4B">
              <w:t>- 2208</w:t>
            </w:r>
          </w:p>
        </w:tc>
        <w:tc>
          <w:tcPr>
            <w:tcW w:w="1241" w:type="dxa"/>
          </w:tcPr>
          <w:p w:rsidR="009E5DA3" w:rsidRPr="008D2F4B" w:rsidRDefault="009E5DA3" w:rsidP="004C44B3">
            <w:pPr>
              <w:pStyle w:val="36"/>
            </w:pPr>
            <w:r w:rsidRPr="008D2F4B">
              <w:t>-100</w:t>
            </w:r>
          </w:p>
        </w:tc>
      </w:tr>
      <w:tr w:rsidR="009E5DA3" w:rsidRPr="008D2F4B" w:rsidTr="006B7CBF">
        <w:trPr>
          <w:trHeight w:val="270"/>
          <w:jc w:val="center"/>
        </w:trPr>
        <w:tc>
          <w:tcPr>
            <w:tcW w:w="3825" w:type="dxa"/>
          </w:tcPr>
          <w:p w:rsidR="009E5DA3" w:rsidRPr="008D2F4B" w:rsidRDefault="009E5DA3" w:rsidP="004C44B3">
            <w:pPr>
              <w:pStyle w:val="36"/>
            </w:pPr>
            <w:r w:rsidRPr="008D2F4B">
              <w:t>Задолженность по выплате дивидендов</w:t>
            </w:r>
          </w:p>
        </w:tc>
        <w:tc>
          <w:tcPr>
            <w:tcW w:w="1365" w:type="dxa"/>
          </w:tcPr>
          <w:p w:rsidR="009E5DA3" w:rsidRPr="008D2F4B" w:rsidRDefault="009E5DA3" w:rsidP="004C44B3">
            <w:pPr>
              <w:pStyle w:val="36"/>
            </w:pPr>
            <w:r w:rsidRPr="008D2F4B">
              <w:t>4</w:t>
            </w:r>
          </w:p>
        </w:tc>
        <w:tc>
          <w:tcPr>
            <w:tcW w:w="1607" w:type="dxa"/>
          </w:tcPr>
          <w:p w:rsidR="009E5DA3" w:rsidRPr="008D2F4B" w:rsidRDefault="009E5DA3" w:rsidP="004C44B3">
            <w:pPr>
              <w:pStyle w:val="36"/>
            </w:pPr>
            <w:r w:rsidRPr="008D2F4B">
              <w:t>0</w:t>
            </w:r>
          </w:p>
        </w:tc>
        <w:tc>
          <w:tcPr>
            <w:tcW w:w="1374" w:type="dxa"/>
          </w:tcPr>
          <w:p w:rsidR="009E5DA3" w:rsidRPr="008D2F4B" w:rsidRDefault="009E5DA3" w:rsidP="004C44B3">
            <w:pPr>
              <w:pStyle w:val="36"/>
            </w:pPr>
            <w:r w:rsidRPr="008D2F4B">
              <w:t>-4</w:t>
            </w:r>
          </w:p>
        </w:tc>
        <w:tc>
          <w:tcPr>
            <w:tcW w:w="1241" w:type="dxa"/>
          </w:tcPr>
          <w:p w:rsidR="009E5DA3" w:rsidRPr="008D2F4B" w:rsidRDefault="009E5DA3" w:rsidP="004C44B3">
            <w:pPr>
              <w:pStyle w:val="36"/>
            </w:pPr>
            <w:r w:rsidRPr="008D2F4B">
              <w:t>-100</w:t>
            </w:r>
          </w:p>
        </w:tc>
      </w:tr>
      <w:tr w:rsidR="009E5DA3" w:rsidRPr="008D2F4B" w:rsidTr="006B7CBF">
        <w:trPr>
          <w:trHeight w:val="270"/>
          <w:jc w:val="center"/>
        </w:trPr>
        <w:tc>
          <w:tcPr>
            <w:tcW w:w="3825" w:type="dxa"/>
          </w:tcPr>
          <w:p w:rsidR="009E5DA3" w:rsidRPr="008D2F4B" w:rsidRDefault="009E5DA3" w:rsidP="004C44B3">
            <w:pPr>
              <w:pStyle w:val="36"/>
            </w:pPr>
            <w:r w:rsidRPr="008D2F4B">
              <w:t>Доходы будущих периодов</w:t>
            </w:r>
          </w:p>
        </w:tc>
        <w:tc>
          <w:tcPr>
            <w:tcW w:w="1365" w:type="dxa"/>
          </w:tcPr>
          <w:p w:rsidR="009E5DA3" w:rsidRPr="008D2F4B" w:rsidRDefault="009E5DA3" w:rsidP="004C44B3">
            <w:pPr>
              <w:pStyle w:val="36"/>
            </w:pPr>
            <w:r w:rsidRPr="008D2F4B">
              <w:t>104</w:t>
            </w:r>
          </w:p>
        </w:tc>
        <w:tc>
          <w:tcPr>
            <w:tcW w:w="1607" w:type="dxa"/>
          </w:tcPr>
          <w:p w:rsidR="009E5DA3" w:rsidRPr="008D2F4B" w:rsidRDefault="009E5DA3" w:rsidP="004C44B3">
            <w:pPr>
              <w:pStyle w:val="36"/>
            </w:pPr>
            <w:r w:rsidRPr="008D2F4B">
              <w:t>104</w:t>
            </w:r>
          </w:p>
        </w:tc>
        <w:tc>
          <w:tcPr>
            <w:tcW w:w="1374" w:type="dxa"/>
          </w:tcPr>
          <w:p w:rsidR="009E5DA3" w:rsidRPr="008D2F4B" w:rsidRDefault="009E5DA3" w:rsidP="004C44B3">
            <w:pPr>
              <w:pStyle w:val="36"/>
            </w:pPr>
            <w:r w:rsidRPr="008D2F4B">
              <w:t>-</w:t>
            </w:r>
          </w:p>
        </w:tc>
        <w:tc>
          <w:tcPr>
            <w:tcW w:w="1241" w:type="dxa"/>
          </w:tcPr>
          <w:p w:rsidR="009E5DA3" w:rsidRPr="008D2F4B" w:rsidRDefault="009E5DA3" w:rsidP="004C44B3">
            <w:pPr>
              <w:pStyle w:val="36"/>
            </w:pPr>
            <w:r w:rsidRPr="008D2F4B">
              <w:t>-</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 xml:space="preserve">Итого </w:t>
            </w:r>
          </w:p>
        </w:tc>
        <w:tc>
          <w:tcPr>
            <w:tcW w:w="1365" w:type="dxa"/>
          </w:tcPr>
          <w:p w:rsidR="009E5DA3" w:rsidRPr="008D2F4B" w:rsidRDefault="009E5DA3" w:rsidP="004C44B3">
            <w:pPr>
              <w:pStyle w:val="36"/>
              <w:rPr>
                <w:bCs/>
              </w:rPr>
            </w:pPr>
            <w:r w:rsidRPr="008D2F4B">
              <w:rPr>
                <w:bCs/>
              </w:rPr>
              <w:t>171969</w:t>
            </w:r>
          </w:p>
        </w:tc>
        <w:tc>
          <w:tcPr>
            <w:tcW w:w="1607" w:type="dxa"/>
          </w:tcPr>
          <w:p w:rsidR="009E5DA3" w:rsidRPr="008D2F4B" w:rsidRDefault="009E5DA3" w:rsidP="004C44B3">
            <w:pPr>
              <w:pStyle w:val="36"/>
              <w:rPr>
                <w:bCs/>
              </w:rPr>
            </w:pPr>
            <w:r w:rsidRPr="008D2F4B">
              <w:rPr>
                <w:bCs/>
              </w:rPr>
              <w:t>125230</w:t>
            </w:r>
          </w:p>
        </w:tc>
        <w:tc>
          <w:tcPr>
            <w:tcW w:w="1374" w:type="dxa"/>
          </w:tcPr>
          <w:p w:rsidR="009E5DA3" w:rsidRPr="008D2F4B" w:rsidRDefault="009E5DA3" w:rsidP="004C44B3">
            <w:pPr>
              <w:pStyle w:val="36"/>
            </w:pPr>
            <w:r w:rsidRPr="008D2F4B">
              <w:t>- 76739</w:t>
            </w:r>
          </w:p>
        </w:tc>
        <w:tc>
          <w:tcPr>
            <w:tcW w:w="1241" w:type="dxa"/>
          </w:tcPr>
          <w:p w:rsidR="009E5DA3" w:rsidRPr="008D2F4B" w:rsidRDefault="009E5DA3" w:rsidP="004C44B3">
            <w:pPr>
              <w:pStyle w:val="36"/>
            </w:pPr>
            <w:r w:rsidRPr="008D2F4B">
              <w:t>- 44,62</w:t>
            </w:r>
          </w:p>
        </w:tc>
      </w:tr>
      <w:tr w:rsidR="009E5DA3" w:rsidRPr="008D2F4B" w:rsidTr="006B7CBF">
        <w:trPr>
          <w:trHeight w:val="270"/>
          <w:jc w:val="center"/>
        </w:trPr>
        <w:tc>
          <w:tcPr>
            <w:tcW w:w="3825" w:type="dxa"/>
          </w:tcPr>
          <w:p w:rsidR="009E5DA3" w:rsidRPr="008D2F4B" w:rsidRDefault="009E5DA3" w:rsidP="004C44B3">
            <w:pPr>
              <w:pStyle w:val="36"/>
              <w:rPr>
                <w:bCs/>
              </w:rPr>
            </w:pPr>
            <w:r w:rsidRPr="008D2F4B">
              <w:rPr>
                <w:bCs/>
              </w:rPr>
              <w:t>Итого пассивов</w:t>
            </w:r>
          </w:p>
        </w:tc>
        <w:tc>
          <w:tcPr>
            <w:tcW w:w="1365" w:type="dxa"/>
          </w:tcPr>
          <w:p w:rsidR="009E5DA3" w:rsidRPr="008D2F4B" w:rsidRDefault="009E5DA3" w:rsidP="004C44B3">
            <w:pPr>
              <w:pStyle w:val="36"/>
              <w:rPr>
                <w:bCs/>
              </w:rPr>
            </w:pPr>
            <w:r w:rsidRPr="008D2F4B">
              <w:rPr>
                <w:bCs/>
              </w:rPr>
              <w:t>275959</w:t>
            </w:r>
          </w:p>
        </w:tc>
        <w:tc>
          <w:tcPr>
            <w:tcW w:w="1607" w:type="dxa"/>
          </w:tcPr>
          <w:p w:rsidR="009E5DA3" w:rsidRPr="008D2F4B" w:rsidRDefault="009E5DA3" w:rsidP="004C44B3">
            <w:pPr>
              <w:pStyle w:val="36"/>
              <w:rPr>
                <w:bCs/>
              </w:rPr>
            </w:pPr>
            <w:r w:rsidRPr="008D2F4B">
              <w:rPr>
                <w:bCs/>
              </w:rPr>
              <w:t>354611</w:t>
            </w:r>
          </w:p>
        </w:tc>
        <w:tc>
          <w:tcPr>
            <w:tcW w:w="1374" w:type="dxa"/>
          </w:tcPr>
          <w:p w:rsidR="009E5DA3" w:rsidRPr="008D2F4B" w:rsidRDefault="009E5DA3" w:rsidP="004C44B3">
            <w:pPr>
              <w:pStyle w:val="36"/>
              <w:rPr>
                <w:bCs/>
              </w:rPr>
            </w:pPr>
            <w:r w:rsidRPr="008D2F4B">
              <w:rPr>
                <w:bCs/>
              </w:rPr>
              <w:t>78652</w:t>
            </w:r>
          </w:p>
        </w:tc>
        <w:tc>
          <w:tcPr>
            <w:tcW w:w="1241" w:type="dxa"/>
          </w:tcPr>
          <w:p w:rsidR="009E5DA3" w:rsidRPr="008D2F4B" w:rsidRDefault="009E5DA3" w:rsidP="004C44B3">
            <w:pPr>
              <w:pStyle w:val="36"/>
              <w:rPr>
                <w:bCs/>
              </w:rPr>
            </w:pPr>
            <w:r w:rsidRPr="008D2F4B">
              <w:rPr>
                <w:bCs/>
              </w:rPr>
              <w:t>+ 28,5</w:t>
            </w:r>
          </w:p>
        </w:tc>
      </w:tr>
    </w:tbl>
    <w:p w:rsidR="009E5DA3" w:rsidRPr="008D2F4B" w:rsidRDefault="009E5DA3" w:rsidP="008D2F4B">
      <w:pPr>
        <w:spacing w:line="360" w:lineRule="auto"/>
        <w:ind w:firstLine="709"/>
        <w:jc w:val="both"/>
        <w:rPr>
          <w:sz w:val="28"/>
          <w:szCs w:val="28"/>
        </w:rPr>
      </w:pPr>
    </w:p>
    <w:p w:rsidR="009E5DA3" w:rsidRPr="008D2F4B" w:rsidRDefault="009E5DA3" w:rsidP="008D2F4B">
      <w:pPr>
        <w:spacing w:line="360" w:lineRule="auto"/>
        <w:ind w:firstLine="709"/>
        <w:jc w:val="both"/>
        <w:rPr>
          <w:sz w:val="28"/>
          <w:szCs w:val="28"/>
        </w:rPr>
      </w:pPr>
      <w:r w:rsidRPr="008D2F4B">
        <w:rPr>
          <w:sz w:val="28"/>
          <w:szCs w:val="28"/>
        </w:rPr>
        <w:t xml:space="preserve">Высвобожденные при этом средства не могут быть изъяты из оборота, так как находятся в запасах товарно-материальных ценностей, обеспечивающих рост реализации товаров. Относительное и абсолютное высвобождение оборотных средств имеет единую экономическую основу и значение, ибо означает для хозяйствующего субъекта дополнительную экономию средств. </w:t>
      </w:r>
    </w:p>
    <w:p w:rsidR="009E5DA3" w:rsidRPr="008D2F4B" w:rsidRDefault="009E5DA3" w:rsidP="008D2F4B">
      <w:pPr>
        <w:spacing w:line="360" w:lineRule="auto"/>
        <w:ind w:firstLine="709"/>
        <w:jc w:val="both"/>
        <w:rPr>
          <w:sz w:val="28"/>
          <w:szCs w:val="28"/>
        </w:rPr>
      </w:pPr>
      <w:r w:rsidRPr="008D2F4B">
        <w:rPr>
          <w:sz w:val="28"/>
          <w:szCs w:val="28"/>
        </w:rPr>
        <w:t xml:space="preserve">Рассчитаем относительное высвобождение средств. </w:t>
      </w:r>
    </w:p>
    <w:p w:rsidR="009E5DA3" w:rsidRPr="008D2F4B" w:rsidRDefault="009E5DA3" w:rsidP="008D2F4B">
      <w:pPr>
        <w:spacing w:line="360" w:lineRule="auto"/>
        <w:ind w:firstLine="709"/>
        <w:jc w:val="both"/>
        <w:rPr>
          <w:sz w:val="28"/>
          <w:szCs w:val="28"/>
        </w:rPr>
      </w:pPr>
      <w:r w:rsidRPr="008D2F4B">
        <w:rPr>
          <w:sz w:val="28"/>
          <w:szCs w:val="28"/>
        </w:rPr>
        <w:t xml:space="preserve">Фактический объем товарной продукции по себестоимости в текущем году - 618755 тыс. руб. Фактическая сумма всех оборотных средств на конец текущего года - 206110 тыс. руб. Объем товарной продукции на планируемый год - 929000 тыс. руб. при намечаемом ускорении оборачиваемости оборотных средств на 3 дня. </w:t>
      </w:r>
    </w:p>
    <w:p w:rsidR="009E5DA3" w:rsidRPr="008D2F4B" w:rsidRDefault="009E5DA3" w:rsidP="008D2F4B">
      <w:pPr>
        <w:spacing w:line="360" w:lineRule="auto"/>
        <w:ind w:firstLine="709"/>
        <w:jc w:val="both"/>
        <w:rPr>
          <w:sz w:val="28"/>
          <w:szCs w:val="28"/>
        </w:rPr>
      </w:pPr>
      <w:r w:rsidRPr="008D2F4B">
        <w:rPr>
          <w:sz w:val="28"/>
          <w:szCs w:val="28"/>
        </w:rPr>
        <w:t>При этих условиях оборачиваемость оборотных средств</w:t>
      </w:r>
      <w:r w:rsidR="008D2F4B">
        <w:rPr>
          <w:sz w:val="28"/>
          <w:szCs w:val="28"/>
        </w:rPr>
        <w:t xml:space="preserve"> </w:t>
      </w:r>
      <w:r w:rsidRPr="008D2F4B">
        <w:rPr>
          <w:sz w:val="28"/>
          <w:szCs w:val="28"/>
        </w:rPr>
        <w:t>в текущем году составит 120</w:t>
      </w:r>
      <w:r w:rsidR="008D2F4B">
        <w:rPr>
          <w:sz w:val="28"/>
          <w:szCs w:val="28"/>
        </w:rPr>
        <w:t xml:space="preserve"> </w:t>
      </w:r>
      <w:r w:rsidRPr="008D2F4B">
        <w:rPr>
          <w:sz w:val="28"/>
          <w:szCs w:val="28"/>
        </w:rPr>
        <w:t>дней:</w:t>
      </w:r>
      <w:r w:rsidR="008D2F4B">
        <w:rPr>
          <w:sz w:val="28"/>
          <w:szCs w:val="28"/>
        </w:rPr>
        <w:t xml:space="preserve"> </w:t>
      </w:r>
      <w:r w:rsidRPr="008D2F4B">
        <w:rPr>
          <w:sz w:val="28"/>
          <w:szCs w:val="28"/>
        </w:rPr>
        <w:t>206110/618755*360 = 120 дней.</w:t>
      </w:r>
    </w:p>
    <w:p w:rsidR="009E5DA3" w:rsidRPr="008D2F4B" w:rsidRDefault="009E5DA3" w:rsidP="008D2F4B">
      <w:pPr>
        <w:spacing w:line="360" w:lineRule="auto"/>
        <w:ind w:firstLine="709"/>
        <w:jc w:val="both"/>
        <w:rPr>
          <w:sz w:val="28"/>
          <w:szCs w:val="28"/>
        </w:rPr>
      </w:pPr>
      <w:r w:rsidRPr="008D2F4B">
        <w:rPr>
          <w:sz w:val="28"/>
          <w:szCs w:val="28"/>
        </w:rPr>
        <w:t>Сумма оборотных средств, исходя из объема товарной продукции в предстоящем году и оборачиваемости в текущем году, будет определена в 309666 тыс.руб.:</w:t>
      </w:r>
      <w:r w:rsidR="008D2F4B">
        <w:rPr>
          <w:sz w:val="28"/>
          <w:szCs w:val="28"/>
        </w:rPr>
        <w:t xml:space="preserve"> </w:t>
      </w:r>
      <w:r w:rsidRPr="008D2F4B">
        <w:rPr>
          <w:iCs/>
          <w:sz w:val="28"/>
          <w:szCs w:val="28"/>
        </w:rPr>
        <w:t>(</w:t>
      </w:r>
      <w:r w:rsidRPr="008D2F4B">
        <w:rPr>
          <w:iCs/>
          <w:sz w:val="28"/>
          <w:szCs w:val="26"/>
        </w:rPr>
        <w:t>929000</w:t>
      </w:r>
      <w:r w:rsidRPr="008D2F4B">
        <w:rPr>
          <w:iCs/>
          <w:sz w:val="28"/>
          <w:szCs w:val="28"/>
        </w:rPr>
        <w:t>*120)/360=309666 тыс.руб</w:t>
      </w:r>
      <w:r w:rsidRPr="008D2F4B">
        <w:rPr>
          <w:sz w:val="28"/>
          <w:szCs w:val="28"/>
        </w:rPr>
        <w:t>.</w:t>
      </w:r>
    </w:p>
    <w:p w:rsidR="009E5DA3" w:rsidRPr="008D2F4B" w:rsidRDefault="009E5DA3" w:rsidP="008D2F4B">
      <w:pPr>
        <w:spacing w:line="360" w:lineRule="auto"/>
        <w:ind w:firstLine="709"/>
        <w:jc w:val="both"/>
        <w:rPr>
          <w:sz w:val="28"/>
          <w:szCs w:val="28"/>
        </w:rPr>
      </w:pPr>
      <w:r w:rsidRPr="008D2F4B">
        <w:rPr>
          <w:sz w:val="28"/>
          <w:szCs w:val="28"/>
        </w:rPr>
        <w:t>Сумма оборотных средств, исходя из объема товарной продукции в предстоящем году с учетом ускорения их оборачиваемости, составит</w:t>
      </w:r>
      <w:r w:rsidR="008D2F4B">
        <w:rPr>
          <w:sz w:val="28"/>
          <w:szCs w:val="28"/>
        </w:rPr>
        <w:t xml:space="preserve"> </w:t>
      </w:r>
      <w:r w:rsidRPr="008D2F4B">
        <w:rPr>
          <w:sz w:val="28"/>
          <w:szCs w:val="28"/>
        </w:rPr>
        <w:t xml:space="preserve">301925тыс. руб. : </w:t>
      </w:r>
      <w:r w:rsidRPr="008D2F4B">
        <w:rPr>
          <w:iCs/>
          <w:sz w:val="28"/>
          <w:szCs w:val="28"/>
        </w:rPr>
        <w:t>(929000*(120-3)/360 = 301925 тыс.руб</w:t>
      </w:r>
      <w:r w:rsidRPr="008D2F4B">
        <w:rPr>
          <w:sz w:val="28"/>
          <w:szCs w:val="28"/>
        </w:rPr>
        <w:t>.</w:t>
      </w:r>
    </w:p>
    <w:p w:rsidR="009E5DA3" w:rsidRPr="008D2F4B" w:rsidRDefault="009E5DA3" w:rsidP="008D2F4B">
      <w:pPr>
        <w:spacing w:line="360" w:lineRule="auto"/>
        <w:ind w:firstLine="709"/>
        <w:jc w:val="both"/>
        <w:rPr>
          <w:sz w:val="28"/>
          <w:szCs w:val="28"/>
        </w:rPr>
      </w:pPr>
      <w:r w:rsidRPr="008D2F4B">
        <w:rPr>
          <w:sz w:val="28"/>
          <w:szCs w:val="28"/>
        </w:rPr>
        <w:t>Относительное высвобождение оборотных средств в результате ускорения оборачиваемости в предстоящем году равно 7741 тыс. руб.</w:t>
      </w:r>
    </w:p>
    <w:p w:rsidR="009E5DA3" w:rsidRPr="008D2F4B" w:rsidRDefault="009E5DA3" w:rsidP="008D2F4B">
      <w:pPr>
        <w:spacing w:line="360" w:lineRule="auto"/>
        <w:ind w:firstLine="709"/>
        <w:jc w:val="both"/>
        <w:rPr>
          <w:sz w:val="28"/>
          <w:szCs w:val="28"/>
        </w:rPr>
      </w:pPr>
      <w:r w:rsidRPr="008D2F4B">
        <w:rPr>
          <w:sz w:val="28"/>
          <w:szCs w:val="28"/>
        </w:rPr>
        <w:t>(309666-301925) = 7741 тыс.руб.</w:t>
      </w:r>
    </w:p>
    <w:p w:rsidR="009E5DA3" w:rsidRPr="008D2F4B" w:rsidRDefault="009E5DA3" w:rsidP="008D2F4B">
      <w:pPr>
        <w:spacing w:line="360" w:lineRule="auto"/>
        <w:ind w:firstLine="709"/>
        <w:jc w:val="both"/>
        <w:rPr>
          <w:sz w:val="28"/>
          <w:szCs w:val="28"/>
        </w:rPr>
      </w:pPr>
      <w:r w:rsidRPr="008D2F4B">
        <w:rPr>
          <w:sz w:val="28"/>
          <w:szCs w:val="28"/>
        </w:rPr>
        <w:t xml:space="preserve">Ускорение оборачиваемости оборотных средств и высвобождение в результате этого оборотных средств в любой форме позволяет предприятию направлять их по своему усмотрению на развитие предпринимательской деятельности и обойтись без привлечения дополнительных финансовых ресурсов. </w:t>
      </w:r>
    </w:p>
    <w:p w:rsidR="009E5DA3" w:rsidRPr="008D2F4B" w:rsidRDefault="009E5DA3" w:rsidP="008D2F4B">
      <w:pPr>
        <w:spacing w:line="360" w:lineRule="auto"/>
        <w:ind w:firstLine="709"/>
        <w:jc w:val="both"/>
        <w:rPr>
          <w:sz w:val="28"/>
          <w:szCs w:val="28"/>
        </w:rPr>
      </w:pPr>
      <w:r w:rsidRPr="008D2F4B">
        <w:rPr>
          <w:sz w:val="28"/>
          <w:szCs w:val="28"/>
        </w:rPr>
        <w:t>На плановый период объем товарной продукции по себестоимости за прошедший период- 680631</w:t>
      </w:r>
      <w:r w:rsidR="008D2F4B">
        <w:rPr>
          <w:sz w:val="28"/>
          <w:szCs w:val="28"/>
        </w:rPr>
        <w:t xml:space="preserve"> </w:t>
      </w:r>
      <w:r w:rsidRPr="008D2F4B">
        <w:rPr>
          <w:sz w:val="28"/>
          <w:szCs w:val="28"/>
        </w:rPr>
        <w:t>тыс. руб. При сумме оборотных средств на конец этого года в 206110 тыс. руб. Длительность одного оборота составит 109</w:t>
      </w:r>
      <w:r w:rsidR="008D2F4B">
        <w:rPr>
          <w:sz w:val="28"/>
          <w:szCs w:val="28"/>
        </w:rPr>
        <w:t xml:space="preserve"> </w:t>
      </w:r>
      <w:r w:rsidRPr="008D2F4B">
        <w:rPr>
          <w:sz w:val="28"/>
          <w:szCs w:val="28"/>
        </w:rPr>
        <w:t>дней:</w:t>
      </w:r>
      <w:r w:rsidR="008D2F4B">
        <w:rPr>
          <w:sz w:val="28"/>
          <w:szCs w:val="28"/>
        </w:rPr>
        <w:t xml:space="preserve"> </w:t>
      </w:r>
      <w:r w:rsidRPr="008D2F4B">
        <w:rPr>
          <w:sz w:val="28"/>
          <w:szCs w:val="28"/>
        </w:rPr>
        <w:t xml:space="preserve">Д =(206110 Ч360)/ 680631=109 дн. </w:t>
      </w:r>
    </w:p>
    <w:p w:rsidR="009E5DA3" w:rsidRPr="008D2F4B" w:rsidRDefault="009E5DA3" w:rsidP="008D2F4B">
      <w:pPr>
        <w:spacing w:line="360" w:lineRule="auto"/>
        <w:ind w:firstLine="709"/>
        <w:jc w:val="both"/>
        <w:rPr>
          <w:sz w:val="28"/>
          <w:szCs w:val="28"/>
        </w:rPr>
      </w:pPr>
      <w:r w:rsidRPr="008D2F4B">
        <w:rPr>
          <w:sz w:val="28"/>
          <w:szCs w:val="28"/>
        </w:rPr>
        <w:t>Все расчеты сведем в таблицу 16.</w:t>
      </w:r>
    </w:p>
    <w:p w:rsidR="004C44B3" w:rsidRDefault="004C44B3" w:rsidP="008D2F4B">
      <w:pPr>
        <w:spacing w:line="360" w:lineRule="auto"/>
        <w:ind w:firstLine="709"/>
        <w:jc w:val="both"/>
        <w:rPr>
          <w:iCs/>
          <w:sz w:val="28"/>
          <w:szCs w:val="28"/>
        </w:rPr>
      </w:pPr>
    </w:p>
    <w:p w:rsidR="009E5DA3" w:rsidRPr="008D2F4B" w:rsidRDefault="009E5DA3" w:rsidP="008D2F4B">
      <w:pPr>
        <w:spacing w:line="360" w:lineRule="auto"/>
        <w:ind w:firstLine="709"/>
        <w:jc w:val="both"/>
        <w:rPr>
          <w:sz w:val="28"/>
          <w:szCs w:val="28"/>
        </w:rPr>
      </w:pPr>
      <w:r w:rsidRPr="008D2F4B">
        <w:rPr>
          <w:iCs/>
          <w:sz w:val="28"/>
          <w:szCs w:val="28"/>
        </w:rPr>
        <w:t xml:space="preserve">Таблица 16. </w:t>
      </w:r>
      <w:r w:rsidRPr="008D2F4B">
        <w:rPr>
          <w:sz w:val="28"/>
          <w:szCs w:val="28"/>
        </w:rPr>
        <w:t>Эффективность предлагаемых мероприятий</w:t>
      </w:r>
    </w:p>
    <w:tbl>
      <w:tblPr>
        <w:tblW w:w="9475" w:type="dxa"/>
        <w:tblInd w:w="95" w:type="dxa"/>
        <w:tblLook w:val="0000" w:firstRow="0" w:lastRow="0" w:firstColumn="0" w:lastColumn="0" w:noHBand="0" w:noVBand="0"/>
      </w:tblPr>
      <w:tblGrid>
        <w:gridCol w:w="4719"/>
        <w:gridCol w:w="1472"/>
        <w:gridCol w:w="1472"/>
        <w:gridCol w:w="1812"/>
      </w:tblGrid>
      <w:tr w:rsidR="009E5DA3" w:rsidRPr="008D2F4B" w:rsidTr="004C44B3">
        <w:trPr>
          <w:cantSplit/>
          <w:trHeight w:val="223"/>
        </w:trPr>
        <w:tc>
          <w:tcPr>
            <w:tcW w:w="4719" w:type="dxa"/>
            <w:tcBorders>
              <w:top w:val="single" w:sz="8" w:space="0" w:color="auto"/>
              <w:left w:val="single" w:sz="8" w:space="0" w:color="auto"/>
              <w:bottom w:val="single" w:sz="8" w:space="0" w:color="auto"/>
              <w:right w:val="single" w:sz="8" w:space="0" w:color="auto"/>
            </w:tcBorders>
            <w:noWrap/>
            <w:vAlign w:val="bottom"/>
          </w:tcPr>
          <w:p w:rsidR="009E5DA3" w:rsidRPr="008D2F4B" w:rsidRDefault="009E5DA3" w:rsidP="004C44B3">
            <w:pPr>
              <w:pStyle w:val="36"/>
            </w:pPr>
            <w:r w:rsidRPr="008D2F4B">
              <w:t>Показатели</w:t>
            </w:r>
          </w:p>
        </w:tc>
        <w:tc>
          <w:tcPr>
            <w:tcW w:w="1472" w:type="dxa"/>
            <w:tcBorders>
              <w:top w:val="single" w:sz="8" w:space="0" w:color="auto"/>
              <w:left w:val="nil"/>
              <w:bottom w:val="single" w:sz="8" w:space="0" w:color="auto"/>
              <w:right w:val="single" w:sz="8" w:space="0" w:color="auto"/>
            </w:tcBorders>
          </w:tcPr>
          <w:p w:rsidR="009E5DA3" w:rsidRPr="008D2F4B" w:rsidRDefault="009E5DA3" w:rsidP="004C44B3">
            <w:pPr>
              <w:pStyle w:val="36"/>
            </w:pPr>
            <w:r w:rsidRPr="008D2F4B">
              <w:t>факт</w:t>
            </w:r>
          </w:p>
        </w:tc>
        <w:tc>
          <w:tcPr>
            <w:tcW w:w="1472" w:type="dxa"/>
            <w:tcBorders>
              <w:top w:val="single" w:sz="8" w:space="0" w:color="auto"/>
              <w:left w:val="nil"/>
              <w:bottom w:val="single" w:sz="8" w:space="0" w:color="auto"/>
              <w:right w:val="single" w:sz="8" w:space="0" w:color="auto"/>
            </w:tcBorders>
          </w:tcPr>
          <w:p w:rsidR="009E5DA3" w:rsidRPr="008D2F4B" w:rsidRDefault="009E5DA3" w:rsidP="004C44B3">
            <w:pPr>
              <w:pStyle w:val="36"/>
            </w:pPr>
            <w:r w:rsidRPr="008D2F4B">
              <w:t>план</w:t>
            </w:r>
          </w:p>
        </w:tc>
        <w:tc>
          <w:tcPr>
            <w:tcW w:w="1812" w:type="dxa"/>
            <w:tcBorders>
              <w:top w:val="single" w:sz="8" w:space="0" w:color="auto"/>
              <w:left w:val="nil"/>
              <w:bottom w:val="single" w:sz="8" w:space="0" w:color="auto"/>
              <w:right w:val="single" w:sz="8" w:space="0" w:color="auto"/>
            </w:tcBorders>
          </w:tcPr>
          <w:p w:rsidR="009E5DA3" w:rsidRPr="008D2F4B" w:rsidRDefault="009E5DA3" w:rsidP="004C44B3">
            <w:pPr>
              <w:pStyle w:val="36"/>
            </w:pPr>
            <w:r w:rsidRPr="008D2F4B">
              <w:t>изменение</w:t>
            </w:r>
          </w:p>
        </w:tc>
      </w:tr>
      <w:tr w:rsidR="009E5DA3" w:rsidRPr="008D2F4B" w:rsidTr="004C44B3">
        <w:trPr>
          <w:cantSplit/>
          <w:trHeight w:val="270"/>
        </w:trPr>
        <w:tc>
          <w:tcPr>
            <w:tcW w:w="4719" w:type="dxa"/>
            <w:tcBorders>
              <w:top w:val="nil"/>
              <w:left w:val="single" w:sz="8" w:space="0" w:color="auto"/>
              <w:bottom w:val="single" w:sz="8" w:space="0" w:color="auto"/>
              <w:right w:val="single" w:sz="8" w:space="0" w:color="auto"/>
            </w:tcBorders>
            <w:noWrap/>
            <w:vAlign w:val="bottom"/>
          </w:tcPr>
          <w:p w:rsidR="009E5DA3" w:rsidRPr="008D2F4B" w:rsidRDefault="009E5DA3" w:rsidP="004C44B3">
            <w:pPr>
              <w:pStyle w:val="36"/>
            </w:pPr>
            <w:r w:rsidRPr="008D2F4B">
              <w:t>Себестоимость РП, тыс.руб.</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618755</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680631</w:t>
            </w:r>
          </w:p>
        </w:tc>
        <w:tc>
          <w:tcPr>
            <w:tcW w:w="1812" w:type="dxa"/>
            <w:tcBorders>
              <w:top w:val="nil"/>
              <w:left w:val="nil"/>
              <w:bottom w:val="single" w:sz="8" w:space="0" w:color="auto"/>
              <w:right w:val="single" w:sz="8" w:space="0" w:color="auto"/>
            </w:tcBorders>
          </w:tcPr>
          <w:p w:rsidR="009E5DA3" w:rsidRPr="008D2F4B" w:rsidRDefault="009E5DA3" w:rsidP="004C44B3">
            <w:pPr>
              <w:pStyle w:val="36"/>
            </w:pPr>
            <w:r w:rsidRPr="008D2F4B">
              <w:t>61876</w:t>
            </w:r>
          </w:p>
        </w:tc>
      </w:tr>
      <w:tr w:rsidR="009E5DA3" w:rsidRPr="008D2F4B" w:rsidTr="004C44B3">
        <w:trPr>
          <w:cantSplit/>
          <w:trHeight w:val="270"/>
        </w:trPr>
        <w:tc>
          <w:tcPr>
            <w:tcW w:w="4719" w:type="dxa"/>
            <w:tcBorders>
              <w:top w:val="nil"/>
              <w:left w:val="single" w:sz="8" w:space="0" w:color="auto"/>
              <w:bottom w:val="single" w:sz="8" w:space="0" w:color="auto"/>
              <w:right w:val="single" w:sz="8" w:space="0" w:color="auto"/>
            </w:tcBorders>
            <w:noWrap/>
            <w:vAlign w:val="bottom"/>
          </w:tcPr>
          <w:p w:rsidR="009E5DA3" w:rsidRPr="008D2F4B" w:rsidRDefault="009E5DA3" w:rsidP="004C44B3">
            <w:pPr>
              <w:pStyle w:val="36"/>
            </w:pPr>
            <w:r w:rsidRPr="008D2F4B">
              <w:t>Запасы, тыс.руб.</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145234</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138864</w:t>
            </w:r>
          </w:p>
        </w:tc>
        <w:tc>
          <w:tcPr>
            <w:tcW w:w="1812" w:type="dxa"/>
            <w:tcBorders>
              <w:top w:val="nil"/>
              <w:left w:val="nil"/>
              <w:bottom w:val="single" w:sz="8" w:space="0" w:color="auto"/>
              <w:right w:val="single" w:sz="8" w:space="0" w:color="auto"/>
            </w:tcBorders>
          </w:tcPr>
          <w:p w:rsidR="009E5DA3" w:rsidRPr="008D2F4B" w:rsidRDefault="009E5DA3" w:rsidP="004C44B3">
            <w:pPr>
              <w:pStyle w:val="36"/>
            </w:pPr>
            <w:r w:rsidRPr="008D2F4B">
              <w:t>- 6370</w:t>
            </w:r>
          </w:p>
        </w:tc>
      </w:tr>
      <w:tr w:rsidR="009E5DA3" w:rsidRPr="008D2F4B" w:rsidTr="004C44B3">
        <w:trPr>
          <w:cantSplit/>
          <w:trHeight w:val="270"/>
        </w:trPr>
        <w:tc>
          <w:tcPr>
            <w:tcW w:w="4719" w:type="dxa"/>
            <w:tcBorders>
              <w:top w:val="nil"/>
              <w:left w:val="single" w:sz="8" w:space="0" w:color="auto"/>
              <w:bottom w:val="single" w:sz="8" w:space="0" w:color="auto"/>
              <w:right w:val="single" w:sz="8" w:space="0" w:color="auto"/>
            </w:tcBorders>
            <w:noWrap/>
            <w:vAlign w:val="bottom"/>
          </w:tcPr>
          <w:p w:rsidR="009E5DA3" w:rsidRPr="008D2F4B" w:rsidRDefault="009E5DA3" w:rsidP="004C44B3">
            <w:pPr>
              <w:pStyle w:val="36"/>
              <w:rPr>
                <w:bCs/>
              </w:rPr>
            </w:pPr>
            <w:r w:rsidRPr="008D2F4B">
              <w:rPr>
                <w:bCs/>
              </w:rPr>
              <w:t>Период обращения ТМЗ, дн.</w:t>
            </w:r>
          </w:p>
        </w:tc>
        <w:tc>
          <w:tcPr>
            <w:tcW w:w="1472" w:type="dxa"/>
            <w:tcBorders>
              <w:top w:val="nil"/>
              <w:left w:val="nil"/>
              <w:bottom w:val="single" w:sz="8" w:space="0" w:color="auto"/>
              <w:right w:val="single" w:sz="8" w:space="0" w:color="auto"/>
            </w:tcBorders>
          </w:tcPr>
          <w:p w:rsidR="009E5DA3" w:rsidRPr="008D2F4B" w:rsidRDefault="009E5DA3" w:rsidP="004C44B3">
            <w:pPr>
              <w:pStyle w:val="36"/>
              <w:rPr>
                <w:bCs/>
              </w:rPr>
            </w:pPr>
            <w:r w:rsidRPr="008D2F4B">
              <w:rPr>
                <w:bCs/>
              </w:rPr>
              <w:t>85</w:t>
            </w:r>
          </w:p>
        </w:tc>
        <w:tc>
          <w:tcPr>
            <w:tcW w:w="1472" w:type="dxa"/>
            <w:tcBorders>
              <w:top w:val="nil"/>
              <w:left w:val="nil"/>
              <w:bottom w:val="single" w:sz="8" w:space="0" w:color="auto"/>
              <w:right w:val="single" w:sz="8" w:space="0" w:color="auto"/>
            </w:tcBorders>
            <w:noWrap/>
            <w:vAlign w:val="bottom"/>
          </w:tcPr>
          <w:p w:rsidR="009E5DA3" w:rsidRPr="008D2F4B" w:rsidRDefault="009E5DA3" w:rsidP="004C44B3">
            <w:pPr>
              <w:pStyle w:val="36"/>
              <w:rPr>
                <w:bCs/>
              </w:rPr>
            </w:pPr>
            <w:r w:rsidRPr="008D2F4B">
              <w:rPr>
                <w:bCs/>
              </w:rPr>
              <w:t>73</w:t>
            </w:r>
          </w:p>
        </w:tc>
        <w:tc>
          <w:tcPr>
            <w:tcW w:w="1812" w:type="dxa"/>
            <w:tcBorders>
              <w:top w:val="nil"/>
              <w:left w:val="nil"/>
              <w:bottom w:val="single" w:sz="8" w:space="0" w:color="auto"/>
              <w:right w:val="single" w:sz="8" w:space="0" w:color="auto"/>
            </w:tcBorders>
          </w:tcPr>
          <w:p w:rsidR="009E5DA3" w:rsidRPr="008D2F4B" w:rsidRDefault="009E5DA3" w:rsidP="004C44B3">
            <w:pPr>
              <w:pStyle w:val="36"/>
              <w:rPr>
                <w:bCs/>
              </w:rPr>
            </w:pPr>
            <w:r w:rsidRPr="008D2F4B">
              <w:rPr>
                <w:bCs/>
              </w:rPr>
              <w:t>- 12</w:t>
            </w:r>
          </w:p>
        </w:tc>
      </w:tr>
      <w:tr w:rsidR="009E5DA3" w:rsidRPr="008D2F4B" w:rsidTr="004C44B3">
        <w:trPr>
          <w:cantSplit/>
          <w:trHeight w:val="270"/>
        </w:trPr>
        <w:tc>
          <w:tcPr>
            <w:tcW w:w="4719" w:type="dxa"/>
            <w:tcBorders>
              <w:top w:val="nil"/>
              <w:left w:val="single" w:sz="8" w:space="0" w:color="auto"/>
              <w:bottom w:val="single" w:sz="8" w:space="0" w:color="auto"/>
              <w:right w:val="single" w:sz="8" w:space="0" w:color="auto"/>
            </w:tcBorders>
            <w:noWrap/>
            <w:vAlign w:val="bottom"/>
          </w:tcPr>
          <w:p w:rsidR="009E5DA3" w:rsidRPr="008D2F4B" w:rsidRDefault="009E5DA3" w:rsidP="004C44B3">
            <w:pPr>
              <w:pStyle w:val="36"/>
            </w:pPr>
            <w:r w:rsidRPr="008D2F4B">
              <w:t>РП, тыс.руб.</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790414</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929000</w:t>
            </w:r>
          </w:p>
        </w:tc>
        <w:tc>
          <w:tcPr>
            <w:tcW w:w="1812" w:type="dxa"/>
            <w:tcBorders>
              <w:top w:val="nil"/>
              <w:left w:val="nil"/>
              <w:bottom w:val="single" w:sz="8" w:space="0" w:color="auto"/>
              <w:right w:val="single" w:sz="8" w:space="0" w:color="auto"/>
            </w:tcBorders>
          </w:tcPr>
          <w:p w:rsidR="009E5DA3" w:rsidRPr="008D2F4B" w:rsidRDefault="009E5DA3" w:rsidP="004C44B3">
            <w:pPr>
              <w:pStyle w:val="36"/>
            </w:pPr>
            <w:r w:rsidRPr="008D2F4B">
              <w:t>138586</w:t>
            </w:r>
          </w:p>
        </w:tc>
      </w:tr>
      <w:tr w:rsidR="009E5DA3" w:rsidRPr="008D2F4B" w:rsidTr="004C44B3">
        <w:trPr>
          <w:cantSplit/>
          <w:trHeight w:val="270"/>
        </w:trPr>
        <w:tc>
          <w:tcPr>
            <w:tcW w:w="4719" w:type="dxa"/>
            <w:tcBorders>
              <w:top w:val="nil"/>
              <w:left w:val="single" w:sz="8" w:space="0" w:color="auto"/>
              <w:bottom w:val="single" w:sz="8" w:space="0" w:color="auto"/>
              <w:right w:val="single" w:sz="8" w:space="0" w:color="auto"/>
            </w:tcBorders>
            <w:noWrap/>
          </w:tcPr>
          <w:p w:rsidR="009E5DA3" w:rsidRPr="008D2F4B" w:rsidRDefault="009E5DA3" w:rsidP="004C44B3">
            <w:pPr>
              <w:pStyle w:val="36"/>
            </w:pPr>
            <w:r w:rsidRPr="008D2F4B">
              <w:t>Кредиторская задолженность</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154918</w:t>
            </w:r>
          </w:p>
        </w:tc>
        <w:tc>
          <w:tcPr>
            <w:tcW w:w="1472" w:type="dxa"/>
            <w:tcBorders>
              <w:top w:val="nil"/>
              <w:left w:val="nil"/>
              <w:bottom w:val="single" w:sz="8" w:space="0" w:color="auto"/>
              <w:right w:val="single" w:sz="8" w:space="0" w:color="auto"/>
            </w:tcBorders>
          </w:tcPr>
          <w:p w:rsidR="009E5DA3" w:rsidRPr="008D2F4B" w:rsidRDefault="009E5DA3" w:rsidP="004C44B3">
            <w:pPr>
              <w:pStyle w:val="36"/>
            </w:pPr>
            <w:r w:rsidRPr="008D2F4B">
              <w:t>95230</w:t>
            </w:r>
          </w:p>
        </w:tc>
        <w:tc>
          <w:tcPr>
            <w:tcW w:w="1812" w:type="dxa"/>
            <w:tcBorders>
              <w:top w:val="nil"/>
              <w:left w:val="nil"/>
              <w:bottom w:val="single" w:sz="8" w:space="0" w:color="auto"/>
              <w:right w:val="single" w:sz="8" w:space="0" w:color="auto"/>
            </w:tcBorders>
          </w:tcPr>
          <w:p w:rsidR="009E5DA3" w:rsidRPr="008D2F4B" w:rsidRDefault="009E5DA3" w:rsidP="004C44B3">
            <w:pPr>
              <w:pStyle w:val="36"/>
            </w:pPr>
            <w:r w:rsidRPr="008D2F4B">
              <w:t>797312</w:t>
            </w:r>
          </w:p>
        </w:tc>
      </w:tr>
      <w:tr w:rsidR="009E5DA3" w:rsidRPr="008D2F4B" w:rsidTr="004C44B3">
        <w:trPr>
          <w:cantSplit/>
          <w:trHeight w:val="332"/>
        </w:trPr>
        <w:tc>
          <w:tcPr>
            <w:tcW w:w="4719" w:type="dxa"/>
            <w:tcBorders>
              <w:top w:val="nil"/>
              <w:left w:val="single" w:sz="8" w:space="0" w:color="auto"/>
              <w:bottom w:val="single" w:sz="8" w:space="0" w:color="auto"/>
              <w:right w:val="single" w:sz="8" w:space="0" w:color="auto"/>
            </w:tcBorders>
            <w:noWrap/>
            <w:vAlign w:val="bottom"/>
          </w:tcPr>
          <w:p w:rsidR="009E5DA3" w:rsidRPr="008D2F4B" w:rsidRDefault="009E5DA3" w:rsidP="004C44B3">
            <w:pPr>
              <w:pStyle w:val="36"/>
              <w:rPr>
                <w:bCs/>
              </w:rPr>
            </w:pPr>
            <w:r w:rsidRPr="008D2F4B">
              <w:rPr>
                <w:bCs/>
              </w:rPr>
              <w:t>Период обращения кредиторской задолженности, дн.</w:t>
            </w:r>
          </w:p>
        </w:tc>
        <w:tc>
          <w:tcPr>
            <w:tcW w:w="1472" w:type="dxa"/>
            <w:tcBorders>
              <w:top w:val="nil"/>
              <w:left w:val="nil"/>
              <w:bottom w:val="single" w:sz="8" w:space="0" w:color="auto"/>
              <w:right w:val="single" w:sz="8" w:space="0" w:color="auto"/>
            </w:tcBorders>
          </w:tcPr>
          <w:p w:rsidR="009E5DA3" w:rsidRPr="008D2F4B" w:rsidRDefault="009E5DA3" w:rsidP="004C44B3">
            <w:pPr>
              <w:pStyle w:val="36"/>
              <w:rPr>
                <w:bCs/>
              </w:rPr>
            </w:pPr>
            <w:r w:rsidRPr="008D2F4B">
              <w:rPr>
                <w:bCs/>
              </w:rPr>
              <w:t>71</w:t>
            </w:r>
          </w:p>
        </w:tc>
        <w:tc>
          <w:tcPr>
            <w:tcW w:w="1472" w:type="dxa"/>
            <w:tcBorders>
              <w:top w:val="nil"/>
              <w:left w:val="nil"/>
              <w:bottom w:val="single" w:sz="8" w:space="0" w:color="auto"/>
              <w:right w:val="single" w:sz="8" w:space="0" w:color="auto"/>
            </w:tcBorders>
            <w:noWrap/>
          </w:tcPr>
          <w:p w:rsidR="009E5DA3" w:rsidRPr="008D2F4B" w:rsidRDefault="009E5DA3" w:rsidP="004C44B3">
            <w:pPr>
              <w:pStyle w:val="36"/>
              <w:rPr>
                <w:bCs/>
              </w:rPr>
            </w:pPr>
            <w:r w:rsidRPr="008D2F4B">
              <w:rPr>
                <w:bCs/>
              </w:rPr>
              <w:t>37</w:t>
            </w:r>
          </w:p>
        </w:tc>
        <w:tc>
          <w:tcPr>
            <w:tcW w:w="1812" w:type="dxa"/>
            <w:tcBorders>
              <w:top w:val="nil"/>
              <w:left w:val="nil"/>
              <w:bottom w:val="single" w:sz="8" w:space="0" w:color="auto"/>
              <w:right w:val="single" w:sz="8" w:space="0" w:color="auto"/>
            </w:tcBorders>
          </w:tcPr>
          <w:p w:rsidR="009E5DA3" w:rsidRPr="008D2F4B" w:rsidRDefault="009E5DA3" w:rsidP="004C44B3">
            <w:pPr>
              <w:pStyle w:val="36"/>
              <w:rPr>
                <w:bCs/>
              </w:rPr>
            </w:pPr>
            <w:r w:rsidRPr="008D2F4B">
              <w:rPr>
                <w:bCs/>
              </w:rPr>
              <w:t>34</w:t>
            </w:r>
          </w:p>
        </w:tc>
      </w:tr>
    </w:tbl>
    <w:p w:rsidR="009E5DA3" w:rsidRPr="008D2F4B" w:rsidRDefault="009E5DA3" w:rsidP="008D2F4B">
      <w:pPr>
        <w:spacing w:line="360" w:lineRule="auto"/>
        <w:ind w:firstLine="709"/>
        <w:jc w:val="both"/>
        <w:rPr>
          <w:sz w:val="28"/>
          <w:szCs w:val="28"/>
        </w:rPr>
      </w:pPr>
    </w:p>
    <w:p w:rsidR="009E5DA3" w:rsidRDefault="009E5DA3" w:rsidP="008D2F4B">
      <w:pPr>
        <w:spacing w:line="360" w:lineRule="auto"/>
        <w:ind w:firstLine="709"/>
        <w:jc w:val="both"/>
        <w:rPr>
          <w:sz w:val="28"/>
          <w:szCs w:val="28"/>
        </w:rPr>
      </w:pPr>
      <w:r w:rsidRPr="008D2F4B">
        <w:rPr>
          <w:sz w:val="28"/>
          <w:szCs w:val="28"/>
        </w:rPr>
        <w:t>Коэффициент оборачиваемости: 206110/929000 = 0,22 руб. Следовательно, на каждый рубль оборотных средств приходилось 0,22</w:t>
      </w:r>
      <w:r w:rsidR="008D2F4B">
        <w:rPr>
          <w:sz w:val="28"/>
          <w:szCs w:val="28"/>
        </w:rPr>
        <w:t xml:space="preserve"> </w:t>
      </w:r>
      <w:r w:rsidRPr="008D2F4B">
        <w:rPr>
          <w:sz w:val="28"/>
          <w:szCs w:val="28"/>
        </w:rPr>
        <w:t>руб. реализованной продукции. Таким образом, можно сделать вывод о</w:t>
      </w:r>
      <w:r w:rsidR="008D2F4B">
        <w:rPr>
          <w:sz w:val="28"/>
          <w:szCs w:val="28"/>
        </w:rPr>
        <w:t xml:space="preserve"> </w:t>
      </w:r>
      <w:r w:rsidRPr="008D2F4B">
        <w:rPr>
          <w:sz w:val="28"/>
          <w:szCs w:val="28"/>
        </w:rPr>
        <w:t>рациональном, эффективном использовании оборотных средств</w:t>
      </w:r>
      <w:r w:rsidR="008D2F4B">
        <w:rPr>
          <w:sz w:val="28"/>
          <w:szCs w:val="28"/>
        </w:rPr>
        <w:t xml:space="preserve"> </w:t>
      </w:r>
      <w:r w:rsidRPr="008D2F4B">
        <w:rPr>
          <w:sz w:val="28"/>
          <w:szCs w:val="28"/>
        </w:rPr>
        <w:t>предприятия и о целесообразности внедрения предложенных мероприятий.</w:t>
      </w:r>
    </w:p>
    <w:p w:rsidR="004C44B3" w:rsidRPr="008D2F4B" w:rsidRDefault="004C44B3" w:rsidP="008D2F4B">
      <w:pPr>
        <w:spacing w:line="360" w:lineRule="auto"/>
        <w:ind w:firstLine="709"/>
        <w:jc w:val="both"/>
        <w:rPr>
          <w:color w:val="000000"/>
          <w:sz w:val="28"/>
          <w:szCs w:val="28"/>
        </w:rPr>
      </w:pPr>
    </w:p>
    <w:p w:rsidR="009E5DA3" w:rsidRDefault="004C44B3" w:rsidP="008D2F4B">
      <w:pPr>
        <w:spacing w:line="360" w:lineRule="auto"/>
        <w:ind w:firstLine="709"/>
        <w:jc w:val="both"/>
        <w:rPr>
          <w:sz w:val="28"/>
          <w:szCs w:val="32"/>
        </w:rPr>
      </w:pPr>
      <w:r>
        <w:rPr>
          <w:sz w:val="28"/>
          <w:szCs w:val="32"/>
        </w:rPr>
        <w:br w:type="page"/>
      </w:r>
      <w:r w:rsidR="009E5DA3" w:rsidRPr="008D2F4B">
        <w:rPr>
          <w:sz w:val="28"/>
          <w:szCs w:val="32"/>
        </w:rPr>
        <w:t>ЗАКЛЮЧЕНИЕ</w:t>
      </w:r>
    </w:p>
    <w:p w:rsidR="004C44B3" w:rsidRPr="008D2F4B" w:rsidRDefault="004C44B3" w:rsidP="008D2F4B">
      <w:pPr>
        <w:spacing w:line="360" w:lineRule="auto"/>
        <w:ind w:firstLine="709"/>
        <w:jc w:val="both"/>
        <w:rPr>
          <w:sz w:val="28"/>
          <w:szCs w:val="32"/>
        </w:rPr>
      </w:pPr>
    </w:p>
    <w:p w:rsidR="009E5DA3" w:rsidRPr="008D2F4B" w:rsidRDefault="009E5DA3" w:rsidP="008D2F4B">
      <w:pPr>
        <w:spacing w:line="360" w:lineRule="auto"/>
        <w:ind w:firstLine="709"/>
        <w:jc w:val="both"/>
        <w:rPr>
          <w:sz w:val="28"/>
        </w:rPr>
      </w:pPr>
      <w:r w:rsidRPr="008D2F4B">
        <w:rPr>
          <w:sz w:val="28"/>
        </w:rPr>
        <w:t>Финансовая политика включает в себя все решения, меняющиеся правила игры на предприятии, основные принципы его деятельности. Поэтому она формируется на стадии разработки и принятия новой стратегии развития, например реформирования предприятия. Управление финансами реформируемого предприятия имеет целью обеспечить предприятие методиками, подходами, ресурсами, необходимыми для выхода из кризисной ситуации, а также отследить рациональное использование средств и эффективность операций и процессов, для которых эти средства предназначены.</w:t>
      </w:r>
    </w:p>
    <w:p w:rsidR="009E5DA3" w:rsidRPr="008D2F4B" w:rsidRDefault="009E5DA3" w:rsidP="008D2F4B">
      <w:pPr>
        <w:spacing w:line="360" w:lineRule="auto"/>
        <w:ind w:firstLine="709"/>
        <w:jc w:val="both"/>
        <w:rPr>
          <w:sz w:val="28"/>
        </w:rPr>
      </w:pPr>
      <w:r w:rsidRPr="008D2F4B">
        <w:rPr>
          <w:sz w:val="28"/>
        </w:rPr>
        <w:t>В ходе исследования выявлены следующие моменты:</w:t>
      </w:r>
    </w:p>
    <w:p w:rsidR="009E5DA3" w:rsidRPr="008D2F4B" w:rsidRDefault="009E5DA3" w:rsidP="008D2F4B">
      <w:pPr>
        <w:spacing w:line="360" w:lineRule="auto"/>
        <w:ind w:firstLine="709"/>
        <w:jc w:val="both"/>
        <w:rPr>
          <w:sz w:val="28"/>
        </w:rPr>
      </w:pPr>
      <w:r w:rsidRPr="008D2F4B">
        <w:rPr>
          <w:sz w:val="28"/>
        </w:rPr>
        <w:t>- функционирующая организационная структура способствует решению поставленных целей предприятия. Однако следует заметить, что в организации подразделений по управлению финансовыми ресурсами</w:t>
      </w:r>
      <w:r w:rsidR="008D2F4B">
        <w:rPr>
          <w:sz w:val="28"/>
        </w:rPr>
        <w:t xml:space="preserve"> </w:t>
      </w:r>
      <w:r w:rsidRPr="008D2F4B">
        <w:rPr>
          <w:sz w:val="28"/>
          <w:szCs w:val="28"/>
        </w:rPr>
        <w:t>отсутствует четкий контроль и планирование по центрам финансовой ответственности.</w:t>
      </w:r>
      <w:r w:rsidR="008D2F4B">
        <w:rPr>
          <w:sz w:val="28"/>
          <w:szCs w:val="28"/>
        </w:rPr>
        <w:t xml:space="preserve"> </w:t>
      </w:r>
    </w:p>
    <w:p w:rsidR="009E5DA3" w:rsidRPr="008D2F4B" w:rsidRDefault="009E5DA3" w:rsidP="008D2F4B">
      <w:pPr>
        <w:spacing w:line="360" w:lineRule="auto"/>
        <w:ind w:firstLine="709"/>
        <w:jc w:val="both"/>
        <w:rPr>
          <w:sz w:val="28"/>
        </w:rPr>
      </w:pPr>
      <w:r w:rsidRPr="008D2F4B">
        <w:rPr>
          <w:sz w:val="28"/>
        </w:rPr>
        <w:t>-</w:t>
      </w:r>
      <w:r w:rsidR="008D2F4B">
        <w:rPr>
          <w:sz w:val="28"/>
        </w:rPr>
        <w:t xml:space="preserve"> </w:t>
      </w:r>
      <w:r w:rsidRPr="008D2F4B">
        <w:rPr>
          <w:sz w:val="28"/>
        </w:rPr>
        <w:t>расчет коэффициентов, характеризующих финансовое положение предприятия (например, коэффициенты финансовой устойчивости находятся ниже нормы), показал необходимость разработки мероприятий по улучшению финансового положения.</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Объектом исследования является торговое предприятие: Открытое Акционерное Общество Торговый Центр «Башкортостан».</w:t>
      </w:r>
    </w:p>
    <w:p w:rsidR="009E5DA3" w:rsidRPr="008D2F4B" w:rsidRDefault="009E5DA3" w:rsidP="008D2F4B">
      <w:pPr>
        <w:shd w:val="clear" w:color="auto" w:fill="FFFFFF"/>
        <w:tabs>
          <w:tab w:val="left" w:pos="1822"/>
        </w:tabs>
        <w:spacing w:line="360" w:lineRule="auto"/>
        <w:ind w:firstLine="709"/>
        <w:jc w:val="both"/>
        <w:rPr>
          <w:color w:val="000000"/>
          <w:sz w:val="28"/>
          <w:szCs w:val="28"/>
        </w:rPr>
      </w:pPr>
      <w:r w:rsidRPr="008D2F4B">
        <w:rPr>
          <w:sz w:val="28"/>
          <w:szCs w:val="22"/>
        </w:rPr>
        <w:t xml:space="preserve">ОАО ТЦ «Башкортостан» является крупным торговым предприятием по г.Уфе и РБ. </w:t>
      </w:r>
      <w:r w:rsidRPr="008D2F4B">
        <w:rPr>
          <w:color w:val="000000"/>
          <w:sz w:val="28"/>
          <w:szCs w:val="28"/>
        </w:rPr>
        <w:t>Основной</w:t>
      </w:r>
      <w:r w:rsidR="008D2F4B">
        <w:rPr>
          <w:color w:val="000000"/>
          <w:sz w:val="28"/>
          <w:szCs w:val="28"/>
        </w:rPr>
        <w:t xml:space="preserve"> </w:t>
      </w:r>
      <w:r w:rsidRPr="008D2F4B">
        <w:rPr>
          <w:color w:val="000000"/>
          <w:sz w:val="28"/>
          <w:szCs w:val="28"/>
        </w:rPr>
        <w:t>целью</w:t>
      </w:r>
      <w:r w:rsidR="008D2F4B">
        <w:rPr>
          <w:color w:val="000000"/>
          <w:sz w:val="28"/>
          <w:szCs w:val="28"/>
        </w:rPr>
        <w:t xml:space="preserve"> </w:t>
      </w:r>
      <w:r w:rsidRPr="008D2F4B">
        <w:rPr>
          <w:color w:val="000000"/>
          <w:sz w:val="28"/>
          <w:szCs w:val="28"/>
        </w:rPr>
        <w:t>деятельности</w:t>
      </w:r>
      <w:r w:rsidR="008D2F4B">
        <w:rPr>
          <w:color w:val="000000"/>
          <w:sz w:val="28"/>
          <w:szCs w:val="28"/>
        </w:rPr>
        <w:t xml:space="preserve"> </w:t>
      </w:r>
      <w:r w:rsidRPr="008D2F4B">
        <w:rPr>
          <w:color w:val="000000"/>
          <w:sz w:val="28"/>
          <w:szCs w:val="28"/>
        </w:rPr>
        <w:t>Общества</w:t>
      </w:r>
      <w:r w:rsidR="008D2F4B">
        <w:rPr>
          <w:color w:val="000000"/>
          <w:sz w:val="28"/>
          <w:szCs w:val="28"/>
        </w:rPr>
        <w:t xml:space="preserve"> </w:t>
      </w:r>
      <w:r w:rsidRPr="008D2F4B">
        <w:rPr>
          <w:color w:val="000000"/>
          <w:sz w:val="28"/>
          <w:szCs w:val="28"/>
        </w:rPr>
        <w:t>является</w:t>
      </w:r>
      <w:r w:rsidR="008D2F4B">
        <w:rPr>
          <w:color w:val="000000"/>
          <w:sz w:val="28"/>
          <w:szCs w:val="28"/>
        </w:rPr>
        <w:t xml:space="preserve"> </w:t>
      </w:r>
      <w:r w:rsidRPr="008D2F4B">
        <w:rPr>
          <w:color w:val="000000"/>
          <w:sz w:val="28"/>
          <w:szCs w:val="28"/>
        </w:rPr>
        <w:t>извлечение прибыли. Основными видами деятельности Общества являются:</w:t>
      </w:r>
    </w:p>
    <w:p w:rsidR="009E5DA3" w:rsidRPr="008D2F4B" w:rsidRDefault="009E5DA3" w:rsidP="008D2F4B">
      <w:pPr>
        <w:widowControl/>
        <w:numPr>
          <w:ilvl w:val="0"/>
          <w:numId w:val="8"/>
        </w:numPr>
        <w:shd w:val="clear" w:color="auto" w:fill="FFFFFF"/>
        <w:tabs>
          <w:tab w:val="num" w:pos="0"/>
          <w:tab w:val="left" w:pos="1080"/>
        </w:tabs>
        <w:suppressAutoHyphens w:val="0"/>
        <w:autoSpaceDE/>
        <w:spacing w:line="360" w:lineRule="auto"/>
        <w:ind w:left="0" w:firstLine="709"/>
        <w:jc w:val="both"/>
        <w:rPr>
          <w:color w:val="000000"/>
          <w:sz w:val="28"/>
          <w:szCs w:val="28"/>
        </w:rPr>
      </w:pPr>
      <w:r w:rsidRPr="008D2F4B">
        <w:rPr>
          <w:color w:val="000000"/>
          <w:sz w:val="28"/>
          <w:szCs w:val="28"/>
        </w:rPr>
        <w:t>розничная</w:t>
      </w:r>
      <w:r w:rsidR="008D2F4B">
        <w:rPr>
          <w:color w:val="000000"/>
          <w:sz w:val="28"/>
          <w:szCs w:val="28"/>
        </w:rPr>
        <w:t xml:space="preserve"> </w:t>
      </w:r>
      <w:r w:rsidRPr="008D2F4B">
        <w:rPr>
          <w:color w:val="000000"/>
          <w:sz w:val="28"/>
          <w:szCs w:val="28"/>
        </w:rPr>
        <w:t>торговля</w:t>
      </w:r>
      <w:r w:rsidR="008D2F4B">
        <w:rPr>
          <w:color w:val="000000"/>
          <w:sz w:val="28"/>
          <w:szCs w:val="28"/>
        </w:rPr>
        <w:t xml:space="preserve"> </w:t>
      </w:r>
      <w:r w:rsidRPr="008D2F4B">
        <w:rPr>
          <w:color w:val="000000"/>
          <w:sz w:val="28"/>
          <w:szCs w:val="28"/>
        </w:rPr>
        <w:t>продовольственных</w:t>
      </w:r>
      <w:r w:rsidR="008D2F4B">
        <w:rPr>
          <w:color w:val="000000"/>
          <w:sz w:val="28"/>
          <w:szCs w:val="28"/>
        </w:rPr>
        <w:t xml:space="preserve"> </w:t>
      </w:r>
      <w:r w:rsidRPr="008D2F4B">
        <w:rPr>
          <w:color w:val="000000"/>
          <w:sz w:val="28"/>
          <w:szCs w:val="28"/>
        </w:rPr>
        <w:t xml:space="preserve">и непродовольственных товаров; </w:t>
      </w:r>
    </w:p>
    <w:p w:rsidR="009E5DA3" w:rsidRPr="008D2F4B" w:rsidRDefault="009E5DA3" w:rsidP="008D2F4B">
      <w:pPr>
        <w:widowControl/>
        <w:numPr>
          <w:ilvl w:val="0"/>
          <w:numId w:val="8"/>
        </w:numPr>
        <w:shd w:val="clear" w:color="auto" w:fill="FFFFFF"/>
        <w:tabs>
          <w:tab w:val="num" w:pos="0"/>
          <w:tab w:val="left" w:pos="1080"/>
        </w:tabs>
        <w:suppressAutoHyphens w:val="0"/>
        <w:autoSpaceDE/>
        <w:spacing w:line="360" w:lineRule="auto"/>
        <w:ind w:left="0" w:firstLine="709"/>
        <w:jc w:val="both"/>
        <w:rPr>
          <w:color w:val="000000"/>
          <w:sz w:val="28"/>
          <w:szCs w:val="28"/>
        </w:rPr>
      </w:pPr>
      <w:r w:rsidRPr="008D2F4B">
        <w:rPr>
          <w:color w:val="000000"/>
          <w:sz w:val="28"/>
          <w:szCs w:val="28"/>
        </w:rPr>
        <w:t xml:space="preserve">производство и реализация продукции общественного питания; </w:t>
      </w:r>
    </w:p>
    <w:p w:rsidR="009E5DA3" w:rsidRPr="008D2F4B" w:rsidRDefault="009E5DA3" w:rsidP="008D2F4B">
      <w:pPr>
        <w:widowControl/>
        <w:numPr>
          <w:ilvl w:val="0"/>
          <w:numId w:val="8"/>
        </w:numPr>
        <w:shd w:val="clear" w:color="auto" w:fill="FFFFFF"/>
        <w:tabs>
          <w:tab w:val="num" w:pos="0"/>
          <w:tab w:val="left" w:pos="1080"/>
        </w:tabs>
        <w:suppressAutoHyphens w:val="0"/>
        <w:autoSpaceDE/>
        <w:spacing w:line="360" w:lineRule="auto"/>
        <w:ind w:left="0" w:firstLine="709"/>
        <w:jc w:val="both"/>
        <w:rPr>
          <w:color w:val="000000"/>
          <w:sz w:val="28"/>
          <w:szCs w:val="28"/>
        </w:rPr>
      </w:pPr>
      <w:r w:rsidRPr="008D2F4B">
        <w:rPr>
          <w:color w:val="000000"/>
          <w:sz w:val="28"/>
          <w:szCs w:val="28"/>
        </w:rPr>
        <w:t>выполнение бытовых и других видов услуг для населения.</w:t>
      </w:r>
    </w:p>
    <w:p w:rsidR="009E5DA3" w:rsidRPr="008D2F4B" w:rsidRDefault="009E5DA3" w:rsidP="008D2F4B">
      <w:pPr>
        <w:spacing w:line="360" w:lineRule="auto"/>
        <w:ind w:firstLine="709"/>
        <w:jc w:val="both"/>
        <w:rPr>
          <w:sz w:val="28"/>
          <w:szCs w:val="28"/>
        </w:rPr>
      </w:pPr>
      <w:r w:rsidRPr="008D2F4B">
        <w:rPr>
          <w:sz w:val="28"/>
          <w:szCs w:val="28"/>
        </w:rPr>
        <w:t xml:space="preserve">Проведенный анализ основных показателей деятельности </w:t>
      </w:r>
      <w:r w:rsidRPr="008D2F4B">
        <w:rPr>
          <w:sz w:val="28"/>
        </w:rPr>
        <w:t xml:space="preserve">показал, что в </w:t>
      </w:r>
      <w:r w:rsidRPr="008D2F4B">
        <w:rPr>
          <w:sz w:val="28"/>
          <w:szCs w:val="28"/>
        </w:rPr>
        <w:t>2008 году можно отмечается рост</w:t>
      </w:r>
      <w:r w:rsidR="008D2F4B">
        <w:rPr>
          <w:sz w:val="28"/>
          <w:szCs w:val="28"/>
        </w:rPr>
        <w:t xml:space="preserve"> </w:t>
      </w:r>
      <w:r w:rsidRPr="008D2F4B">
        <w:rPr>
          <w:sz w:val="28"/>
          <w:szCs w:val="28"/>
        </w:rPr>
        <w:t xml:space="preserve">розничного товарооборота на 2,9%. </w:t>
      </w:r>
    </w:p>
    <w:p w:rsidR="009E5DA3" w:rsidRPr="008D2F4B" w:rsidRDefault="009E5DA3" w:rsidP="008D2F4B">
      <w:pPr>
        <w:shd w:val="clear" w:color="auto" w:fill="FFFFFF"/>
        <w:spacing w:line="360" w:lineRule="auto"/>
        <w:ind w:firstLine="709"/>
        <w:jc w:val="both"/>
        <w:rPr>
          <w:color w:val="000000"/>
          <w:sz w:val="28"/>
          <w:szCs w:val="28"/>
        </w:rPr>
      </w:pPr>
      <w:r w:rsidRPr="008D2F4B">
        <w:rPr>
          <w:color w:val="000000"/>
          <w:sz w:val="28"/>
          <w:szCs w:val="28"/>
        </w:rPr>
        <w:t>В результате текущей деятельности торгового предприятия получено доходов 174498 тыс.руб., это составило 21,47% к товарообороту, против прошлого года уровень доходов возрос на 2,04%, по сумме доходы увеличились на 21034 т.р.</w:t>
      </w:r>
    </w:p>
    <w:p w:rsidR="009E5DA3" w:rsidRPr="008D2F4B" w:rsidRDefault="009E5DA3" w:rsidP="008D2F4B">
      <w:pPr>
        <w:spacing w:line="360" w:lineRule="auto"/>
        <w:ind w:firstLine="709"/>
        <w:jc w:val="both"/>
        <w:rPr>
          <w:sz w:val="28"/>
          <w:szCs w:val="28"/>
        </w:rPr>
      </w:pPr>
      <w:r w:rsidRPr="008D2F4B">
        <w:rPr>
          <w:sz w:val="28"/>
        </w:rPr>
        <w:t xml:space="preserve">При проведении финансового анализа по формам бухгалтерской отчетности выявлено, что </w:t>
      </w:r>
      <w:r w:rsidRPr="008D2F4B">
        <w:rPr>
          <w:sz w:val="28"/>
          <w:szCs w:val="28"/>
        </w:rPr>
        <w:t>предприятие имеет низкий уровень финансовой независимости (норма не ниже 0,5). К концу отчетного периода увеличился на 4% - благоприятная тенденция. К концу 2008 года коэффициент отношения заемных средств к собственным средствам снизился на 26% - благоприятная тенденция. Предприятие имеет низкий удельный вес источников финансирования, которые оно может использовать в своей деятельности длительное время. В конце отчетного периода произошло незначительное снижение удельного веса этих источников.</w:t>
      </w:r>
    </w:p>
    <w:p w:rsidR="009E5DA3" w:rsidRPr="008D2F4B" w:rsidRDefault="009E5DA3" w:rsidP="008D2F4B">
      <w:pPr>
        <w:spacing w:line="360" w:lineRule="auto"/>
        <w:ind w:firstLine="709"/>
        <w:jc w:val="both"/>
        <w:rPr>
          <w:noProof/>
          <w:sz w:val="28"/>
          <w:szCs w:val="22"/>
        </w:rPr>
      </w:pPr>
      <w:r w:rsidRPr="008D2F4B">
        <w:rPr>
          <w:noProof/>
          <w:sz w:val="28"/>
          <w:szCs w:val="22"/>
        </w:rPr>
        <w:t>Расчет коэффициентов показал, что необходимо разработать мероприятия по</w:t>
      </w:r>
      <w:r w:rsidR="008D2F4B">
        <w:rPr>
          <w:noProof/>
          <w:sz w:val="28"/>
          <w:szCs w:val="22"/>
        </w:rPr>
        <w:t xml:space="preserve"> </w:t>
      </w:r>
      <w:r w:rsidRPr="008D2F4B">
        <w:rPr>
          <w:noProof/>
          <w:sz w:val="28"/>
          <w:szCs w:val="22"/>
        </w:rPr>
        <w:t>улучшению финансового состояния предприятия:</w:t>
      </w:r>
    </w:p>
    <w:p w:rsidR="009E5DA3" w:rsidRPr="008D2F4B" w:rsidRDefault="009E5DA3" w:rsidP="008D2F4B">
      <w:pPr>
        <w:spacing w:line="360" w:lineRule="auto"/>
        <w:ind w:firstLine="709"/>
        <w:jc w:val="both"/>
        <w:rPr>
          <w:noProof/>
          <w:sz w:val="28"/>
          <w:szCs w:val="22"/>
        </w:rPr>
      </w:pPr>
      <w:r w:rsidRPr="008D2F4B">
        <w:rPr>
          <w:noProof/>
          <w:sz w:val="28"/>
          <w:szCs w:val="22"/>
        </w:rPr>
        <w:t xml:space="preserve">Так как </w:t>
      </w:r>
      <w:r w:rsidRPr="008D2F4B">
        <w:rPr>
          <w:sz w:val="28"/>
          <w:szCs w:val="22"/>
        </w:rPr>
        <w:t>коэффициент текущей ликвидности меньше 2, то</w:t>
      </w:r>
      <w:r w:rsidR="008D2F4B">
        <w:rPr>
          <w:sz w:val="28"/>
          <w:szCs w:val="22"/>
        </w:rPr>
        <w:t xml:space="preserve"> </w:t>
      </w:r>
      <w:r w:rsidRPr="008D2F4B">
        <w:rPr>
          <w:sz w:val="28"/>
          <w:szCs w:val="22"/>
        </w:rPr>
        <w:t>стоимость текущих активов не может покрыть всей стоимости текущих пассивов. Т.е. у предприятия нет резервного запаса для компенсации убытков, которые может понести предприятие при размещении и ликвидации всех текущих а</w:t>
      </w:r>
      <w:r w:rsidRPr="008D2F4B">
        <w:rPr>
          <w:sz w:val="28"/>
          <w:szCs w:val="28"/>
        </w:rPr>
        <w:t xml:space="preserve">ктивов, кроме наличности. </w:t>
      </w:r>
      <w:r w:rsidRPr="008D2F4B">
        <w:rPr>
          <w:noProof/>
          <w:sz w:val="28"/>
          <w:szCs w:val="22"/>
        </w:rPr>
        <w:t>Другими словами, предприятие не защищено от любого возможного снижения рыночной стоимости текущих активов, вызванного непредвиденными обстоятельствами, способными приостановить или сократить приток денежных средств.</w:t>
      </w:r>
    </w:p>
    <w:p w:rsidR="009E5DA3" w:rsidRPr="008D2F4B" w:rsidRDefault="009E5DA3" w:rsidP="008D2F4B">
      <w:pPr>
        <w:spacing w:line="360" w:lineRule="auto"/>
        <w:ind w:firstLine="709"/>
        <w:jc w:val="both"/>
        <w:rPr>
          <w:noProof/>
          <w:sz w:val="28"/>
          <w:szCs w:val="22"/>
        </w:rPr>
      </w:pPr>
      <w:r w:rsidRPr="008D2F4B">
        <w:rPr>
          <w:noProof/>
          <w:sz w:val="28"/>
          <w:szCs w:val="22"/>
        </w:rPr>
        <w:t>Коэффициент восстановления платежеспособности меньше 1. Таким образом, коэффициент, рассчитанный на период, равный 6 месяцам, свидетельствует о том, что у предприятия в ближайшее время нет реальной возможности восстановить платежеспособность.</w:t>
      </w:r>
    </w:p>
    <w:p w:rsidR="009E5DA3" w:rsidRPr="008D2F4B" w:rsidRDefault="009E5DA3" w:rsidP="008D2F4B">
      <w:pPr>
        <w:spacing w:line="360" w:lineRule="auto"/>
        <w:ind w:firstLine="709"/>
        <w:jc w:val="both"/>
        <w:rPr>
          <w:bCs/>
          <w:sz w:val="28"/>
          <w:szCs w:val="28"/>
        </w:rPr>
      </w:pPr>
      <w:r w:rsidRPr="008D2F4B">
        <w:rPr>
          <w:noProof/>
          <w:sz w:val="28"/>
          <w:szCs w:val="22"/>
        </w:rPr>
        <w:t>Коэффициент утраты платежеспособности меньше 1, что, свидетельствует утрате</w:t>
      </w:r>
      <w:r w:rsidR="008D2F4B">
        <w:rPr>
          <w:noProof/>
          <w:sz w:val="28"/>
          <w:szCs w:val="22"/>
        </w:rPr>
        <w:t xml:space="preserve"> </w:t>
      </w:r>
      <w:r w:rsidRPr="008D2F4B">
        <w:rPr>
          <w:noProof/>
          <w:sz w:val="28"/>
          <w:szCs w:val="22"/>
        </w:rPr>
        <w:t>платежеспособности. Поэтому далее требуется разработка мероприятие по улучшению финансового состояния предприятия.</w:t>
      </w:r>
    </w:p>
    <w:p w:rsidR="009E5DA3" w:rsidRPr="008D2F4B" w:rsidRDefault="009E5DA3" w:rsidP="008D2F4B">
      <w:pPr>
        <w:spacing w:line="360" w:lineRule="auto"/>
        <w:ind w:firstLine="709"/>
        <w:jc w:val="both"/>
        <w:rPr>
          <w:sz w:val="28"/>
          <w:szCs w:val="24"/>
        </w:rPr>
      </w:pPr>
      <w:r w:rsidRPr="008D2F4B">
        <w:rPr>
          <w:sz w:val="28"/>
        </w:rPr>
        <w:t>Это является слабой стороной у предприятия.</w:t>
      </w:r>
    </w:p>
    <w:p w:rsidR="009E5DA3" w:rsidRPr="008D2F4B" w:rsidRDefault="009E5DA3" w:rsidP="008D2F4B">
      <w:pPr>
        <w:spacing w:line="360" w:lineRule="auto"/>
        <w:ind w:firstLine="709"/>
        <w:jc w:val="both"/>
        <w:rPr>
          <w:sz w:val="28"/>
          <w:szCs w:val="22"/>
        </w:rPr>
      </w:pPr>
      <w:r w:rsidRPr="008D2F4B">
        <w:rPr>
          <w:sz w:val="28"/>
          <w:szCs w:val="22"/>
        </w:rPr>
        <w:t xml:space="preserve">В 2008 году, по сравнению с 2007 годом, произошло улучшение всех показателей рентабельности, причем показатели рентабельности основных фондов, продаж, использования текущих активов и собственного капитала увеличились значительно (лист №2). Это произошло в результате увеличения объема продаж и среднегодовой величины оборотных активов. </w:t>
      </w:r>
    </w:p>
    <w:p w:rsidR="009E5DA3" w:rsidRPr="008D2F4B" w:rsidRDefault="009E5DA3" w:rsidP="008D2F4B">
      <w:pPr>
        <w:pStyle w:val="16"/>
        <w:ind w:firstLine="709"/>
        <w:rPr>
          <w:color w:val="000000"/>
        </w:rPr>
      </w:pPr>
      <w:r w:rsidRPr="008D2F4B">
        <w:rPr>
          <w:color w:val="000000"/>
        </w:rPr>
        <w:t>В результате проведенного анализа</w:t>
      </w:r>
      <w:r w:rsidR="008D2F4B">
        <w:rPr>
          <w:color w:val="000000"/>
        </w:rPr>
        <w:t xml:space="preserve"> </w:t>
      </w:r>
      <w:r w:rsidRPr="008D2F4B">
        <w:rPr>
          <w:color w:val="000000"/>
        </w:rPr>
        <w:t xml:space="preserve">денежных средств, выявлено, что чистый денежный поток в отчетном периоде увеличился на 13719 тыс. руб., и составил на 2008 год – 2305 тыс. рублей. По результатам проведенного анализа, можно отметить разрозненность в ответственности за ведение финансовой деятельности, а именно: в текущей, инвестиционной и финансовой. </w:t>
      </w:r>
    </w:p>
    <w:p w:rsidR="009E5DA3" w:rsidRPr="008D2F4B" w:rsidRDefault="009E5DA3" w:rsidP="008D2F4B">
      <w:pPr>
        <w:shd w:val="clear" w:color="auto" w:fill="FFFFFF"/>
        <w:spacing w:line="360" w:lineRule="auto"/>
        <w:ind w:firstLine="709"/>
        <w:jc w:val="both"/>
        <w:rPr>
          <w:color w:val="000000"/>
          <w:sz w:val="28"/>
          <w:szCs w:val="28"/>
        </w:rPr>
      </w:pPr>
      <w:r w:rsidRPr="008D2F4B">
        <w:rPr>
          <w:sz w:val="28"/>
          <w:szCs w:val="28"/>
        </w:rPr>
        <w:t xml:space="preserve">На предприятии отсутствует четкий контроль и планирование по центрам финансовой ответственности. </w:t>
      </w:r>
      <w:r w:rsidRPr="008D2F4B">
        <w:rPr>
          <w:color w:val="000000"/>
          <w:sz w:val="28"/>
          <w:szCs w:val="28"/>
        </w:rPr>
        <w:t>Деление ответственности на уровень отдельных структурных подразделений позволит осуществить эффективный контроль, проводить оперативный анализ производственных результатов и определять слабые места производства. Кроме того, этот способ</w:t>
      </w:r>
      <w:r w:rsidR="008D2F4B">
        <w:rPr>
          <w:color w:val="000000"/>
          <w:sz w:val="28"/>
          <w:szCs w:val="28"/>
        </w:rPr>
        <w:t xml:space="preserve"> </w:t>
      </w:r>
      <w:r w:rsidRPr="008D2F4B">
        <w:rPr>
          <w:color w:val="000000"/>
          <w:sz w:val="28"/>
          <w:szCs w:val="28"/>
        </w:rPr>
        <w:t>даст возможность держать руководство организации в курсе того, на каких участках производства не удается достигнуть плановых показателей.</w:t>
      </w:r>
    </w:p>
    <w:p w:rsidR="009E5DA3" w:rsidRPr="008D2F4B" w:rsidRDefault="009E5DA3" w:rsidP="008D2F4B">
      <w:pPr>
        <w:shd w:val="clear" w:color="auto" w:fill="FFFFFF"/>
        <w:spacing w:line="360" w:lineRule="auto"/>
        <w:ind w:firstLine="709"/>
        <w:jc w:val="both"/>
        <w:rPr>
          <w:color w:val="000000"/>
          <w:sz w:val="28"/>
          <w:szCs w:val="28"/>
        </w:rPr>
      </w:pPr>
      <w:r w:rsidRPr="008D2F4B">
        <w:rPr>
          <w:sz w:val="28"/>
          <w:szCs w:val="28"/>
        </w:rPr>
        <w:t>Поэтому необходимо было разработать стратегию по улучшению финансовой работы на предприятии.</w:t>
      </w:r>
      <w:r w:rsidRPr="008D2F4B">
        <w:rPr>
          <w:color w:val="000000"/>
          <w:sz w:val="28"/>
          <w:szCs w:val="28"/>
        </w:rPr>
        <w:t xml:space="preserve"> </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Для достижения основной стратегической цели</w:t>
      </w:r>
      <w:r w:rsidR="008D2F4B">
        <w:rPr>
          <w:color w:val="000000"/>
          <w:sz w:val="28"/>
          <w:szCs w:val="28"/>
        </w:rPr>
        <w:t xml:space="preserve"> </w:t>
      </w:r>
      <w:r w:rsidRPr="008D2F4B">
        <w:rPr>
          <w:color w:val="000000"/>
          <w:sz w:val="28"/>
          <w:szCs w:val="28"/>
        </w:rPr>
        <w:t>предприятие должно осуществлять планирование в трех основных направлениях:</w:t>
      </w:r>
      <w:r w:rsidR="008D2F4B">
        <w:rPr>
          <w:color w:val="000000"/>
          <w:sz w:val="28"/>
          <w:szCs w:val="28"/>
        </w:rPr>
        <w:t xml:space="preserve"> </w:t>
      </w:r>
      <w:r w:rsidRPr="008D2F4B">
        <w:rPr>
          <w:color w:val="000000"/>
          <w:sz w:val="28"/>
          <w:szCs w:val="28"/>
        </w:rPr>
        <w:t>управление финансами, управление планированием на предприятии и управление персоналом.</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В области управления персоналом руководство предприятия планирует усовершенствовать</w:t>
      </w:r>
      <w:r w:rsidR="008D2F4B">
        <w:rPr>
          <w:color w:val="000000"/>
          <w:sz w:val="28"/>
          <w:szCs w:val="28"/>
        </w:rPr>
        <w:t xml:space="preserve"> </w:t>
      </w:r>
      <w:r w:rsidRPr="008D2F4B">
        <w:rPr>
          <w:color w:val="000000"/>
          <w:sz w:val="28"/>
          <w:szCs w:val="28"/>
        </w:rPr>
        <w:t xml:space="preserve">систему мотивации персонала путем введения соревнования по отделам, и по результатам работы материально поощрять сотрудников в форме надбавок к заработной плате, путевками в курортные места РБ, вещевые вознаграждения и т.п. </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В области управления финансами и планирования на предприятии руководство на ближайшую перспективу предусматривает</w:t>
      </w:r>
      <w:r w:rsidR="008D2F4B">
        <w:rPr>
          <w:color w:val="000000"/>
          <w:sz w:val="28"/>
          <w:szCs w:val="28"/>
        </w:rPr>
        <w:t xml:space="preserve"> </w:t>
      </w:r>
      <w:r w:rsidRPr="008D2F4B">
        <w:rPr>
          <w:color w:val="000000"/>
          <w:sz w:val="28"/>
          <w:szCs w:val="28"/>
        </w:rPr>
        <w:t>усовершенствование политики в области управления запасов товарно-материальных ценностей путем минимизации текущих затрат.</w:t>
      </w:r>
    </w:p>
    <w:p w:rsidR="009E5DA3" w:rsidRPr="008D2F4B" w:rsidRDefault="009E5DA3" w:rsidP="008D2F4B">
      <w:pPr>
        <w:spacing w:line="360" w:lineRule="auto"/>
        <w:ind w:firstLine="709"/>
        <w:jc w:val="both"/>
        <w:rPr>
          <w:sz w:val="28"/>
          <w:szCs w:val="28"/>
        </w:rPr>
      </w:pPr>
      <w:r w:rsidRPr="008D2F4B">
        <w:rPr>
          <w:sz w:val="28"/>
          <w:szCs w:val="28"/>
        </w:rPr>
        <w:t>При оптимизации партии заказов мы получим высвобождение средств</w:t>
      </w:r>
      <w:r w:rsidR="008D2F4B">
        <w:rPr>
          <w:sz w:val="28"/>
          <w:szCs w:val="28"/>
        </w:rPr>
        <w:t xml:space="preserve"> </w:t>
      </w:r>
      <w:r w:rsidRPr="008D2F4B">
        <w:rPr>
          <w:sz w:val="28"/>
          <w:szCs w:val="28"/>
        </w:rPr>
        <w:t>в</w:t>
      </w:r>
      <w:r w:rsidR="008D2F4B">
        <w:rPr>
          <w:sz w:val="28"/>
          <w:szCs w:val="28"/>
        </w:rPr>
        <w:t xml:space="preserve"> </w:t>
      </w:r>
      <w:r w:rsidRPr="008D2F4B">
        <w:rPr>
          <w:sz w:val="28"/>
          <w:szCs w:val="28"/>
        </w:rPr>
        <w:t>размере 18994 т.р.</w:t>
      </w:r>
    </w:p>
    <w:p w:rsidR="009E5DA3" w:rsidRPr="008D2F4B" w:rsidRDefault="009E5DA3" w:rsidP="008D2F4B">
      <w:pPr>
        <w:spacing w:line="360" w:lineRule="auto"/>
        <w:ind w:firstLine="709"/>
        <w:jc w:val="both"/>
        <w:rPr>
          <w:color w:val="000000"/>
          <w:sz w:val="28"/>
          <w:szCs w:val="28"/>
        </w:rPr>
      </w:pPr>
      <w:r w:rsidRPr="008D2F4B">
        <w:rPr>
          <w:color w:val="000000"/>
          <w:sz w:val="28"/>
          <w:szCs w:val="28"/>
        </w:rPr>
        <w:t>С целью усиления контроля по расходованию денежных средств на предприятии необходимо создать финансовую службу, где будут сосредоточены отделы, отвечающие за учет и планирование движения</w:t>
      </w:r>
      <w:r w:rsidR="008D2F4B">
        <w:rPr>
          <w:color w:val="000000"/>
          <w:sz w:val="28"/>
          <w:szCs w:val="28"/>
        </w:rPr>
        <w:t xml:space="preserve"> </w:t>
      </w:r>
      <w:r w:rsidRPr="008D2F4B">
        <w:rPr>
          <w:color w:val="000000"/>
          <w:sz w:val="28"/>
          <w:szCs w:val="28"/>
        </w:rPr>
        <w:t xml:space="preserve">финансовых ресурсов предприятия путем реорганизации финансового и экономического отделов, бухгалтерии. </w:t>
      </w:r>
    </w:p>
    <w:p w:rsidR="009E5DA3" w:rsidRPr="008D2F4B" w:rsidRDefault="009E5DA3" w:rsidP="008D2F4B">
      <w:pPr>
        <w:spacing w:line="360" w:lineRule="auto"/>
        <w:ind w:firstLine="709"/>
        <w:jc w:val="both"/>
        <w:rPr>
          <w:sz w:val="28"/>
          <w:szCs w:val="24"/>
        </w:rPr>
      </w:pPr>
      <w:r w:rsidRPr="008D2F4B">
        <w:rPr>
          <w:sz w:val="28"/>
        </w:rPr>
        <w:t xml:space="preserve">На основании разделения центров финансовой ответственности составлен финансовый план. </w:t>
      </w:r>
    </w:p>
    <w:p w:rsidR="009E5DA3" w:rsidRPr="008D2F4B" w:rsidRDefault="009E5DA3" w:rsidP="008D2F4B">
      <w:pPr>
        <w:spacing w:line="360" w:lineRule="auto"/>
        <w:ind w:firstLine="709"/>
        <w:jc w:val="both"/>
        <w:rPr>
          <w:sz w:val="28"/>
        </w:rPr>
      </w:pPr>
      <w:r w:rsidRPr="008D2F4B">
        <w:rPr>
          <w:sz w:val="28"/>
        </w:rPr>
        <w:t>Процесс планирования состоит из следующих элементов:</w:t>
      </w:r>
    </w:p>
    <w:p w:rsidR="009E5DA3" w:rsidRPr="008D2F4B" w:rsidRDefault="009E5DA3" w:rsidP="008D2F4B">
      <w:pPr>
        <w:spacing w:line="360" w:lineRule="auto"/>
        <w:ind w:firstLine="709"/>
        <w:jc w:val="both"/>
        <w:rPr>
          <w:sz w:val="28"/>
        </w:rPr>
      </w:pPr>
      <w:r w:rsidRPr="008D2F4B">
        <w:rPr>
          <w:sz w:val="28"/>
        </w:rPr>
        <w:t xml:space="preserve">1. Бюджет продаж </w:t>
      </w:r>
    </w:p>
    <w:p w:rsidR="009E5DA3" w:rsidRPr="008D2F4B" w:rsidRDefault="009E5DA3" w:rsidP="008D2F4B">
      <w:pPr>
        <w:spacing w:line="360" w:lineRule="auto"/>
        <w:ind w:firstLine="709"/>
        <w:jc w:val="both"/>
        <w:rPr>
          <w:sz w:val="28"/>
        </w:rPr>
      </w:pPr>
      <w:r w:rsidRPr="008D2F4B">
        <w:rPr>
          <w:sz w:val="28"/>
        </w:rPr>
        <w:t>2. Бюджет расходов</w:t>
      </w:r>
    </w:p>
    <w:p w:rsidR="009E5DA3" w:rsidRPr="008D2F4B" w:rsidRDefault="009E5DA3" w:rsidP="008D2F4B">
      <w:pPr>
        <w:spacing w:line="360" w:lineRule="auto"/>
        <w:ind w:firstLine="709"/>
        <w:jc w:val="both"/>
        <w:rPr>
          <w:sz w:val="28"/>
        </w:rPr>
      </w:pPr>
      <w:r w:rsidRPr="008D2F4B">
        <w:rPr>
          <w:sz w:val="28"/>
        </w:rPr>
        <w:t>3. Бюджет движения денежных средств</w:t>
      </w:r>
    </w:p>
    <w:p w:rsidR="009E5DA3" w:rsidRPr="008D2F4B" w:rsidRDefault="009E5DA3" w:rsidP="008D2F4B">
      <w:pPr>
        <w:spacing w:line="360" w:lineRule="auto"/>
        <w:ind w:firstLine="709"/>
        <w:jc w:val="both"/>
        <w:rPr>
          <w:sz w:val="28"/>
        </w:rPr>
      </w:pPr>
      <w:r w:rsidRPr="008D2F4B">
        <w:rPr>
          <w:sz w:val="28"/>
        </w:rPr>
        <w:t>4. Бюджет по балансовому листу.</w:t>
      </w:r>
    </w:p>
    <w:p w:rsidR="009E5DA3" w:rsidRPr="008D2F4B" w:rsidRDefault="009E5DA3" w:rsidP="008D2F4B">
      <w:pPr>
        <w:spacing w:line="360" w:lineRule="auto"/>
        <w:ind w:firstLine="709"/>
        <w:jc w:val="both"/>
        <w:rPr>
          <w:sz w:val="28"/>
        </w:rPr>
      </w:pPr>
      <w:r w:rsidRPr="008D2F4B">
        <w:rPr>
          <w:sz w:val="28"/>
        </w:rPr>
        <w:t>Завершающим этапом разработки финансового плана является построение прогнозного баланса.</w:t>
      </w:r>
    </w:p>
    <w:p w:rsidR="009E5DA3" w:rsidRPr="008D2F4B" w:rsidRDefault="009E5DA3" w:rsidP="008D2F4B">
      <w:pPr>
        <w:spacing w:line="360" w:lineRule="auto"/>
        <w:ind w:firstLine="709"/>
        <w:jc w:val="both"/>
        <w:rPr>
          <w:sz w:val="28"/>
          <w:szCs w:val="28"/>
        </w:rPr>
      </w:pPr>
      <w:r w:rsidRPr="008D2F4B">
        <w:rPr>
          <w:sz w:val="28"/>
          <w:szCs w:val="28"/>
        </w:rPr>
        <w:t xml:space="preserve">Высвобожденные при этом средства не могут быть изъяты из оборота, так как находятся в запасах товарно-материальных ценностей, обеспечивающих рост реализации товаров. Относительное и абсолютное высвобождение оборотных средств имеет единую экономическую основу и значение, ибо означает для хозяйствующего субъекта дополнительную экономию средств. </w:t>
      </w:r>
    </w:p>
    <w:p w:rsidR="009E5DA3" w:rsidRDefault="009E5DA3" w:rsidP="008D2F4B">
      <w:pPr>
        <w:spacing w:line="360" w:lineRule="auto"/>
        <w:ind w:firstLine="709"/>
        <w:jc w:val="both"/>
        <w:rPr>
          <w:sz w:val="28"/>
          <w:szCs w:val="28"/>
        </w:rPr>
      </w:pPr>
      <w:r w:rsidRPr="008D2F4B">
        <w:rPr>
          <w:sz w:val="28"/>
          <w:szCs w:val="28"/>
        </w:rPr>
        <w:t>На основании расчетных данных, можно сделать вывод о</w:t>
      </w:r>
      <w:r w:rsidR="008D2F4B">
        <w:rPr>
          <w:sz w:val="28"/>
          <w:szCs w:val="28"/>
        </w:rPr>
        <w:t xml:space="preserve"> </w:t>
      </w:r>
      <w:r w:rsidRPr="008D2F4B">
        <w:rPr>
          <w:sz w:val="28"/>
          <w:szCs w:val="28"/>
        </w:rPr>
        <w:t>рациональном, эффективном использовании оборотных средств</w:t>
      </w:r>
      <w:r w:rsidR="008D2F4B">
        <w:rPr>
          <w:sz w:val="28"/>
          <w:szCs w:val="28"/>
        </w:rPr>
        <w:t xml:space="preserve"> </w:t>
      </w:r>
      <w:r w:rsidRPr="008D2F4B">
        <w:rPr>
          <w:sz w:val="28"/>
          <w:szCs w:val="28"/>
        </w:rPr>
        <w:t>предприятия и о целесообразности внедрения предложенных мероприятий.</w:t>
      </w:r>
    </w:p>
    <w:p w:rsidR="004C44B3" w:rsidRPr="008D2F4B" w:rsidRDefault="004C44B3" w:rsidP="008D2F4B">
      <w:pPr>
        <w:spacing w:line="360" w:lineRule="auto"/>
        <w:ind w:firstLine="709"/>
        <w:jc w:val="both"/>
        <w:rPr>
          <w:sz w:val="28"/>
          <w:szCs w:val="28"/>
        </w:rPr>
      </w:pPr>
    </w:p>
    <w:p w:rsidR="009E5DA3" w:rsidRPr="008D2F4B" w:rsidRDefault="004C44B3" w:rsidP="008D2F4B">
      <w:pPr>
        <w:pStyle w:val="2"/>
        <w:spacing w:before="0" w:after="0"/>
        <w:rPr>
          <w:b w:val="0"/>
          <w:bCs w:val="0"/>
        </w:rPr>
      </w:pPr>
      <w:r>
        <w:rPr>
          <w:b w:val="0"/>
          <w:bCs w:val="0"/>
        </w:rPr>
        <w:br w:type="page"/>
      </w:r>
      <w:r w:rsidR="009E5DA3" w:rsidRPr="008D2F4B">
        <w:rPr>
          <w:b w:val="0"/>
          <w:bCs w:val="0"/>
        </w:rPr>
        <w:t>СПИСОК ИСПОЛЬЗОВАННОЙ ЛИТЕРАТУРЫ</w:t>
      </w:r>
    </w:p>
    <w:p w:rsidR="009E5DA3" w:rsidRPr="008D2F4B" w:rsidRDefault="009E5DA3" w:rsidP="008D2F4B">
      <w:pPr>
        <w:spacing w:line="360" w:lineRule="auto"/>
        <w:ind w:firstLine="709"/>
        <w:jc w:val="both"/>
        <w:rPr>
          <w:sz w:val="28"/>
        </w:rPr>
      </w:pPr>
    </w:p>
    <w:p w:rsidR="009E5DA3" w:rsidRPr="008D2F4B" w:rsidRDefault="009E5DA3" w:rsidP="004C44B3">
      <w:pPr>
        <w:widowControl/>
        <w:numPr>
          <w:ilvl w:val="0"/>
          <w:numId w:val="9"/>
        </w:numPr>
        <w:suppressAutoHyphens w:val="0"/>
        <w:autoSpaceDN w:val="0"/>
        <w:adjustRightInd w:val="0"/>
        <w:spacing w:line="360" w:lineRule="auto"/>
        <w:ind w:left="0" w:firstLine="0"/>
        <w:jc w:val="both"/>
        <w:rPr>
          <w:noProof/>
          <w:sz w:val="28"/>
        </w:rPr>
      </w:pPr>
      <w:r w:rsidRPr="008D2F4B">
        <w:rPr>
          <w:sz w:val="28"/>
          <w:szCs w:val="28"/>
        </w:rPr>
        <w:t xml:space="preserve">Гражданский кодекс Российской Федерации (части 1,2 и 3)-Официальный текст. - М.: «Издательство ЭЛИТ», </w:t>
      </w:r>
      <w:smartTag w:uri="urn:schemas-microsoft-com:office:smarttags" w:element="metricconverter">
        <w:smartTagPr>
          <w:attr w:name="ProductID" w:val="2004 г"/>
        </w:smartTagPr>
        <w:r w:rsidRPr="008D2F4B">
          <w:rPr>
            <w:sz w:val="28"/>
            <w:szCs w:val="28"/>
          </w:rPr>
          <w:t>2004 г</w:t>
        </w:r>
      </w:smartTag>
      <w:r w:rsidRPr="008D2F4B">
        <w:rPr>
          <w:sz w:val="28"/>
          <w:szCs w:val="28"/>
        </w:rPr>
        <w:t>., 384с.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28"/>
        </w:rPr>
      </w:pPr>
      <w:r w:rsidRPr="008D2F4B">
        <w:rPr>
          <w:sz w:val="28"/>
          <w:szCs w:val="28"/>
        </w:rPr>
        <w:t xml:space="preserve">Налоговый кодекс Российской Федерации, по состоянию на 15 апреля </w:t>
      </w:r>
      <w:smartTag w:uri="urn:schemas-microsoft-com:office:smarttags" w:element="metricconverter">
        <w:smartTagPr>
          <w:attr w:name="ProductID" w:val="2003 г"/>
        </w:smartTagPr>
        <w:r w:rsidRPr="008D2F4B">
          <w:rPr>
            <w:noProof/>
            <w:sz w:val="28"/>
            <w:szCs w:val="28"/>
          </w:rPr>
          <w:t>2003</w:t>
        </w:r>
        <w:r w:rsidRPr="008D2F4B">
          <w:rPr>
            <w:sz w:val="28"/>
            <w:szCs w:val="28"/>
          </w:rPr>
          <w:t xml:space="preserve"> г</w:t>
        </w:r>
      </w:smartTag>
      <w:r w:rsidRPr="008D2F4B">
        <w:rPr>
          <w:sz w:val="28"/>
          <w:szCs w:val="28"/>
        </w:rPr>
        <w:t>. Части 1 и 2, 154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noProof/>
          <w:sz w:val="28"/>
          <w:szCs w:val="28"/>
        </w:rPr>
      </w:pPr>
      <w:r w:rsidRPr="008D2F4B">
        <w:rPr>
          <w:sz w:val="28"/>
          <w:szCs w:val="28"/>
        </w:rPr>
        <w:t>Закон РФ "О бухгалтерском учете" от 21.11.96. № 129 - ФЗ «О бухгалтерском учете » в редакции изменений и дополнений.</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noProof/>
          <w:sz w:val="28"/>
          <w:szCs w:val="28"/>
        </w:rPr>
      </w:pPr>
      <w:r w:rsidRPr="008D2F4B">
        <w:rPr>
          <w:bCs/>
          <w:sz w:val="28"/>
        </w:rPr>
        <w:t>Постановление</w:t>
      </w:r>
      <w:r w:rsidRPr="008D2F4B">
        <w:rPr>
          <w:sz w:val="28"/>
        </w:rPr>
        <w:t xml:space="preserve"> Правительства РФ «О некоторых мерах</w:t>
      </w:r>
      <w:r w:rsidRPr="008D2F4B">
        <w:rPr>
          <w:bCs/>
          <w:sz w:val="28"/>
        </w:rPr>
        <w:t xml:space="preserve"> по</w:t>
      </w:r>
      <w:r w:rsidRPr="008D2F4B">
        <w:rPr>
          <w:sz w:val="28"/>
        </w:rPr>
        <w:t xml:space="preserve"> реализации законодательства о несостоятельности (банкротстве) предприятий» от 20.05.1994. № 498.</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bCs/>
          <w:sz w:val="28"/>
        </w:rPr>
      </w:pPr>
      <w:r w:rsidRPr="008D2F4B">
        <w:rPr>
          <w:sz w:val="28"/>
        </w:rPr>
        <w:t>Указ Президента РФ «О мерах по реализации законодательных</w:t>
      </w:r>
      <w:r w:rsidRPr="008D2F4B">
        <w:rPr>
          <w:bCs/>
          <w:sz w:val="28"/>
        </w:rPr>
        <w:t xml:space="preserve"> актов о </w:t>
      </w:r>
      <w:r w:rsidRPr="008D2F4B">
        <w:rPr>
          <w:sz w:val="28"/>
        </w:rPr>
        <w:t>несостоятельности (банкротстве) предприятий от 22.12.1993. № 2284.</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28"/>
        </w:rPr>
      </w:pPr>
      <w:r w:rsidRPr="008D2F4B">
        <w:rPr>
          <w:sz w:val="28"/>
          <w:szCs w:val="22"/>
        </w:rPr>
        <w:t xml:space="preserve">Федеральный закон о несостоятельности (банкротстве) от 26. </w:t>
      </w:r>
      <w:smartTag w:uri="urn:schemas-microsoft-com:office:smarttags" w:element="metricconverter">
        <w:smartTagPr>
          <w:attr w:name="ProductID" w:val="10.2002 г"/>
        </w:smartTagPr>
        <w:r w:rsidRPr="008D2F4B">
          <w:rPr>
            <w:sz w:val="28"/>
            <w:szCs w:val="22"/>
          </w:rPr>
          <w:t>10.2002 г</w:t>
        </w:r>
      </w:smartTag>
      <w:r w:rsidRPr="008D2F4B">
        <w:rPr>
          <w:sz w:val="28"/>
          <w:szCs w:val="22"/>
        </w:rPr>
        <w:t>. № 127.</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bCs/>
          <w:sz w:val="28"/>
        </w:rPr>
      </w:pPr>
      <w:r w:rsidRPr="008D2F4B">
        <w:rPr>
          <w:sz w:val="28"/>
          <w:szCs w:val="22"/>
        </w:rPr>
        <w:t>Методические рекомендации о порядке формирования показателей бухгалтерской отчетности организации, утвержденные приказом Минфина РФ от 22.07.2003 г. № 67.</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noProof/>
          <w:sz w:val="28"/>
        </w:rPr>
      </w:pPr>
      <w:r w:rsidRPr="008D2F4B">
        <w:rPr>
          <w:noProof/>
          <w:sz w:val="28"/>
        </w:rPr>
        <w:t>Баканов М.И., Шеремет А.Д. Теория экономического анализа: Учебник. 4-е изд.- М.:Финансы и статистика, 1999.-321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Балабанов И.Т. Основы финансового менеджмента: как управлять капиталом? - М.: Финансы и статистика, 2003.- 248с.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Балабанов И.Т. Основы финансового менеджмента: Учеб. пособие. - 4-е изд. - М.: Финансы и статистика. 2004.- 382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rPr>
        <w:t xml:space="preserve">Беляева С.Г., Кошкина В.И.Теория и практика антикризисного управления. - М.: </w:t>
      </w:r>
      <w:r w:rsidRPr="008D2F4B">
        <w:rPr>
          <w:sz w:val="28"/>
          <w:szCs w:val="18"/>
        </w:rPr>
        <w:t>Финансы: ЮНИТИ</w:t>
      </w:r>
      <w:r w:rsidRPr="008D2F4B">
        <w:rPr>
          <w:sz w:val="28"/>
        </w:rPr>
        <w:t>, 2002.- 568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rPr>
        <w:t>Вакуленко Т.Г, Фомина Л.Ф. Анализ бухгалтерской (финансовой) отчетности для принятия управленческих решений. - СПб.: «Издательский дом Герда», 2003.- 596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rPr>
        <w:t>Гиляровская Л.Т. Экономический анализ: Учебник для вузов. - М.: ЮНИТИ-ДАНА; 2001.- 586 с.</w:t>
      </w:r>
      <w:r w:rsidRPr="008D2F4B">
        <w:rPr>
          <w:sz w:val="28"/>
          <w:szCs w:val="18"/>
        </w:rPr>
        <w:t xml:space="preserve"> </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rPr>
        <w:t>Ефимова О.В. Финансовый анализ. 3-е изд., перераб. И доп.- М.: Бухгалтерский учет,2003.- 547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rPr>
      </w:pPr>
      <w:r w:rsidRPr="008D2F4B">
        <w:rPr>
          <w:sz w:val="28"/>
        </w:rPr>
        <w:t>Ефимова О.В. Финансовый анализ. - М.: "Бухгалтерский учет", 2000.- 489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rPr>
        <w:t>Любушин Н.П., Лещева В.Б., Дьякова В.Г. Анализ финансово-экономической деятельности предприятия: Учеб. пособие для вузов.- М.: ЮНИТИ-ДАНА, 2002.- 571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Павлова Л.Н. Финансовый менеджмент: Управление денежным оборотом предприятия: Учеб. - М.: Банки и биржи; ЮНИТИ, 2000.- 214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bCs/>
          <w:sz w:val="28"/>
        </w:rPr>
      </w:pPr>
      <w:r w:rsidRPr="008D2F4B">
        <w:rPr>
          <w:noProof/>
          <w:sz w:val="28"/>
        </w:rPr>
        <w:t>Савицкая Г.В. Анализ хозяйственной деятельности предприятия: Учеб. пособие. - 7-е изд., испр. - Мн.: Новое знание, 2002.-359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 xml:space="preserve">Самсонова Н.Ф. Финансовый менеджмент: Учебник для вузов. - М.: Финансы: ЮНИТИ, 2000.- 254 с. </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bCs/>
          <w:sz w:val="28"/>
        </w:rPr>
      </w:pPr>
      <w:r w:rsidRPr="008D2F4B">
        <w:rPr>
          <w:noProof/>
          <w:sz w:val="28"/>
        </w:rPr>
        <w:t>Селезнева Н.Н., Ионова А.Ф. Финансовый анализ: Учеб. пособие. – М.: ЮНИТИ-ДАНА, 2001.- 479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bCs/>
          <w:sz w:val="28"/>
        </w:rPr>
      </w:pPr>
      <w:r w:rsidRPr="008D2F4B">
        <w:rPr>
          <w:noProof/>
          <w:sz w:val="28"/>
        </w:rPr>
        <w:t>Слепнева Т.А., Яркин Е.В. Цены и ценообразование: Учеб. Пособие. – М.: ИНФРА- М, 2001.-379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Стоянова Е.С. Практикум по финансовому менеджменту: Учебно-деловые ситуации, задачи и решения. - М.: Перспектива, 2004.- 254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 xml:space="preserve">Стоянова Е.С. </w:t>
      </w:r>
      <w:r w:rsidRPr="008D2F4B">
        <w:rPr>
          <w:sz w:val="28"/>
        </w:rPr>
        <w:t>Финансовый менеджмент: Теория и практика. - М.: "Перспектива", 2003.- 356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rPr>
      </w:pPr>
      <w:r w:rsidRPr="008D2F4B">
        <w:rPr>
          <w:sz w:val="28"/>
          <w:szCs w:val="18"/>
        </w:rPr>
        <w:t>Теплова Т.В. Финансовый менеджмент: Управление капиталом и инвестициями: Учеб. для вузов. - М.: ГУ ВШЭ, 2000.- 269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Шеремет А.Д. Управленческий учет: Учеб. пособие.- М.: ФБК- ПРЕСС, 1999.- 324с.</w:t>
      </w:r>
      <w:r w:rsidRPr="008D2F4B">
        <w:rPr>
          <w:sz w:val="28"/>
        </w:rPr>
        <w:t xml:space="preserve"> </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Фомина Е.А. Управление затратами предприятия. РИО БАГСУ, 2003.- 357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Фомина Е.А. Управление оборотными средствами организаций. РИО БАГСУ, 2003.- 215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szCs w:val="18"/>
        </w:rPr>
      </w:pPr>
      <w:r w:rsidRPr="008D2F4B">
        <w:rPr>
          <w:sz w:val="28"/>
          <w:szCs w:val="18"/>
        </w:rPr>
        <w:t>Фомина Е.А.</w:t>
      </w:r>
      <w:r w:rsidRPr="008D2F4B">
        <w:rPr>
          <w:sz w:val="28"/>
        </w:rPr>
        <w:t xml:space="preserve"> Разработка программы финансового оздоровления. - Уфа, РИО БАГСУ, 2001.- 423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rPr>
      </w:pPr>
      <w:r w:rsidRPr="008D2F4B">
        <w:rPr>
          <w:sz w:val="28"/>
          <w:szCs w:val="18"/>
        </w:rPr>
        <w:t xml:space="preserve">Холт Р.Н. Финансовый менеджмент: пер.с англ. - М.: Дело, 1999.-365с. </w:t>
      </w:r>
    </w:p>
    <w:p w:rsidR="008D2F4B" w:rsidRDefault="009E5DA3" w:rsidP="004C44B3">
      <w:pPr>
        <w:widowControl/>
        <w:numPr>
          <w:ilvl w:val="0"/>
          <w:numId w:val="9"/>
        </w:numPr>
        <w:suppressAutoHyphens w:val="0"/>
        <w:autoSpaceDN w:val="0"/>
        <w:adjustRightInd w:val="0"/>
        <w:spacing w:line="360" w:lineRule="auto"/>
        <w:ind w:left="0" w:firstLine="0"/>
        <w:jc w:val="both"/>
        <w:rPr>
          <w:sz w:val="28"/>
        </w:rPr>
      </w:pPr>
      <w:r w:rsidRPr="008D2F4B">
        <w:rPr>
          <w:sz w:val="28"/>
        </w:rPr>
        <w:t>Четыркин Е.М. Методы финансовых и коммерческих расчетов. - М.: "Финансы и статистика", 2002.- 198 с.</w:t>
      </w:r>
    </w:p>
    <w:p w:rsidR="008D2F4B" w:rsidRDefault="009E5DA3" w:rsidP="004C44B3">
      <w:pPr>
        <w:widowControl/>
        <w:numPr>
          <w:ilvl w:val="0"/>
          <w:numId w:val="9"/>
        </w:numPr>
        <w:suppressAutoHyphens w:val="0"/>
        <w:autoSpaceDN w:val="0"/>
        <w:adjustRightInd w:val="0"/>
        <w:spacing w:line="360" w:lineRule="auto"/>
        <w:ind w:left="0" w:firstLine="0"/>
        <w:jc w:val="both"/>
        <w:rPr>
          <w:sz w:val="28"/>
        </w:rPr>
      </w:pPr>
      <w:r w:rsidRPr="008D2F4B">
        <w:rPr>
          <w:sz w:val="28"/>
          <w:szCs w:val="18"/>
        </w:rPr>
        <w:t>Шеремет А.Д., Сайфулин Р.С., Негашев Е.В. Методика финансового анализа. – М.: ИНФРА- М, 2000.- 331 с.</w:t>
      </w:r>
    </w:p>
    <w:p w:rsidR="008D2F4B" w:rsidRDefault="009E5DA3" w:rsidP="004C44B3">
      <w:pPr>
        <w:widowControl/>
        <w:numPr>
          <w:ilvl w:val="0"/>
          <w:numId w:val="9"/>
        </w:numPr>
        <w:suppressAutoHyphens w:val="0"/>
        <w:autoSpaceDN w:val="0"/>
        <w:adjustRightInd w:val="0"/>
        <w:spacing w:line="360" w:lineRule="auto"/>
        <w:ind w:left="0" w:firstLine="0"/>
        <w:jc w:val="both"/>
        <w:rPr>
          <w:sz w:val="28"/>
        </w:rPr>
      </w:pPr>
      <w:r w:rsidRPr="008D2F4B">
        <w:rPr>
          <w:sz w:val="28"/>
          <w:szCs w:val="18"/>
        </w:rPr>
        <w:t>Шеремет А.Д., Сайфулин Р.С. Финансы предприятий.- М.: ИНФРА- М, 1999.- 401 с.</w:t>
      </w:r>
    </w:p>
    <w:p w:rsidR="009E5DA3" w:rsidRPr="008D2F4B" w:rsidRDefault="009E5DA3" w:rsidP="004C44B3">
      <w:pPr>
        <w:widowControl/>
        <w:numPr>
          <w:ilvl w:val="0"/>
          <w:numId w:val="9"/>
        </w:numPr>
        <w:suppressAutoHyphens w:val="0"/>
        <w:autoSpaceDN w:val="0"/>
        <w:adjustRightInd w:val="0"/>
        <w:spacing w:line="360" w:lineRule="auto"/>
        <w:ind w:left="0" w:firstLine="0"/>
        <w:jc w:val="both"/>
        <w:rPr>
          <w:sz w:val="28"/>
        </w:rPr>
      </w:pPr>
      <w:r w:rsidRPr="008D2F4B">
        <w:rPr>
          <w:sz w:val="28"/>
          <w:szCs w:val="18"/>
        </w:rPr>
        <w:t>Шим Джей К., Сигел Джоэл Г. Финансовый менеджмент: Пер с англ. 2-е изд. - М.: Фитиль, 1998.- 235 с.</w:t>
      </w:r>
    </w:p>
    <w:p w:rsidR="009E5DA3" w:rsidRPr="008D2F4B" w:rsidRDefault="009E5DA3" w:rsidP="008D2F4B">
      <w:pPr>
        <w:spacing w:line="360" w:lineRule="auto"/>
        <w:ind w:firstLine="709"/>
        <w:jc w:val="both"/>
        <w:rPr>
          <w:sz w:val="28"/>
        </w:rPr>
      </w:pPr>
    </w:p>
    <w:p w:rsidR="009E5DA3" w:rsidRDefault="004C44B3" w:rsidP="008D2F4B">
      <w:pPr>
        <w:autoSpaceDN w:val="0"/>
        <w:adjustRightInd w:val="0"/>
        <w:spacing w:line="360" w:lineRule="auto"/>
        <w:ind w:firstLine="709"/>
        <w:jc w:val="both"/>
        <w:rPr>
          <w:sz w:val="28"/>
          <w:szCs w:val="28"/>
        </w:rPr>
      </w:pPr>
      <w:r>
        <w:rPr>
          <w:sz w:val="28"/>
          <w:szCs w:val="28"/>
        </w:rPr>
        <w:br w:type="page"/>
      </w:r>
      <w:r w:rsidR="009E5DA3" w:rsidRPr="008D2F4B">
        <w:rPr>
          <w:sz w:val="28"/>
          <w:szCs w:val="28"/>
        </w:rPr>
        <w:t>ПРИЛОЖЕНИЕ А</w:t>
      </w:r>
    </w:p>
    <w:p w:rsidR="004C44B3" w:rsidRPr="008D2F4B" w:rsidRDefault="004C44B3" w:rsidP="008D2F4B">
      <w:pPr>
        <w:autoSpaceDN w:val="0"/>
        <w:adjustRightInd w:val="0"/>
        <w:spacing w:line="360" w:lineRule="auto"/>
        <w:ind w:firstLine="709"/>
        <w:jc w:val="both"/>
        <w:rPr>
          <w:sz w:val="28"/>
          <w:szCs w:val="28"/>
        </w:rPr>
      </w:pP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Анализ динамики и структуры активов</w:t>
      </w:r>
    </w:p>
    <w:tbl>
      <w:tblPr>
        <w:tblW w:w="99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160"/>
        <w:gridCol w:w="920"/>
        <w:gridCol w:w="1060"/>
        <w:gridCol w:w="920"/>
        <w:gridCol w:w="940"/>
        <w:gridCol w:w="855"/>
        <w:gridCol w:w="985"/>
        <w:gridCol w:w="980"/>
        <w:gridCol w:w="1148"/>
      </w:tblGrid>
      <w:tr w:rsidR="009E5DA3" w:rsidRPr="008D2F4B" w:rsidTr="00C276E8">
        <w:trPr>
          <w:cantSplit/>
          <w:trHeight w:hRule="exact" w:val="630"/>
          <w:jc w:val="center"/>
        </w:trPr>
        <w:tc>
          <w:tcPr>
            <w:tcW w:w="2160" w:type="dxa"/>
            <w:vMerge w:val="restart"/>
            <w:tcBorders>
              <w:left w:val="single" w:sz="4" w:space="0" w:color="auto"/>
            </w:tcBorders>
          </w:tcPr>
          <w:p w:rsidR="009E5DA3" w:rsidRPr="008D2F4B" w:rsidRDefault="009E5DA3" w:rsidP="004C44B3">
            <w:pPr>
              <w:pStyle w:val="36"/>
            </w:pPr>
          </w:p>
          <w:p w:rsidR="009E5DA3" w:rsidRPr="008D2F4B" w:rsidRDefault="009E5DA3" w:rsidP="004C44B3">
            <w:pPr>
              <w:pStyle w:val="36"/>
            </w:pPr>
          </w:p>
          <w:p w:rsidR="009E5DA3" w:rsidRPr="008D2F4B" w:rsidRDefault="009E5DA3" w:rsidP="004C44B3">
            <w:pPr>
              <w:pStyle w:val="36"/>
            </w:pPr>
            <w:r w:rsidRPr="008D2F4B">
              <w:t>Актив</w:t>
            </w:r>
          </w:p>
        </w:tc>
        <w:tc>
          <w:tcPr>
            <w:tcW w:w="1980" w:type="dxa"/>
            <w:gridSpan w:val="2"/>
          </w:tcPr>
          <w:p w:rsidR="009E5DA3" w:rsidRPr="008D2F4B" w:rsidRDefault="009E5DA3" w:rsidP="004C44B3">
            <w:pPr>
              <w:pStyle w:val="36"/>
            </w:pPr>
            <w:r w:rsidRPr="008D2F4B">
              <w:t>Абсолютная сумма, тыс. руб.</w:t>
            </w:r>
          </w:p>
        </w:tc>
        <w:tc>
          <w:tcPr>
            <w:tcW w:w="1860" w:type="dxa"/>
            <w:gridSpan w:val="2"/>
          </w:tcPr>
          <w:p w:rsidR="009E5DA3" w:rsidRPr="008D2F4B" w:rsidRDefault="009E5DA3" w:rsidP="004C44B3">
            <w:pPr>
              <w:pStyle w:val="36"/>
            </w:pPr>
            <w:r w:rsidRPr="008D2F4B">
              <w:t>Удельный вес, %</w:t>
            </w:r>
          </w:p>
        </w:tc>
        <w:tc>
          <w:tcPr>
            <w:tcW w:w="3968" w:type="dxa"/>
            <w:gridSpan w:val="4"/>
          </w:tcPr>
          <w:p w:rsidR="009E5DA3" w:rsidRPr="008D2F4B" w:rsidRDefault="009E5DA3" w:rsidP="004C44B3">
            <w:pPr>
              <w:pStyle w:val="36"/>
            </w:pPr>
            <w:r w:rsidRPr="008D2F4B">
              <w:t>Изменения (-, +)</w:t>
            </w:r>
          </w:p>
        </w:tc>
      </w:tr>
      <w:tr w:rsidR="009E5DA3" w:rsidRPr="008D2F4B" w:rsidTr="006B7CBF">
        <w:trPr>
          <w:cantSplit/>
          <w:trHeight w:hRule="exact" w:val="638"/>
          <w:jc w:val="center"/>
        </w:trPr>
        <w:tc>
          <w:tcPr>
            <w:tcW w:w="2160" w:type="dxa"/>
            <w:vMerge/>
            <w:tcBorders>
              <w:left w:val="single" w:sz="4" w:space="0" w:color="auto"/>
            </w:tcBorders>
          </w:tcPr>
          <w:p w:rsidR="009E5DA3" w:rsidRPr="008D2F4B" w:rsidRDefault="009E5DA3" w:rsidP="004C44B3">
            <w:pPr>
              <w:pStyle w:val="36"/>
            </w:pPr>
          </w:p>
        </w:tc>
        <w:tc>
          <w:tcPr>
            <w:tcW w:w="920" w:type="dxa"/>
          </w:tcPr>
          <w:p w:rsidR="009E5DA3" w:rsidRPr="008D2F4B" w:rsidRDefault="009E5DA3" w:rsidP="004C44B3">
            <w:pPr>
              <w:pStyle w:val="36"/>
            </w:pPr>
            <w:r w:rsidRPr="008D2F4B">
              <w:t>2007</w:t>
            </w:r>
          </w:p>
          <w:p w:rsidR="009E5DA3" w:rsidRPr="008D2F4B" w:rsidRDefault="009E5DA3" w:rsidP="004C44B3">
            <w:pPr>
              <w:pStyle w:val="36"/>
            </w:pPr>
          </w:p>
        </w:tc>
        <w:tc>
          <w:tcPr>
            <w:tcW w:w="1060" w:type="dxa"/>
          </w:tcPr>
          <w:p w:rsidR="009E5DA3" w:rsidRPr="008D2F4B" w:rsidRDefault="009E5DA3" w:rsidP="004C44B3">
            <w:pPr>
              <w:pStyle w:val="36"/>
            </w:pPr>
            <w:r w:rsidRPr="008D2F4B">
              <w:t xml:space="preserve">2008 </w:t>
            </w:r>
          </w:p>
          <w:p w:rsidR="009E5DA3" w:rsidRPr="008D2F4B" w:rsidRDefault="009E5DA3" w:rsidP="004C44B3">
            <w:pPr>
              <w:pStyle w:val="36"/>
            </w:pPr>
          </w:p>
        </w:tc>
        <w:tc>
          <w:tcPr>
            <w:tcW w:w="920" w:type="dxa"/>
          </w:tcPr>
          <w:p w:rsidR="009E5DA3" w:rsidRPr="008D2F4B" w:rsidRDefault="009E5DA3" w:rsidP="004C44B3">
            <w:pPr>
              <w:pStyle w:val="36"/>
            </w:pPr>
            <w:r w:rsidRPr="008D2F4B">
              <w:t xml:space="preserve">2007 </w:t>
            </w:r>
          </w:p>
          <w:p w:rsidR="009E5DA3" w:rsidRPr="008D2F4B" w:rsidRDefault="009E5DA3" w:rsidP="004C44B3">
            <w:pPr>
              <w:pStyle w:val="36"/>
            </w:pPr>
          </w:p>
        </w:tc>
        <w:tc>
          <w:tcPr>
            <w:tcW w:w="940" w:type="dxa"/>
          </w:tcPr>
          <w:p w:rsidR="009E5DA3" w:rsidRPr="008D2F4B" w:rsidRDefault="009E5DA3" w:rsidP="004C44B3">
            <w:pPr>
              <w:pStyle w:val="36"/>
            </w:pPr>
            <w:r w:rsidRPr="008D2F4B">
              <w:t xml:space="preserve">2008 </w:t>
            </w:r>
          </w:p>
          <w:p w:rsidR="009E5DA3" w:rsidRPr="008D2F4B" w:rsidRDefault="009E5DA3" w:rsidP="004C44B3">
            <w:pPr>
              <w:pStyle w:val="36"/>
            </w:pPr>
          </w:p>
        </w:tc>
        <w:tc>
          <w:tcPr>
            <w:tcW w:w="855" w:type="dxa"/>
          </w:tcPr>
          <w:p w:rsidR="009E5DA3" w:rsidRPr="008D2F4B" w:rsidRDefault="009E5DA3" w:rsidP="004C44B3">
            <w:pPr>
              <w:pStyle w:val="36"/>
            </w:pPr>
            <w:r w:rsidRPr="008D2F4B">
              <w:t>Тыс. руб.</w:t>
            </w:r>
          </w:p>
        </w:tc>
        <w:tc>
          <w:tcPr>
            <w:tcW w:w="985" w:type="dxa"/>
          </w:tcPr>
          <w:p w:rsidR="009E5DA3" w:rsidRPr="008D2F4B" w:rsidRDefault="004C44B3" w:rsidP="004C44B3">
            <w:pPr>
              <w:pStyle w:val="36"/>
            </w:pPr>
            <w:r>
              <w:t>Удель</w:t>
            </w:r>
            <w:r w:rsidR="009E5DA3" w:rsidRPr="008D2F4B">
              <w:t>ный вес, %</w:t>
            </w:r>
          </w:p>
        </w:tc>
        <w:tc>
          <w:tcPr>
            <w:tcW w:w="980" w:type="dxa"/>
          </w:tcPr>
          <w:p w:rsidR="009E5DA3" w:rsidRPr="008D2F4B" w:rsidRDefault="009E5DA3" w:rsidP="004C44B3">
            <w:pPr>
              <w:pStyle w:val="36"/>
            </w:pPr>
            <w:r w:rsidRPr="008D2F4B">
              <w:t>Темп роста, %</w:t>
            </w:r>
          </w:p>
        </w:tc>
        <w:tc>
          <w:tcPr>
            <w:tcW w:w="1148" w:type="dxa"/>
          </w:tcPr>
          <w:p w:rsidR="009E5DA3" w:rsidRPr="008D2F4B" w:rsidRDefault="009E5DA3" w:rsidP="004C44B3">
            <w:pPr>
              <w:pStyle w:val="36"/>
            </w:pPr>
            <w:r w:rsidRPr="008D2F4B">
              <w:t>Темп прироста, %</w:t>
            </w:r>
          </w:p>
        </w:tc>
      </w:tr>
      <w:tr w:rsidR="009E5DA3" w:rsidRPr="008D2F4B" w:rsidTr="00C276E8">
        <w:trPr>
          <w:cantSplit/>
          <w:trHeight w:hRule="exact" w:val="642"/>
          <w:jc w:val="center"/>
        </w:trPr>
        <w:tc>
          <w:tcPr>
            <w:tcW w:w="2160" w:type="dxa"/>
          </w:tcPr>
          <w:p w:rsidR="009E5DA3" w:rsidRPr="008D2F4B" w:rsidRDefault="009E5DA3" w:rsidP="004C44B3">
            <w:pPr>
              <w:pStyle w:val="36"/>
            </w:pPr>
            <w:r w:rsidRPr="008D2F4B">
              <w:t>1. Внеоборотные активы, всего</w:t>
            </w:r>
          </w:p>
        </w:tc>
        <w:tc>
          <w:tcPr>
            <w:tcW w:w="920" w:type="dxa"/>
          </w:tcPr>
          <w:p w:rsidR="009E5DA3" w:rsidRPr="008D2F4B" w:rsidRDefault="009E5DA3" w:rsidP="004C44B3">
            <w:pPr>
              <w:pStyle w:val="36"/>
            </w:pPr>
            <w:r w:rsidRPr="008D2F4B">
              <w:t>69062</w:t>
            </w:r>
          </w:p>
        </w:tc>
        <w:tc>
          <w:tcPr>
            <w:tcW w:w="1060" w:type="dxa"/>
          </w:tcPr>
          <w:p w:rsidR="009E5DA3" w:rsidRPr="008D2F4B" w:rsidRDefault="009E5DA3" w:rsidP="004C44B3">
            <w:pPr>
              <w:pStyle w:val="36"/>
            </w:pPr>
            <w:r w:rsidRPr="008D2F4B">
              <w:t>69849</w:t>
            </w:r>
          </w:p>
        </w:tc>
        <w:tc>
          <w:tcPr>
            <w:tcW w:w="920" w:type="dxa"/>
          </w:tcPr>
          <w:p w:rsidR="009E5DA3" w:rsidRPr="008D2F4B" w:rsidRDefault="009E5DA3" w:rsidP="004C44B3">
            <w:pPr>
              <w:pStyle w:val="36"/>
            </w:pPr>
            <w:r w:rsidRPr="008D2F4B">
              <w:t>26,00</w:t>
            </w:r>
          </w:p>
        </w:tc>
        <w:tc>
          <w:tcPr>
            <w:tcW w:w="940" w:type="dxa"/>
          </w:tcPr>
          <w:p w:rsidR="009E5DA3" w:rsidRPr="008D2F4B" w:rsidRDefault="009E5DA3" w:rsidP="004C44B3">
            <w:pPr>
              <w:pStyle w:val="36"/>
            </w:pPr>
            <w:r w:rsidRPr="008D2F4B">
              <w:t>25,31</w:t>
            </w:r>
          </w:p>
        </w:tc>
        <w:tc>
          <w:tcPr>
            <w:tcW w:w="855" w:type="dxa"/>
          </w:tcPr>
          <w:p w:rsidR="009E5DA3" w:rsidRPr="008D2F4B" w:rsidRDefault="009E5DA3" w:rsidP="004C44B3">
            <w:pPr>
              <w:pStyle w:val="36"/>
            </w:pPr>
            <w:r w:rsidRPr="008D2F4B">
              <w:t>787</w:t>
            </w:r>
          </w:p>
        </w:tc>
        <w:tc>
          <w:tcPr>
            <w:tcW w:w="985" w:type="dxa"/>
          </w:tcPr>
          <w:p w:rsidR="009E5DA3" w:rsidRPr="008D2F4B" w:rsidRDefault="009E5DA3" w:rsidP="004C44B3">
            <w:pPr>
              <w:pStyle w:val="36"/>
            </w:pPr>
            <w:r w:rsidRPr="008D2F4B">
              <w:t>-0,69</w:t>
            </w:r>
          </w:p>
        </w:tc>
        <w:tc>
          <w:tcPr>
            <w:tcW w:w="980" w:type="dxa"/>
          </w:tcPr>
          <w:p w:rsidR="009E5DA3" w:rsidRPr="008D2F4B" w:rsidRDefault="009E5DA3" w:rsidP="004C44B3">
            <w:pPr>
              <w:pStyle w:val="36"/>
            </w:pPr>
            <w:r w:rsidRPr="008D2F4B">
              <w:t>101,14</w:t>
            </w:r>
          </w:p>
        </w:tc>
        <w:tc>
          <w:tcPr>
            <w:tcW w:w="1148" w:type="dxa"/>
          </w:tcPr>
          <w:p w:rsidR="009E5DA3" w:rsidRPr="008D2F4B" w:rsidRDefault="009E5DA3" w:rsidP="004C44B3">
            <w:pPr>
              <w:pStyle w:val="36"/>
            </w:pPr>
            <w:r w:rsidRPr="008D2F4B">
              <w:t>1,14</w:t>
            </w:r>
          </w:p>
        </w:tc>
      </w:tr>
      <w:tr w:rsidR="009E5DA3" w:rsidRPr="008D2F4B" w:rsidTr="00C276E8">
        <w:trPr>
          <w:cantSplit/>
          <w:trHeight w:hRule="exact" w:val="378"/>
          <w:jc w:val="center"/>
        </w:trPr>
        <w:tc>
          <w:tcPr>
            <w:tcW w:w="2160" w:type="dxa"/>
          </w:tcPr>
          <w:p w:rsidR="009E5DA3" w:rsidRPr="008D2F4B" w:rsidRDefault="009E5DA3" w:rsidP="004C44B3">
            <w:pPr>
              <w:pStyle w:val="36"/>
            </w:pPr>
            <w:r w:rsidRPr="008D2F4B">
              <w:t>в том числе:</w:t>
            </w:r>
          </w:p>
          <w:p w:rsidR="009E5DA3" w:rsidRPr="008D2F4B" w:rsidRDefault="009E5DA3" w:rsidP="004C44B3">
            <w:pPr>
              <w:pStyle w:val="36"/>
            </w:pPr>
          </w:p>
        </w:tc>
        <w:tc>
          <w:tcPr>
            <w:tcW w:w="920" w:type="dxa"/>
          </w:tcPr>
          <w:p w:rsidR="009E5DA3" w:rsidRPr="008D2F4B" w:rsidRDefault="009E5DA3" w:rsidP="004C44B3">
            <w:pPr>
              <w:pStyle w:val="36"/>
            </w:pPr>
          </w:p>
          <w:p w:rsidR="009E5DA3" w:rsidRPr="008D2F4B" w:rsidRDefault="009E5DA3" w:rsidP="004C44B3">
            <w:pPr>
              <w:pStyle w:val="36"/>
            </w:pPr>
          </w:p>
        </w:tc>
        <w:tc>
          <w:tcPr>
            <w:tcW w:w="1060" w:type="dxa"/>
          </w:tcPr>
          <w:p w:rsidR="009E5DA3" w:rsidRPr="008D2F4B" w:rsidRDefault="009E5DA3" w:rsidP="004C44B3">
            <w:pPr>
              <w:pStyle w:val="36"/>
            </w:pPr>
          </w:p>
          <w:p w:rsidR="009E5DA3" w:rsidRPr="008D2F4B" w:rsidRDefault="009E5DA3" w:rsidP="004C44B3">
            <w:pPr>
              <w:pStyle w:val="36"/>
            </w:pPr>
          </w:p>
        </w:tc>
        <w:tc>
          <w:tcPr>
            <w:tcW w:w="920" w:type="dxa"/>
          </w:tcPr>
          <w:p w:rsidR="009E5DA3" w:rsidRPr="008D2F4B" w:rsidRDefault="009E5DA3" w:rsidP="004C44B3">
            <w:pPr>
              <w:pStyle w:val="36"/>
            </w:pPr>
          </w:p>
        </w:tc>
        <w:tc>
          <w:tcPr>
            <w:tcW w:w="940" w:type="dxa"/>
          </w:tcPr>
          <w:p w:rsidR="009E5DA3" w:rsidRPr="008D2F4B" w:rsidRDefault="009E5DA3" w:rsidP="004C44B3">
            <w:pPr>
              <w:pStyle w:val="36"/>
            </w:pPr>
          </w:p>
        </w:tc>
        <w:tc>
          <w:tcPr>
            <w:tcW w:w="855" w:type="dxa"/>
          </w:tcPr>
          <w:p w:rsidR="009E5DA3" w:rsidRPr="008D2F4B" w:rsidRDefault="009E5DA3" w:rsidP="004C44B3">
            <w:pPr>
              <w:pStyle w:val="36"/>
            </w:pPr>
          </w:p>
        </w:tc>
        <w:tc>
          <w:tcPr>
            <w:tcW w:w="985" w:type="dxa"/>
          </w:tcPr>
          <w:p w:rsidR="009E5DA3" w:rsidRPr="008D2F4B" w:rsidRDefault="009E5DA3" w:rsidP="004C44B3">
            <w:pPr>
              <w:pStyle w:val="36"/>
            </w:pPr>
          </w:p>
        </w:tc>
        <w:tc>
          <w:tcPr>
            <w:tcW w:w="980" w:type="dxa"/>
          </w:tcPr>
          <w:p w:rsidR="009E5DA3" w:rsidRPr="008D2F4B" w:rsidRDefault="009E5DA3" w:rsidP="004C44B3">
            <w:pPr>
              <w:pStyle w:val="36"/>
            </w:pPr>
          </w:p>
        </w:tc>
        <w:tc>
          <w:tcPr>
            <w:tcW w:w="1148" w:type="dxa"/>
          </w:tcPr>
          <w:p w:rsidR="009E5DA3" w:rsidRPr="008D2F4B" w:rsidRDefault="009E5DA3" w:rsidP="004C44B3">
            <w:pPr>
              <w:pStyle w:val="36"/>
            </w:pPr>
          </w:p>
        </w:tc>
      </w:tr>
      <w:tr w:rsidR="009E5DA3" w:rsidRPr="008D2F4B" w:rsidTr="00C276E8">
        <w:trPr>
          <w:cantSplit/>
          <w:trHeight w:hRule="exact" w:val="355"/>
          <w:jc w:val="center"/>
        </w:trPr>
        <w:tc>
          <w:tcPr>
            <w:tcW w:w="2160" w:type="dxa"/>
          </w:tcPr>
          <w:p w:rsidR="009E5DA3" w:rsidRPr="008D2F4B" w:rsidRDefault="009E5DA3" w:rsidP="004C44B3">
            <w:pPr>
              <w:pStyle w:val="36"/>
            </w:pPr>
            <w:r w:rsidRPr="008D2F4B">
              <w:t>основные средства</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66891</w:t>
            </w:r>
          </w:p>
          <w:p w:rsidR="009E5DA3" w:rsidRPr="008D2F4B" w:rsidRDefault="009E5DA3" w:rsidP="004C44B3">
            <w:pPr>
              <w:pStyle w:val="36"/>
              <w:rPr>
                <w:noProof/>
              </w:rPr>
            </w:pPr>
          </w:p>
        </w:tc>
        <w:tc>
          <w:tcPr>
            <w:tcW w:w="1060" w:type="dxa"/>
          </w:tcPr>
          <w:p w:rsidR="009E5DA3" w:rsidRPr="008D2F4B" w:rsidRDefault="009E5DA3" w:rsidP="004C44B3">
            <w:pPr>
              <w:pStyle w:val="36"/>
              <w:rPr>
                <w:noProof/>
              </w:rPr>
            </w:pPr>
            <w:r w:rsidRPr="008D2F4B">
              <w:rPr>
                <w:noProof/>
              </w:rPr>
              <w:t>67678</w:t>
            </w:r>
          </w:p>
          <w:p w:rsidR="009E5DA3" w:rsidRPr="008D2F4B" w:rsidRDefault="009E5DA3" w:rsidP="004C44B3">
            <w:pPr>
              <w:pStyle w:val="36"/>
              <w:rPr>
                <w:noProof/>
              </w:rPr>
            </w:pPr>
          </w:p>
        </w:tc>
        <w:tc>
          <w:tcPr>
            <w:tcW w:w="920" w:type="dxa"/>
          </w:tcPr>
          <w:p w:rsidR="009E5DA3" w:rsidRPr="008D2F4B" w:rsidRDefault="009E5DA3" w:rsidP="004C44B3">
            <w:pPr>
              <w:pStyle w:val="36"/>
            </w:pPr>
            <w:r w:rsidRPr="008D2F4B">
              <w:t>25,18</w:t>
            </w:r>
          </w:p>
        </w:tc>
        <w:tc>
          <w:tcPr>
            <w:tcW w:w="940" w:type="dxa"/>
          </w:tcPr>
          <w:p w:rsidR="009E5DA3" w:rsidRPr="008D2F4B" w:rsidRDefault="009E5DA3" w:rsidP="004C44B3">
            <w:pPr>
              <w:pStyle w:val="36"/>
            </w:pPr>
            <w:r w:rsidRPr="008D2F4B">
              <w:t>24,52</w:t>
            </w:r>
          </w:p>
        </w:tc>
        <w:tc>
          <w:tcPr>
            <w:tcW w:w="855" w:type="dxa"/>
          </w:tcPr>
          <w:p w:rsidR="009E5DA3" w:rsidRPr="008D2F4B" w:rsidRDefault="009E5DA3" w:rsidP="004C44B3">
            <w:pPr>
              <w:pStyle w:val="36"/>
            </w:pPr>
            <w:r w:rsidRPr="008D2F4B">
              <w:t>787,00</w:t>
            </w:r>
          </w:p>
        </w:tc>
        <w:tc>
          <w:tcPr>
            <w:tcW w:w="985" w:type="dxa"/>
          </w:tcPr>
          <w:p w:rsidR="009E5DA3" w:rsidRPr="008D2F4B" w:rsidRDefault="009E5DA3" w:rsidP="004C44B3">
            <w:pPr>
              <w:pStyle w:val="36"/>
            </w:pPr>
            <w:r w:rsidRPr="008D2F4B">
              <w:t>-0,66</w:t>
            </w:r>
          </w:p>
        </w:tc>
        <w:tc>
          <w:tcPr>
            <w:tcW w:w="980" w:type="dxa"/>
          </w:tcPr>
          <w:p w:rsidR="009E5DA3" w:rsidRPr="008D2F4B" w:rsidRDefault="009E5DA3" w:rsidP="004C44B3">
            <w:pPr>
              <w:pStyle w:val="36"/>
            </w:pPr>
            <w:r w:rsidRPr="008D2F4B">
              <w:t>101,18</w:t>
            </w:r>
          </w:p>
        </w:tc>
        <w:tc>
          <w:tcPr>
            <w:tcW w:w="1148" w:type="dxa"/>
          </w:tcPr>
          <w:p w:rsidR="009E5DA3" w:rsidRPr="008D2F4B" w:rsidRDefault="009E5DA3" w:rsidP="004C44B3">
            <w:pPr>
              <w:pStyle w:val="36"/>
            </w:pPr>
            <w:r w:rsidRPr="008D2F4B">
              <w:t>1,18</w:t>
            </w:r>
          </w:p>
        </w:tc>
      </w:tr>
      <w:tr w:rsidR="009E5DA3" w:rsidRPr="008D2F4B" w:rsidTr="006B7CBF">
        <w:trPr>
          <w:cantSplit/>
          <w:trHeight w:hRule="exact" w:val="698"/>
          <w:jc w:val="center"/>
        </w:trPr>
        <w:tc>
          <w:tcPr>
            <w:tcW w:w="2160" w:type="dxa"/>
          </w:tcPr>
          <w:p w:rsidR="009E5DA3" w:rsidRPr="008D2F4B" w:rsidRDefault="009E5DA3" w:rsidP="004C44B3">
            <w:pPr>
              <w:pStyle w:val="36"/>
            </w:pPr>
            <w:r w:rsidRPr="008D2F4B">
              <w:t>Долгосрочные финансовые вложения</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2171</w:t>
            </w:r>
          </w:p>
        </w:tc>
        <w:tc>
          <w:tcPr>
            <w:tcW w:w="1060" w:type="dxa"/>
          </w:tcPr>
          <w:p w:rsidR="009E5DA3" w:rsidRPr="008D2F4B" w:rsidRDefault="009E5DA3" w:rsidP="004C44B3">
            <w:pPr>
              <w:pStyle w:val="36"/>
              <w:rPr>
                <w:noProof/>
              </w:rPr>
            </w:pPr>
            <w:r w:rsidRPr="008D2F4B">
              <w:rPr>
                <w:noProof/>
              </w:rPr>
              <w:t>2171</w:t>
            </w:r>
          </w:p>
        </w:tc>
        <w:tc>
          <w:tcPr>
            <w:tcW w:w="920" w:type="dxa"/>
          </w:tcPr>
          <w:p w:rsidR="009E5DA3" w:rsidRPr="008D2F4B" w:rsidRDefault="009E5DA3" w:rsidP="004C44B3">
            <w:pPr>
              <w:pStyle w:val="36"/>
            </w:pPr>
            <w:r w:rsidRPr="008D2F4B">
              <w:t>0,82</w:t>
            </w:r>
          </w:p>
        </w:tc>
        <w:tc>
          <w:tcPr>
            <w:tcW w:w="940" w:type="dxa"/>
          </w:tcPr>
          <w:p w:rsidR="009E5DA3" w:rsidRPr="008D2F4B" w:rsidRDefault="009E5DA3" w:rsidP="004C44B3">
            <w:pPr>
              <w:pStyle w:val="36"/>
            </w:pPr>
            <w:r w:rsidRPr="008D2F4B">
              <w:t>0,79</w:t>
            </w:r>
          </w:p>
        </w:tc>
        <w:tc>
          <w:tcPr>
            <w:tcW w:w="855" w:type="dxa"/>
          </w:tcPr>
          <w:p w:rsidR="009E5DA3" w:rsidRPr="008D2F4B" w:rsidRDefault="009E5DA3" w:rsidP="004C44B3">
            <w:pPr>
              <w:pStyle w:val="36"/>
            </w:pPr>
            <w:r w:rsidRPr="008D2F4B">
              <w:t>0,00</w:t>
            </w:r>
          </w:p>
        </w:tc>
        <w:tc>
          <w:tcPr>
            <w:tcW w:w="985" w:type="dxa"/>
          </w:tcPr>
          <w:p w:rsidR="009E5DA3" w:rsidRPr="008D2F4B" w:rsidRDefault="009E5DA3" w:rsidP="004C44B3">
            <w:pPr>
              <w:pStyle w:val="36"/>
            </w:pPr>
            <w:r w:rsidRPr="008D2F4B">
              <w:t>-0,03</w:t>
            </w:r>
          </w:p>
        </w:tc>
        <w:tc>
          <w:tcPr>
            <w:tcW w:w="980" w:type="dxa"/>
          </w:tcPr>
          <w:p w:rsidR="009E5DA3" w:rsidRPr="008D2F4B" w:rsidRDefault="009E5DA3" w:rsidP="004C44B3">
            <w:pPr>
              <w:pStyle w:val="36"/>
            </w:pPr>
            <w:r w:rsidRPr="008D2F4B">
              <w:t>100,00</w:t>
            </w:r>
          </w:p>
        </w:tc>
        <w:tc>
          <w:tcPr>
            <w:tcW w:w="1148" w:type="dxa"/>
          </w:tcPr>
          <w:p w:rsidR="009E5DA3" w:rsidRPr="008D2F4B" w:rsidRDefault="009E5DA3" w:rsidP="004C44B3">
            <w:pPr>
              <w:pStyle w:val="36"/>
            </w:pPr>
            <w:r w:rsidRPr="008D2F4B">
              <w:t>0,00</w:t>
            </w:r>
          </w:p>
        </w:tc>
      </w:tr>
      <w:tr w:rsidR="009E5DA3" w:rsidRPr="008D2F4B" w:rsidTr="00C276E8">
        <w:trPr>
          <w:cantSplit/>
          <w:trHeight w:hRule="exact" w:val="642"/>
          <w:jc w:val="center"/>
        </w:trPr>
        <w:tc>
          <w:tcPr>
            <w:tcW w:w="2160" w:type="dxa"/>
          </w:tcPr>
          <w:p w:rsidR="009E5DA3" w:rsidRPr="008D2F4B" w:rsidRDefault="009E5DA3" w:rsidP="004C44B3">
            <w:pPr>
              <w:pStyle w:val="36"/>
            </w:pPr>
            <w:r w:rsidRPr="008D2F4B">
              <w:rPr>
                <w:noProof/>
              </w:rPr>
              <w:t xml:space="preserve">2. </w:t>
            </w:r>
            <w:r w:rsidRPr="008D2F4B">
              <w:t>Оборотные активы, всего</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196558</w:t>
            </w:r>
          </w:p>
        </w:tc>
        <w:tc>
          <w:tcPr>
            <w:tcW w:w="1060" w:type="dxa"/>
          </w:tcPr>
          <w:p w:rsidR="009E5DA3" w:rsidRPr="008D2F4B" w:rsidRDefault="009E5DA3" w:rsidP="004C44B3">
            <w:pPr>
              <w:pStyle w:val="36"/>
              <w:rPr>
                <w:noProof/>
              </w:rPr>
            </w:pPr>
            <w:r w:rsidRPr="008D2F4B">
              <w:rPr>
                <w:noProof/>
              </w:rPr>
              <w:t>206110</w:t>
            </w:r>
          </w:p>
        </w:tc>
        <w:tc>
          <w:tcPr>
            <w:tcW w:w="920" w:type="dxa"/>
          </w:tcPr>
          <w:p w:rsidR="009E5DA3" w:rsidRPr="008D2F4B" w:rsidRDefault="009E5DA3" w:rsidP="004C44B3">
            <w:pPr>
              <w:pStyle w:val="36"/>
            </w:pPr>
            <w:r w:rsidRPr="008D2F4B">
              <w:t>74,00</w:t>
            </w:r>
          </w:p>
        </w:tc>
        <w:tc>
          <w:tcPr>
            <w:tcW w:w="940" w:type="dxa"/>
          </w:tcPr>
          <w:p w:rsidR="009E5DA3" w:rsidRPr="008D2F4B" w:rsidRDefault="009E5DA3" w:rsidP="004C44B3">
            <w:pPr>
              <w:pStyle w:val="36"/>
            </w:pPr>
            <w:r w:rsidRPr="008D2F4B">
              <w:t>74,69</w:t>
            </w:r>
          </w:p>
        </w:tc>
        <w:tc>
          <w:tcPr>
            <w:tcW w:w="855" w:type="dxa"/>
          </w:tcPr>
          <w:p w:rsidR="009E5DA3" w:rsidRPr="008D2F4B" w:rsidRDefault="009E5DA3" w:rsidP="004C44B3">
            <w:pPr>
              <w:pStyle w:val="36"/>
            </w:pPr>
            <w:r w:rsidRPr="008D2F4B">
              <w:t>9552</w:t>
            </w:r>
          </w:p>
        </w:tc>
        <w:tc>
          <w:tcPr>
            <w:tcW w:w="985" w:type="dxa"/>
          </w:tcPr>
          <w:p w:rsidR="009E5DA3" w:rsidRPr="008D2F4B" w:rsidRDefault="009E5DA3" w:rsidP="004C44B3">
            <w:pPr>
              <w:pStyle w:val="36"/>
            </w:pPr>
            <w:r w:rsidRPr="008D2F4B">
              <w:t>0,69</w:t>
            </w:r>
          </w:p>
        </w:tc>
        <w:tc>
          <w:tcPr>
            <w:tcW w:w="980" w:type="dxa"/>
          </w:tcPr>
          <w:p w:rsidR="009E5DA3" w:rsidRPr="008D2F4B" w:rsidRDefault="009E5DA3" w:rsidP="004C44B3">
            <w:pPr>
              <w:pStyle w:val="36"/>
            </w:pPr>
            <w:r w:rsidRPr="008D2F4B">
              <w:t>104,86</w:t>
            </w:r>
          </w:p>
        </w:tc>
        <w:tc>
          <w:tcPr>
            <w:tcW w:w="1148" w:type="dxa"/>
          </w:tcPr>
          <w:p w:rsidR="009E5DA3" w:rsidRPr="008D2F4B" w:rsidRDefault="009E5DA3" w:rsidP="004C44B3">
            <w:pPr>
              <w:pStyle w:val="36"/>
            </w:pPr>
            <w:r w:rsidRPr="008D2F4B">
              <w:t>4,86</w:t>
            </w:r>
          </w:p>
        </w:tc>
      </w:tr>
      <w:tr w:rsidR="009E5DA3" w:rsidRPr="008D2F4B" w:rsidTr="00C276E8">
        <w:trPr>
          <w:cantSplit/>
          <w:trHeight w:hRule="exact" w:val="241"/>
          <w:jc w:val="center"/>
        </w:trPr>
        <w:tc>
          <w:tcPr>
            <w:tcW w:w="2160" w:type="dxa"/>
          </w:tcPr>
          <w:p w:rsidR="009E5DA3" w:rsidRPr="008D2F4B" w:rsidRDefault="009E5DA3" w:rsidP="004C44B3">
            <w:pPr>
              <w:pStyle w:val="36"/>
            </w:pPr>
            <w:r w:rsidRPr="008D2F4B">
              <w:t>в том числе:</w:t>
            </w:r>
          </w:p>
          <w:p w:rsidR="009E5DA3" w:rsidRPr="008D2F4B" w:rsidRDefault="009E5DA3" w:rsidP="004C44B3">
            <w:pPr>
              <w:pStyle w:val="36"/>
            </w:pPr>
          </w:p>
        </w:tc>
        <w:tc>
          <w:tcPr>
            <w:tcW w:w="920" w:type="dxa"/>
          </w:tcPr>
          <w:p w:rsidR="009E5DA3" w:rsidRPr="008D2F4B" w:rsidRDefault="009E5DA3" w:rsidP="004C44B3">
            <w:pPr>
              <w:pStyle w:val="36"/>
            </w:pPr>
          </w:p>
        </w:tc>
        <w:tc>
          <w:tcPr>
            <w:tcW w:w="1060" w:type="dxa"/>
          </w:tcPr>
          <w:p w:rsidR="009E5DA3" w:rsidRPr="008D2F4B" w:rsidRDefault="009E5DA3" w:rsidP="004C44B3">
            <w:pPr>
              <w:pStyle w:val="36"/>
            </w:pPr>
          </w:p>
        </w:tc>
        <w:tc>
          <w:tcPr>
            <w:tcW w:w="920" w:type="dxa"/>
          </w:tcPr>
          <w:p w:rsidR="009E5DA3" w:rsidRPr="008D2F4B" w:rsidRDefault="009E5DA3" w:rsidP="004C44B3">
            <w:pPr>
              <w:pStyle w:val="36"/>
            </w:pPr>
          </w:p>
        </w:tc>
        <w:tc>
          <w:tcPr>
            <w:tcW w:w="940" w:type="dxa"/>
          </w:tcPr>
          <w:p w:rsidR="009E5DA3" w:rsidRPr="008D2F4B" w:rsidRDefault="009E5DA3" w:rsidP="004C44B3">
            <w:pPr>
              <w:pStyle w:val="36"/>
            </w:pPr>
          </w:p>
        </w:tc>
        <w:tc>
          <w:tcPr>
            <w:tcW w:w="855" w:type="dxa"/>
          </w:tcPr>
          <w:p w:rsidR="009E5DA3" w:rsidRPr="008D2F4B" w:rsidRDefault="009E5DA3" w:rsidP="004C44B3">
            <w:pPr>
              <w:pStyle w:val="36"/>
            </w:pPr>
          </w:p>
        </w:tc>
        <w:tc>
          <w:tcPr>
            <w:tcW w:w="985" w:type="dxa"/>
          </w:tcPr>
          <w:p w:rsidR="009E5DA3" w:rsidRPr="008D2F4B" w:rsidRDefault="009E5DA3" w:rsidP="004C44B3">
            <w:pPr>
              <w:pStyle w:val="36"/>
            </w:pPr>
          </w:p>
        </w:tc>
        <w:tc>
          <w:tcPr>
            <w:tcW w:w="980" w:type="dxa"/>
          </w:tcPr>
          <w:p w:rsidR="009E5DA3" w:rsidRPr="008D2F4B" w:rsidRDefault="009E5DA3" w:rsidP="004C44B3">
            <w:pPr>
              <w:pStyle w:val="36"/>
            </w:pPr>
          </w:p>
        </w:tc>
        <w:tc>
          <w:tcPr>
            <w:tcW w:w="1148" w:type="dxa"/>
          </w:tcPr>
          <w:p w:rsidR="009E5DA3" w:rsidRPr="008D2F4B" w:rsidRDefault="009E5DA3" w:rsidP="004C44B3">
            <w:pPr>
              <w:pStyle w:val="36"/>
            </w:pPr>
          </w:p>
        </w:tc>
      </w:tr>
      <w:tr w:rsidR="009E5DA3" w:rsidRPr="008D2F4B" w:rsidTr="00C276E8">
        <w:trPr>
          <w:cantSplit/>
          <w:trHeight w:hRule="exact" w:val="362"/>
          <w:jc w:val="center"/>
        </w:trPr>
        <w:tc>
          <w:tcPr>
            <w:tcW w:w="2160" w:type="dxa"/>
          </w:tcPr>
          <w:p w:rsidR="009E5DA3" w:rsidRPr="008D2F4B" w:rsidRDefault="009E5DA3" w:rsidP="004C44B3">
            <w:pPr>
              <w:pStyle w:val="36"/>
            </w:pPr>
            <w:r w:rsidRPr="008D2F4B">
              <w:t>запасы</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134679</w:t>
            </w:r>
          </w:p>
        </w:tc>
        <w:tc>
          <w:tcPr>
            <w:tcW w:w="1060" w:type="dxa"/>
          </w:tcPr>
          <w:p w:rsidR="009E5DA3" w:rsidRPr="008D2F4B" w:rsidRDefault="009E5DA3" w:rsidP="004C44B3">
            <w:pPr>
              <w:pStyle w:val="36"/>
              <w:rPr>
                <w:noProof/>
              </w:rPr>
            </w:pPr>
            <w:r w:rsidRPr="008D2F4B">
              <w:rPr>
                <w:noProof/>
              </w:rPr>
              <w:t>145234</w:t>
            </w:r>
          </w:p>
        </w:tc>
        <w:tc>
          <w:tcPr>
            <w:tcW w:w="920" w:type="dxa"/>
          </w:tcPr>
          <w:p w:rsidR="009E5DA3" w:rsidRPr="008D2F4B" w:rsidRDefault="009E5DA3" w:rsidP="004C44B3">
            <w:pPr>
              <w:pStyle w:val="36"/>
            </w:pPr>
            <w:r w:rsidRPr="008D2F4B">
              <w:t>50,70</w:t>
            </w:r>
          </w:p>
        </w:tc>
        <w:tc>
          <w:tcPr>
            <w:tcW w:w="940" w:type="dxa"/>
          </w:tcPr>
          <w:p w:rsidR="009E5DA3" w:rsidRPr="008D2F4B" w:rsidRDefault="009E5DA3" w:rsidP="004C44B3">
            <w:pPr>
              <w:pStyle w:val="36"/>
            </w:pPr>
            <w:r w:rsidRPr="008D2F4B">
              <w:t>52,63</w:t>
            </w:r>
          </w:p>
        </w:tc>
        <w:tc>
          <w:tcPr>
            <w:tcW w:w="855" w:type="dxa"/>
          </w:tcPr>
          <w:p w:rsidR="009E5DA3" w:rsidRPr="008D2F4B" w:rsidRDefault="009E5DA3" w:rsidP="004C44B3">
            <w:pPr>
              <w:pStyle w:val="36"/>
            </w:pPr>
            <w:r w:rsidRPr="008D2F4B">
              <w:t>10555</w:t>
            </w:r>
          </w:p>
        </w:tc>
        <w:tc>
          <w:tcPr>
            <w:tcW w:w="985" w:type="dxa"/>
          </w:tcPr>
          <w:p w:rsidR="009E5DA3" w:rsidRPr="008D2F4B" w:rsidRDefault="009E5DA3" w:rsidP="004C44B3">
            <w:pPr>
              <w:pStyle w:val="36"/>
            </w:pPr>
            <w:r w:rsidRPr="008D2F4B">
              <w:t>1,93</w:t>
            </w:r>
          </w:p>
        </w:tc>
        <w:tc>
          <w:tcPr>
            <w:tcW w:w="980" w:type="dxa"/>
          </w:tcPr>
          <w:p w:rsidR="009E5DA3" w:rsidRPr="008D2F4B" w:rsidRDefault="009E5DA3" w:rsidP="004C44B3">
            <w:pPr>
              <w:pStyle w:val="36"/>
            </w:pPr>
            <w:r w:rsidRPr="008D2F4B">
              <w:t>107,84</w:t>
            </w:r>
          </w:p>
        </w:tc>
        <w:tc>
          <w:tcPr>
            <w:tcW w:w="1148" w:type="dxa"/>
          </w:tcPr>
          <w:p w:rsidR="009E5DA3" w:rsidRPr="008D2F4B" w:rsidRDefault="009E5DA3" w:rsidP="004C44B3">
            <w:pPr>
              <w:pStyle w:val="36"/>
            </w:pPr>
            <w:r w:rsidRPr="008D2F4B">
              <w:t>7,84</w:t>
            </w:r>
          </w:p>
        </w:tc>
      </w:tr>
      <w:tr w:rsidR="009E5DA3" w:rsidRPr="008D2F4B" w:rsidTr="00C276E8">
        <w:trPr>
          <w:cantSplit/>
          <w:trHeight w:hRule="exact" w:val="642"/>
          <w:jc w:val="center"/>
        </w:trPr>
        <w:tc>
          <w:tcPr>
            <w:tcW w:w="2160" w:type="dxa"/>
          </w:tcPr>
          <w:p w:rsidR="009E5DA3" w:rsidRPr="008D2F4B" w:rsidRDefault="009E5DA3" w:rsidP="004C44B3">
            <w:pPr>
              <w:pStyle w:val="36"/>
            </w:pPr>
            <w:r w:rsidRPr="008D2F4B">
              <w:t>дебиторская задолженность</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29622</w:t>
            </w:r>
          </w:p>
        </w:tc>
        <w:tc>
          <w:tcPr>
            <w:tcW w:w="1060" w:type="dxa"/>
          </w:tcPr>
          <w:p w:rsidR="009E5DA3" w:rsidRPr="008D2F4B" w:rsidRDefault="009E5DA3" w:rsidP="004C44B3">
            <w:pPr>
              <w:pStyle w:val="36"/>
              <w:rPr>
                <w:noProof/>
              </w:rPr>
            </w:pPr>
            <w:r w:rsidRPr="008D2F4B">
              <w:rPr>
                <w:noProof/>
              </w:rPr>
              <w:t>22969</w:t>
            </w:r>
          </w:p>
        </w:tc>
        <w:tc>
          <w:tcPr>
            <w:tcW w:w="920" w:type="dxa"/>
          </w:tcPr>
          <w:p w:rsidR="009E5DA3" w:rsidRPr="008D2F4B" w:rsidRDefault="009E5DA3" w:rsidP="004C44B3">
            <w:pPr>
              <w:pStyle w:val="36"/>
            </w:pPr>
            <w:r w:rsidRPr="008D2F4B">
              <w:t>11,15</w:t>
            </w:r>
          </w:p>
        </w:tc>
        <w:tc>
          <w:tcPr>
            <w:tcW w:w="940" w:type="dxa"/>
          </w:tcPr>
          <w:p w:rsidR="009E5DA3" w:rsidRPr="008D2F4B" w:rsidRDefault="009E5DA3" w:rsidP="004C44B3">
            <w:pPr>
              <w:pStyle w:val="36"/>
            </w:pPr>
            <w:r w:rsidRPr="008D2F4B">
              <w:t>8,32</w:t>
            </w:r>
          </w:p>
        </w:tc>
        <w:tc>
          <w:tcPr>
            <w:tcW w:w="855" w:type="dxa"/>
          </w:tcPr>
          <w:p w:rsidR="009E5DA3" w:rsidRPr="008D2F4B" w:rsidRDefault="009E5DA3" w:rsidP="004C44B3">
            <w:pPr>
              <w:pStyle w:val="36"/>
            </w:pPr>
            <w:r w:rsidRPr="008D2F4B">
              <w:t>-6653</w:t>
            </w:r>
          </w:p>
        </w:tc>
        <w:tc>
          <w:tcPr>
            <w:tcW w:w="985" w:type="dxa"/>
          </w:tcPr>
          <w:p w:rsidR="009E5DA3" w:rsidRPr="008D2F4B" w:rsidRDefault="009E5DA3" w:rsidP="004C44B3">
            <w:pPr>
              <w:pStyle w:val="36"/>
            </w:pPr>
            <w:r w:rsidRPr="008D2F4B">
              <w:t>-2,83</w:t>
            </w:r>
          </w:p>
        </w:tc>
        <w:tc>
          <w:tcPr>
            <w:tcW w:w="980" w:type="dxa"/>
          </w:tcPr>
          <w:p w:rsidR="009E5DA3" w:rsidRPr="008D2F4B" w:rsidRDefault="009E5DA3" w:rsidP="004C44B3">
            <w:pPr>
              <w:pStyle w:val="36"/>
            </w:pPr>
            <w:r w:rsidRPr="008D2F4B">
              <w:t>77,54</w:t>
            </w:r>
          </w:p>
        </w:tc>
        <w:tc>
          <w:tcPr>
            <w:tcW w:w="1148" w:type="dxa"/>
          </w:tcPr>
          <w:p w:rsidR="009E5DA3" w:rsidRPr="008D2F4B" w:rsidRDefault="009E5DA3" w:rsidP="004C44B3">
            <w:pPr>
              <w:pStyle w:val="36"/>
            </w:pPr>
            <w:r w:rsidRPr="008D2F4B">
              <w:t>-22,46</w:t>
            </w:r>
          </w:p>
        </w:tc>
      </w:tr>
      <w:tr w:rsidR="009E5DA3" w:rsidRPr="008D2F4B" w:rsidTr="00C276E8">
        <w:trPr>
          <w:cantSplit/>
          <w:trHeight w:hRule="exact" w:val="642"/>
          <w:jc w:val="center"/>
        </w:trPr>
        <w:tc>
          <w:tcPr>
            <w:tcW w:w="2160" w:type="dxa"/>
          </w:tcPr>
          <w:p w:rsidR="009E5DA3" w:rsidRPr="008D2F4B" w:rsidRDefault="009E5DA3" w:rsidP="004C44B3">
            <w:pPr>
              <w:pStyle w:val="36"/>
            </w:pPr>
            <w:r w:rsidRPr="008D2F4B">
              <w:t>НДС по приобретенным ценностям</w:t>
            </w:r>
          </w:p>
        </w:tc>
        <w:tc>
          <w:tcPr>
            <w:tcW w:w="920" w:type="dxa"/>
          </w:tcPr>
          <w:p w:rsidR="009E5DA3" w:rsidRPr="008D2F4B" w:rsidRDefault="009E5DA3" w:rsidP="004C44B3">
            <w:pPr>
              <w:pStyle w:val="36"/>
              <w:rPr>
                <w:noProof/>
              </w:rPr>
            </w:pPr>
            <w:r w:rsidRPr="008D2F4B">
              <w:rPr>
                <w:noProof/>
              </w:rPr>
              <w:t>26057</w:t>
            </w:r>
          </w:p>
        </w:tc>
        <w:tc>
          <w:tcPr>
            <w:tcW w:w="1060" w:type="dxa"/>
          </w:tcPr>
          <w:p w:rsidR="009E5DA3" w:rsidRPr="008D2F4B" w:rsidRDefault="009E5DA3" w:rsidP="004C44B3">
            <w:pPr>
              <w:pStyle w:val="36"/>
              <w:rPr>
                <w:noProof/>
              </w:rPr>
            </w:pPr>
            <w:r w:rsidRPr="008D2F4B">
              <w:rPr>
                <w:noProof/>
              </w:rPr>
              <w:t>29402</w:t>
            </w:r>
          </w:p>
        </w:tc>
        <w:tc>
          <w:tcPr>
            <w:tcW w:w="920" w:type="dxa"/>
          </w:tcPr>
          <w:p w:rsidR="009E5DA3" w:rsidRPr="008D2F4B" w:rsidRDefault="009E5DA3" w:rsidP="004C44B3">
            <w:pPr>
              <w:pStyle w:val="36"/>
            </w:pPr>
            <w:r w:rsidRPr="008D2F4B">
              <w:t>9,81</w:t>
            </w:r>
          </w:p>
        </w:tc>
        <w:tc>
          <w:tcPr>
            <w:tcW w:w="940" w:type="dxa"/>
          </w:tcPr>
          <w:p w:rsidR="009E5DA3" w:rsidRPr="008D2F4B" w:rsidRDefault="009E5DA3" w:rsidP="004C44B3">
            <w:pPr>
              <w:pStyle w:val="36"/>
            </w:pPr>
            <w:r w:rsidRPr="008D2F4B">
              <w:t>10,65</w:t>
            </w:r>
          </w:p>
        </w:tc>
        <w:tc>
          <w:tcPr>
            <w:tcW w:w="855" w:type="dxa"/>
          </w:tcPr>
          <w:p w:rsidR="009E5DA3" w:rsidRPr="008D2F4B" w:rsidRDefault="009E5DA3" w:rsidP="004C44B3">
            <w:pPr>
              <w:pStyle w:val="36"/>
            </w:pPr>
            <w:r w:rsidRPr="008D2F4B">
              <w:t>3345</w:t>
            </w:r>
          </w:p>
        </w:tc>
        <w:tc>
          <w:tcPr>
            <w:tcW w:w="985" w:type="dxa"/>
          </w:tcPr>
          <w:p w:rsidR="009E5DA3" w:rsidRPr="008D2F4B" w:rsidRDefault="009E5DA3" w:rsidP="004C44B3">
            <w:pPr>
              <w:pStyle w:val="36"/>
            </w:pPr>
            <w:r w:rsidRPr="008D2F4B">
              <w:t>0,84</w:t>
            </w:r>
          </w:p>
        </w:tc>
        <w:tc>
          <w:tcPr>
            <w:tcW w:w="980" w:type="dxa"/>
          </w:tcPr>
          <w:p w:rsidR="009E5DA3" w:rsidRPr="008D2F4B" w:rsidRDefault="009E5DA3" w:rsidP="004C44B3">
            <w:pPr>
              <w:pStyle w:val="36"/>
            </w:pPr>
            <w:r w:rsidRPr="008D2F4B">
              <w:t>112,84</w:t>
            </w:r>
          </w:p>
        </w:tc>
        <w:tc>
          <w:tcPr>
            <w:tcW w:w="1148" w:type="dxa"/>
          </w:tcPr>
          <w:p w:rsidR="009E5DA3" w:rsidRPr="008D2F4B" w:rsidRDefault="009E5DA3" w:rsidP="004C44B3">
            <w:pPr>
              <w:pStyle w:val="36"/>
            </w:pPr>
            <w:r w:rsidRPr="008D2F4B">
              <w:t>12,84</w:t>
            </w:r>
          </w:p>
        </w:tc>
      </w:tr>
      <w:tr w:rsidR="009E5DA3" w:rsidRPr="008D2F4B" w:rsidTr="00C276E8">
        <w:trPr>
          <w:cantSplit/>
          <w:trHeight w:hRule="exact" w:val="330"/>
          <w:jc w:val="center"/>
        </w:trPr>
        <w:tc>
          <w:tcPr>
            <w:tcW w:w="2160" w:type="dxa"/>
          </w:tcPr>
          <w:p w:rsidR="009E5DA3" w:rsidRPr="008D2F4B" w:rsidRDefault="009E5DA3" w:rsidP="004C44B3">
            <w:pPr>
              <w:pStyle w:val="36"/>
            </w:pPr>
            <w:r w:rsidRPr="008D2F4B">
              <w:t>денежные средства</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6200</w:t>
            </w:r>
          </w:p>
        </w:tc>
        <w:tc>
          <w:tcPr>
            <w:tcW w:w="1060" w:type="dxa"/>
          </w:tcPr>
          <w:p w:rsidR="009E5DA3" w:rsidRPr="008D2F4B" w:rsidRDefault="009E5DA3" w:rsidP="004C44B3">
            <w:pPr>
              <w:pStyle w:val="36"/>
              <w:rPr>
                <w:noProof/>
              </w:rPr>
            </w:pPr>
            <w:r w:rsidRPr="008D2F4B">
              <w:rPr>
                <w:noProof/>
              </w:rPr>
              <w:t>8505</w:t>
            </w:r>
          </w:p>
        </w:tc>
        <w:tc>
          <w:tcPr>
            <w:tcW w:w="920" w:type="dxa"/>
          </w:tcPr>
          <w:p w:rsidR="009E5DA3" w:rsidRPr="008D2F4B" w:rsidRDefault="009E5DA3" w:rsidP="004C44B3">
            <w:pPr>
              <w:pStyle w:val="36"/>
            </w:pPr>
            <w:r w:rsidRPr="008D2F4B">
              <w:t>2,33</w:t>
            </w:r>
          </w:p>
        </w:tc>
        <w:tc>
          <w:tcPr>
            <w:tcW w:w="940" w:type="dxa"/>
          </w:tcPr>
          <w:p w:rsidR="009E5DA3" w:rsidRPr="008D2F4B" w:rsidRDefault="009E5DA3" w:rsidP="004C44B3">
            <w:pPr>
              <w:pStyle w:val="36"/>
            </w:pPr>
            <w:r w:rsidRPr="008D2F4B">
              <w:t>3,08</w:t>
            </w:r>
          </w:p>
        </w:tc>
        <w:tc>
          <w:tcPr>
            <w:tcW w:w="855" w:type="dxa"/>
          </w:tcPr>
          <w:p w:rsidR="009E5DA3" w:rsidRPr="008D2F4B" w:rsidRDefault="009E5DA3" w:rsidP="004C44B3">
            <w:pPr>
              <w:pStyle w:val="36"/>
            </w:pPr>
            <w:r w:rsidRPr="008D2F4B">
              <w:t>2305</w:t>
            </w:r>
          </w:p>
        </w:tc>
        <w:tc>
          <w:tcPr>
            <w:tcW w:w="985" w:type="dxa"/>
          </w:tcPr>
          <w:p w:rsidR="009E5DA3" w:rsidRPr="008D2F4B" w:rsidRDefault="009E5DA3" w:rsidP="004C44B3">
            <w:pPr>
              <w:pStyle w:val="36"/>
            </w:pPr>
            <w:r w:rsidRPr="008D2F4B">
              <w:t>0,75</w:t>
            </w:r>
          </w:p>
        </w:tc>
        <w:tc>
          <w:tcPr>
            <w:tcW w:w="980" w:type="dxa"/>
          </w:tcPr>
          <w:p w:rsidR="009E5DA3" w:rsidRPr="008D2F4B" w:rsidRDefault="009E5DA3" w:rsidP="004C44B3">
            <w:pPr>
              <w:pStyle w:val="36"/>
            </w:pPr>
            <w:r w:rsidRPr="008D2F4B">
              <w:t>137,18</w:t>
            </w:r>
          </w:p>
        </w:tc>
        <w:tc>
          <w:tcPr>
            <w:tcW w:w="1148" w:type="dxa"/>
          </w:tcPr>
          <w:p w:rsidR="009E5DA3" w:rsidRPr="008D2F4B" w:rsidRDefault="009E5DA3" w:rsidP="004C44B3">
            <w:pPr>
              <w:pStyle w:val="36"/>
            </w:pPr>
            <w:r w:rsidRPr="008D2F4B">
              <w:t>37,18</w:t>
            </w:r>
          </w:p>
        </w:tc>
      </w:tr>
      <w:tr w:rsidR="009E5DA3" w:rsidRPr="008D2F4B" w:rsidTr="00C276E8">
        <w:trPr>
          <w:cantSplit/>
          <w:trHeight w:hRule="exact" w:val="355"/>
          <w:jc w:val="center"/>
        </w:trPr>
        <w:tc>
          <w:tcPr>
            <w:tcW w:w="2160" w:type="dxa"/>
          </w:tcPr>
          <w:p w:rsidR="009E5DA3" w:rsidRPr="008D2F4B" w:rsidRDefault="009E5DA3" w:rsidP="004C44B3">
            <w:pPr>
              <w:pStyle w:val="36"/>
            </w:pPr>
            <w:r w:rsidRPr="008D2F4B">
              <w:rPr>
                <w:noProof/>
              </w:rPr>
              <w:t xml:space="preserve">3. </w:t>
            </w:r>
            <w:r w:rsidRPr="008D2F4B">
              <w:t>Всего активы</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265620</w:t>
            </w:r>
          </w:p>
        </w:tc>
        <w:tc>
          <w:tcPr>
            <w:tcW w:w="1060" w:type="dxa"/>
          </w:tcPr>
          <w:p w:rsidR="009E5DA3" w:rsidRPr="008D2F4B" w:rsidRDefault="009E5DA3" w:rsidP="004C44B3">
            <w:pPr>
              <w:pStyle w:val="36"/>
              <w:rPr>
                <w:noProof/>
              </w:rPr>
            </w:pPr>
            <w:r w:rsidRPr="008D2F4B">
              <w:rPr>
                <w:noProof/>
              </w:rPr>
              <w:t>275959</w:t>
            </w:r>
          </w:p>
        </w:tc>
        <w:tc>
          <w:tcPr>
            <w:tcW w:w="920" w:type="dxa"/>
          </w:tcPr>
          <w:p w:rsidR="009E5DA3" w:rsidRPr="008D2F4B" w:rsidRDefault="009E5DA3" w:rsidP="004C44B3">
            <w:pPr>
              <w:pStyle w:val="36"/>
            </w:pPr>
            <w:r w:rsidRPr="008D2F4B">
              <w:rPr>
                <w:noProof/>
              </w:rPr>
              <w:t>X</w:t>
            </w:r>
          </w:p>
        </w:tc>
        <w:tc>
          <w:tcPr>
            <w:tcW w:w="940" w:type="dxa"/>
          </w:tcPr>
          <w:p w:rsidR="009E5DA3" w:rsidRPr="008D2F4B" w:rsidRDefault="009E5DA3" w:rsidP="004C44B3">
            <w:pPr>
              <w:pStyle w:val="36"/>
            </w:pPr>
            <w:r w:rsidRPr="008D2F4B">
              <w:rPr>
                <w:noProof/>
              </w:rPr>
              <w:t>X</w:t>
            </w:r>
          </w:p>
        </w:tc>
        <w:tc>
          <w:tcPr>
            <w:tcW w:w="855" w:type="dxa"/>
          </w:tcPr>
          <w:p w:rsidR="009E5DA3" w:rsidRPr="008D2F4B" w:rsidRDefault="009E5DA3" w:rsidP="004C44B3">
            <w:pPr>
              <w:pStyle w:val="36"/>
            </w:pPr>
            <w:r w:rsidRPr="008D2F4B">
              <w:t>10339</w:t>
            </w:r>
          </w:p>
        </w:tc>
        <w:tc>
          <w:tcPr>
            <w:tcW w:w="985" w:type="dxa"/>
          </w:tcPr>
          <w:p w:rsidR="009E5DA3" w:rsidRPr="008D2F4B" w:rsidRDefault="009E5DA3" w:rsidP="004C44B3">
            <w:pPr>
              <w:pStyle w:val="36"/>
            </w:pPr>
            <w:r w:rsidRPr="008D2F4B">
              <w:rPr>
                <w:noProof/>
              </w:rPr>
              <w:t>X</w:t>
            </w:r>
          </w:p>
        </w:tc>
        <w:tc>
          <w:tcPr>
            <w:tcW w:w="980" w:type="dxa"/>
          </w:tcPr>
          <w:p w:rsidR="009E5DA3" w:rsidRPr="008D2F4B" w:rsidRDefault="009E5DA3" w:rsidP="004C44B3">
            <w:pPr>
              <w:pStyle w:val="36"/>
            </w:pPr>
            <w:r w:rsidRPr="008D2F4B">
              <w:t>103,89</w:t>
            </w:r>
          </w:p>
        </w:tc>
        <w:tc>
          <w:tcPr>
            <w:tcW w:w="1148" w:type="dxa"/>
          </w:tcPr>
          <w:p w:rsidR="009E5DA3" w:rsidRPr="008D2F4B" w:rsidRDefault="009E5DA3" w:rsidP="004C44B3">
            <w:pPr>
              <w:pStyle w:val="36"/>
            </w:pPr>
            <w:r w:rsidRPr="008D2F4B">
              <w:t>3,89</w:t>
            </w:r>
          </w:p>
        </w:tc>
      </w:tr>
      <w:tr w:rsidR="009E5DA3" w:rsidRPr="008D2F4B" w:rsidTr="00C276E8">
        <w:trPr>
          <w:cantSplit/>
          <w:trHeight w:hRule="exact" w:val="355"/>
          <w:jc w:val="center"/>
        </w:trPr>
        <w:tc>
          <w:tcPr>
            <w:tcW w:w="2160" w:type="dxa"/>
            <w:vMerge w:val="restart"/>
          </w:tcPr>
          <w:p w:rsidR="009E5DA3" w:rsidRPr="008D2F4B" w:rsidRDefault="009E5DA3" w:rsidP="004C44B3">
            <w:pPr>
              <w:pStyle w:val="36"/>
              <w:rPr>
                <w:b/>
                <w:i/>
                <w:szCs w:val="24"/>
              </w:rPr>
            </w:pPr>
            <w:r w:rsidRPr="008D2F4B">
              <w:rPr>
                <w:b/>
                <w:i/>
                <w:szCs w:val="24"/>
              </w:rPr>
              <w:t>Пассив</w:t>
            </w:r>
          </w:p>
          <w:p w:rsidR="009E5DA3" w:rsidRPr="008D2F4B" w:rsidRDefault="009E5DA3" w:rsidP="004C44B3">
            <w:pPr>
              <w:pStyle w:val="36"/>
            </w:pPr>
          </w:p>
        </w:tc>
        <w:tc>
          <w:tcPr>
            <w:tcW w:w="1980" w:type="dxa"/>
            <w:gridSpan w:val="2"/>
          </w:tcPr>
          <w:p w:rsidR="009E5DA3" w:rsidRPr="008D2F4B" w:rsidRDefault="009E5DA3" w:rsidP="004C44B3">
            <w:pPr>
              <w:pStyle w:val="36"/>
            </w:pPr>
            <w:r w:rsidRPr="008D2F4B">
              <w:t>Абсолютная сумма, тыс. руб.</w:t>
            </w:r>
          </w:p>
          <w:p w:rsidR="009E5DA3" w:rsidRPr="008D2F4B" w:rsidRDefault="009E5DA3" w:rsidP="004C44B3">
            <w:pPr>
              <w:pStyle w:val="36"/>
            </w:pPr>
          </w:p>
        </w:tc>
        <w:tc>
          <w:tcPr>
            <w:tcW w:w="1860" w:type="dxa"/>
            <w:gridSpan w:val="2"/>
          </w:tcPr>
          <w:p w:rsidR="009E5DA3" w:rsidRPr="008D2F4B" w:rsidRDefault="009E5DA3" w:rsidP="004C44B3">
            <w:pPr>
              <w:pStyle w:val="36"/>
            </w:pPr>
            <w:r w:rsidRPr="008D2F4B">
              <w:t>Удельный вес. %</w:t>
            </w:r>
          </w:p>
          <w:p w:rsidR="009E5DA3" w:rsidRPr="008D2F4B" w:rsidRDefault="009E5DA3" w:rsidP="004C44B3">
            <w:pPr>
              <w:pStyle w:val="36"/>
            </w:pPr>
          </w:p>
        </w:tc>
        <w:tc>
          <w:tcPr>
            <w:tcW w:w="3968" w:type="dxa"/>
            <w:gridSpan w:val="4"/>
          </w:tcPr>
          <w:p w:rsidR="009E5DA3" w:rsidRPr="008D2F4B" w:rsidRDefault="009E5DA3" w:rsidP="004C44B3">
            <w:pPr>
              <w:pStyle w:val="36"/>
            </w:pPr>
            <w:r w:rsidRPr="008D2F4B">
              <w:t>Изменения (-,+)</w:t>
            </w:r>
          </w:p>
          <w:p w:rsidR="009E5DA3" w:rsidRPr="008D2F4B" w:rsidRDefault="009E5DA3" w:rsidP="004C44B3">
            <w:pPr>
              <w:pStyle w:val="36"/>
            </w:pPr>
          </w:p>
        </w:tc>
      </w:tr>
      <w:tr w:rsidR="009E5DA3" w:rsidRPr="008D2F4B" w:rsidTr="006B7CBF">
        <w:trPr>
          <w:cantSplit/>
          <w:trHeight w:hRule="exact" w:val="660"/>
          <w:jc w:val="center"/>
        </w:trPr>
        <w:tc>
          <w:tcPr>
            <w:tcW w:w="2160" w:type="dxa"/>
            <w:vMerge/>
          </w:tcPr>
          <w:p w:rsidR="009E5DA3" w:rsidRPr="008D2F4B" w:rsidRDefault="009E5DA3" w:rsidP="004C44B3">
            <w:pPr>
              <w:pStyle w:val="36"/>
            </w:pPr>
          </w:p>
        </w:tc>
        <w:tc>
          <w:tcPr>
            <w:tcW w:w="920" w:type="dxa"/>
          </w:tcPr>
          <w:p w:rsidR="009E5DA3" w:rsidRPr="008D2F4B" w:rsidRDefault="009E5DA3" w:rsidP="004C44B3">
            <w:pPr>
              <w:pStyle w:val="36"/>
            </w:pPr>
            <w:r w:rsidRPr="008D2F4B">
              <w:t xml:space="preserve">2007 </w:t>
            </w:r>
          </w:p>
          <w:p w:rsidR="009E5DA3" w:rsidRPr="008D2F4B" w:rsidRDefault="009E5DA3" w:rsidP="004C44B3">
            <w:pPr>
              <w:pStyle w:val="36"/>
            </w:pPr>
          </w:p>
        </w:tc>
        <w:tc>
          <w:tcPr>
            <w:tcW w:w="1060" w:type="dxa"/>
          </w:tcPr>
          <w:p w:rsidR="009E5DA3" w:rsidRPr="008D2F4B" w:rsidRDefault="009E5DA3" w:rsidP="004C44B3">
            <w:pPr>
              <w:pStyle w:val="36"/>
            </w:pPr>
            <w:r w:rsidRPr="008D2F4B">
              <w:t xml:space="preserve">2008 </w:t>
            </w:r>
          </w:p>
          <w:p w:rsidR="009E5DA3" w:rsidRPr="008D2F4B" w:rsidRDefault="009E5DA3" w:rsidP="004C44B3">
            <w:pPr>
              <w:pStyle w:val="36"/>
            </w:pPr>
          </w:p>
        </w:tc>
        <w:tc>
          <w:tcPr>
            <w:tcW w:w="920" w:type="dxa"/>
          </w:tcPr>
          <w:p w:rsidR="009E5DA3" w:rsidRPr="008D2F4B" w:rsidRDefault="009E5DA3" w:rsidP="004C44B3">
            <w:pPr>
              <w:pStyle w:val="36"/>
            </w:pPr>
            <w:r w:rsidRPr="008D2F4B">
              <w:t xml:space="preserve">2007 </w:t>
            </w:r>
          </w:p>
          <w:p w:rsidR="009E5DA3" w:rsidRPr="008D2F4B" w:rsidRDefault="009E5DA3" w:rsidP="004C44B3">
            <w:pPr>
              <w:pStyle w:val="36"/>
            </w:pPr>
          </w:p>
        </w:tc>
        <w:tc>
          <w:tcPr>
            <w:tcW w:w="940" w:type="dxa"/>
          </w:tcPr>
          <w:p w:rsidR="009E5DA3" w:rsidRPr="008D2F4B" w:rsidRDefault="009E5DA3" w:rsidP="004C44B3">
            <w:pPr>
              <w:pStyle w:val="36"/>
            </w:pPr>
            <w:r w:rsidRPr="008D2F4B">
              <w:t xml:space="preserve">2008 </w:t>
            </w:r>
          </w:p>
          <w:p w:rsidR="009E5DA3" w:rsidRPr="008D2F4B" w:rsidRDefault="009E5DA3" w:rsidP="004C44B3">
            <w:pPr>
              <w:pStyle w:val="36"/>
            </w:pPr>
          </w:p>
        </w:tc>
        <w:tc>
          <w:tcPr>
            <w:tcW w:w="855" w:type="dxa"/>
          </w:tcPr>
          <w:p w:rsidR="009E5DA3" w:rsidRPr="008D2F4B" w:rsidRDefault="009E5DA3" w:rsidP="004C44B3">
            <w:pPr>
              <w:pStyle w:val="36"/>
            </w:pPr>
            <w:r w:rsidRPr="008D2F4B">
              <w:t>тыс. руб.</w:t>
            </w:r>
          </w:p>
          <w:p w:rsidR="009E5DA3" w:rsidRPr="008D2F4B" w:rsidRDefault="009E5DA3" w:rsidP="004C44B3">
            <w:pPr>
              <w:pStyle w:val="36"/>
            </w:pPr>
          </w:p>
        </w:tc>
        <w:tc>
          <w:tcPr>
            <w:tcW w:w="985" w:type="dxa"/>
          </w:tcPr>
          <w:p w:rsidR="009E5DA3" w:rsidRPr="008D2F4B" w:rsidRDefault="009E5DA3" w:rsidP="004C44B3">
            <w:pPr>
              <w:pStyle w:val="36"/>
            </w:pPr>
            <w:r w:rsidRPr="008D2F4B">
              <w:t>Удельный вес, %</w:t>
            </w:r>
          </w:p>
          <w:p w:rsidR="009E5DA3" w:rsidRPr="008D2F4B" w:rsidRDefault="009E5DA3" w:rsidP="004C44B3">
            <w:pPr>
              <w:pStyle w:val="36"/>
            </w:pPr>
          </w:p>
        </w:tc>
        <w:tc>
          <w:tcPr>
            <w:tcW w:w="980" w:type="dxa"/>
          </w:tcPr>
          <w:p w:rsidR="009E5DA3" w:rsidRPr="008D2F4B" w:rsidRDefault="009E5DA3" w:rsidP="004C44B3">
            <w:pPr>
              <w:pStyle w:val="36"/>
            </w:pPr>
            <w:r w:rsidRPr="008D2F4B">
              <w:t>темп роста. %</w:t>
            </w:r>
          </w:p>
        </w:tc>
        <w:tc>
          <w:tcPr>
            <w:tcW w:w="1148" w:type="dxa"/>
          </w:tcPr>
          <w:p w:rsidR="009E5DA3" w:rsidRPr="008D2F4B" w:rsidRDefault="009E5DA3" w:rsidP="004C44B3">
            <w:pPr>
              <w:pStyle w:val="36"/>
            </w:pPr>
            <w:r w:rsidRPr="008D2F4B">
              <w:t>темп прироста. %</w:t>
            </w:r>
          </w:p>
        </w:tc>
      </w:tr>
      <w:tr w:rsidR="009E5DA3" w:rsidRPr="008D2F4B" w:rsidTr="00C276E8">
        <w:trPr>
          <w:cantSplit/>
          <w:trHeight w:hRule="exact" w:val="355"/>
          <w:jc w:val="center"/>
        </w:trPr>
        <w:tc>
          <w:tcPr>
            <w:tcW w:w="2160" w:type="dxa"/>
          </w:tcPr>
          <w:p w:rsidR="009E5DA3" w:rsidRPr="008D2F4B" w:rsidRDefault="009E5DA3" w:rsidP="004C44B3">
            <w:pPr>
              <w:pStyle w:val="36"/>
            </w:pPr>
          </w:p>
        </w:tc>
        <w:tc>
          <w:tcPr>
            <w:tcW w:w="920" w:type="dxa"/>
          </w:tcPr>
          <w:p w:rsidR="009E5DA3" w:rsidRPr="008D2F4B" w:rsidRDefault="009E5DA3" w:rsidP="004C44B3">
            <w:pPr>
              <w:pStyle w:val="36"/>
              <w:rPr>
                <w:noProof/>
              </w:rPr>
            </w:pPr>
          </w:p>
        </w:tc>
        <w:tc>
          <w:tcPr>
            <w:tcW w:w="1060" w:type="dxa"/>
          </w:tcPr>
          <w:p w:rsidR="009E5DA3" w:rsidRPr="008D2F4B" w:rsidRDefault="009E5DA3" w:rsidP="004C44B3">
            <w:pPr>
              <w:pStyle w:val="36"/>
              <w:rPr>
                <w:noProof/>
              </w:rPr>
            </w:pPr>
          </w:p>
        </w:tc>
        <w:tc>
          <w:tcPr>
            <w:tcW w:w="920" w:type="dxa"/>
          </w:tcPr>
          <w:p w:rsidR="009E5DA3" w:rsidRPr="008D2F4B" w:rsidRDefault="009E5DA3" w:rsidP="004C44B3">
            <w:pPr>
              <w:pStyle w:val="36"/>
            </w:pPr>
          </w:p>
        </w:tc>
        <w:tc>
          <w:tcPr>
            <w:tcW w:w="940" w:type="dxa"/>
          </w:tcPr>
          <w:p w:rsidR="009E5DA3" w:rsidRPr="008D2F4B" w:rsidRDefault="009E5DA3" w:rsidP="004C44B3">
            <w:pPr>
              <w:pStyle w:val="36"/>
            </w:pPr>
          </w:p>
        </w:tc>
        <w:tc>
          <w:tcPr>
            <w:tcW w:w="855" w:type="dxa"/>
          </w:tcPr>
          <w:p w:rsidR="009E5DA3" w:rsidRPr="008D2F4B" w:rsidRDefault="009E5DA3" w:rsidP="004C44B3">
            <w:pPr>
              <w:pStyle w:val="36"/>
            </w:pPr>
          </w:p>
        </w:tc>
        <w:tc>
          <w:tcPr>
            <w:tcW w:w="985" w:type="dxa"/>
          </w:tcPr>
          <w:p w:rsidR="009E5DA3" w:rsidRPr="008D2F4B" w:rsidRDefault="009E5DA3" w:rsidP="004C44B3">
            <w:pPr>
              <w:pStyle w:val="36"/>
            </w:pPr>
          </w:p>
        </w:tc>
        <w:tc>
          <w:tcPr>
            <w:tcW w:w="980" w:type="dxa"/>
          </w:tcPr>
          <w:p w:rsidR="009E5DA3" w:rsidRPr="008D2F4B" w:rsidRDefault="009E5DA3" w:rsidP="004C44B3">
            <w:pPr>
              <w:pStyle w:val="36"/>
            </w:pPr>
          </w:p>
        </w:tc>
        <w:tc>
          <w:tcPr>
            <w:tcW w:w="1148" w:type="dxa"/>
          </w:tcPr>
          <w:p w:rsidR="009E5DA3" w:rsidRPr="008D2F4B" w:rsidRDefault="009E5DA3" w:rsidP="004C44B3">
            <w:pPr>
              <w:pStyle w:val="36"/>
            </w:pPr>
          </w:p>
        </w:tc>
      </w:tr>
      <w:tr w:rsidR="009E5DA3" w:rsidRPr="008D2F4B" w:rsidTr="00C276E8">
        <w:trPr>
          <w:cantSplit/>
          <w:trHeight w:hRule="exact" w:val="355"/>
          <w:jc w:val="center"/>
        </w:trPr>
        <w:tc>
          <w:tcPr>
            <w:tcW w:w="2160" w:type="dxa"/>
          </w:tcPr>
          <w:p w:rsidR="009E5DA3" w:rsidRPr="008D2F4B" w:rsidRDefault="009E5DA3" w:rsidP="004C44B3">
            <w:pPr>
              <w:pStyle w:val="36"/>
            </w:pPr>
            <w:r w:rsidRPr="008D2F4B">
              <w:t xml:space="preserve">Капитал и резервы, всего, в том числе: </w:t>
            </w:r>
          </w:p>
        </w:tc>
        <w:tc>
          <w:tcPr>
            <w:tcW w:w="920" w:type="dxa"/>
          </w:tcPr>
          <w:p w:rsidR="009E5DA3" w:rsidRPr="008D2F4B" w:rsidRDefault="009E5DA3" w:rsidP="004C44B3">
            <w:pPr>
              <w:pStyle w:val="36"/>
              <w:rPr>
                <w:noProof/>
              </w:rPr>
            </w:pPr>
            <w:r w:rsidRPr="008D2F4B">
              <w:rPr>
                <w:noProof/>
              </w:rPr>
              <w:t>91304</w:t>
            </w:r>
          </w:p>
        </w:tc>
        <w:tc>
          <w:tcPr>
            <w:tcW w:w="1060" w:type="dxa"/>
          </w:tcPr>
          <w:p w:rsidR="009E5DA3" w:rsidRPr="008D2F4B" w:rsidRDefault="009E5DA3" w:rsidP="004C44B3">
            <w:pPr>
              <w:pStyle w:val="36"/>
              <w:rPr>
                <w:noProof/>
              </w:rPr>
            </w:pPr>
            <w:r w:rsidRPr="008D2F4B">
              <w:rPr>
                <w:noProof/>
              </w:rPr>
              <w:t>103990</w:t>
            </w:r>
          </w:p>
        </w:tc>
        <w:tc>
          <w:tcPr>
            <w:tcW w:w="920" w:type="dxa"/>
          </w:tcPr>
          <w:p w:rsidR="009E5DA3" w:rsidRPr="008D2F4B" w:rsidRDefault="009E5DA3" w:rsidP="004C44B3">
            <w:pPr>
              <w:pStyle w:val="36"/>
            </w:pPr>
            <w:r w:rsidRPr="008D2F4B">
              <w:rPr>
                <w:noProof/>
              </w:rPr>
              <w:t>34,37</w:t>
            </w:r>
          </w:p>
        </w:tc>
        <w:tc>
          <w:tcPr>
            <w:tcW w:w="940" w:type="dxa"/>
          </w:tcPr>
          <w:p w:rsidR="009E5DA3" w:rsidRPr="008D2F4B" w:rsidRDefault="009E5DA3" w:rsidP="004C44B3">
            <w:pPr>
              <w:pStyle w:val="36"/>
            </w:pPr>
            <w:r w:rsidRPr="008D2F4B">
              <w:rPr>
                <w:noProof/>
              </w:rPr>
              <w:t>37,68</w:t>
            </w:r>
          </w:p>
        </w:tc>
        <w:tc>
          <w:tcPr>
            <w:tcW w:w="855" w:type="dxa"/>
          </w:tcPr>
          <w:p w:rsidR="009E5DA3" w:rsidRPr="008D2F4B" w:rsidRDefault="009E5DA3" w:rsidP="004C44B3">
            <w:pPr>
              <w:pStyle w:val="36"/>
            </w:pPr>
            <w:r w:rsidRPr="008D2F4B">
              <w:rPr>
                <w:noProof/>
              </w:rPr>
              <w:t>12686</w:t>
            </w:r>
          </w:p>
        </w:tc>
        <w:tc>
          <w:tcPr>
            <w:tcW w:w="985" w:type="dxa"/>
          </w:tcPr>
          <w:p w:rsidR="009E5DA3" w:rsidRPr="008D2F4B" w:rsidRDefault="009E5DA3" w:rsidP="004C44B3">
            <w:pPr>
              <w:pStyle w:val="36"/>
            </w:pPr>
            <w:r w:rsidRPr="008D2F4B">
              <w:rPr>
                <w:noProof/>
              </w:rPr>
              <w:t>3,31</w:t>
            </w:r>
          </w:p>
        </w:tc>
        <w:tc>
          <w:tcPr>
            <w:tcW w:w="980" w:type="dxa"/>
          </w:tcPr>
          <w:p w:rsidR="009E5DA3" w:rsidRPr="008D2F4B" w:rsidRDefault="009E5DA3" w:rsidP="004C44B3">
            <w:pPr>
              <w:pStyle w:val="36"/>
            </w:pPr>
            <w:r w:rsidRPr="008D2F4B">
              <w:rPr>
                <w:noProof/>
              </w:rPr>
              <w:t>113,89</w:t>
            </w:r>
          </w:p>
        </w:tc>
        <w:tc>
          <w:tcPr>
            <w:tcW w:w="1148" w:type="dxa"/>
          </w:tcPr>
          <w:p w:rsidR="009E5DA3" w:rsidRPr="008D2F4B" w:rsidRDefault="009E5DA3" w:rsidP="004C44B3">
            <w:pPr>
              <w:pStyle w:val="36"/>
            </w:pPr>
            <w:r w:rsidRPr="008D2F4B">
              <w:rPr>
                <w:noProof/>
              </w:rPr>
              <w:t>13,89</w:t>
            </w:r>
          </w:p>
        </w:tc>
      </w:tr>
      <w:tr w:rsidR="009E5DA3" w:rsidRPr="008D2F4B" w:rsidTr="00C276E8">
        <w:trPr>
          <w:cantSplit/>
          <w:trHeight w:hRule="exact" w:val="355"/>
          <w:jc w:val="center"/>
        </w:trPr>
        <w:tc>
          <w:tcPr>
            <w:tcW w:w="2160" w:type="dxa"/>
          </w:tcPr>
          <w:p w:rsidR="009E5DA3" w:rsidRPr="008D2F4B" w:rsidRDefault="009E5DA3" w:rsidP="004C44B3">
            <w:pPr>
              <w:pStyle w:val="36"/>
            </w:pPr>
            <w:r w:rsidRPr="008D2F4B">
              <w:t>уставный капитал</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1649</w:t>
            </w:r>
          </w:p>
        </w:tc>
        <w:tc>
          <w:tcPr>
            <w:tcW w:w="1060" w:type="dxa"/>
          </w:tcPr>
          <w:p w:rsidR="009E5DA3" w:rsidRPr="008D2F4B" w:rsidRDefault="009E5DA3" w:rsidP="004C44B3">
            <w:pPr>
              <w:pStyle w:val="36"/>
              <w:rPr>
                <w:noProof/>
              </w:rPr>
            </w:pPr>
            <w:r w:rsidRPr="008D2F4B">
              <w:rPr>
                <w:noProof/>
              </w:rPr>
              <w:t>1649</w:t>
            </w:r>
          </w:p>
        </w:tc>
        <w:tc>
          <w:tcPr>
            <w:tcW w:w="920" w:type="dxa"/>
          </w:tcPr>
          <w:p w:rsidR="009E5DA3" w:rsidRPr="008D2F4B" w:rsidRDefault="009E5DA3" w:rsidP="004C44B3">
            <w:pPr>
              <w:pStyle w:val="36"/>
            </w:pPr>
            <w:r w:rsidRPr="008D2F4B">
              <w:rPr>
                <w:noProof/>
              </w:rPr>
              <w:t>0,62</w:t>
            </w:r>
          </w:p>
        </w:tc>
        <w:tc>
          <w:tcPr>
            <w:tcW w:w="940" w:type="dxa"/>
          </w:tcPr>
          <w:p w:rsidR="009E5DA3" w:rsidRPr="008D2F4B" w:rsidRDefault="009E5DA3" w:rsidP="004C44B3">
            <w:pPr>
              <w:pStyle w:val="36"/>
            </w:pPr>
            <w:r w:rsidRPr="008D2F4B">
              <w:rPr>
                <w:noProof/>
              </w:rPr>
              <w:t>0,60</w:t>
            </w:r>
          </w:p>
        </w:tc>
        <w:tc>
          <w:tcPr>
            <w:tcW w:w="855" w:type="dxa"/>
          </w:tcPr>
          <w:p w:rsidR="009E5DA3" w:rsidRPr="008D2F4B" w:rsidRDefault="009E5DA3" w:rsidP="004C44B3">
            <w:pPr>
              <w:pStyle w:val="36"/>
            </w:pPr>
            <w:r w:rsidRPr="008D2F4B">
              <w:rPr>
                <w:noProof/>
              </w:rPr>
              <w:t>0</w:t>
            </w:r>
          </w:p>
        </w:tc>
        <w:tc>
          <w:tcPr>
            <w:tcW w:w="985" w:type="dxa"/>
          </w:tcPr>
          <w:p w:rsidR="009E5DA3" w:rsidRPr="008D2F4B" w:rsidRDefault="009E5DA3" w:rsidP="004C44B3">
            <w:pPr>
              <w:pStyle w:val="36"/>
            </w:pPr>
            <w:r w:rsidRPr="008D2F4B">
              <w:rPr>
                <w:noProof/>
              </w:rPr>
              <w:t>-0,02</w:t>
            </w:r>
          </w:p>
        </w:tc>
        <w:tc>
          <w:tcPr>
            <w:tcW w:w="980" w:type="dxa"/>
          </w:tcPr>
          <w:p w:rsidR="009E5DA3" w:rsidRPr="008D2F4B" w:rsidRDefault="009E5DA3" w:rsidP="004C44B3">
            <w:pPr>
              <w:pStyle w:val="36"/>
            </w:pPr>
            <w:r w:rsidRPr="008D2F4B">
              <w:rPr>
                <w:noProof/>
              </w:rPr>
              <w:t>100</w:t>
            </w:r>
          </w:p>
        </w:tc>
        <w:tc>
          <w:tcPr>
            <w:tcW w:w="1148" w:type="dxa"/>
          </w:tcPr>
          <w:p w:rsidR="009E5DA3" w:rsidRPr="008D2F4B" w:rsidRDefault="009E5DA3" w:rsidP="004C44B3">
            <w:pPr>
              <w:pStyle w:val="36"/>
            </w:pPr>
            <w:r w:rsidRPr="008D2F4B">
              <w:rPr>
                <w:noProof/>
              </w:rPr>
              <w:t>0</w:t>
            </w:r>
          </w:p>
        </w:tc>
      </w:tr>
      <w:tr w:rsidR="009E5DA3" w:rsidRPr="008D2F4B" w:rsidTr="00C276E8">
        <w:trPr>
          <w:cantSplit/>
          <w:trHeight w:hRule="exact" w:val="355"/>
          <w:jc w:val="center"/>
        </w:trPr>
        <w:tc>
          <w:tcPr>
            <w:tcW w:w="2160" w:type="dxa"/>
          </w:tcPr>
          <w:p w:rsidR="009E5DA3" w:rsidRPr="008D2F4B" w:rsidRDefault="009E5DA3" w:rsidP="004C44B3">
            <w:pPr>
              <w:pStyle w:val="36"/>
            </w:pPr>
            <w:r w:rsidRPr="008D2F4B">
              <w:t>добавочный капитал</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88422</w:t>
            </w:r>
          </w:p>
        </w:tc>
        <w:tc>
          <w:tcPr>
            <w:tcW w:w="1060" w:type="dxa"/>
          </w:tcPr>
          <w:p w:rsidR="009E5DA3" w:rsidRPr="008D2F4B" w:rsidRDefault="009E5DA3" w:rsidP="004C44B3">
            <w:pPr>
              <w:pStyle w:val="36"/>
              <w:rPr>
                <w:noProof/>
              </w:rPr>
            </w:pPr>
            <w:r w:rsidRPr="008D2F4B">
              <w:rPr>
                <w:noProof/>
              </w:rPr>
              <w:t>98422</w:t>
            </w:r>
          </w:p>
        </w:tc>
        <w:tc>
          <w:tcPr>
            <w:tcW w:w="920" w:type="dxa"/>
          </w:tcPr>
          <w:p w:rsidR="009E5DA3" w:rsidRPr="008D2F4B" w:rsidRDefault="009E5DA3" w:rsidP="004C44B3">
            <w:pPr>
              <w:pStyle w:val="36"/>
            </w:pPr>
            <w:r w:rsidRPr="008D2F4B">
              <w:t>33,29</w:t>
            </w:r>
          </w:p>
        </w:tc>
        <w:tc>
          <w:tcPr>
            <w:tcW w:w="940" w:type="dxa"/>
          </w:tcPr>
          <w:p w:rsidR="009E5DA3" w:rsidRPr="008D2F4B" w:rsidRDefault="009E5DA3" w:rsidP="004C44B3">
            <w:pPr>
              <w:pStyle w:val="36"/>
            </w:pPr>
            <w:r w:rsidRPr="008D2F4B">
              <w:t>35,67</w:t>
            </w:r>
          </w:p>
        </w:tc>
        <w:tc>
          <w:tcPr>
            <w:tcW w:w="855" w:type="dxa"/>
          </w:tcPr>
          <w:p w:rsidR="009E5DA3" w:rsidRPr="008D2F4B" w:rsidRDefault="009E5DA3" w:rsidP="004C44B3">
            <w:pPr>
              <w:pStyle w:val="36"/>
            </w:pPr>
            <w:r w:rsidRPr="008D2F4B">
              <w:t>10000</w:t>
            </w:r>
          </w:p>
        </w:tc>
        <w:tc>
          <w:tcPr>
            <w:tcW w:w="985" w:type="dxa"/>
          </w:tcPr>
          <w:p w:rsidR="009E5DA3" w:rsidRPr="008D2F4B" w:rsidRDefault="009E5DA3" w:rsidP="004C44B3">
            <w:pPr>
              <w:pStyle w:val="36"/>
            </w:pPr>
            <w:r w:rsidRPr="008D2F4B">
              <w:t>2,38</w:t>
            </w:r>
          </w:p>
        </w:tc>
        <w:tc>
          <w:tcPr>
            <w:tcW w:w="980" w:type="dxa"/>
          </w:tcPr>
          <w:p w:rsidR="009E5DA3" w:rsidRPr="008D2F4B" w:rsidRDefault="009E5DA3" w:rsidP="004C44B3">
            <w:pPr>
              <w:pStyle w:val="36"/>
            </w:pPr>
            <w:r w:rsidRPr="008D2F4B">
              <w:t>111,31</w:t>
            </w:r>
          </w:p>
        </w:tc>
        <w:tc>
          <w:tcPr>
            <w:tcW w:w="1148" w:type="dxa"/>
          </w:tcPr>
          <w:p w:rsidR="009E5DA3" w:rsidRPr="008D2F4B" w:rsidRDefault="009E5DA3" w:rsidP="004C44B3">
            <w:pPr>
              <w:pStyle w:val="36"/>
            </w:pPr>
            <w:r w:rsidRPr="008D2F4B">
              <w:t>11,31</w:t>
            </w:r>
          </w:p>
        </w:tc>
      </w:tr>
      <w:tr w:rsidR="009E5DA3" w:rsidRPr="008D2F4B" w:rsidTr="00C276E8">
        <w:trPr>
          <w:cantSplit/>
          <w:trHeight w:hRule="exact" w:val="355"/>
          <w:jc w:val="center"/>
        </w:trPr>
        <w:tc>
          <w:tcPr>
            <w:tcW w:w="2160" w:type="dxa"/>
          </w:tcPr>
          <w:p w:rsidR="009E5DA3" w:rsidRPr="008D2F4B" w:rsidRDefault="009E5DA3" w:rsidP="004C44B3">
            <w:pPr>
              <w:pStyle w:val="36"/>
            </w:pPr>
            <w:r w:rsidRPr="008D2F4B">
              <w:t>резервный капитал</w:t>
            </w:r>
          </w:p>
        </w:tc>
        <w:tc>
          <w:tcPr>
            <w:tcW w:w="920" w:type="dxa"/>
          </w:tcPr>
          <w:p w:rsidR="009E5DA3" w:rsidRPr="008D2F4B" w:rsidRDefault="009E5DA3" w:rsidP="004C44B3">
            <w:pPr>
              <w:pStyle w:val="36"/>
            </w:pPr>
            <w:r w:rsidRPr="008D2F4B">
              <w:t>247</w:t>
            </w:r>
          </w:p>
        </w:tc>
        <w:tc>
          <w:tcPr>
            <w:tcW w:w="1060" w:type="dxa"/>
          </w:tcPr>
          <w:p w:rsidR="009E5DA3" w:rsidRPr="008D2F4B" w:rsidRDefault="009E5DA3" w:rsidP="004C44B3">
            <w:pPr>
              <w:pStyle w:val="36"/>
              <w:rPr>
                <w:noProof/>
              </w:rPr>
            </w:pPr>
            <w:r w:rsidRPr="008D2F4B">
              <w:rPr>
                <w:noProof/>
              </w:rPr>
              <w:t>247</w:t>
            </w:r>
          </w:p>
        </w:tc>
        <w:tc>
          <w:tcPr>
            <w:tcW w:w="920" w:type="dxa"/>
          </w:tcPr>
          <w:p w:rsidR="009E5DA3" w:rsidRPr="008D2F4B" w:rsidRDefault="009E5DA3" w:rsidP="004C44B3">
            <w:pPr>
              <w:pStyle w:val="36"/>
            </w:pPr>
            <w:r w:rsidRPr="008D2F4B">
              <w:t>0,09</w:t>
            </w:r>
          </w:p>
        </w:tc>
        <w:tc>
          <w:tcPr>
            <w:tcW w:w="940" w:type="dxa"/>
          </w:tcPr>
          <w:p w:rsidR="009E5DA3" w:rsidRPr="008D2F4B" w:rsidRDefault="009E5DA3" w:rsidP="004C44B3">
            <w:pPr>
              <w:pStyle w:val="36"/>
            </w:pPr>
            <w:r w:rsidRPr="008D2F4B">
              <w:t>0,09</w:t>
            </w:r>
          </w:p>
        </w:tc>
        <w:tc>
          <w:tcPr>
            <w:tcW w:w="855" w:type="dxa"/>
          </w:tcPr>
          <w:p w:rsidR="009E5DA3" w:rsidRPr="008D2F4B" w:rsidRDefault="009E5DA3" w:rsidP="004C44B3">
            <w:pPr>
              <w:pStyle w:val="36"/>
            </w:pPr>
            <w:r w:rsidRPr="008D2F4B">
              <w:t>0</w:t>
            </w:r>
          </w:p>
        </w:tc>
        <w:tc>
          <w:tcPr>
            <w:tcW w:w="985" w:type="dxa"/>
          </w:tcPr>
          <w:p w:rsidR="009E5DA3" w:rsidRPr="008D2F4B" w:rsidRDefault="009E5DA3" w:rsidP="004C44B3">
            <w:pPr>
              <w:pStyle w:val="36"/>
            </w:pPr>
            <w:r w:rsidRPr="008D2F4B">
              <w:t>-0,003</w:t>
            </w:r>
          </w:p>
        </w:tc>
        <w:tc>
          <w:tcPr>
            <w:tcW w:w="980" w:type="dxa"/>
          </w:tcPr>
          <w:p w:rsidR="009E5DA3" w:rsidRPr="008D2F4B" w:rsidRDefault="009E5DA3" w:rsidP="004C44B3">
            <w:pPr>
              <w:pStyle w:val="36"/>
            </w:pPr>
            <w:r w:rsidRPr="008D2F4B">
              <w:t>100</w:t>
            </w:r>
          </w:p>
        </w:tc>
        <w:tc>
          <w:tcPr>
            <w:tcW w:w="1148" w:type="dxa"/>
          </w:tcPr>
          <w:p w:rsidR="009E5DA3" w:rsidRPr="008D2F4B" w:rsidRDefault="009E5DA3" w:rsidP="004C44B3">
            <w:pPr>
              <w:pStyle w:val="36"/>
            </w:pPr>
            <w:r w:rsidRPr="008D2F4B">
              <w:t>0</w:t>
            </w:r>
          </w:p>
        </w:tc>
      </w:tr>
      <w:tr w:rsidR="009E5DA3" w:rsidRPr="008D2F4B" w:rsidTr="00C276E8">
        <w:trPr>
          <w:cantSplit/>
          <w:trHeight w:hRule="exact" w:val="707"/>
          <w:jc w:val="center"/>
        </w:trPr>
        <w:tc>
          <w:tcPr>
            <w:tcW w:w="2160" w:type="dxa"/>
          </w:tcPr>
          <w:p w:rsidR="009E5DA3" w:rsidRPr="008D2F4B" w:rsidRDefault="009E5DA3" w:rsidP="004C44B3">
            <w:pPr>
              <w:pStyle w:val="36"/>
            </w:pPr>
            <w:r w:rsidRPr="008D2F4B">
              <w:t>нераспределенная прибыль</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986</w:t>
            </w:r>
          </w:p>
          <w:p w:rsidR="009E5DA3" w:rsidRPr="008D2F4B" w:rsidRDefault="009E5DA3" w:rsidP="004C44B3">
            <w:pPr>
              <w:pStyle w:val="36"/>
              <w:rPr>
                <w:noProof/>
              </w:rPr>
            </w:pPr>
          </w:p>
        </w:tc>
        <w:tc>
          <w:tcPr>
            <w:tcW w:w="1060" w:type="dxa"/>
          </w:tcPr>
          <w:p w:rsidR="009E5DA3" w:rsidRPr="008D2F4B" w:rsidRDefault="009E5DA3" w:rsidP="004C44B3">
            <w:pPr>
              <w:pStyle w:val="36"/>
              <w:rPr>
                <w:noProof/>
              </w:rPr>
            </w:pPr>
            <w:r w:rsidRPr="008D2F4B">
              <w:rPr>
                <w:noProof/>
              </w:rPr>
              <w:t>3672</w:t>
            </w:r>
          </w:p>
          <w:p w:rsidR="009E5DA3" w:rsidRPr="008D2F4B" w:rsidRDefault="009E5DA3" w:rsidP="004C44B3">
            <w:pPr>
              <w:pStyle w:val="36"/>
              <w:rPr>
                <w:noProof/>
              </w:rPr>
            </w:pPr>
          </w:p>
        </w:tc>
        <w:tc>
          <w:tcPr>
            <w:tcW w:w="920" w:type="dxa"/>
          </w:tcPr>
          <w:p w:rsidR="009E5DA3" w:rsidRPr="008D2F4B" w:rsidRDefault="009E5DA3" w:rsidP="004C44B3">
            <w:pPr>
              <w:pStyle w:val="36"/>
            </w:pPr>
            <w:r w:rsidRPr="008D2F4B">
              <w:t>0,37</w:t>
            </w:r>
          </w:p>
        </w:tc>
        <w:tc>
          <w:tcPr>
            <w:tcW w:w="940" w:type="dxa"/>
          </w:tcPr>
          <w:p w:rsidR="009E5DA3" w:rsidRPr="008D2F4B" w:rsidRDefault="009E5DA3" w:rsidP="004C44B3">
            <w:pPr>
              <w:pStyle w:val="36"/>
            </w:pPr>
            <w:r w:rsidRPr="008D2F4B">
              <w:t>1,33</w:t>
            </w:r>
          </w:p>
        </w:tc>
        <w:tc>
          <w:tcPr>
            <w:tcW w:w="855" w:type="dxa"/>
          </w:tcPr>
          <w:p w:rsidR="009E5DA3" w:rsidRPr="008D2F4B" w:rsidRDefault="009E5DA3" w:rsidP="004C44B3">
            <w:pPr>
              <w:pStyle w:val="36"/>
            </w:pPr>
            <w:r w:rsidRPr="008D2F4B">
              <w:t>2686</w:t>
            </w:r>
          </w:p>
        </w:tc>
        <w:tc>
          <w:tcPr>
            <w:tcW w:w="985" w:type="dxa"/>
          </w:tcPr>
          <w:p w:rsidR="009E5DA3" w:rsidRPr="008D2F4B" w:rsidRDefault="009E5DA3" w:rsidP="004C44B3">
            <w:pPr>
              <w:pStyle w:val="36"/>
            </w:pPr>
            <w:r w:rsidRPr="008D2F4B">
              <w:t>0,96</w:t>
            </w:r>
          </w:p>
        </w:tc>
        <w:tc>
          <w:tcPr>
            <w:tcW w:w="980" w:type="dxa"/>
          </w:tcPr>
          <w:p w:rsidR="009E5DA3" w:rsidRPr="008D2F4B" w:rsidRDefault="009E5DA3" w:rsidP="004C44B3">
            <w:pPr>
              <w:pStyle w:val="36"/>
            </w:pPr>
            <w:r w:rsidRPr="008D2F4B">
              <w:t>372,41</w:t>
            </w:r>
          </w:p>
        </w:tc>
        <w:tc>
          <w:tcPr>
            <w:tcW w:w="1148" w:type="dxa"/>
          </w:tcPr>
          <w:p w:rsidR="009E5DA3" w:rsidRPr="008D2F4B" w:rsidRDefault="009E5DA3" w:rsidP="004C44B3">
            <w:pPr>
              <w:pStyle w:val="36"/>
            </w:pPr>
            <w:r w:rsidRPr="008D2F4B">
              <w:t>272,41</w:t>
            </w:r>
          </w:p>
        </w:tc>
      </w:tr>
      <w:tr w:rsidR="009E5DA3" w:rsidRPr="008D2F4B" w:rsidTr="00C276E8">
        <w:trPr>
          <w:cantSplit/>
          <w:trHeight w:hRule="exact" w:val="548"/>
          <w:jc w:val="center"/>
        </w:trPr>
        <w:tc>
          <w:tcPr>
            <w:tcW w:w="2160" w:type="dxa"/>
          </w:tcPr>
          <w:p w:rsidR="009E5DA3" w:rsidRPr="008D2F4B" w:rsidRDefault="009E5DA3" w:rsidP="004C44B3">
            <w:pPr>
              <w:pStyle w:val="36"/>
            </w:pPr>
            <w:r w:rsidRPr="008D2F4B">
              <w:t>Долгосрочные обязательства</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c>
          <w:tcPr>
            <w:tcW w:w="1060"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c>
          <w:tcPr>
            <w:tcW w:w="920"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c>
          <w:tcPr>
            <w:tcW w:w="940"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c>
          <w:tcPr>
            <w:tcW w:w="855"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c>
          <w:tcPr>
            <w:tcW w:w="985"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c>
          <w:tcPr>
            <w:tcW w:w="980"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c>
          <w:tcPr>
            <w:tcW w:w="1148" w:type="dxa"/>
          </w:tcPr>
          <w:p w:rsidR="009E5DA3" w:rsidRPr="008D2F4B" w:rsidRDefault="009E5DA3" w:rsidP="004C44B3">
            <w:pPr>
              <w:pStyle w:val="36"/>
              <w:rPr>
                <w:noProof/>
              </w:rPr>
            </w:pPr>
            <w:r w:rsidRPr="008D2F4B">
              <w:rPr>
                <w:noProof/>
              </w:rPr>
              <w:t>-</w:t>
            </w:r>
          </w:p>
          <w:p w:rsidR="009E5DA3" w:rsidRPr="008D2F4B" w:rsidRDefault="009E5DA3" w:rsidP="004C44B3">
            <w:pPr>
              <w:pStyle w:val="36"/>
              <w:rPr>
                <w:noProof/>
              </w:rPr>
            </w:pPr>
          </w:p>
        </w:tc>
      </w:tr>
      <w:tr w:rsidR="009E5DA3" w:rsidRPr="008D2F4B" w:rsidTr="00C276E8">
        <w:trPr>
          <w:cantSplit/>
          <w:trHeight w:hRule="exact" w:val="548"/>
          <w:jc w:val="center"/>
        </w:trPr>
        <w:tc>
          <w:tcPr>
            <w:tcW w:w="2160" w:type="dxa"/>
          </w:tcPr>
          <w:p w:rsidR="009E5DA3" w:rsidRPr="008D2F4B" w:rsidRDefault="009E5DA3" w:rsidP="004C44B3">
            <w:pPr>
              <w:pStyle w:val="36"/>
            </w:pPr>
            <w:r w:rsidRPr="008D2F4B">
              <w:t>Краткосрочные обязательства, всего</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174316</w:t>
            </w:r>
          </w:p>
        </w:tc>
        <w:tc>
          <w:tcPr>
            <w:tcW w:w="1060" w:type="dxa"/>
          </w:tcPr>
          <w:p w:rsidR="009E5DA3" w:rsidRPr="008D2F4B" w:rsidRDefault="009E5DA3" w:rsidP="004C44B3">
            <w:pPr>
              <w:pStyle w:val="36"/>
              <w:rPr>
                <w:noProof/>
              </w:rPr>
            </w:pPr>
            <w:r w:rsidRPr="008D2F4B">
              <w:rPr>
                <w:noProof/>
              </w:rPr>
              <w:t>171969</w:t>
            </w:r>
          </w:p>
        </w:tc>
        <w:tc>
          <w:tcPr>
            <w:tcW w:w="920" w:type="dxa"/>
          </w:tcPr>
          <w:p w:rsidR="009E5DA3" w:rsidRPr="008D2F4B" w:rsidRDefault="009E5DA3" w:rsidP="004C44B3">
            <w:pPr>
              <w:pStyle w:val="36"/>
            </w:pPr>
            <w:r w:rsidRPr="008D2F4B">
              <w:rPr>
                <w:noProof/>
              </w:rPr>
              <w:t>65,63</w:t>
            </w:r>
          </w:p>
        </w:tc>
        <w:tc>
          <w:tcPr>
            <w:tcW w:w="940" w:type="dxa"/>
          </w:tcPr>
          <w:p w:rsidR="009E5DA3" w:rsidRPr="008D2F4B" w:rsidRDefault="009E5DA3" w:rsidP="004C44B3">
            <w:pPr>
              <w:pStyle w:val="36"/>
            </w:pPr>
            <w:r w:rsidRPr="008D2F4B">
              <w:rPr>
                <w:noProof/>
              </w:rPr>
              <w:t>62,32</w:t>
            </w:r>
          </w:p>
        </w:tc>
        <w:tc>
          <w:tcPr>
            <w:tcW w:w="855" w:type="dxa"/>
          </w:tcPr>
          <w:p w:rsidR="009E5DA3" w:rsidRPr="008D2F4B" w:rsidRDefault="009E5DA3" w:rsidP="004C44B3">
            <w:pPr>
              <w:pStyle w:val="36"/>
            </w:pPr>
            <w:r w:rsidRPr="008D2F4B">
              <w:rPr>
                <w:noProof/>
              </w:rPr>
              <w:t>-2347</w:t>
            </w:r>
          </w:p>
        </w:tc>
        <w:tc>
          <w:tcPr>
            <w:tcW w:w="985" w:type="dxa"/>
          </w:tcPr>
          <w:p w:rsidR="009E5DA3" w:rsidRPr="008D2F4B" w:rsidRDefault="009E5DA3" w:rsidP="004C44B3">
            <w:pPr>
              <w:pStyle w:val="36"/>
            </w:pPr>
            <w:r w:rsidRPr="008D2F4B">
              <w:rPr>
                <w:noProof/>
              </w:rPr>
              <w:t>-3,31</w:t>
            </w:r>
          </w:p>
        </w:tc>
        <w:tc>
          <w:tcPr>
            <w:tcW w:w="980" w:type="dxa"/>
          </w:tcPr>
          <w:p w:rsidR="009E5DA3" w:rsidRPr="008D2F4B" w:rsidRDefault="009E5DA3" w:rsidP="004C44B3">
            <w:pPr>
              <w:pStyle w:val="36"/>
            </w:pPr>
            <w:r w:rsidRPr="008D2F4B">
              <w:rPr>
                <w:noProof/>
              </w:rPr>
              <w:t>98,65</w:t>
            </w:r>
          </w:p>
        </w:tc>
        <w:tc>
          <w:tcPr>
            <w:tcW w:w="1148" w:type="dxa"/>
          </w:tcPr>
          <w:p w:rsidR="009E5DA3" w:rsidRPr="008D2F4B" w:rsidRDefault="009E5DA3" w:rsidP="004C44B3">
            <w:pPr>
              <w:pStyle w:val="36"/>
            </w:pPr>
            <w:r w:rsidRPr="008D2F4B">
              <w:rPr>
                <w:noProof/>
              </w:rPr>
              <w:t>-1,35</w:t>
            </w:r>
          </w:p>
        </w:tc>
      </w:tr>
      <w:tr w:rsidR="009E5DA3" w:rsidRPr="008D2F4B" w:rsidTr="00C276E8">
        <w:trPr>
          <w:cantSplit/>
          <w:trHeight w:hRule="exact" w:val="329"/>
          <w:jc w:val="center"/>
        </w:trPr>
        <w:tc>
          <w:tcPr>
            <w:tcW w:w="2160" w:type="dxa"/>
          </w:tcPr>
          <w:p w:rsidR="009E5DA3" w:rsidRPr="008D2F4B" w:rsidRDefault="009E5DA3" w:rsidP="004C44B3">
            <w:pPr>
              <w:pStyle w:val="36"/>
            </w:pPr>
            <w:r w:rsidRPr="008D2F4B">
              <w:t>в том числе:</w:t>
            </w:r>
          </w:p>
          <w:p w:rsidR="009E5DA3" w:rsidRPr="008D2F4B" w:rsidRDefault="009E5DA3" w:rsidP="004C44B3">
            <w:pPr>
              <w:pStyle w:val="36"/>
            </w:pPr>
          </w:p>
        </w:tc>
        <w:tc>
          <w:tcPr>
            <w:tcW w:w="920" w:type="dxa"/>
          </w:tcPr>
          <w:p w:rsidR="009E5DA3" w:rsidRPr="008D2F4B" w:rsidRDefault="009E5DA3" w:rsidP="004C44B3">
            <w:pPr>
              <w:pStyle w:val="36"/>
            </w:pPr>
          </w:p>
          <w:p w:rsidR="009E5DA3" w:rsidRPr="008D2F4B" w:rsidRDefault="009E5DA3" w:rsidP="004C44B3">
            <w:pPr>
              <w:pStyle w:val="36"/>
            </w:pPr>
          </w:p>
        </w:tc>
        <w:tc>
          <w:tcPr>
            <w:tcW w:w="1060" w:type="dxa"/>
          </w:tcPr>
          <w:p w:rsidR="009E5DA3" w:rsidRPr="008D2F4B" w:rsidRDefault="009E5DA3" w:rsidP="004C44B3">
            <w:pPr>
              <w:pStyle w:val="36"/>
            </w:pPr>
          </w:p>
          <w:p w:rsidR="009E5DA3" w:rsidRPr="008D2F4B" w:rsidRDefault="009E5DA3" w:rsidP="004C44B3">
            <w:pPr>
              <w:pStyle w:val="36"/>
            </w:pPr>
          </w:p>
        </w:tc>
        <w:tc>
          <w:tcPr>
            <w:tcW w:w="920" w:type="dxa"/>
          </w:tcPr>
          <w:p w:rsidR="009E5DA3" w:rsidRPr="008D2F4B" w:rsidRDefault="009E5DA3" w:rsidP="004C44B3">
            <w:pPr>
              <w:pStyle w:val="36"/>
            </w:pPr>
          </w:p>
        </w:tc>
        <w:tc>
          <w:tcPr>
            <w:tcW w:w="940" w:type="dxa"/>
          </w:tcPr>
          <w:p w:rsidR="009E5DA3" w:rsidRPr="008D2F4B" w:rsidRDefault="009E5DA3" w:rsidP="004C44B3">
            <w:pPr>
              <w:pStyle w:val="36"/>
            </w:pPr>
          </w:p>
        </w:tc>
        <w:tc>
          <w:tcPr>
            <w:tcW w:w="855" w:type="dxa"/>
          </w:tcPr>
          <w:p w:rsidR="009E5DA3" w:rsidRPr="008D2F4B" w:rsidRDefault="009E5DA3" w:rsidP="004C44B3">
            <w:pPr>
              <w:pStyle w:val="36"/>
            </w:pPr>
          </w:p>
        </w:tc>
        <w:tc>
          <w:tcPr>
            <w:tcW w:w="985" w:type="dxa"/>
          </w:tcPr>
          <w:p w:rsidR="009E5DA3" w:rsidRPr="008D2F4B" w:rsidRDefault="009E5DA3" w:rsidP="004C44B3">
            <w:pPr>
              <w:pStyle w:val="36"/>
            </w:pPr>
          </w:p>
        </w:tc>
        <w:tc>
          <w:tcPr>
            <w:tcW w:w="980" w:type="dxa"/>
          </w:tcPr>
          <w:p w:rsidR="009E5DA3" w:rsidRPr="008D2F4B" w:rsidRDefault="009E5DA3" w:rsidP="004C44B3">
            <w:pPr>
              <w:pStyle w:val="36"/>
            </w:pPr>
          </w:p>
        </w:tc>
        <w:tc>
          <w:tcPr>
            <w:tcW w:w="1148" w:type="dxa"/>
          </w:tcPr>
          <w:p w:rsidR="009E5DA3" w:rsidRPr="008D2F4B" w:rsidRDefault="009E5DA3" w:rsidP="004C44B3">
            <w:pPr>
              <w:pStyle w:val="36"/>
            </w:pPr>
          </w:p>
        </w:tc>
      </w:tr>
      <w:tr w:rsidR="009E5DA3" w:rsidRPr="008D2F4B" w:rsidTr="00C276E8">
        <w:trPr>
          <w:cantSplit/>
          <w:trHeight w:hRule="exact" w:val="366"/>
          <w:jc w:val="center"/>
        </w:trPr>
        <w:tc>
          <w:tcPr>
            <w:tcW w:w="2160" w:type="dxa"/>
          </w:tcPr>
          <w:p w:rsidR="009E5DA3" w:rsidRPr="008D2F4B" w:rsidRDefault="009E5DA3" w:rsidP="004C44B3">
            <w:pPr>
              <w:pStyle w:val="36"/>
            </w:pPr>
            <w:r w:rsidRPr="008D2F4B">
              <w:t>займы и кредиты</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23947</w:t>
            </w:r>
          </w:p>
        </w:tc>
        <w:tc>
          <w:tcPr>
            <w:tcW w:w="1060" w:type="dxa"/>
          </w:tcPr>
          <w:p w:rsidR="009E5DA3" w:rsidRPr="008D2F4B" w:rsidRDefault="009E5DA3" w:rsidP="004C44B3">
            <w:pPr>
              <w:pStyle w:val="36"/>
              <w:rPr>
                <w:noProof/>
              </w:rPr>
            </w:pPr>
            <w:r w:rsidRPr="008D2F4B">
              <w:rPr>
                <w:noProof/>
              </w:rPr>
              <w:t>16943</w:t>
            </w:r>
          </w:p>
        </w:tc>
        <w:tc>
          <w:tcPr>
            <w:tcW w:w="920" w:type="dxa"/>
          </w:tcPr>
          <w:p w:rsidR="009E5DA3" w:rsidRPr="008D2F4B" w:rsidRDefault="009E5DA3" w:rsidP="004C44B3">
            <w:pPr>
              <w:pStyle w:val="36"/>
            </w:pPr>
            <w:r w:rsidRPr="008D2F4B">
              <w:rPr>
                <w:noProof/>
              </w:rPr>
              <w:t>9,02</w:t>
            </w:r>
          </w:p>
        </w:tc>
        <w:tc>
          <w:tcPr>
            <w:tcW w:w="940" w:type="dxa"/>
          </w:tcPr>
          <w:p w:rsidR="009E5DA3" w:rsidRPr="008D2F4B" w:rsidRDefault="009E5DA3" w:rsidP="004C44B3">
            <w:pPr>
              <w:pStyle w:val="36"/>
            </w:pPr>
            <w:r w:rsidRPr="008D2F4B">
              <w:rPr>
                <w:noProof/>
              </w:rPr>
              <w:t>6,14</w:t>
            </w:r>
          </w:p>
        </w:tc>
        <w:tc>
          <w:tcPr>
            <w:tcW w:w="855" w:type="dxa"/>
          </w:tcPr>
          <w:p w:rsidR="009E5DA3" w:rsidRPr="008D2F4B" w:rsidRDefault="009E5DA3" w:rsidP="004C44B3">
            <w:pPr>
              <w:pStyle w:val="36"/>
            </w:pPr>
            <w:r w:rsidRPr="008D2F4B">
              <w:rPr>
                <w:noProof/>
              </w:rPr>
              <w:t>-7004</w:t>
            </w:r>
          </w:p>
        </w:tc>
        <w:tc>
          <w:tcPr>
            <w:tcW w:w="985" w:type="dxa"/>
          </w:tcPr>
          <w:p w:rsidR="009E5DA3" w:rsidRPr="008D2F4B" w:rsidRDefault="009E5DA3" w:rsidP="004C44B3">
            <w:pPr>
              <w:pStyle w:val="36"/>
            </w:pPr>
            <w:r w:rsidRPr="008D2F4B">
              <w:rPr>
                <w:noProof/>
              </w:rPr>
              <w:t>-2,88</w:t>
            </w:r>
          </w:p>
        </w:tc>
        <w:tc>
          <w:tcPr>
            <w:tcW w:w="980" w:type="dxa"/>
          </w:tcPr>
          <w:p w:rsidR="009E5DA3" w:rsidRPr="008D2F4B" w:rsidRDefault="009E5DA3" w:rsidP="004C44B3">
            <w:pPr>
              <w:pStyle w:val="36"/>
            </w:pPr>
            <w:r w:rsidRPr="008D2F4B">
              <w:rPr>
                <w:noProof/>
              </w:rPr>
              <w:t>70,75</w:t>
            </w:r>
          </w:p>
        </w:tc>
        <w:tc>
          <w:tcPr>
            <w:tcW w:w="1148" w:type="dxa"/>
          </w:tcPr>
          <w:p w:rsidR="009E5DA3" w:rsidRPr="008D2F4B" w:rsidRDefault="009E5DA3" w:rsidP="004C44B3">
            <w:pPr>
              <w:pStyle w:val="36"/>
            </w:pPr>
            <w:r w:rsidRPr="008D2F4B">
              <w:rPr>
                <w:noProof/>
              </w:rPr>
              <w:t>-29,25</w:t>
            </w:r>
          </w:p>
        </w:tc>
      </w:tr>
      <w:tr w:rsidR="009E5DA3" w:rsidRPr="008D2F4B" w:rsidTr="00C276E8">
        <w:trPr>
          <w:cantSplit/>
          <w:trHeight w:hRule="exact" w:val="548"/>
          <w:jc w:val="center"/>
        </w:trPr>
        <w:tc>
          <w:tcPr>
            <w:tcW w:w="2160" w:type="dxa"/>
          </w:tcPr>
          <w:p w:rsidR="009E5DA3" w:rsidRPr="008D2F4B" w:rsidRDefault="009E5DA3" w:rsidP="004C44B3">
            <w:pPr>
              <w:pStyle w:val="36"/>
            </w:pPr>
            <w:r w:rsidRPr="008D2F4B">
              <w:t>кредиторская задолженность</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150174</w:t>
            </w:r>
          </w:p>
        </w:tc>
        <w:tc>
          <w:tcPr>
            <w:tcW w:w="1060" w:type="dxa"/>
          </w:tcPr>
          <w:p w:rsidR="009E5DA3" w:rsidRPr="008D2F4B" w:rsidRDefault="009E5DA3" w:rsidP="004C44B3">
            <w:pPr>
              <w:pStyle w:val="36"/>
              <w:rPr>
                <w:noProof/>
              </w:rPr>
            </w:pPr>
            <w:r w:rsidRPr="008D2F4B">
              <w:rPr>
                <w:noProof/>
              </w:rPr>
              <w:t>154918</w:t>
            </w:r>
          </w:p>
        </w:tc>
        <w:tc>
          <w:tcPr>
            <w:tcW w:w="920" w:type="dxa"/>
          </w:tcPr>
          <w:p w:rsidR="009E5DA3" w:rsidRPr="008D2F4B" w:rsidRDefault="009E5DA3" w:rsidP="004C44B3">
            <w:pPr>
              <w:pStyle w:val="36"/>
            </w:pPr>
            <w:r w:rsidRPr="008D2F4B">
              <w:t>56,54</w:t>
            </w:r>
          </w:p>
        </w:tc>
        <w:tc>
          <w:tcPr>
            <w:tcW w:w="940" w:type="dxa"/>
          </w:tcPr>
          <w:p w:rsidR="009E5DA3" w:rsidRPr="008D2F4B" w:rsidRDefault="009E5DA3" w:rsidP="004C44B3">
            <w:pPr>
              <w:pStyle w:val="36"/>
            </w:pPr>
            <w:r w:rsidRPr="008D2F4B">
              <w:t>56,14</w:t>
            </w:r>
          </w:p>
        </w:tc>
        <w:tc>
          <w:tcPr>
            <w:tcW w:w="855" w:type="dxa"/>
          </w:tcPr>
          <w:p w:rsidR="009E5DA3" w:rsidRPr="008D2F4B" w:rsidRDefault="009E5DA3" w:rsidP="004C44B3">
            <w:pPr>
              <w:pStyle w:val="36"/>
            </w:pPr>
            <w:r w:rsidRPr="008D2F4B">
              <w:t>4744</w:t>
            </w:r>
          </w:p>
        </w:tc>
        <w:tc>
          <w:tcPr>
            <w:tcW w:w="985" w:type="dxa"/>
          </w:tcPr>
          <w:p w:rsidR="009E5DA3" w:rsidRPr="008D2F4B" w:rsidRDefault="009E5DA3" w:rsidP="004C44B3">
            <w:pPr>
              <w:pStyle w:val="36"/>
            </w:pPr>
            <w:r w:rsidRPr="008D2F4B">
              <w:t>-0,40</w:t>
            </w:r>
          </w:p>
        </w:tc>
        <w:tc>
          <w:tcPr>
            <w:tcW w:w="980" w:type="dxa"/>
          </w:tcPr>
          <w:p w:rsidR="009E5DA3" w:rsidRPr="008D2F4B" w:rsidRDefault="009E5DA3" w:rsidP="004C44B3">
            <w:pPr>
              <w:pStyle w:val="36"/>
            </w:pPr>
            <w:r w:rsidRPr="008D2F4B">
              <w:t>103,16</w:t>
            </w:r>
          </w:p>
        </w:tc>
        <w:tc>
          <w:tcPr>
            <w:tcW w:w="1148" w:type="dxa"/>
          </w:tcPr>
          <w:p w:rsidR="009E5DA3" w:rsidRPr="008D2F4B" w:rsidRDefault="009E5DA3" w:rsidP="004C44B3">
            <w:pPr>
              <w:pStyle w:val="36"/>
            </w:pPr>
            <w:r w:rsidRPr="008D2F4B">
              <w:t>3,16</w:t>
            </w:r>
          </w:p>
        </w:tc>
      </w:tr>
      <w:tr w:rsidR="009E5DA3" w:rsidRPr="008D2F4B" w:rsidTr="00C276E8">
        <w:trPr>
          <w:cantSplit/>
          <w:trHeight w:hRule="exact" w:val="548"/>
          <w:jc w:val="center"/>
        </w:trPr>
        <w:tc>
          <w:tcPr>
            <w:tcW w:w="2160" w:type="dxa"/>
          </w:tcPr>
          <w:p w:rsidR="009E5DA3" w:rsidRPr="008D2F4B" w:rsidRDefault="009E5DA3" w:rsidP="004C44B3">
            <w:pPr>
              <w:pStyle w:val="36"/>
            </w:pPr>
            <w:r w:rsidRPr="008D2F4B">
              <w:t>Всего пассивы</w:t>
            </w:r>
          </w:p>
          <w:p w:rsidR="009E5DA3" w:rsidRPr="008D2F4B" w:rsidRDefault="009E5DA3" w:rsidP="004C44B3">
            <w:pPr>
              <w:pStyle w:val="36"/>
            </w:pPr>
          </w:p>
        </w:tc>
        <w:tc>
          <w:tcPr>
            <w:tcW w:w="920" w:type="dxa"/>
          </w:tcPr>
          <w:p w:rsidR="009E5DA3" w:rsidRPr="008D2F4B" w:rsidRDefault="009E5DA3" w:rsidP="004C44B3">
            <w:pPr>
              <w:pStyle w:val="36"/>
              <w:rPr>
                <w:noProof/>
              </w:rPr>
            </w:pPr>
            <w:r w:rsidRPr="008D2F4B">
              <w:rPr>
                <w:noProof/>
              </w:rPr>
              <w:t>265620</w:t>
            </w:r>
          </w:p>
        </w:tc>
        <w:tc>
          <w:tcPr>
            <w:tcW w:w="1060" w:type="dxa"/>
          </w:tcPr>
          <w:p w:rsidR="009E5DA3" w:rsidRPr="008D2F4B" w:rsidRDefault="009E5DA3" w:rsidP="004C44B3">
            <w:pPr>
              <w:pStyle w:val="36"/>
              <w:rPr>
                <w:noProof/>
              </w:rPr>
            </w:pPr>
            <w:r w:rsidRPr="008D2F4B">
              <w:rPr>
                <w:noProof/>
              </w:rPr>
              <w:t>275959</w:t>
            </w:r>
          </w:p>
        </w:tc>
        <w:tc>
          <w:tcPr>
            <w:tcW w:w="920" w:type="dxa"/>
          </w:tcPr>
          <w:p w:rsidR="009E5DA3" w:rsidRPr="008D2F4B" w:rsidRDefault="009E5DA3" w:rsidP="004C44B3">
            <w:pPr>
              <w:pStyle w:val="36"/>
            </w:pPr>
            <w:r w:rsidRPr="008D2F4B">
              <w:rPr>
                <w:noProof/>
              </w:rPr>
              <w:t>X</w:t>
            </w:r>
          </w:p>
        </w:tc>
        <w:tc>
          <w:tcPr>
            <w:tcW w:w="940" w:type="dxa"/>
          </w:tcPr>
          <w:p w:rsidR="009E5DA3" w:rsidRPr="008D2F4B" w:rsidRDefault="009E5DA3" w:rsidP="004C44B3">
            <w:pPr>
              <w:pStyle w:val="36"/>
            </w:pPr>
            <w:r w:rsidRPr="008D2F4B">
              <w:rPr>
                <w:noProof/>
              </w:rPr>
              <w:t>X</w:t>
            </w:r>
          </w:p>
        </w:tc>
        <w:tc>
          <w:tcPr>
            <w:tcW w:w="855" w:type="dxa"/>
          </w:tcPr>
          <w:p w:rsidR="009E5DA3" w:rsidRPr="008D2F4B" w:rsidRDefault="009E5DA3" w:rsidP="004C44B3">
            <w:pPr>
              <w:pStyle w:val="36"/>
            </w:pPr>
            <w:r w:rsidRPr="008D2F4B">
              <w:t>10339</w:t>
            </w:r>
          </w:p>
        </w:tc>
        <w:tc>
          <w:tcPr>
            <w:tcW w:w="985" w:type="dxa"/>
          </w:tcPr>
          <w:p w:rsidR="009E5DA3" w:rsidRPr="008D2F4B" w:rsidRDefault="009E5DA3" w:rsidP="004C44B3">
            <w:pPr>
              <w:pStyle w:val="36"/>
            </w:pPr>
            <w:r w:rsidRPr="008D2F4B">
              <w:rPr>
                <w:noProof/>
              </w:rPr>
              <w:t>X</w:t>
            </w:r>
          </w:p>
        </w:tc>
        <w:tc>
          <w:tcPr>
            <w:tcW w:w="980" w:type="dxa"/>
          </w:tcPr>
          <w:p w:rsidR="009E5DA3" w:rsidRPr="008D2F4B" w:rsidRDefault="009E5DA3" w:rsidP="004C44B3">
            <w:pPr>
              <w:pStyle w:val="36"/>
            </w:pPr>
            <w:r w:rsidRPr="008D2F4B">
              <w:t>103,89</w:t>
            </w:r>
          </w:p>
        </w:tc>
        <w:tc>
          <w:tcPr>
            <w:tcW w:w="1148" w:type="dxa"/>
          </w:tcPr>
          <w:p w:rsidR="009E5DA3" w:rsidRPr="008D2F4B" w:rsidRDefault="009E5DA3" w:rsidP="004C44B3">
            <w:pPr>
              <w:pStyle w:val="36"/>
            </w:pPr>
            <w:r w:rsidRPr="008D2F4B">
              <w:t>3,89</w:t>
            </w:r>
          </w:p>
        </w:tc>
      </w:tr>
    </w:tbl>
    <w:p w:rsidR="009E5DA3" w:rsidRDefault="0006434A" w:rsidP="008D2F4B">
      <w:pPr>
        <w:autoSpaceDN w:val="0"/>
        <w:adjustRightInd w:val="0"/>
        <w:spacing w:line="360" w:lineRule="auto"/>
        <w:ind w:firstLine="709"/>
        <w:jc w:val="both"/>
        <w:rPr>
          <w:sz w:val="28"/>
          <w:szCs w:val="28"/>
        </w:rPr>
      </w:pPr>
      <w:r>
        <w:rPr>
          <w:sz w:val="28"/>
          <w:szCs w:val="28"/>
        </w:rPr>
        <w:br w:type="page"/>
      </w:r>
      <w:r w:rsidR="009E5DA3" w:rsidRPr="008D2F4B">
        <w:rPr>
          <w:sz w:val="28"/>
          <w:szCs w:val="28"/>
        </w:rPr>
        <w:t>ПРИЛОЖЕНИЕ Б</w:t>
      </w:r>
    </w:p>
    <w:p w:rsidR="0006434A" w:rsidRPr="008D2F4B" w:rsidRDefault="0006434A" w:rsidP="008D2F4B">
      <w:pPr>
        <w:autoSpaceDN w:val="0"/>
        <w:adjustRightInd w:val="0"/>
        <w:spacing w:line="360" w:lineRule="auto"/>
        <w:ind w:firstLine="709"/>
        <w:jc w:val="both"/>
        <w:rPr>
          <w:sz w:val="28"/>
          <w:szCs w:val="28"/>
        </w:rPr>
      </w:pPr>
    </w:p>
    <w:p w:rsidR="009E5DA3" w:rsidRPr="008D2F4B" w:rsidRDefault="009E5DA3" w:rsidP="008D2F4B">
      <w:pPr>
        <w:autoSpaceDN w:val="0"/>
        <w:adjustRightInd w:val="0"/>
        <w:spacing w:line="360" w:lineRule="auto"/>
        <w:ind w:firstLine="709"/>
        <w:jc w:val="both"/>
        <w:rPr>
          <w:sz w:val="28"/>
          <w:szCs w:val="28"/>
        </w:rPr>
      </w:pPr>
      <w:r w:rsidRPr="008D2F4B">
        <w:rPr>
          <w:sz w:val="28"/>
          <w:szCs w:val="28"/>
        </w:rPr>
        <w:t>Анализ состава и динамики дебиторской и кредиторской задолженности за 2008 год</w:t>
      </w:r>
    </w:p>
    <w:tbl>
      <w:tblPr>
        <w:tblW w:w="9270" w:type="dxa"/>
        <w:jc w:val="center"/>
        <w:tblLayout w:type="fixed"/>
        <w:tblCellMar>
          <w:left w:w="40" w:type="dxa"/>
          <w:right w:w="40" w:type="dxa"/>
        </w:tblCellMar>
        <w:tblLook w:val="0000" w:firstRow="0" w:lastRow="0" w:firstColumn="0" w:lastColumn="0" w:noHBand="0" w:noVBand="0"/>
      </w:tblPr>
      <w:tblGrid>
        <w:gridCol w:w="3043"/>
        <w:gridCol w:w="1018"/>
        <w:gridCol w:w="868"/>
        <w:gridCol w:w="868"/>
        <w:gridCol w:w="868"/>
        <w:gridCol w:w="19"/>
        <w:gridCol w:w="775"/>
        <w:gridCol w:w="924"/>
        <w:gridCol w:w="868"/>
        <w:gridCol w:w="19"/>
      </w:tblGrid>
      <w:tr w:rsidR="009E5DA3" w:rsidRPr="008D2F4B" w:rsidTr="0006434A">
        <w:trPr>
          <w:gridAfter w:val="1"/>
          <w:wAfter w:w="20" w:type="dxa"/>
          <w:trHeight w:hRule="exact" w:val="396"/>
          <w:jc w:val="center"/>
        </w:trPr>
        <w:tc>
          <w:tcPr>
            <w:tcW w:w="3240" w:type="dxa"/>
            <w:vMerge w:val="restart"/>
            <w:tcBorders>
              <w:top w:val="single" w:sz="6" w:space="0" w:color="auto"/>
              <w:left w:val="single" w:sz="6" w:space="0" w:color="auto"/>
              <w:bottom w:val="nil"/>
              <w:right w:val="single" w:sz="6" w:space="0" w:color="auto"/>
            </w:tcBorders>
          </w:tcPr>
          <w:p w:rsidR="009E5DA3" w:rsidRPr="008D2F4B" w:rsidRDefault="009E5DA3" w:rsidP="0006434A">
            <w:pPr>
              <w:pStyle w:val="36"/>
            </w:pPr>
          </w:p>
          <w:p w:rsidR="009E5DA3" w:rsidRPr="008D2F4B" w:rsidRDefault="009E5DA3" w:rsidP="0006434A">
            <w:pPr>
              <w:pStyle w:val="36"/>
            </w:pPr>
            <w:r w:rsidRPr="008D2F4B">
              <w:t>Показатели</w:t>
            </w:r>
          </w:p>
          <w:p w:rsidR="009E5DA3" w:rsidRPr="008D2F4B" w:rsidRDefault="009E5DA3" w:rsidP="0006434A">
            <w:pPr>
              <w:pStyle w:val="36"/>
            </w:pPr>
          </w:p>
        </w:tc>
        <w:tc>
          <w:tcPr>
            <w:tcW w:w="200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На начало</w:t>
            </w:r>
            <w:r w:rsidR="008D2F4B">
              <w:t xml:space="preserve"> </w:t>
            </w:r>
            <w:r w:rsidRPr="008D2F4B">
              <w:t>года</w:t>
            </w:r>
          </w:p>
          <w:p w:rsidR="009E5DA3" w:rsidRPr="008D2F4B" w:rsidRDefault="009E5DA3" w:rsidP="0006434A">
            <w:pPr>
              <w:pStyle w:val="36"/>
            </w:pPr>
          </w:p>
        </w:tc>
        <w:tc>
          <w:tcPr>
            <w:tcW w:w="18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На конец года</w:t>
            </w:r>
          </w:p>
          <w:p w:rsidR="009E5DA3" w:rsidRPr="008D2F4B" w:rsidRDefault="009E5DA3" w:rsidP="0006434A">
            <w:pPr>
              <w:pStyle w:val="36"/>
            </w:pPr>
          </w:p>
        </w:tc>
        <w:tc>
          <w:tcPr>
            <w:tcW w:w="2740" w:type="dxa"/>
            <w:gridSpan w:val="4"/>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Изменение</w:t>
            </w:r>
          </w:p>
          <w:p w:rsidR="009E5DA3" w:rsidRPr="008D2F4B" w:rsidRDefault="009E5DA3" w:rsidP="0006434A">
            <w:pPr>
              <w:pStyle w:val="36"/>
            </w:pPr>
          </w:p>
        </w:tc>
      </w:tr>
      <w:tr w:rsidR="009E5DA3" w:rsidRPr="008D2F4B" w:rsidTr="006B7CBF">
        <w:trPr>
          <w:gridAfter w:val="1"/>
          <w:wAfter w:w="20" w:type="dxa"/>
          <w:trHeight w:hRule="exact" w:val="656"/>
          <w:jc w:val="center"/>
        </w:trPr>
        <w:tc>
          <w:tcPr>
            <w:tcW w:w="3240" w:type="dxa"/>
            <w:vMerge/>
            <w:tcBorders>
              <w:top w:val="nil"/>
              <w:left w:val="single" w:sz="6" w:space="0" w:color="auto"/>
              <w:bottom w:val="single" w:sz="6" w:space="0" w:color="auto"/>
              <w:right w:val="single" w:sz="6" w:space="0" w:color="auto"/>
            </w:tcBorders>
          </w:tcPr>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тыс. руб.</w:t>
            </w:r>
          </w:p>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iCs/>
              </w:rPr>
            </w:pPr>
            <w:r w:rsidRPr="008D2F4B">
              <w:t>уд. вес. %</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iCs/>
              </w:rPr>
            </w:pPr>
            <w:r w:rsidRPr="008D2F4B">
              <w:rPr>
                <w:iCs/>
              </w:rPr>
              <w:t>тыс. руб.</w:t>
            </w:r>
          </w:p>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iCs/>
              </w:rPr>
            </w:pPr>
            <w:r w:rsidRPr="008D2F4B">
              <w:t>уд. вес, %</w:t>
            </w:r>
          </w:p>
        </w:tc>
        <w:tc>
          <w:tcPr>
            <w:tcW w:w="8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тыс. руб.</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уд. вес. %</w:t>
            </w:r>
          </w:p>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iCs/>
              </w:rPr>
            </w:pPr>
            <w:r w:rsidRPr="008D2F4B">
              <w:t>темп роста. %</w:t>
            </w:r>
          </w:p>
        </w:tc>
      </w:tr>
      <w:tr w:rsidR="009E5DA3" w:rsidRPr="008D2F4B" w:rsidTr="0006434A">
        <w:trPr>
          <w:gridAfter w:val="1"/>
          <w:wAfter w:w="20" w:type="dxa"/>
          <w:trHeight w:hRule="exact" w:val="44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 xml:space="preserve">Дебиторская задолженность </w:t>
            </w: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29622</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Х</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22969</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Х</w:t>
            </w:r>
          </w:p>
        </w:tc>
        <w:tc>
          <w:tcPr>
            <w:tcW w:w="8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-6653</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Х</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77,54</w:t>
            </w:r>
          </w:p>
        </w:tc>
      </w:tr>
      <w:tr w:rsidR="009E5DA3" w:rsidRPr="008D2F4B" w:rsidTr="0006434A">
        <w:trPr>
          <w:gridAfter w:val="1"/>
          <w:wAfter w:w="20" w:type="dxa"/>
          <w:trHeight w:hRule="exact" w:val="420"/>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Краткосрочная- всего</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29622</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100,00</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22969</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100,00</w:t>
            </w:r>
          </w:p>
          <w:p w:rsidR="009E5DA3" w:rsidRPr="008D2F4B" w:rsidRDefault="009E5DA3" w:rsidP="0006434A">
            <w:pPr>
              <w:pStyle w:val="36"/>
              <w:rPr>
                <w:noProof/>
              </w:rPr>
            </w:pPr>
          </w:p>
        </w:tc>
        <w:tc>
          <w:tcPr>
            <w:tcW w:w="8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-6653</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0,00</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77,54</w:t>
            </w:r>
          </w:p>
        </w:tc>
      </w:tr>
      <w:tr w:rsidR="009E5DA3" w:rsidRPr="008D2F4B" w:rsidTr="0006434A">
        <w:trPr>
          <w:gridAfter w:val="1"/>
          <w:wAfter w:w="20" w:type="dxa"/>
          <w:trHeight w:hRule="exact" w:val="308"/>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в том числе:</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p>
        </w:tc>
        <w:tc>
          <w:tcPr>
            <w:tcW w:w="8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p>
        </w:tc>
      </w:tr>
      <w:tr w:rsidR="009E5DA3" w:rsidRPr="008D2F4B" w:rsidTr="0006434A">
        <w:trPr>
          <w:gridAfter w:val="1"/>
          <w:wAfter w:w="20" w:type="dxa"/>
          <w:trHeight w:hRule="exact" w:val="398"/>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покупатели и заказчики</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27202</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91,83</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19569</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85,19</w:t>
            </w:r>
          </w:p>
        </w:tc>
        <w:tc>
          <w:tcPr>
            <w:tcW w:w="8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-7633</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-6,64</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71,94</w:t>
            </w:r>
          </w:p>
        </w:tc>
      </w:tr>
      <w:tr w:rsidR="009E5DA3" w:rsidRPr="008D2F4B" w:rsidTr="0006434A">
        <w:trPr>
          <w:trHeight w:hRule="exact" w:val="360"/>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авансы выданные</w:t>
            </w:r>
          </w:p>
          <w:p w:rsidR="009E5DA3" w:rsidRPr="008D2F4B" w:rsidRDefault="009E5DA3" w:rsidP="0006434A">
            <w:pPr>
              <w:pStyle w:val="36"/>
            </w:pP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60"/>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 xml:space="preserve">прочая </w:t>
            </w: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2420</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8,17</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3400</w:t>
            </w:r>
          </w:p>
          <w:p w:rsidR="009E5DA3" w:rsidRPr="008D2F4B" w:rsidRDefault="009E5DA3" w:rsidP="0006434A">
            <w:pPr>
              <w:pStyle w:val="36"/>
              <w:rPr>
                <w:noProof/>
              </w:rPr>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14,81</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980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6,64</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140,5</w:t>
            </w:r>
          </w:p>
        </w:tc>
      </w:tr>
      <w:tr w:rsidR="009E5DA3" w:rsidRPr="008D2F4B" w:rsidTr="0006434A">
        <w:trPr>
          <w:trHeight w:hRule="exact" w:val="438"/>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Долгосрочная - всего</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покупатели и заказчики</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 xml:space="preserve">прочая </w:t>
            </w: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p w:rsidR="009E5DA3" w:rsidRPr="008D2F4B" w:rsidRDefault="009E5DA3" w:rsidP="0006434A">
            <w:pPr>
              <w:pStyle w:val="36"/>
              <w:rPr>
                <w:noProof/>
              </w:rPr>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57"/>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Кредиторская задолженность</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150172</w:t>
            </w:r>
          </w:p>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w:t>
            </w:r>
          </w:p>
          <w:p w:rsidR="009E5DA3" w:rsidRPr="008D2F4B" w:rsidRDefault="009E5DA3" w:rsidP="0006434A">
            <w:pPr>
              <w:pStyle w:val="36"/>
            </w:pPr>
          </w:p>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154918</w:t>
            </w:r>
          </w:p>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w:t>
            </w:r>
          </w:p>
          <w:p w:rsidR="009E5DA3" w:rsidRPr="008D2F4B" w:rsidRDefault="009E5DA3" w:rsidP="0006434A">
            <w:pPr>
              <w:pStyle w:val="36"/>
            </w:pPr>
          </w:p>
          <w:p w:rsidR="009E5DA3" w:rsidRPr="008D2F4B" w:rsidRDefault="009E5DA3" w:rsidP="0006434A">
            <w:pPr>
              <w:pStyle w:val="36"/>
            </w:pP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4746</w:t>
            </w:r>
          </w:p>
          <w:p w:rsidR="009E5DA3" w:rsidRPr="008D2F4B" w:rsidRDefault="009E5DA3" w:rsidP="0006434A">
            <w:pPr>
              <w:pStyle w:val="36"/>
            </w:pP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w:t>
            </w:r>
          </w:p>
          <w:p w:rsidR="009E5DA3" w:rsidRPr="008D2F4B" w:rsidRDefault="009E5DA3" w:rsidP="0006434A">
            <w:pPr>
              <w:pStyle w:val="36"/>
            </w:pPr>
          </w:p>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103,16</w:t>
            </w:r>
          </w:p>
          <w:p w:rsidR="009E5DA3" w:rsidRPr="008D2F4B" w:rsidRDefault="009E5DA3" w:rsidP="0006434A">
            <w:pPr>
              <w:pStyle w:val="36"/>
            </w:pP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 xml:space="preserve">Краткосрочная - всего </w:t>
            </w: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150172</w:t>
            </w:r>
          </w:p>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100</w:t>
            </w:r>
          </w:p>
          <w:p w:rsidR="009E5DA3" w:rsidRPr="008D2F4B" w:rsidRDefault="009E5DA3" w:rsidP="0006434A">
            <w:pPr>
              <w:pStyle w:val="36"/>
            </w:pPr>
          </w:p>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154918</w:t>
            </w:r>
          </w:p>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100</w:t>
            </w:r>
          </w:p>
          <w:p w:rsidR="009E5DA3" w:rsidRPr="008D2F4B" w:rsidRDefault="009E5DA3" w:rsidP="0006434A">
            <w:pPr>
              <w:pStyle w:val="36"/>
            </w:pPr>
          </w:p>
          <w:p w:rsidR="009E5DA3" w:rsidRPr="008D2F4B" w:rsidRDefault="009E5DA3" w:rsidP="0006434A">
            <w:pPr>
              <w:pStyle w:val="36"/>
            </w:pP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4746</w:t>
            </w:r>
          </w:p>
          <w:p w:rsidR="009E5DA3" w:rsidRPr="008D2F4B" w:rsidRDefault="009E5DA3" w:rsidP="0006434A">
            <w:pPr>
              <w:pStyle w:val="36"/>
            </w:pP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w:t>
            </w:r>
          </w:p>
          <w:p w:rsidR="009E5DA3" w:rsidRPr="008D2F4B" w:rsidRDefault="009E5DA3" w:rsidP="0006434A">
            <w:pPr>
              <w:pStyle w:val="36"/>
            </w:pPr>
          </w:p>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103,16</w:t>
            </w:r>
          </w:p>
          <w:p w:rsidR="009E5DA3" w:rsidRPr="008D2F4B" w:rsidRDefault="009E5DA3" w:rsidP="0006434A">
            <w:pPr>
              <w:pStyle w:val="36"/>
            </w:pP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В том числе</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поставщики и подрядчики</w:t>
            </w: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132742</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88,39</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135402</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87,4</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2660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- 0,99</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102,0</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авансы полученные</w:t>
            </w: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1491</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0,99</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1023</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0,6</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- 468</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- 0,33</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68,6</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расчеты по налогам и сборам</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10038</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6,68</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10372</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6,69</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334</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+0,01</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103,3</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кредиты</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займы</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прочая</w:t>
            </w:r>
          </w:p>
          <w:p w:rsidR="009E5DA3" w:rsidRPr="008D2F4B" w:rsidRDefault="009E5DA3" w:rsidP="0006434A">
            <w:pPr>
              <w:pStyle w:val="36"/>
            </w:pP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5401</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3,59</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8127</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5,25</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2726</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1,66</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150,47</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Долгосрочная - всего</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В том числе</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кредиты</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r w:rsidR="009E5DA3" w:rsidRPr="008D2F4B" w:rsidTr="0006434A">
        <w:trPr>
          <w:trHeight w:hRule="exact" w:val="355"/>
          <w:jc w:val="center"/>
        </w:trPr>
        <w:tc>
          <w:tcPr>
            <w:tcW w:w="324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займы</w:t>
            </w:r>
          </w:p>
        </w:tc>
        <w:tc>
          <w:tcPr>
            <w:tcW w:w="10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pPr>
            <w:r w:rsidRPr="008D2F4B">
              <w:t>0</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82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0</w:t>
            </w:r>
          </w:p>
        </w:tc>
        <w:tc>
          <w:tcPr>
            <w:tcW w:w="980" w:type="dxa"/>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c>
          <w:tcPr>
            <w:tcW w:w="940" w:type="dxa"/>
            <w:gridSpan w:val="2"/>
            <w:tcBorders>
              <w:top w:val="single" w:sz="6" w:space="0" w:color="auto"/>
              <w:left w:val="single" w:sz="6" w:space="0" w:color="auto"/>
              <w:bottom w:val="single" w:sz="6" w:space="0" w:color="auto"/>
              <w:right w:val="single" w:sz="6" w:space="0" w:color="auto"/>
            </w:tcBorders>
          </w:tcPr>
          <w:p w:rsidR="009E5DA3" w:rsidRPr="008D2F4B" w:rsidRDefault="009E5DA3" w:rsidP="0006434A">
            <w:pPr>
              <w:pStyle w:val="36"/>
              <w:rPr>
                <w:noProof/>
              </w:rPr>
            </w:pPr>
            <w:r w:rsidRPr="008D2F4B">
              <w:rPr>
                <w:noProof/>
              </w:rPr>
              <w:t>-</w:t>
            </w:r>
          </w:p>
        </w:tc>
      </w:tr>
    </w:tbl>
    <w:p w:rsidR="009E5DA3" w:rsidRPr="008D2F4B" w:rsidRDefault="009E5DA3" w:rsidP="008D2F4B">
      <w:pPr>
        <w:autoSpaceDN w:val="0"/>
        <w:adjustRightInd w:val="0"/>
        <w:spacing w:line="360" w:lineRule="auto"/>
        <w:ind w:firstLine="709"/>
        <w:jc w:val="both"/>
        <w:rPr>
          <w:sz w:val="28"/>
          <w:szCs w:val="22"/>
        </w:rPr>
      </w:pPr>
    </w:p>
    <w:p w:rsidR="009E5DA3" w:rsidRPr="008D2F4B" w:rsidRDefault="0006434A" w:rsidP="008D2F4B">
      <w:pPr>
        <w:autoSpaceDN w:val="0"/>
        <w:adjustRightInd w:val="0"/>
        <w:spacing w:line="360" w:lineRule="auto"/>
        <w:ind w:firstLine="709"/>
        <w:jc w:val="both"/>
        <w:rPr>
          <w:sz w:val="28"/>
          <w:szCs w:val="28"/>
        </w:rPr>
      </w:pPr>
      <w:r>
        <w:rPr>
          <w:sz w:val="28"/>
          <w:szCs w:val="28"/>
        </w:rPr>
        <w:br w:type="page"/>
      </w:r>
      <w:r w:rsidR="009E5DA3" w:rsidRPr="008D2F4B">
        <w:rPr>
          <w:sz w:val="28"/>
          <w:szCs w:val="28"/>
        </w:rPr>
        <w:t>ПРИЛОЖЕНИЕ Г</w:t>
      </w:r>
    </w:p>
    <w:p w:rsidR="0006434A" w:rsidRDefault="0006434A" w:rsidP="008D2F4B">
      <w:pPr>
        <w:autoSpaceDN w:val="0"/>
        <w:adjustRightInd w:val="0"/>
        <w:spacing w:line="360" w:lineRule="auto"/>
        <w:ind w:firstLine="709"/>
        <w:jc w:val="both"/>
        <w:rPr>
          <w:bCs/>
          <w:sz w:val="28"/>
          <w:szCs w:val="28"/>
        </w:rPr>
      </w:pPr>
    </w:p>
    <w:p w:rsidR="009E5DA3" w:rsidRDefault="009E5DA3" w:rsidP="008D2F4B">
      <w:pPr>
        <w:autoSpaceDN w:val="0"/>
        <w:adjustRightInd w:val="0"/>
        <w:spacing w:line="360" w:lineRule="auto"/>
        <w:ind w:firstLine="709"/>
        <w:jc w:val="both"/>
        <w:rPr>
          <w:bCs/>
          <w:sz w:val="28"/>
          <w:szCs w:val="28"/>
        </w:rPr>
      </w:pPr>
      <w:r w:rsidRPr="008D2F4B">
        <w:rPr>
          <w:bCs/>
          <w:sz w:val="28"/>
          <w:szCs w:val="28"/>
        </w:rPr>
        <w:t>Система коэффициентов для анализа финансового состояния предприятия.</w:t>
      </w:r>
    </w:p>
    <w:p w:rsidR="0006434A" w:rsidRPr="008D2F4B" w:rsidRDefault="0006434A" w:rsidP="008D2F4B">
      <w:pPr>
        <w:autoSpaceDN w:val="0"/>
        <w:adjustRightInd w:val="0"/>
        <w:spacing w:line="360" w:lineRule="auto"/>
        <w:ind w:firstLine="709"/>
        <w:jc w:val="both"/>
        <w:rPr>
          <w:bCs/>
          <w:sz w:val="28"/>
          <w:szCs w:val="28"/>
        </w:rPr>
      </w:pPr>
    </w:p>
    <w:p w:rsidR="009E5DA3" w:rsidRPr="008D2F4B" w:rsidRDefault="009E5DA3" w:rsidP="008D2F4B">
      <w:pPr>
        <w:autoSpaceDN w:val="0"/>
        <w:adjustRightInd w:val="0"/>
        <w:spacing w:line="360" w:lineRule="auto"/>
        <w:ind w:firstLine="709"/>
        <w:jc w:val="both"/>
        <w:rPr>
          <w:bCs/>
          <w:sz w:val="28"/>
          <w:szCs w:val="28"/>
        </w:rPr>
      </w:pPr>
      <w:r w:rsidRPr="008D2F4B">
        <w:rPr>
          <w:bCs/>
          <w:sz w:val="28"/>
          <w:szCs w:val="28"/>
        </w:rPr>
        <w:t>ПОКАЗАТЕЛИ ЛИКВИДНОСТИ</w:t>
      </w:r>
    </w:p>
    <w:tbl>
      <w:tblPr>
        <w:tblW w:w="9072"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338"/>
        <w:gridCol w:w="2140"/>
        <w:gridCol w:w="6594"/>
      </w:tblGrid>
      <w:tr w:rsidR="009E5DA3" w:rsidRPr="008D2F4B" w:rsidTr="0006434A">
        <w:trPr>
          <w:trHeight w:hRule="exact" w:val="1074"/>
        </w:trPr>
        <w:tc>
          <w:tcPr>
            <w:tcW w:w="380" w:type="dxa"/>
          </w:tcPr>
          <w:p w:rsidR="009E5DA3" w:rsidRPr="008D2F4B" w:rsidRDefault="009E5DA3" w:rsidP="0006434A">
            <w:pPr>
              <w:pStyle w:val="36"/>
              <w:rPr>
                <w:noProof/>
              </w:rPr>
            </w:pPr>
            <w:r w:rsidRPr="008D2F4B">
              <w:rPr>
                <w:noProof/>
              </w:rPr>
              <w:t>1.</w:t>
            </w:r>
          </w:p>
          <w:p w:rsidR="009E5DA3" w:rsidRPr="008D2F4B" w:rsidRDefault="009E5DA3" w:rsidP="0006434A">
            <w:pPr>
              <w:pStyle w:val="36"/>
              <w:rPr>
                <w:noProof/>
              </w:rPr>
            </w:pPr>
          </w:p>
        </w:tc>
        <w:tc>
          <w:tcPr>
            <w:tcW w:w="2500" w:type="dxa"/>
          </w:tcPr>
          <w:p w:rsidR="009E5DA3" w:rsidRPr="008D2F4B" w:rsidRDefault="009E5DA3" w:rsidP="0006434A">
            <w:pPr>
              <w:pStyle w:val="36"/>
            </w:pPr>
            <w:r w:rsidRPr="008D2F4B">
              <w:t>Коэффициент абсолютной ликвидности</w:t>
            </w:r>
          </w:p>
          <w:p w:rsidR="009E5DA3" w:rsidRPr="008D2F4B" w:rsidRDefault="009E5DA3" w:rsidP="0006434A">
            <w:pPr>
              <w:pStyle w:val="36"/>
            </w:pPr>
          </w:p>
        </w:tc>
        <w:tc>
          <w:tcPr>
            <w:tcW w:w="7740" w:type="dxa"/>
          </w:tcPr>
          <w:p w:rsidR="009E5DA3" w:rsidRPr="008D2F4B" w:rsidRDefault="009E5DA3" w:rsidP="0006434A">
            <w:pPr>
              <w:pStyle w:val="36"/>
            </w:pPr>
            <w:r w:rsidRPr="008D2F4B">
              <w:t xml:space="preserve">Наиболее жесткий критерий платежеспособности, показывающий, какая часть краткосрочных обязательств может быть погашена немедленно. </w:t>
            </w:r>
          </w:p>
          <w:p w:rsidR="009E5DA3" w:rsidRPr="008D2F4B" w:rsidRDefault="009E5DA3" w:rsidP="0006434A">
            <w:pPr>
              <w:pStyle w:val="36"/>
            </w:pPr>
            <w:r w:rsidRPr="008D2F4B">
              <w:t>Норматив, должен быть более 2</w:t>
            </w:r>
          </w:p>
          <w:p w:rsidR="009E5DA3" w:rsidRPr="008D2F4B" w:rsidRDefault="009E5DA3" w:rsidP="0006434A">
            <w:pPr>
              <w:pStyle w:val="36"/>
            </w:pPr>
          </w:p>
        </w:tc>
      </w:tr>
      <w:tr w:rsidR="009E5DA3" w:rsidRPr="008D2F4B" w:rsidTr="005E1A56">
        <w:trPr>
          <w:trHeight w:hRule="exact" w:val="366"/>
        </w:trPr>
        <w:tc>
          <w:tcPr>
            <w:tcW w:w="380" w:type="dxa"/>
          </w:tcPr>
          <w:p w:rsidR="009E5DA3" w:rsidRPr="008D2F4B" w:rsidRDefault="009E5DA3" w:rsidP="0006434A">
            <w:pPr>
              <w:pStyle w:val="36"/>
            </w:pPr>
          </w:p>
          <w:p w:rsidR="009E5DA3" w:rsidRPr="008D2F4B" w:rsidRDefault="009E5DA3" w:rsidP="0006434A">
            <w:pPr>
              <w:pStyle w:val="36"/>
            </w:pPr>
          </w:p>
        </w:tc>
        <w:tc>
          <w:tcPr>
            <w:tcW w:w="2500" w:type="dxa"/>
          </w:tcPr>
          <w:p w:rsidR="009E5DA3" w:rsidRPr="008D2F4B" w:rsidRDefault="009E5DA3" w:rsidP="0006434A">
            <w:pPr>
              <w:pStyle w:val="36"/>
              <w:rPr>
                <w:b/>
                <w:bCs/>
              </w:rPr>
            </w:pPr>
            <w:r w:rsidRPr="008D2F4B">
              <w:rPr>
                <w:b/>
                <w:bCs/>
              </w:rPr>
              <w:t>Формула расчета</w:t>
            </w:r>
          </w:p>
          <w:p w:rsidR="009E5DA3" w:rsidRPr="008D2F4B" w:rsidRDefault="009E5DA3" w:rsidP="0006434A">
            <w:pPr>
              <w:pStyle w:val="36"/>
            </w:pPr>
          </w:p>
        </w:tc>
        <w:tc>
          <w:tcPr>
            <w:tcW w:w="7740" w:type="dxa"/>
          </w:tcPr>
          <w:p w:rsidR="009E5DA3" w:rsidRPr="008D2F4B" w:rsidRDefault="009E5DA3" w:rsidP="0006434A">
            <w:pPr>
              <w:pStyle w:val="36"/>
            </w:pPr>
            <w:r w:rsidRPr="008D2F4B">
              <w:t>(денежные средства + краткосроч. фин. вложения)/ краткосрочные обязательства</w:t>
            </w:r>
          </w:p>
          <w:p w:rsidR="009E5DA3" w:rsidRPr="008D2F4B" w:rsidRDefault="009E5DA3" w:rsidP="0006434A">
            <w:pPr>
              <w:pStyle w:val="36"/>
            </w:pPr>
          </w:p>
        </w:tc>
      </w:tr>
      <w:tr w:rsidR="009E5DA3" w:rsidRPr="008D2F4B" w:rsidTr="001B2202">
        <w:trPr>
          <w:trHeight w:hRule="exact" w:val="1043"/>
        </w:trPr>
        <w:tc>
          <w:tcPr>
            <w:tcW w:w="380" w:type="dxa"/>
          </w:tcPr>
          <w:p w:rsidR="009E5DA3" w:rsidRPr="008D2F4B" w:rsidRDefault="009E5DA3" w:rsidP="0006434A">
            <w:pPr>
              <w:pStyle w:val="36"/>
              <w:rPr>
                <w:noProof/>
              </w:rPr>
            </w:pPr>
            <w:r w:rsidRPr="008D2F4B">
              <w:rPr>
                <w:noProof/>
              </w:rPr>
              <w:t>2.</w:t>
            </w:r>
          </w:p>
          <w:p w:rsidR="009E5DA3" w:rsidRPr="008D2F4B" w:rsidRDefault="009E5DA3" w:rsidP="0006434A">
            <w:pPr>
              <w:pStyle w:val="36"/>
              <w:rPr>
                <w:noProof/>
              </w:rPr>
            </w:pPr>
          </w:p>
        </w:tc>
        <w:tc>
          <w:tcPr>
            <w:tcW w:w="2500" w:type="dxa"/>
          </w:tcPr>
          <w:p w:rsidR="009E5DA3" w:rsidRPr="008D2F4B" w:rsidRDefault="009E5DA3" w:rsidP="0006434A">
            <w:pPr>
              <w:pStyle w:val="36"/>
            </w:pPr>
            <w:r w:rsidRPr="008D2F4B">
              <w:t>Коэффициент промежуточной ликвидности</w:t>
            </w:r>
          </w:p>
          <w:p w:rsidR="009E5DA3" w:rsidRPr="008D2F4B" w:rsidRDefault="009E5DA3" w:rsidP="0006434A">
            <w:pPr>
              <w:pStyle w:val="36"/>
            </w:pPr>
          </w:p>
        </w:tc>
        <w:tc>
          <w:tcPr>
            <w:tcW w:w="7740" w:type="dxa"/>
          </w:tcPr>
          <w:p w:rsidR="009E5DA3" w:rsidRPr="008D2F4B" w:rsidRDefault="009E5DA3" w:rsidP="0006434A">
            <w:pPr>
              <w:pStyle w:val="36"/>
            </w:pPr>
            <w:r w:rsidRPr="008D2F4B">
              <w:t>Норматив не ниже 1</w:t>
            </w:r>
          </w:p>
          <w:p w:rsidR="009E5DA3" w:rsidRPr="008D2F4B" w:rsidRDefault="009E5DA3" w:rsidP="0006434A">
            <w:pPr>
              <w:pStyle w:val="36"/>
            </w:pPr>
            <w:r w:rsidRPr="008D2F4B">
              <w:t>(ДС + КФВ) / КО, срок оплаты которых наступил на определенную дату</w:t>
            </w:r>
          </w:p>
          <w:p w:rsidR="009E5DA3" w:rsidRPr="008D2F4B" w:rsidRDefault="009E5DA3" w:rsidP="0006434A">
            <w:pPr>
              <w:pStyle w:val="36"/>
            </w:pPr>
          </w:p>
        </w:tc>
      </w:tr>
      <w:tr w:rsidR="009E5DA3" w:rsidRPr="008D2F4B" w:rsidTr="005E1A56">
        <w:trPr>
          <w:trHeight w:hRule="exact" w:val="1073"/>
        </w:trPr>
        <w:tc>
          <w:tcPr>
            <w:tcW w:w="380" w:type="dxa"/>
          </w:tcPr>
          <w:p w:rsidR="009E5DA3" w:rsidRPr="008D2F4B" w:rsidRDefault="009E5DA3" w:rsidP="0006434A">
            <w:pPr>
              <w:pStyle w:val="36"/>
              <w:rPr>
                <w:noProof/>
              </w:rPr>
            </w:pPr>
            <w:r w:rsidRPr="008D2F4B">
              <w:rPr>
                <w:noProof/>
              </w:rPr>
              <w:t>3.</w:t>
            </w:r>
          </w:p>
          <w:p w:rsidR="009E5DA3" w:rsidRPr="008D2F4B" w:rsidRDefault="009E5DA3" w:rsidP="0006434A">
            <w:pPr>
              <w:pStyle w:val="36"/>
              <w:rPr>
                <w:noProof/>
              </w:rPr>
            </w:pPr>
          </w:p>
        </w:tc>
        <w:tc>
          <w:tcPr>
            <w:tcW w:w="2500" w:type="dxa"/>
          </w:tcPr>
          <w:p w:rsidR="009E5DA3" w:rsidRPr="008D2F4B" w:rsidRDefault="009E5DA3" w:rsidP="0006434A">
            <w:pPr>
              <w:pStyle w:val="36"/>
            </w:pPr>
            <w:r w:rsidRPr="008D2F4B">
              <w:t>Коэффициент текущей ликвидности</w:t>
            </w:r>
          </w:p>
          <w:p w:rsidR="009E5DA3" w:rsidRPr="008D2F4B" w:rsidRDefault="009E5DA3" w:rsidP="0006434A">
            <w:pPr>
              <w:pStyle w:val="36"/>
            </w:pPr>
          </w:p>
        </w:tc>
        <w:tc>
          <w:tcPr>
            <w:tcW w:w="7740" w:type="dxa"/>
          </w:tcPr>
          <w:p w:rsidR="009E5DA3" w:rsidRPr="008D2F4B" w:rsidRDefault="009E5DA3" w:rsidP="0006434A">
            <w:pPr>
              <w:pStyle w:val="36"/>
              <w:rPr>
                <w:iCs/>
              </w:rPr>
            </w:pPr>
            <w:r w:rsidRPr="008D2F4B">
              <w:t>Показывает, достаточно ли у предприятия средств, которые могут быть использованы им для погашения своих краткосрочных обязательств в течение предстоящего года. Норматив, более 2</w:t>
            </w:r>
            <w:r w:rsidR="008D2F4B">
              <w:t xml:space="preserve"> </w:t>
            </w:r>
            <w:r w:rsidRPr="008D2F4B">
              <w:t>ОА : КО</w:t>
            </w:r>
          </w:p>
          <w:p w:rsidR="009E5DA3" w:rsidRPr="008D2F4B" w:rsidRDefault="009E5DA3" w:rsidP="0006434A">
            <w:pPr>
              <w:pStyle w:val="36"/>
              <w:rPr>
                <w:iCs/>
              </w:rPr>
            </w:pPr>
          </w:p>
        </w:tc>
      </w:tr>
      <w:tr w:rsidR="009E5DA3" w:rsidRPr="008D2F4B" w:rsidTr="001B2202">
        <w:trPr>
          <w:cantSplit/>
          <w:trHeight w:hRule="exact" w:val="1243"/>
        </w:trPr>
        <w:tc>
          <w:tcPr>
            <w:tcW w:w="380" w:type="dxa"/>
          </w:tcPr>
          <w:p w:rsidR="009E5DA3" w:rsidRPr="008D2F4B" w:rsidRDefault="009E5DA3" w:rsidP="0006434A">
            <w:pPr>
              <w:pStyle w:val="36"/>
              <w:rPr>
                <w:noProof/>
              </w:rPr>
            </w:pPr>
            <w:r w:rsidRPr="008D2F4B">
              <w:rPr>
                <w:noProof/>
              </w:rPr>
              <w:t>4.</w:t>
            </w:r>
          </w:p>
          <w:p w:rsidR="009E5DA3" w:rsidRPr="008D2F4B" w:rsidRDefault="009E5DA3" w:rsidP="0006434A">
            <w:pPr>
              <w:pStyle w:val="36"/>
              <w:rPr>
                <w:iCs/>
              </w:rPr>
            </w:pPr>
          </w:p>
          <w:p w:rsidR="009E5DA3" w:rsidRPr="008D2F4B" w:rsidRDefault="009E5DA3" w:rsidP="0006434A">
            <w:pPr>
              <w:pStyle w:val="36"/>
              <w:rPr>
                <w:iCs/>
              </w:rPr>
            </w:pPr>
          </w:p>
        </w:tc>
        <w:tc>
          <w:tcPr>
            <w:tcW w:w="2500" w:type="dxa"/>
          </w:tcPr>
          <w:p w:rsidR="009E5DA3" w:rsidRPr="008D2F4B" w:rsidRDefault="009E5DA3" w:rsidP="0006434A">
            <w:pPr>
              <w:pStyle w:val="36"/>
            </w:pPr>
            <w:r w:rsidRPr="008D2F4B">
              <w:t>Коэффициент обеспеченности собственными средствами</w:t>
            </w:r>
          </w:p>
          <w:p w:rsidR="009E5DA3" w:rsidRPr="008D2F4B" w:rsidRDefault="009E5DA3" w:rsidP="0006434A">
            <w:pPr>
              <w:pStyle w:val="36"/>
            </w:pPr>
          </w:p>
        </w:tc>
        <w:tc>
          <w:tcPr>
            <w:tcW w:w="7740" w:type="dxa"/>
          </w:tcPr>
          <w:p w:rsidR="009E5DA3" w:rsidRPr="008D2F4B" w:rsidRDefault="009E5DA3" w:rsidP="0006434A">
            <w:pPr>
              <w:pStyle w:val="36"/>
            </w:pPr>
            <w:r w:rsidRPr="008D2F4B">
              <w:t>Характеризует наличие собственных оборотных средств у предприятия, необходимых для его финансовой устойчивости. Норматив, должен быть не менее 0.1</w:t>
            </w:r>
            <w:r w:rsidR="008D2F4B">
              <w:t xml:space="preserve"> </w:t>
            </w:r>
            <w:r w:rsidRPr="008D2F4B">
              <w:t>(СК – ВА) : ОА</w:t>
            </w:r>
          </w:p>
        </w:tc>
      </w:tr>
      <w:tr w:rsidR="009E5DA3" w:rsidRPr="008D2F4B" w:rsidTr="0006434A">
        <w:trPr>
          <w:cantSplit/>
          <w:trHeight w:hRule="exact" w:val="1319"/>
        </w:trPr>
        <w:tc>
          <w:tcPr>
            <w:tcW w:w="380" w:type="dxa"/>
          </w:tcPr>
          <w:p w:rsidR="009E5DA3" w:rsidRPr="008D2F4B" w:rsidRDefault="009E5DA3" w:rsidP="0006434A">
            <w:pPr>
              <w:pStyle w:val="36"/>
              <w:rPr>
                <w:szCs w:val="18"/>
              </w:rPr>
            </w:pPr>
            <w:r w:rsidRPr="008D2F4B">
              <w:rPr>
                <w:szCs w:val="18"/>
              </w:rPr>
              <w:t>5</w:t>
            </w:r>
          </w:p>
        </w:tc>
        <w:tc>
          <w:tcPr>
            <w:tcW w:w="2500" w:type="dxa"/>
          </w:tcPr>
          <w:p w:rsidR="009E5DA3" w:rsidRPr="008D2F4B" w:rsidRDefault="009E5DA3" w:rsidP="0006434A">
            <w:pPr>
              <w:pStyle w:val="36"/>
            </w:pPr>
            <w:r w:rsidRPr="008D2F4B">
              <w:t>Коэффициент восстановления платежеспособности</w:t>
            </w:r>
          </w:p>
          <w:p w:rsidR="009E5DA3" w:rsidRPr="008D2F4B" w:rsidRDefault="009E5DA3" w:rsidP="0006434A">
            <w:pPr>
              <w:pStyle w:val="36"/>
            </w:pPr>
          </w:p>
        </w:tc>
        <w:tc>
          <w:tcPr>
            <w:tcW w:w="7740" w:type="dxa"/>
          </w:tcPr>
          <w:p w:rsidR="009E5DA3" w:rsidRPr="008D2F4B" w:rsidRDefault="009E5DA3" w:rsidP="0006434A">
            <w:pPr>
              <w:pStyle w:val="36"/>
            </w:pPr>
            <w:r w:rsidRPr="008D2F4B">
              <w:t>Характеризует наличие реальной возможности у предприятия восстановить свою платежеспособность в течение определенного периода (6 мес.). Если коэф-т менее 1, то у предприятия нет возможности восстановить платежеспособность в ближайшее время</w:t>
            </w:r>
          </w:p>
          <w:p w:rsidR="009E5DA3" w:rsidRPr="008D2F4B" w:rsidRDefault="009E5DA3" w:rsidP="0006434A">
            <w:pPr>
              <w:pStyle w:val="36"/>
            </w:pPr>
          </w:p>
        </w:tc>
      </w:tr>
      <w:tr w:rsidR="009E5DA3" w:rsidRPr="008D2F4B" w:rsidTr="005E1A56">
        <w:trPr>
          <w:trHeight w:hRule="exact" w:val="1786"/>
        </w:trPr>
        <w:tc>
          <w:tcPr>
            <w:tcW w:w="380" w:type="dxa"/>
          </w:tcPr>
          <w:p w:rsidR="009E5DA3" w:rsidRPr="008D2F4B" w:rsidRDefault="009E5DA3" w:rsidP="0006434A">
            <w:pPr>
              <w:pStyle w:val="36"/>
              <w:rPr>
                <w:iCs/>
                <w:noProof/>
              </w:rPr>
            </w:pPr>
            <w:r w:rsidRPr="008D2F4B">
              <w:rPr>
                <w:iCs/>
                <w:noProof/>
              </w:rPr>
              <w:t>6.</w:t>
            </w:r>
          </w:p>
          <w:p w:rsidR="009E5DA3" w:rsidRPr="008D2F4B" w:rsidRDefault="009E5DA3" w:rsidP="0006434A">
            <w:pPr>
              <w:pStyle w:val="36"/>
              <w:rPr>
                <w:iCs/>
                <w:noProof/>
              </w:rPr>
            </w:pPr>
          </w:p>
        </w:tc>
        <w:tc>
          <w:tcPr>
            <w:tcW w:w="2500" w:type="dxa"/>
          </w:tcPr>
          <w:p w:rsidR="009E5DA3" w:rsidRPr="008D2F4B" w:rsidRDefault="009E5DA3" w:rsidP="0006434A">
            <w:pPr>
              <w:pStyle w:val="36"/>
            </w:pPr>
            <w:r w:rsidRPr="008D2F4B">
              <w:t>Индекс Альтмана</w:t>
            </w:r>
          </w:p>
          <w:p w:rsidR="009E5DA3" w:rsidRPr="008D2F4B" w:rsidRDefault="009E5DA3" w:rsidP="0006434A">
            <w:pPr>
              <w:pStyle w:val="36"/>
            </w:pPr>
          </w:p>
        </w:tc>
        <w:tc>
          <w:tcPr>
            <w:tcW w:w="7740" w:type="dxa"/>
          </w:tcPr>
          <w:p w:rsidR="009E5DA3" w:rsidRPr="008D2F4B" w:rsidRDefault="009E5DA3" w:rsidP="0006434A">
            <w:pPr>
              <w:pStyle w:val="36"/>
            </w:pPr>
            <w:r w:rsidRPr="008D2F4B">
              <w:t xml:space="preserve">Показатель вероятности банкротства </w:t>
            </w:r>
          </w:p>
          <w:p w:rsidR="009E5DA3" w:rsidRPr="008D2F4B" w:rsidRDefault="009E5DA3" w:rsidP="0006434A">
            <w:pPr>
              <w:pStyle w:val="36"/>
            </w:pPr>
            <w:r w:rsidRPr="008D2F4B">
              <w:t>Представляет собой функцию от некоторых показателей, характеризующих экономический потенциал предприятия и результаты его работы за истекший период 1.8 и менее</w:t>
            </w:r>
            <w:r w:rsidR="008D2F4B">
              <w:t xml:space="preserve"> </w:t>
            </w:r>
            <w:r w:rsidRPr="008D2F4B">
              <w:t xml:space="preserve">очень высокая вероятность банкротства </w:t>
            </w:r>
          </w:p>
          <w:p w:rsidR="009E5DA3" w:rsidRPr="008D2F4B" w:rsidRDefault="009E5DA3" w:rsidP="0006434A">
            <w:pPr>
              <w:pStyle w:val="36"/>
            </w:pPr>
            <w:r w:rsidRPr="008D2F4B">
              <w:t>1.81 до 2.7</w:t>
            </w:r>
            <w:r w:rsidR="008D2F4B">
              <w:t xml:space="preserve"> </w:t>
            </w:r>
            <w:r w:rsidRPr="008D2F4B">
              <w:t xml:space="preserve">высокая вероятность </w:t>
            </w:r>
          </w:p>
          <w:p w:rsidR="009E5DA3" w:rsidRPr="008D2F4B" w:rsidRDefault="009E5DA3" w:rsidP="0006434A">
            <w:pPr>
              <w:pStyle w:val="36"/>
            </w:pPr>
            <w:r w:rsidRPr="008D2F4B">
              <w:t>2.71 до 2.9</w:t>
            </w:r>
            <w:r w:rsidR="008D2F4B">
              <w:t xml:space="preserve"> </w:t>
            </w:r>
            <w:r w:rsidRPr="008D2F4B">
              <w:t xml:space="preserve">существует возможность </w:t>
            </w:r>
          </w:p>
          <w:p w:rsidR="009E5DA3" w:rsidRPr="008D2F4B" w:rsidRDefault="009E5DA3" w:rsidP="0006434A">
            <w:pPr>
              <w:pStyle w:val="36"/>
            </w:pPr>
            <w:r w:rsidRPr="008D2F4B">
              <w:t>3.0 и выше</w:t>
            </w:r>
            <w:r w:rsidR="008D2F4B">
              <w:t xml:space="preserve"> </w:t>
            </w:r>
            <w:r w:rsidRPr="008D2F4B">
              <w:t>очень низкая вероятность</w:t>
            </w:r>
          </w:p>
          <w:p w:rsidR="009E5DA3" w:rsidRPr="008D2F4B" w:rsidRDefault="009E5DA3" w:rsidP="0006434A">
            <w:pPr>
              <w:pStyle w:val="36"/>
            </w:pPr>
          </w:p>
        </w:tc>
      </w:tr>
    </w:tbl>
    <w:p w:rsidR="009E5DA3" w:rsidRPr="008D2F4B" w:rsidRDefault="009E5DA3" w:rsidP="008D2F4B">
      <w:pPr>
        <w:autoSpaceDN w:val="0"/>
        <w:adjustRightInd w:val="0"/>
        <w:spacing w:line="360" w:lineRule="auto"/>
        <w:ind w:firstLine="709"/>
        <w:jc w:val="both"/>
        <w:rPr>
          <w:sz w:val="28"/>
          <w:szCs w:val="18"/>
        </w:rPr>
      </w:pPr>
    </w:p>
    <w:p w:rsidR="009E5DA3" w:rsidRPr="008D2F4B" w:rsidRDefault="009E5DA3" w:rsidP="008D2F4B">
      <w:pPr>
        <w:pStyle w:val="3"/>
        <w:spacing w:line="360" w:lineRule="auto"/>
        <w:ind w:firstLine="709"/>
        <w:jc w:val="both"/>
        <w:rPr>
          <w:b w:val="0"/>
          <w:sz w:val="28"/>
        </w:rPr>
      </w:pPr>
      <w:r w:rsidRPr="008D2F4B">
        <w:rPr>
          <w:b w:val="0"/>
          <w:sz w:val="28"/>
        </w:rPr>
        <w:t>ПОКАЗАТЕЛИ УСТОЙЧИВОСТИ</w:t>
      </w:r>
    </w:p>
    <w:tbl>
      <w:tblPr>
        <w:tblW w:w="9072" w:type="dxa"/>
        <w:tblInd w:w="40" w:type="dxa"/>
        <w:tblLayout w:type="fixed"/>
        <w:tblCellMar>
          <w:left w:w="40" w:type="dxa"/>
          <w:right w:w="40" w:type="dxa"/>
        </w:tblCellMar>
        <w:tblLook w:val="0000" w:firstRow="0" w:lastRow="0" w:firstColumn="0" w:lastColumn="0" w:noHBand="0" w:noVBand="0"/>
      </w:tblPr>
      <w:tblGrid>
        <w:gridCol w:w="423"/>
        <w:gridCol w:w="2157"/>
        <w:gridCol w:w="6492"/>
      </w:tblGrid>
      <w:tr w:rsidR="009E5DA3" w:rsidRPr="008D2F4B" w:rsidTr="001B2202">
        <w:trPr>
          <w:trHeight w:hRule="exact" w:val="598"/>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w:t>
            </w:r>
          </w:p>
          <w:p w:rsidR="009E5DA3" w:rsidRPr="008D2F4B" w:rsidRDefault="009E5DA3" w:rsidP="001B2202">
            <w:pPr>
              <w:pStyle w:val="36"/>
              <w:rPr>
                <w:noProof/>
              </w:rPr>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автономии</w:t>
            </w:r>
          </w:p>
          <w:p w:rsidR="009E5DA3" w:rsidRPr="008D2F4B" w:rsidRDefault="009E5DA3" w:rsidP="001B2202">
            <w:pPr>
              <w:pStyle w:val="36"/>
            </w:pP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Показывает удельный вес обшей суммы собственного капитала в итоге всех средств, авансированных предприятию. Норматив, более 50%</w:t>
            </w:r>
          </w:p>
          <w:p w:rsidR="009E5DA3" w:rsidRPr="008D2F4B" w:rsidRDefault="009E5DA3" w:rsidP="001B2202">
            <w:pPr>
              <w:pStyle w:val="36"/>
            </w:pPr>
          </w:p>
        </w:tc>
      </w:tr>
      <w:tr w:rsidR="009E5DA3" w:rsidRPr="008D2F4B" w:rsidTr="001B2202">
        <w:trPr>
          <w:trHeight w:hRule="exact" w:val="719"/>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 где</w:t>
            </w:r>
          </w:p>
          <w:p w:rsidR="009E5DA3" w:rsidRPr="008D2F4B" w:rsidRDefault="009E5DA3" w:rsidP="001B2202">
            <w:pPr>
              <w:pStyle w:val="36"/>
            </w:pP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Собственный капитал/общая сумма капитала (валюта баланса) Собственный капитал = стр.699 - стр.217 - стр.390 - «Обязательства»</w:t>
            </w:r>
          </w:p>
          <w:p w:rsidR="009E5DA3" w:rsidRPr="008D2F4B" w:rsidRDefault="009E5DA3" w:rsidP="001B2202">
            <w:pPr>
              <w:pStyle w:val="36"/>
            </w:pPr>
          </w:p>
        </w:tc>
      </w:tr>
      <w:tr w:rsidR="009E5DA3" w:rsidRPr="008D2F4B" w:rsidTr="001B2202">
        <w:trPr>
          <w:trHeight w:hRule="exact" w:val="726"/>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2.</w:t>
            </w:r>
          </w:p>
          <w:p w:rsidR="009E5DA3" w:rsidRPr="008D2F4B" w:rsidRDefault="009E5DA3" w:rsidP="001B2202">
            <w:pPr>
              <w:pStyle w:val="36"/>
              <w:rPr>
                <w:noProof/>
              </w:rPr>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заемных средств</w:t>
            </w:r>
          </w:p>
          <w:p w:rsidR="009E5DA3" w:rsidRPr="008D2F4B" w:rsidRDefault="009E5DA3" w:rsidP="001B2202">
            <w:pPr>
              <w:pStyle w:val="36"/>
            </w:pP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Показывает соотношение заемных и собственных средств</w:t>
            </w:r>
          </w:p>
          <w:p w:rsidR="009E5DA3" w:rsidRPr="008D2F4B" w:rsidRDefault="009E5DA3" w:rsidP="001B2202">
            <w:pPr>
              <w:pStyle w:val="36"/>
            </w:pPr>
          </w:p>
        </w:tc>
      </w:tr>
      <w:tr w:rsidR="009E5DA3" w:rsidRPr="008D2F4B" w:rsidTr="001B2202">
        <w:trPr>
          <w:trHeight w:hRule="exact" w:val="536"/>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 где</w:t>
            </w:r>
          </w:p>
          <w:p w:rsidR="009E5DA3" w:rsidRPr="008D2F4B" w:rsidRDefault="009E5DA3" w:rsidP="001B2202">
            <w:pPr>
              <w:pStyle w:val="36"/>
            </w:pP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 xml:space="preserve">«Обязательства»/собственный капитал </w:t>
            </w:r>
          </w:p>
          <w:p w:rsidR="009E5DA3" w:rsidRPr="008D2F4B" w:rsidRDefault="009E5DA3" w:rsidP="001B2202">
            <w:pPr>
              <w:pStyle w:val="36"/>
            </w:pPr>
            <w:r w:rsidRPr="008D2F4B">
              <w:t>Обязательства = стр.590 + стр.690 - стр.630 - стр.640 - стр.650 - стр.660</w:t>
            </w:r>
          </w:p>
          <w:p w:rsidR="009E5DA3" w:rsidRPr="008D2F4B" w:rsidRDefault="009E5DA3" w:rsidP="001B2202">
            <w:pPr>
              <w:pStyle w:val="36"/>
            </w:pPr>
          </w:p>
        </w:tc>
      </w:tr>
      <w:tr w:rsidR="009E5DA3" w:rsidRPr="008D2F4B" w:rsidTr="001B2202">
        <w:trPr>
          <w:trHeight w:hRule="exact" w:val="903"/>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3.</w:t>
            </w:r>
          </w:p>
          <w:p w:rsidR="009E5DA3" w:rsidRPr="008D2F4B" w:rsidRDefault="009E5DA3" w:rsidP="001B2202">
            <w:pPr>
              <w:pStyle w:val="36"/>
              <w:rPr>
                <w:noProof/>
              </w:rPr>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покрытия инвестиций</w:t>
            </w: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 xml:space="preserve">Характеризует долю собственного капитала и долгосрочных обязательств в общей сумме активов предприятия </w:t>
            </w:r>
          </w:p>
          <w:p w:rsidR="009E5DA3" w:rsidRPr="008D2F4B" w:rsidRDefault="009E5DA3" w:rsidP="001B2202">
            <w:pPr>
              <w:pStyle w:val="36"/>
            </w:pPr>
            <w:r w:rsidRPr="008D2F4B">
              <w:t>Норма, 0.9; снижение до 0.75 - критическое</w:t>
            </w:r>
          </w:p>
        </w:tc>
      </w:tr>
      <w:tr w:rsidR="009E5DA3" w:rsidRPr="008D2F4B" w:rsidTr="001B2202">
        <w:trPr>
          <w:trHeight w:hRule="exact" w:val="723"/>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Собственные капитал + долгосрочные обязательства) / общая сумма капитала</w:t>
            </w:r>
          </w:p>
          <w:p w:rsidR="009E5DA3" w:rsidRPr="008D2F4B" w:rsidRDefault="009E5DA3" w:rsidP="001B2202">
            <w:pPr>
              <w:pStyle w:val="36"/>
            </w:pPr>
          </w:p>
        </w:tc>
      </w:tr>
      <w:tr w:rsidR="009E5DA3" w:rsidRPr="008D2F4B" w:rsidTr="001B2202">
        <w:trPr>
          <w:trHeight w:hRule="exact" w:val="1087"/>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4.</w:t>
            </w:r>
          </w:p>
          <w:p w:rsidR="009E5DA3" w:rsidRPr="008D2F4B" w:rsidRDefault="009E5DA3" w:rsidP="001B2202">
            <w:pPr>
              <w:pStyle w:val="36"/>
              <w:rPr>
                <w:noProof/>
              </w:rPr>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обеспеченности текущих активов</w:t>
            </w:r>
          </w:p>
          <w:p w:rsidR="009E5DA3" w:rsidRPr="008D2F4B" w:rsidRDefault="009E5DA3" w:rsidP="001B2202">
            <w:pPr>
              <w:pStyle w:val="36"/>
            </w:pP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Показывает, какая часть оборотных средств предприятия была сформирована за счет собственного капитала. Норматив — не ниже 0.1</w:t>
            </w:r>
          </w:p>
          <w:p w:rsidR="009E5DA3" w:rsidRPr="008D2F4B" w:rsidRDefault="009E5DA3" w:rsidP="001B2202">
            <w:pPr>
              <w:pStyle w:val="36"/>
            </w:pPr>
          </w:p>
        </w:tc>
      </w:tr>
      <w:tr w:rsidR="009E5DA3" w:rsidRPr="008D2F4B" w:rsidTr="001B2202">
        <w:trPr>
          <w:trHeight w:hRule="exact" w:val="370"/>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157"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92"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Собственные оборотные активы / текущие активы</w:t>
            </w:r>
          </w:p>
          <w:p w:rsidR="009E5DA3" w:rsidRPr="008D2F4B" w:rsidRDefault="009E5DA3" w:rsidP="001B2202">
            <w:pPr>
              <w:pStyle w:val="36"/>
            </w:pPr>
          </w:p>
        </w:tc>
      </w:tr>
    </w:tbl>
    <w:p w:rsidR="001B2202" w:rsidRDefault="001B2202" w:rsidP="001B2202">
      <w:pPr>
        <w:spacing w:line="360" w:lineRule="auto"/>
        <w:ind w:firstLine="720"/>
        <w:jc w:val="both"/>
        <w:rPr>
          <w:sz w:val="28"/>
          <w:szCs w:val="28"/>
        </w:rPr>
      </w:pPr>
    </w:p>
    <w:p w:rsidR="009E5DA3" w:rsidRPr="001B2202" w:rsidRDefault="001B2202" w:rsidP="001B2202">
      <w:pPr>
        <w:spacing w:line="360" w:lineRule="auto"/>
        <w:ind w:firstLine="720"/>
        <w:jc w:val="both"/>
        <w:rPr>
          <w:sz w:val="28"/>
          <w:szCs w:val="28"/>
        </w:rPr>
      </w:pPr>
      <w:r>
        <w:rPr>
          <w:sz w:val="28"/>
          <w:szCs w:val="28"/>
        </w:rPr>
        <w:br w:type="page"/>
      </w:r>
      <w:r w:rsidR="009E5DA3" w:rsidRPr="001B2202">
        <w:rPr>
          <w:sz w:val="28"/>
          <w:szCs w:val="28"/>
        </w:rPr>
        <w:t>ПРОДОЛЖЕНИЕ ПРИЛОЖЕНИЯ Г</w:t>
      </w:r>
    </w:p>
    <w:p w:rsidR="009E5DA3" w:rsidRPr="008D2F4B" w:rsidRDefault="009E5DA3" w:rsidP="008D2F4B">
      <w:pPr>
        <w:spacing w:line="360" w:lineRule="auto"/>
        <w:ind w:firstLine="709"/>
        <w:jc w:val="both"/>
        <w:rPr>
          <w:sz w:val="28"/>
        </w:rPr>
      </w:pPr>
    </w:p>
    <w:tbl>
      <w:tblPr>
        <w:tblW w:w="9072" w:type="dxa"/>
        <w:tblInd w:w="40" w:type="dxa"/>
        <w:tblLayout w:type="fixed"/>
        <w:tblCellMar>
          <w:left w:w="40" w:type="dxa"/>
          <w:right w:w="40" w:type="dxa"/>
        </w:tblCellMar>
        <w:tblLook w:val="0000" w:firstRow="0" w:lastRow="0" w:firstColumn="0" w:lastColumn="0" w:noHBand="0" w:noVBand="0"/>
      </w:tblPr>
      <w:tblGrid>
        <w:gridCol w:w="423"/>
        <w:gridCol w:w="2208"/>
        <w:gridCol w:w="6441"/>
      </w:tblGrid>
      <w:tr w:rsidR="009E5DA3" w:rsidRPr="008D2F4B" w:rsidTr="001B2202">
        <w:trPr>
          <w:trHeight w:hRule="exact" w:val="1026"/>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5.</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обеспеченности материальных запасов</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Показывает, в какой мере материальные запасы покрыты собственными источниками и не нуждаются в привлечении заемных. Норматив не менее 0.5</w:t>
            </w:r>
          </w:p>
          <w:p w:rsidR="009E5DA3" w:rsidRPr="008D2F4B" w:rsidRDefault="009E5DA3" w:rsidP="001B2202">
            <w:pPr>
              <w:pStyle w:val="36"/>
            </w:pPr>
          </w:p>
        </w:tc>
      </w:tr>
      <w:tr w:rsidR="009E5DA3" w:rsidRPr="008D2F4B" w:rsidTr="005E1A56">
        <w:trPr>
          <w:trHeight w:hRule="exact" w:val="375"/>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Собственные оборотные средства/ материально-производственные запасы</w:t>
            </w:r>
          </w:p>
          <w:p w:rsidR="009E5DA3" w:rsidRPr="008D2F4B" w:rsidRDefault="009E5DA3" w:rsidP="001B2202">
            <w:pPr>
              <w:pStyle w:val="36"/>
            </w:pPr>
          </w:p>
        </w:tc>
      </w:tr>
      <w:tr w:rsidR="009E5DA3" w:rsidRPr="008D2F4B" w:rsidTr="001B2202">
        <w:trPr>
          <w:trHeight w:hRule="exact" w:val="1065"/>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6.</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 xml:space="preserve">Коэффициент </w:t>
            </w:r>
            <w:r w:rsidR="001B2202">
              <w:t>соотношения запасов и собствен</w:t>
            </w:r>
            <w:r w:rsidRPr="008D2F4B">
              <w:t>ных оборотных средств</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Показатель обратный предыдущему. Не должен превышать 2, значительное превышение этого критерия свидетельствует, что имеет место непомерно высокая доля омертвленного в запасах капитала</w:t>
            </w:r>
          </w:p>
          <w:p w:rsidR="009E5DA3" w:rsidRPr="008D2F4B" w:rsidRDefault="009E5DA3" w:rsidP="001B2202">
            <w:pPr>
              <w:pStyle w:val="36"/>
            </w:pPr>
          </w:p>
        </w:tc>
      </w:tr>
      <w:tr w:rsidR="009E5DA3" w:rsidRPr="008D2F4B" w:rsidTr="005E1A56">
        <w:trPr>
          <w:trHeight w:hRule="exact" w:val="360"/>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Материально-производственные запасы / собственные оборотные средства</w:t>
            </w:r>
          </w:p>
          <w:p w:rsidR="009E5DA3" w:rsidRPr="008D2F4B" w:rsidRDefault="009E5DA3" w:rsidP="001B2202">
            <w:pPr>
              <w:pStyle w:val="36"/>
            </w:pPr>
          </w:p>
        </w:tc>
      </w:tr>
      <w:tr w:rsidR="009E5DA3" w:rsidRPr="008D2F4B" w:rsidTr="005E1A56">
        <w:trPr>
          <w:trHeight w:hRule="exact" w:val="680"/>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7.</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покрытия запасов Формула расчета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(СОС + Краткосрочные кредиты +Краткосрочные задолженности по товарным операциям) / материально-производственные запасы</w:t>
            </w:r>
          </w:p>
          <w:p w:rsidR="009E5DA3" w:rsidRPr="008D2F4B" w:rsidRDefault="009E5DA3" w:rsidP="001B2202">
            <w:pPr>
              <w:pStyle w:val="36"/>
            </w:pPr>
          </w:p>
        </w:tc>
      </w:tr>
      <w:tr w:rsidR="009E5DA3" w:rsidRPr="008D2F4B" w:rsidTr="001B2202">
        <w:trPr>
          <w:trHeight w:hRule="exact" w:val="931"/>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8.</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маневренности собственного капитала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Показывает, какая часть собственных средств предприятия находится в мобильной форме, позволяющей относительно свободно маневрировать этими средствами. Норматив, не ниже 0.5</w:t>
            </w:r>
          </w:p>
          <w:p w:rsidR="009E5DA3" w:rsidRPr="008D2F4B" w:rsidRDefault="009E5DA3" w:rsidP="001B2202">
            <w:pPr>
              <w:pStyle w:val="36"/>
            </w:pPr>
          </w:p>
        </w:tc>
      </w:tr>
      <w:tr w:rsidR="009E5DA3" w:rsidRPr="008D2F4B" w:rsidTr="005E1A56">
        <w:trPr>
          <w:trHeight w:hRule="exact" w:val="376"/>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Собственные оборотные средства / собственный капитал</w:t>
            </w:r>
          </w:p>
          <w:p w:rsidR="009E5DA3" w:rsidRPr="008D2F4B" w:rsidRDefault="009E5DA3" w:rsidP="001B2202">
            <w:pPr>
              <w:pStyle w:val="36"/>
            </w:pPr>
          </w:p>
        </w:tc>
      </w:tr>
      <w:tr w:rsidR="009E5DA3" w:rsidRPr="008D2F4B" w:rsidTr="006B7CBF">
        <w:trPr>
          <w:trHeight w:hRule="exact" w:val="1457"/>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9.</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маневренности функционального капитала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Характеризует, какая часть собственных оборотных средств, находится в форме денежных средств, т.е. средств имеющих абсолютную ликвидность. Норма от 0 до</w:t>
            </w:r>
            <w:r w:rsidR="008D2F4B">
              <w:t xml:space="preserve"> </w:t>
            </w:r>
            <w:r w:rsidRPr="008D2F4B">
              <w:t>1, увеличение рассматриваются положительно</w:t>
            </w:r>
          </w:p>
          <w:p w:rsidR="009E5DA3" w:rsidRPr="008D2F4B" w:rsidRDefault="009E5DA3" w:rsidP="001B2202">
            <w:pPr>
              <w:pStyle w:val="36"/>
            </w:pPr>
          </w:p>
        </w:tc>
      </w:tr>
      <w:tr w:rsidR="009E5DA3" w:rsidRPr="008D2F4B" w:rsidTr="006B7CBF">
        <w:trPr>
          <w:trHeight w:hRule="exact" w:val="976"/>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 где</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(денежные средства + краткосрочные финансовые вложения) / собственные оборотные средства собственные оборотн</w:t>
            </w:r>
            <w:r w:rsidR="006B7CBF">
              <w:t>ые средства = «текущие активы»</w:t>
            </w:r>
          </w:p>
          <w:p w:rsidR="009E5DA3" w:rsidRPr="008D2F4B" w:rsidRDefault="009E5DA3" w:rsidP="001B2202">
            <w:pPr>
              <w:pStyle w:val="36"/>
            </w:pPr>
            <w:r w:rsidRPr="008D2F4B">
              <w:t>- «Краткосрочные обязательства»</w:t>
            </w:r>
          </w:p>
          <w:p w:rsidR="009E5DA3" w:rsidRPr="008D2F4B" w:rsidRDefault="009E5DA3" w:rsidP="001B2202">
            <w:pPr>
              <w:pStyle w:val="36"/>
            </w:pPr>
          </w:p>
        </w:tc>
      </w:tr>
      <w:tr w:rsidR="009E5DA3" w:rsidRPr="008D2F4B" w:rsidTr="006B7CBF">
        <w:trPr>
          <w:trHeight w:hRule="exact" w:val="632"/>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10.</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Индекс постоянного актива</w:t>
            </w: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Характеризует долю основных средств и внеоборотных активов в источниках собственных средств</w:t>
            </w:r>
          </w:p>
        </w:tc>
      </w:tr>
      <w:tr w:rsidR="009E5DA3" w:rsidRPr="008D2F4B" w:rsidTr="005E1A56">
        <w:trPr>
          <w:trHeight w:hRule="exact" w:val="349"/>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Недвижимость / источники собственных средств</w:t>
            </w:r>
          </w:p>
          <w:p w:rsidR="009E5DA3" w:rsidRPr="008D2F4B" w:rsidRDefault="009E5DA3" w:rsidP="001B2202">
            <w:pPr>
              <w:pStyle w:val="36"/>
            </w:pPr>
          </w:p>
        </w:tc>
      </w:tr>
      <w:tr w:rsidR="009E5DA3" w:rsidRPr="008D2F4B" w:rsidTr="005E1A56">
        <w:trPr>
          <w:trHeight w:hRule="exact" w:val="1091"/>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11.</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реальной стоимости имущества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Определяет уровень производственного потенциала предприятия, обеспеченность производственного процесса средствами производства. Нормальным считается, когда реальная стоимость имущества составляет более 0.5 от общей стоимости активов</w:t>
            </w:r>
          </w:p>
          <w:p w:rsidR="009E5DA3" w:rsidRPr="008D2F4B" w:rsidRDefault="009E5DA3" w:rsidP="001B2202">
            <w:pPr>
              <w:pStyle w:val="36"/>
            </w:pPr>
          </w:p>
        </w:tc>
      </w:tr>
      <w:tr w:rsidR="009E5DA3" w:rsidRPr="008D2F4B" w:rsidTr="001B2202">
        <w:trPr>
          <w:trHeight w:hRule="exact" w:val="720"/>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 где</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Реальные активы / общая сумма капитала Реальные активы = стр.120 + стр.130 + + стр.211 + стр.213 + стр.214</w:t>
            </w:r>
          </w:p>
          <w:p w:rsidR="009E5DA3" w:rsidRPr="008D2F4B" w:rsidRDefault="009E5DA3" w:rsidP="001B2202">
            <w:pPr>
              <w:pStyle w:val="36"/>
            </w:pPr>
          </w:p>
        </w:tc>
      </w:tr>
      <w:tr w:rsidR="009E5DA3" w:rsidRPr="008D2F4B" w:rsidTr="005E1A56">
        <w:trPr>
          <w:trHeight w:hRule="exact" w:val="1087"/>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12</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накопления амортизации</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Определяет отношение суммы износа по о</w:t>
            </w:r>
            <w:r w:rsidR="001B2202">
              <w:t>сновным средствам и нематериаль</w:t>
            </w:r>
            <w:r w:rsidRPr="008D2F4B">
              <w:t>ным активам к сумме первоначальных стоимостей. Значительная величина этой доли от первоначальной стоимости (20-25%) говорит о том, что оборудование, здания предприятия сильно изношены</w:t>
            </w:r>
          </w:p>
          <w:p w:rsidR="009E5DA3" w:rsidRPr="008D2F4B" w:rsidRDefault="009E5DA3" w:rsidP="001B2202">
            <w:pPr>
              <w:pStyle w:val="36"/>
            </w:pPr>
          </w:p>
        </w:tc>
      </w:tr>
      <w:tr w:rsidR="009E5DA3" w:rsidRPr="008D2F4B" w:rsidTr="005E1A56">
        <w:trPr>
          <w:trHeight w:hRule="exact" w:val="356"/>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Износ основных средств/первоначальная стоимость основных средств</w:t>
            </w:r>
          </w:p>
          <w:p w:rsidR="009E5DA3" w:rsidRPr="008D2F4B" w:rsidRDefault="009E5DA3" w:rsidP="001B2202">
            <w:pPr>
              <w:pStyle w:val="36"/>
            </w:pPr>
          </w:p>
        </w:tc>
      </w:tr>
      <w:tr w:rsidR="009E5DA3" w:rsidRPr="008D2F4B" w:rsidTr="001B2202">
        <w:trPr>
          <w:trHeight w:hRule="exact" w:val="1443"/>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13.</w:t>
            </w:r>
          </w:p>
          <w:p w:rsidR="009E5DA3" w:rsidRPr="008D2F4B" w:rsidRDefault="009E5DA3" w:rsidP="001B2202">
            <w:pPr>
              <w:pStyle w:val="36"/>
              <w:rPr>
                <w:noProof/>
              </w:rPr>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соотношения текущих активов и недвижимости</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Оптимальная и критическая величина соотношения текущих активов и недвижимости обусловлена отраслевыми особенностями.</w:t>
            </w:r>
          </w:p>
          <w:p w:rsidR="009E5DA3" w:rsidRPr="008D2F4B" w:rsidRDefault="009E5DA3" w:rsidP="001B2202">
            <w:pPr>
              <w:pStyle w:val="36"/>
            </w:pPr>
          </w:p>
        </w:tc>
      </w:tr>
      <w:tr w:rsidR="009E5DA3" w:rsidRPr="008D2F4B" w:rsidTr="001B2202">
        <w:trPr>
          <w:trHeight w:hRule="exact" w:val="362"/>
        </w:trPr>
        <w:tc>
          <w:tcPr>
            <w:tcW w:w="4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58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7560"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Текущие активы / недвижимость</w:t>
            </w:r>
          </w:p>
          <w:p w:rsidR="009E5DA3" w:rsidRPr="008D2F4B" w:rsidRDefault="009E5DA3" w:rsidP="001B2202">
            <w:pPr>
              <w:pStyle w:val="36"/>
            </w:pPr>
          </w:p>
        </w:tc>
      </w:tr>
    </w:tbl>
    <w:p w:rsidR="009E5DA3" w:rsidRPr="001B2202" w:rsidRDefault="009E5DA3" w:rsidP="001B2202">
      <w:pPr>
        <w:ind w:firstLine="720"/>
        <w:jc w:val="both"/>
        <w:rPr>
          <w:sz w:val="28"/>
          <w:szCs w:val="28"/>
        </w:rPr>
      </w:pPr>
      <w:r w:rsidRPr="001B2202">
        <w:rPr>
          <w:sz w:val="28"/>
          <w:szCs w:val="28"/>
        </w:rPr>
        <w:t>ПОКАЗАТЕЛИ ОБОРАЧИВАЕМОСТИ</w:t>
      </w:r>
    </w:p>
    <w:tbl>
      <w:tblPr>
        <w:tblW w:w="9072" w:type="dxa"/>
        <w:tblInd w:w="40" w:type="dxa"/>
        <w:tblLayout w:type="fixed"/>
        <w:tblCellMar>
          <w:left w:w="40" w:type="dxa"/>
          <w:right w:w="40" w:type="dxa"/>
        </w:tblCellMar>
        <w:tblLook w:val="0000" w:firstRow="0" w:lastRow="0" w:firstColumn="0" w:lastColumn="0" w:noHBand="0" w:noVBand="0"/>
      </w:tblPr>
      <w:tblGrid>
        <w:gridCol w:w="423"/>
        <w:gridCol w:w="2208"/>
        <w:gridCol w:w="6441"/>
      </w:tblGrid>
      <w:tr w:rsidR="009E5DA3" w:rsidRPr="008D2F4B" w:rsidTr="001B2202">
        <w:trPr>
          <w:trHeight w:hRule="exact" w:val="1489"/>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Коэффициент оборачиваемости активов (или капиталоотдачи)</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Показывает, сколько раз за год (анализируемый период) совершается полный цикл производства и обращения, приносящий соответствующий эффект в виде прибыли или сколько денежных единиц реализованной продукции принесла каждая единица активов</w:t>
            </w:r>
          </w:p>
          <w:p w:rsidR="009E5DA3" w:rsidRPr="008D2F4B" w:rsidRDefault="009E5DA3" w:rsidP="001B2202">
            <w:pPr>
              <w:pStyle w:val="36"/>
            </w:pPr>
          </w:p>
        </w:tc>
      </w:tr>
      <w:tr w:rsidR="009E5DA3" w:rsidRPr="008D2F4B" w:rsidTr="001B2202">
        <w:trPr>
          <w:trHeight w:hRule="exact" w:val="426"/>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Чистый объем реализации / среднегодовая стоимость активов</w:t>
            </w:r>
          </w:p>
          <w:p w:rsidR="009E5DA3" w:rsidRPr="008D2F4B" w:rsidRDefault="009E5DA3" w:rsidP="001B2202">
            <w:pPr>
              <w:pStyle w:val="36"/>
            </w:pPr>
          </w:p>
        </w:tc>
      </w:tr>
      <w:tr w:rsidR="009E5DA3" w:rsidRPr="008D2F4B" w:rsidTr="006B7CBF">
        <w:trPr>
          <w:trHeight w:hRule="exact" w:val="1014"/>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2.</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1B2202" w:rsidP="001B2202">
            <w:pPr>
              <w:pStyle w:val="36"/>
            </w:pPr>
            <w:r>
              <w:t>Коэффициент оборачивае</w:t>
            </w:r>
            <w:r w:rsidR="009E5DA3" w:rsidRPr="008D2F4B">
              <w:t>мости собственного капитала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tc>
      </w:tr>
      <w:tr w:rsidR="009E5DA3" w:rsidRPr="008D2F4B" w:rsidTr="006B7CBF">
        <w:trPr>
          <w:trHeight w:hRule="exact" w:val="303"/>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Чистый объем реализации / среднегодовая стоимость собственного капитала</w:t>
            </w:r>
          </w:p>
          <w:p w:rsidR="009E5DA3" w:rsidRPr="008D2F4B" w:rsidRDefault="009E5DA3" w:rsidP="001B2202">
            <w:pPr>
              <w:pStyle w:val="36"/>
            </w:pPr>
          </w:p>
        </w:tc>
      </w:tr>
      <w:tr w:rsidR="009E5DA3" w:rsidRPr="008D2F4B" w:rsidTr="006B7CBF">
        <w:trPr>
          <w:trHeight w:hRule="exact" w:val="1303"/>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3.</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1B2202" w:rsidP="001B2202">
            <w:pPr>
              <w:pStyle w:val="36"/>
            </w:pPr>
            <w:r>
              <w:t>Коэффициент оборачивае</w:t>
            </w:r>
            <w:r w:rsidR="009E5DA3" w:rsidRPr="008D2F4B">
              <w:t>мости инвестированного капитала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r>
      <w:tr w:rsidR="009E5DA3" w:rsidRPr="008D2F4B" w:rsidTr="006B7CBF">
        <w:trPr>
          <w:trHeight w:hRule="exact" w:val="342"/>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Чистый объем реализации / ср. год. стоим. СК</w:t>
            </w:r>
            <w:r w:rsidR="008D2F4B">
              <w:t xml:space="preserve"> </w:t>
            </w:r>
            <w:r w:rsidRPr="008D2F4B">
              <w:t>+ ср. год. стоим. ДО)</w:t>
            </w:r>
          </w:p>
          <w:p w:rsidR="009E5DA3" w:rsidRPr="008D2F4B" w:rsidRDefault="009E5DA3" w:rsidP="001B2202">
            <w:pPr>
              <w:pStyle w:val="36"/>
            </w:pPr>
          </w:p>
        </w:tc>
      </w:tr>
      <w:tr w:rsidR="009E5DA3" w:rsidRPr="008D2F4B" w:rsidTr="006B7CBF">
        <w:trPr>
          <w:trHeight w:hRule="exact" w:val="1271"/>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4.</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1B2202" w:rsidP="001B2202">
            <w:pPr>
              <w:pStyle w:val="36"/>
            </w:pPr>
            <w:r>
              <w:t>Коэффициент оборачиваемости средств производ</w:t>
            </w:r>
            <w:r w:rsidR="009E5DA3" w:rsidRPr="008D2F4B">
              <w:t>ства</w:t>
            </w: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r>
      <w:tr w:rsidR="009E5DA3" w:rsidRPr="008D2F4B" w:rsidTr="006B7CBF">
        <w:trPr>
          <w:trHeight w:hRule="exact" w:val="344"/>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Чистый объем реализации / среднегодовая стоимость реальных активов</w:t>
            </w:r>
          </w:p>
          <w:p w:rsidR="009E5DA3" w:rsidRPr="008D2F4B" w:rsidRDefault="009E5DA3" w:rsidP="001B2202">
            <w:pPr>
              <w:pStyle w:val="36"/>
            </w:pPr>
          </w:p>
        </w:tc>
      </w:tr>
      <w:tr w:rsidR="009E5DA3" w:rsidRPr="008D2F4B" w:rsidTr="006B7CBF">
        <w:trPr>
          <w:trHeight w:hRule="exact" w:val="1267"/>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5.</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1B2202" w:rsidP="001B2202">
            <w:pPr>
              <w:pStyle w:val="36"/>
            </w:pPr>
            <w:r>
              <w:t>Коэффициент оборачивае</w:t>
            </w:r>
            <w:r w:rsidR="009E5DA3" w:rsidRPr="008D2F4B">
              <w:t>мости основных средств (фондоотдачи)</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Характеризует оборачиваемость иммобилизованных средств. Общие закономерности таковы, что чем выше коэффициент, тем ниже издержки отчетного года.</w:t>
            </w:r>
          </w:p>
          <w:p w:rsidR="009E5DA3" w:rsidRPr="008D2F4B" w:rsidRDefault="009E5DA3" w:rsidP="001B2202">
            <w:pPr>
              <w:pStyle w:val="36"/>
            </w:pPr>
          </w:p>
        </w:tc>
      </w:tr>
      <w:tr w:rsidR="009E5DA3" w:rsidRPr="008D2F4B" w:rsidTr="006B7CBF">
        <w:trPr>
          <w:trHeight w:hRule="exact" w:val="344"/>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Чистый объем реализации/среднегодовая стоимость имущества</w:t>
            </w:r>
          </w:p>
          <w:p w:rsidR="009E5DA3" w:rsidRPr="008D2F4B" w:rsidRDefault="009E5DA3" w:rsidP="001B2202">
            <w:pPr>
              <w:pStyle w:val="36"/>
            </w:pPr>
          </w:p>
        </w:tc>
      </w:tr>
      <w:tr w:rsidR="009E5DA3" w:rsidRPr="008D2F4B" w:rsidTr="006B7CBF">
        <w:trPr>
          <w:trHeight w:hRule="exact" w:val="714"/>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6.</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1B2202" w:rsidP="001B2202">
            <w:pPr>
              <w:pStyle w:val="36"/>
            </w:pPr>
            <w:r>
              <w:t>Коэффициент оборачивае</w:t>
            </w:r>
            <w:r w:rsidR="009E5DA3" w:rsidRPr="008D2F4B">
              <w:t>мости текущих активов</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r>
      <w:tr w:rsidR="009E5DA3" w:rsidRPr="008D2F4B" w:rsidTr="006B7CBF">
        <w:trPr>
          <w:trHeight w:hRule="exact" w:val="360"/>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Чисты объем реализации / среднегодовая стоимость текущих активов</w:t>
            </w:r>
          </w:p>
          <w:p w:rsidR="009E5DA3" w:rsidRPr="008D2F4B" w:rsidRDefault="009E5DA3" w:rsidP="001B2202">
            <w:pPr>
              <w:pStyle w:val="36"/>
            </w:pPr>
          </w:p>
        </w:tc>
      </w:tr>
      <w:tr w:rsidR="009E5DA3" w:rsidRPr="008D2F4B" w:rsidTr="006B7CBF">
        <w:trPr>
          <w:trHeight w:hRule="exact" w:val="906"/>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7.</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Оборачиваемость де</w:t>
            </w:r>
            <w:r w:rsidR="001B2202">
              <w:t>би</w:t>
            </w:r>
            <w:r w:rsidRPr="008D2F4B">
              <w:t>торской задолженности</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r>
      <w:tr w:rsidR="009E5DA3" w:rsidRPr="008D2F4B" w:rsidTr="006B7CBF">
        <w:trPr>
          <w:trHeight w:hRule="exact" w:val="404"/>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Объем реализации / среднегодовая величина сальдо по счетам дебиторов</w:t>
            </w:r>
          </w:p>
          <w:p w:rsidR="009E5DA3" w:rsidRPr="008D2F4B" w:rsidRDefault="009E5DA3" w:rsidP="001B2202">
            <w:pPr>
              <w:pStyle w:val="36"/>
            </w:pPr>
          </w:p>
        </w:tc>
      </w:tr>
      <w:tr w:rsidR="009E5DA3" w:rsidRPr="008D2F4B" w:rsidTr="006B7CBF">
        <w:trPr>
          <w:trHeight w:hRule="exact" w:val="1029"/>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8.</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Оборачиваемость кредиторской задолженности</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r>
      <w:tr w:rsidR="009E5DA3" w:rsidRPr="008D2F4B" w:rsidTr="006B7CBF">
        <w:trPr>
          <w:trHeight w:hRule="exact" w:val="353"/>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Объем реализации / среднегодовая величина сальдо по счетам кредиторов</w:t>
            </w:r>
          </w:p>
          <w:p w:rsidR="009E5DA3" w:rsidRPr="008D2F4B" w:rsidRDefault="009E5DA3" w:rsidP="001B2202">
            <w:pPr>
              <w:pStyle w:val="36"/>
            </w:pPr>
          </w:p>
        </w:tc>
      </w:tr>
      <w:tr w:rsidR="009E5DA3" w:rsidRPr="008D2F4B" w:rsidTr="006B7CBF">
        <w:trPr>
          <w:trHeight w:hRule="exact" w:val="1429"/>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9.</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1B2202" w:rsidP="001B2202">
            <w:pPr>
              <w:pStyle w:val="36"/>
            </w:pPr>
            <w:r>
              <w:t>Оборачиваемость матери</w:t>
            </w:r>
            <w:r w:rsidR="009E5DA3" w:rsidRPr="008D2F4B">
              <w:t>ально производственных запасов</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Характеризует продолжительность цикла, в течение которого материально-производственные запасы превращаются в наличные денежные средства</w:t>
            </w:r>
          </w:p>
        </w:tc>
      </w:tr>
      <w:tr w:rsidR="009E5DA3" w:rsidRPr="008D2F4B" w:rsidTr="006B7CBF">
        <w:trPr>
          <w:trHeight w:hRule="exact" w:val="366"/>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Себестоимость реализованной продукции / среднегодовая стоимость запасов</w:t>
            </w:r>
          </w:p>
          <w:p w:rsidR="009E5DA3" w:rsidRPr="008D2F4B" w:rsidRDefault="009E5DA3" w:rsidP="001B2202">
            <w:pPr>
              <w:pStyle w:val="36"/>
            </w:pPr>
          </w:p>
        </w:tc>
      </w:tr>
      <w:tr w:rsidR="009E5DA3" w:rsidRPr="008D2F4B" w:rsidTr="006B7CBF">
        <w:trPr>
          <w:trHeight w:hRule="exact" w:val="704"/>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10</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1B2202" w:rsidP="001B2202">
            <w:pPr>
              <w:pStyle w:val="36"/>
            </w:pPr>
            <w:r>
              <w:t>Длительность операцион</w:t>
            </w:r>
            <w:r w:rsidR="009E5DA3" w:rsidRPr="008D2F4B">
              <w:t>ного цикла</w:t>
            </w: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Сумма 7. И 9.</w:t>
            </w:r>
          </w:p>
          <w:p w:rsidR="009E5DA3" w:rsidRPr="008D2F4B" w:rsidRDefault="009E5DA3" w:rsidP="001B2202">
            <w:pPr>
              <w:pStyle w:val="36"/>
            </w:pPr>
          </w:p>
        </w:tc>
      </w:tr>
      <w:tr w:rsidR="009E5DA3" w:rsidRPr="008D2F4B" w:rsidTr="006B7CBF">
        <w:trPr>
          <w:trHeight w:hRule="exact" w:val="721"/>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rPr>
                <w:noProof/>
              </w:rPr>
            </w:pPr>
            <w:r w:rsidRPr="008D2F4B">
              <w:rPr>
                <w:noProof/>
              </w:rPr>
              <w:t>11.</w:t>
            </w:r>
          </w:p>
          <w:p w:rsidR="009E5DA3" w:rsidRPr="008D2F4B" w:rsidRDefault="009E5DA3" w:rsidP="001B2202">
            <w:pPr>
              <w:pStyle w:val="36"/>
              <w:rPr>
                <w:noProof/>
              </w:rPr>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Срок товарного кредита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Продолжительность срока, необходимого для получения предприятием долгов за реализованную продукцию</w:t>
            </w:r>
          </w:p>
          <w:p w:rsidR="009E5DA3" w:rsidRPr="008D2F4B" w:rsidRDefault="009E5DA3" w:rsidP="001B2202">
            <w:pPr>
              <w:pStyle w:val="36"/>
            </w:pPr>
          </w:p>
        </w:tc>
      </w:tr>
      <w:tr w:rsidR="009E5DA3" w:rsidRPr="008D2F4B" w:rsidTr="006B7CBF">
        <w:trPr>
          <w:trHeight w:hRule="exact" w:val="351"/>
        </w:trPr>
        <w:tc>
          <w:tcPr>
            <w:tcW w:w="423"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p>
          <w:p w:rsidR="009E5DA3" w:rsidRPr="008D2F4B" w:rsidRDefault="009E5DA3" w:rsidP="001B2202">
            <w:pPr>
              <w:pStyle w:val="36"/>
            </w:pPr>
          </w:p>
        </w:tc>
        <w:tc>
          <w:tcPr>
            <w:tcW w:w="2208"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Формула расчета</w:t>
            </w:r>
          </w:p>
          <w:p w:rsidR="009E5DA3" w:rsidRPr="008D2F4B" w:rsidRDefault="009E5DA3" w:rsidP="001B2202">
            <w:pPr>
              <w:pStyle w:val="36"/>
            </w:pPr>
          </w:p>
        </w:tc>
        <w:tc>
          <w:tcPr>
            <w:tcW w:w="6441" w:type="dxa"/>
            <w:tcBorders>
              <w:top w:val="single" w:sz="6" w:space="0" w:color="auto"/>
              <w:left w:val="single" w:sz="6" w:space="0" w:color="auto"/>
              <w:bottom w:val="single" w:sz="6" w:space="0" w:color="auto"/>
              <w:right w:val="single" w:sz="6" w:space="0" w:color="auto"/>
            </w:tcBorders>
          </w:tcPr>
          <w:p w:rsidR="009E5DA3" w:rsidRPr="008D2F4B" w:rsidRDefault="009E5DA3" w:rsidP="001B2202">
            <w:pPr>
              <w:pStyle w:val="36"/>
            </w:pPr>
            <w:r w:rsidRPr="008D2F4B">
              <w:t>Среднегодовая величина сальдо по счетам дебиторов / объем реализации</w:t>
            </w:r>
          </w:p>
          <w:p w:rsidR="009E5DA3" w:rsidRPr="008D2F4B" w:rsidRDefault="009E5DA3" w:rsidP="001B2202">
            <w:pPr>
              <w:pStyle w:val="36"/>
            </w:pPr>
          </w:p>
        </w:tc>
      </w:tr>
    </w:tbl>
    <w:p w:rsidR="006B7CBF" w:rsidRDefault="006B7CBF" w:rsidP="008D2F4B">
      <w:pPr>
        <w:pStyle w:val="3"/>
        <w:spacing w:line="360" w:lineRule="auto"/>
        <w:ind w:firstLine="709"/>
        <w:jc w:val="both"/>
        <w:rPr>
          <w:b w:val="0"/>
          <w:sz w:val="28"/>
        </w:rPr>
      </w:pPr>
    </w:p>
    <w:p w:rsidR="009E5DA3" w:rsidRPr="008D2F4B" w:rsidRDefault="009E5DA3" w:rsidP="008D2F4B">
      <w:pPr>
        <w:pStyle w:val="3"/>
        <w:spacing w:line="360" w:lineRule="auto"/>
        <w:ind w:firstLine="709"/>
        <w:jc w:val="both"/>
        <w:rPr>
          <w:b w:val="0"/>
          <w:sz w:val="28"/>
        </w:rPr>
      </w:pPr>
      <w:r w:rsidRPr="008D2F4B">
        <w:rPr>
          <w:b w:val="0"/>
          <w:sz w:val="28"/>
        </w:rPr>
        <w:t>ПОКАЗАТЕЛИ РЕНТАБЕЛЬНОСТИ</w:t>
      </w:r>
    </w:p>
    <w:tbl>
      <w:tblPr>
        <w:tblW w:w="9072"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420"/>
        <w:gridCol w:w="2184"/>
        <w:gridCol w:w="6468"/>
      </w:tblGrid>
      <w:tr w:rsidR="009E5DA3" w:rsidRPr="008D2F4B" w:rsidTr="001B2202">
        <w:trPr>
          <w:cantSplit/>
          <w:trHeight w:hRule="exact" w:val="1142"/>
        </w:trPr>
        <w:tc>
          <w:tcPr>
            <w:tcW w:w="420" w:type="dxa"/>
          </w:tcPr>
          <w:p w:rsidR="009E5DA3" w:rsidRPr="008D2F4B" w:rsidRDefault="009E5DA3" w:rsidP="001B2202">
            <w:pPr>
              <w:pStyle w:val="36"/>
              <w:rPr>
                <w:noProof/>
              </w:rPr>
            </w:pPr>
            <w:r w:rsidRPr="008D2F4B">
              <w:rPr>
                <w:noProof/>
              </w:rPr>
              <w:t>1.</w:t>
            </w:r>
          </w:p>
          <w:p w:rsidR="009E5DA3" w:rsidRPr="008D2F4B" w:rsidRDefault="009E5DA3" w:rsidP="001B2202">
            <w:pPr>
              <w:pStyle w:val="36"/>
              <w:rPr>
                <w:noProof/>
              </w:rPr>
            </w:pPr>
          </w:p>
        </w:tc>
        <w:tc>
          <w:tcPr>
            <w:tcW w:w="2184" w:type="dxa"/>
          </w:tcPr>
          <w:p w:rsidR="009E5DA3" w:rsidRPr="008D2F4B" w:rsidRDefault="009E5DA3" w:rsidP="001B2202">
            <w:pPr>
              <w:pStyle w:val="36"/>
            </w:pPr>
            <w:r w:rsidRPr="008D2F4B">
              <w:t>Рентабельность активов по балансовой прибыли</w:t>
            </w:r>
          </w:p>
          <w:p w:rsidR="009E5DA3" w:rsidRPr="008D2F4B" w:rsidRDefault="009E5DA3" w:rsidP="001B2202">
            <w:pPr>
              <w:pStyle w:val="36"/>
            </w:pPr>
          </w:p>
        </w:tc>
        <w:tc>
          <w:tcPr>
            <w:tcW w:w="6468" w:type="dxa"/>
          </w:tcPr>
          <w:p w:rsidR="009E5DA3" w:rsidRPr="008D2F4B" w:rsidRDefault="009E5DA3" w:rsidP="001B2202">
            <w:pPr>
              <w:pStyle w:val="36"/>
            </w:pPr>
            <w:r w:rsidRPr="008D2F4B">
              <w:t>показывает, сколько денежных единиц прибыли (коп.) получено предприятием с единицы стоимости активов (1 руб.), независимо от источников привлечения средств.</w:t>
            </w:r>
          </w:p>
        </w:tc>
      </w:tr>
      <w:tr w:rsidR="009E5DA3" w:rsidRPr="008D2F4B" w:rsidTr="001B2202">
        <w:trPr>
          <w:cantSplit/>
          <w:trHeight w:hRule="exact" w:val="727"/>
        </w:trPr>
        <w:tc>
          <w:tcPr>
            <w:tcW w:w="420" w:type="dxa"/>
          </w:tcPr>
          <w:p w:rsidR="009E5DA3" w:rsidRPr="008D2F4B" w:rsidRDefault="009E5DA3" w:rsidP="001B2202">
            <w:pPr>
              <w:pStyle w:val="36"/>
              <w:rPr>
                <w:szCs w:val="18"/>
              </w:rPr>
            </w:pPr>
          </w:p>
        </w:tc>
        <w:tc>
          <w:tcPr>
            <w:tcW w:w="2184" w:type="dxa"/>
          </w:tcPr>
          <w:p w:rsidR="009E5DA3" w:rsidRPr="008D2F4B" w:rsidRDefault="009E5DA3" w:rsidP="001B2202">
            <w:pPr>
              <w:pStyle w:val="36"/>
            </w:pPr>
            <w:r w:rsidRPr="008D2F4B">
              <w:t xml:space="preserve">Формула расчета </w:t>
            </w:r>
          </w:p>
          <w:p w:rsidR="009E5DA3" w:rsidRPr="008D2F4B" w:rsidRDefault="009E5DA3" w:rsidP="001B2202">
            <w:pPr>
              <w:pStyle w:val="36"/>
            </w:pPr>
            <w:r w:rsidRPr="008D2F4B">
              <w:t xml:space="preserve">где </w:t>
            </w:r>
          </w:p>
        </w:tc>
        <w:tc>
          <w:tcPr>
            <w:tcW w:w="6468" w:type="dxa"/>
          </w:tcPr>
          <w:p w:rsidR="009E5DA3" w:rsidRPr="008D2F4B" w:rsidRDefault="009E5DA3" w:rsidP="001B2202">
            <w:pPr>
              <w:pStyle w:val="36"/>
            </w:pPr>
            <w:r w:rsidRPr="008D2F4B">
              <w:t xml:space="preserve">(балансовая прибыль / среднегодовая стоимость активов) *100%, </w:t>
            </w:r>
          </w:p>
          <w:p w:rsidR="009E5DA3" w:rsidRPr="008D2F4B" w:rsidRDefault="009E5DA3" w:rsidP="001B2202">
            <w:pPr>
              <w:pStyle w:val="36"/>
            </w:pPr>
            <w:r w:rsidRPr="008D2F4B">
              <w:t>собственный капитал = стр.690 - стр.217 - стр.230 - «Обязательства»</w:t>
            </w:r>
          </w:p>
        </w:tc>
      </w:tr>
      <w:tr w:rsidR="009E5DA3" w:rsidRPr="008D2F4B" w:rsidTr="001B2202">
        <w:trPr>
          <w:cantSplit/>
          <w:trHeight w:hRule="exact" w:val="544"/>
        </w:trPr>
        <w:tc>
          <w:tcPr>
            <w:tcW w:w="420" w:type="dxa"/>
          </w:tcPr>
          <w:p w:rsidR="009E5DA3" w:rsidRPr="008D2F4B" w:rsidRDefault="009E5DA3" w:rsidP="001B2202">
            <w:pPr>
              <w:pStyle w:val="36"/>
              <w:rPr>
                <w:noProof/>
              </w:rPr>
            </w:pPr>
            <w:r w:rsidRPr="008D2F4B">
              <w:rPr>
                <w:noProof/>
              </w:rPr>
              <w:t>2.</w:t>
            </w:r>
          </w:p>
          <w:p w:rsidR="009E5DA3" w:rsidRPr="008D2F4B" w:rsidRDefault="009E5DA3" w:rsidP="001B2202">
            <w:pPr>
              <w:pStyle w:val="36"/>
              <w:rPr>
                <w:noProof/>
              </w:rPr>
            </w:pPr>
          </w:p>
        </w:tc>
        <w:tc>
          <w:tcPr>
            <w:tcW w:w="2184" w:type="dxa"/>
          </w:tcPr>
          <w:p w:rsidR="009E5DA3" w:rsidRPr="008D2F4B" w:rsidRDefault="009E5DA3" w:rsidP="001B2202">
            <w:pPr>
              <w:pStyle w:val="36"/>
            </w:pPr>
            <w:r w:rsidRPr="008D2F4B">
              <w:t>Рентабельность собственного капитала</w:t>
            </w:r>
          </w:p>
          <w:p w:rsidR="009E5DA3" w:rsidRPr="008D2F4B" w:rsidRDefault="009E5DA3" w:rsidP="001B2202">
            <w:pPr>
              <w:pStyle w:val="36"/>
            </w:pPr>
          </w:p>
        </w:tc>
        <w:tc>
          <w:tcPr>
            <w:tcW w:w="6468" w:type="dxa"/>
          </w:tcPr>
          <w:p w:rsidR="009E5DA3" w:rsidRPr="008D2F4B" w:rsidRDefault="009E5DA3" w:rsidP="001B2202">
            <w:pPr>
              <w:pStyle w:val="36"/>
            </w:pPr>
          </w:p>
          <w:p w:rsidR="009E5DA3" w:rsidRPr="008D2F4B" w:rsidRDefault="009E5DA3" w:rsidP="001B2202">
            <w:pPr>
              <w:pStyle w:val="36"/>
            </w:pPr>
          </w:p>
        </w:tc>
      </w:tr>
      <w:tr w:rsidR="009E5DA3" w:rsidRPr="008D2F4B" w:rsidTr="006B7CBF">
        <w:trPr>
          <w:cantSplit/>
          <w:trHeight w:hRule="exact" w:val="654"/>
        </w:trPr>
        <w:tc>
          <w:tcPr>
            <w:tcW w:w="420" w:type="dxa"/>
          </w:tcPr>
          <w:p w:rsidR="009E5DA3" w:rsidRPr="008D2F4B" w:rsidRDefault="009E5DA3" w:rsidP="001B2202">
            <w:pPr>
              <w:pStyle w:val="36"/>
              <w:rPr>
                <w:szCs w:val="18"/>
              </w:rPr>
            </w:pPr>
          </w:p>
        </w:tc>
        <w:tc>
          <w:tcPr>
            <w:tcW w:w="2184" w:type="dxa"/>
          </w:tcPr>
          <w:p w:rsidR="009E5DA3" w:rsidRPr="008D2F4B" w:rsidRDefault="009E5DA3" w:rsidP="001B2202">
            <w:pPr>
              <w:pStyle w:val="36"/>
            </w:pPr>
            <w:r w:rsidRPr="008D2F4B">
              <w:t>Формула расчета где,</w:t>
            </w:r>
          </w:p>
        </w:tc>
        <w:tc>
          <w:tcPr>
            <w:tcW w:w="6468" w:type="dxa"/>
          </w:tcPr>
          <w:p w:rsidR="009E5DA3" w:rsidRPr="008D2F4B" w:rsidRDefault="009E5DA3" w:rsidP="001B2202">
            <w:pPr>
              <w:pStyle w:val="36"/>
            </w:pPr>
            <w:r w:rsidRPr="008D2F4B">
              <w:t>Балансовая прибыль /среднегодовая стоимость собственного капитала собственный капитал = стр.690 - стр.217 - стр.390 - «Обязательства»</w:t>
            </w:r>
          </w:p>
        </w:tc>
      </w:tr>
      <w:tr w:rsidR="009E5DA3" w:rsidRPr="008D2F4B" w:rsidTr="001B2202">
        <w:trPr>
          <w:cantSplit/>
          <w:trHeight w:hRule="exact" w:val="1054"/>
        </w:trPr>
        <w:tc>
          <w:tcPr>
            <w:tcW w:w="420" w:type="dxa"/>
          </w:tcPr>
          <w:p w:rsidR="009E5DA3" w:rsidRPr="008D2F4B" w:rsidRDefault="009E5DA3" w:rsidP="001B2202">
            <w:pPr>
              <w:pStyle w:val="36"/>
              <w:rPr>
                <w:noProof/>
              </w:rPr>
            </w:pPr>
            <w:r w:rsidRPr="008D2F4B">
              <w:rPr>
                <w:noProof/>
              </w:rPr>
              <w:t>3.</w:t>
            </w:r>
          </w:p>
          <w:p w:rsidR="009E5DA3" w:rsidRPr="008D2F4B" w:rsidRDefault="009E5DA3" w:rsidP="001B2202">
            <w:pPr>
              <w:pStyle w:val="36"/>
              <w:rPr>
                <w:noProof/>
              </w:rPr>
            </w:pPr>
          </w:p>
        </w:tc>
        <w:tc>
          <w:tcPr>
            <w:tcW w:w="2184" w:type="dxa"/>
          </w:tcPr>
          <w:p w:rsidR="009E5DA3" w:rsidRPr="008D2F4B" w:rsidRDefault="009E5DA3" w:rsidP="001B2202">
            <w:pPr>
              <w:pStyle w:val="36"/>
            </w:pPr>
            <w:r w:rsidRPr="008D2F4B">
              <w:t>Рентабельность</w:t>
            </w:r>
            <w:r w:rsidR="008D2F4B">
              <w:t xml:space="preserve"> </w:t>
            </w:r>
            <w:r w:rsidR="001B2202">
              <w:t>и моби</w:t>
            </w:r>
            <w:r w:rsidRPr="008D2F4B">
              <w:t xml:space="preserve">лизованных средств </w:t>
            </w:r>
          </w:p>
        </w:tc>
        <w:tc>
          <w:tcPr>
            <w:tcW w:w="6468" w:type="dxa"/>
          </w:tcPr>
          <w:p w:rsidR="009E5DA3" w:rsidRPr="008D2F4B" w:rsidRDefault="009E5DA3" w:rsidP="001B2202">
            <w:pPr>
              <w:pStyle w:val="36"/>
            </w:pPr>
            <w:r w:rsidRPr="008D2F4B">
              <w:t>показывает, сколько денежных единиц прибыли (коп.) получено предприятием с единицы стоимости недвижимости</w:t>
            </w:r>
          </w:p>
        </w:tc>
      </w:tr>
      <w:tr w:rsidR="009E5DA3" w:rsidRPr="008D2F4B" w:rsidTr="001B2202">
        <w:trPr>
          <w:cantSplit/>
          <w:trHeight w:hRule="exact" w:val="723"/>
        </w:trPr>
        <w:tc>
          <w:tcPr>
            <w:tcW w:w="420" w:type="dxa"/>
          </w:tcPr>
          <w:p w:rsidR="009E5DA3" w:rsidRPr="008D2F4B" w:rsidRDefault="009E5DA3" w:rsidP="001B2202">
            <w:pPr>
              <w:pStyle w:val="36"/>
              <w:rPr>
                <w:szCs w:val="18"/>
              </w:rPr>
            </w:pPr>
          </w:p>
        </w:tc>
        <w:tc>
          <w:tcPr>
            <w:tcW w:w="2184" w:type="dxa"/>
          </w:tcPr>
          <w:p w:rsidR="009E5DA3" w:rsidRPr="008D2F4B" w:rsidRDefault="009E5DA3" w:rsidP="001B2202">
            <w:pPr>
              <w:pStyle w:val="36"/>
            </w:pPr>
            <w:r w:rsidRPr="008D2F4B">
              <w:t xml:space="preserve">Формула расчета где, </w:t>
            </w:r>
          </w:p>
        </w:tc>
        <w:tc>
          <w:tcPr>
            <w:tcW w:w="6468" w:type="dxa"/>
          </w:tcPr>
          <w:p w:rsidR="009E5DA3" w:rsidRPr="008D2F4B" w:rsidRDefault="009E5DA3" w:rsidP="001B2202">
            <w:pPr>
              <w:pStyle w:val="36"/>
            </w:pPr>
            <w:r w:rsidRPr="008D2F4B">
              <w:t>(балансовая прибыль / среднегодовая стоимость недвижимости) * 100% недвиж</w:t>
            </w:r>
            <w:r w:rsidR="001B2202">
              <w:t>и</w:t>
            </w:r>
            <w:r w:rsidRPr="008D2F4B">
              <w:t>мость = стр.190 + стр.230</w:t>
            </w:r>
          </w:p>
        </w:tc>
      </w:tr>
      <w:tr w:rsidR="009E5DA3" w:rsidRPr="008D2F4B" w:rsidTr="001B2202">
        <w:trPr>
          <w:cantSplit/>
          <w:trHeight w:hRule="exact" w:val="896"/>
        </w:trPr>
        <w:tc>
          <w:tcPr>
            <w:tcW w:w="420" w:type="dxa"/>
          </w:tcPr>
          <w:p w:rsidR="009E5DA3" w:rsidRPr="008D2F4B" w:rsidRDefault="009E5DA3" w:rsidP="001B2202">
            <w:pPr>
              <w:pStyle w:val="36"/>
              <w:rPr>
                <w:noProof/>
              </w:rPr>
            </w:pPr>
            <w:r w:rsidRPr="008D2F4B">
              <w:rPr>
                <w:noProof/>
              </w:rPr>
              <w:t>4.</w:t>
            </w:r>
          </w:p>
          <w:p w:rsidR="009E5DA3" w:rsidRPr="008D2F4B" w:rsidRDefault="009E5DA3" w:rsidP="001B2202">
            <w:pPr>
              <w:pStyle w:val="36"/>
              <w:rPr>
                <w:noProof/>
              </w:rPr>
            </w:pPr>
          </w:p>
        </w:tc>
        <w:tc>
          <w:tcPr>
            <w:tcW w:w="2184" w:type="dxa"/>
          </w:tcPr>
          <w:p w:rsidR="009E5DA3" w:rsidRPr="008D2F4B" w:rsidRDefault="009E5DA3" w:rsidP="001B2202">
            <w:pPr>
              <w:pStyle w:val="36"/>
            </w:pPr>
            <w:r w:rsidRPr="008D2F4B">
              <w:t>Рентабельность общая (по балансовой прибыли)</w:t>
            </w:r>
          </w:p>
          <w:p w:rsidR="009E5DA3" w:rsidRPr="008D2F4B" w:rsidRDefault="009E5DA3" w:rsidP="001B2202">
            <w:pPr>
              <w:pStyle w:val="36"/>
            </w:pPr>
          </w:p>
        </w:tc>
        <w:tc>
          <w:tcPr>
            <w:tcW w:w="6468" w:type="dxa"/>
          </w:tcPr>
          <w:p w:rsidR="009E5DA3" w:rsidRPr="008D2F4B" w:rsidRDefault="009E5DA3" w:rsidP="001B2202">
            <w:pPr>
              <w:pStyle w:val="36"/>
            </w:pPr>
            <w:r w:rsidRPr="008D2F4B">
              <w:t>показывает, насколько эффективно и прибыльно предприятие ведет свою деятельность</w:t>
            </w:r>
          </w:p>
          <w:p w:rsidR="009E5DA3" w:rsidRPr="008D2F4B" w:rsidRDefault="009E5DA3" w:rsidP="001B2202">
            <w:pPr>
              <w:pStyle w:val="36"/>
            </w:pPr>
          </w:p>
        </w:tc>
      </w:tr>
      <w:tr w:rsidR="009E5DA3" w:rsidRPr="008D2F4B" w:rsidTr="001B2202">
        <w:trPr>
          <w:cantSplit/>
          <w:trHeight w:hRule="exact" w:val="720"/>
        </w:trPr>
        <w:tc>
          <w:tcPr>
            <w:tcW w:w="420" w:type="dxa"/>
          </w:tcPr>
          <w:p w:rsidR="009E5DA3" w:rsidRPr="008D2F4B" w:rsidRDefault="009E5DA3" w:rsidP="001B2202">
            <w:pPr>
              <w:pStyle w:val="36"/>
              <w:rPr>
                <w:szCs w:val="18"/>
              </w:rPr>
            </w:pPr>
          </w:p>
        </w:tc>
        <w:tc>
          <w:tcPr>
            <w:tcW w:w="2184" w:type="dxa"/>
          </w:tcPr>
          <w:p w:rsidR="009E5DA3" w:rsidRPr="008D2F4B" w:rsidRDefault="009E5DA3" w:rsidP="001B2202">
            <w:pPr>
              <w:pStyle w:val="36"/>
            </w:pPr>
            <w:r w:rsidRPr="008D2F4B">
              <w:t xml:space="preserve">формула расчета </w:t>
            </w:r>
          </w:p>
        </w:tc>
        <w:tc>
          <w:tcPr>
            <w:tcW w:w="6468" w:type="dxa"/>
          </w:tcPr>
          <w:p w:rsidR="009E5DA3" w:rsidRPr="008D2F4B" w:rsidRDefault="009E5DA3" w:rsidP="001B2202">
            <w:pPr>
              <w:pStyle w:val="36"/>
            </w:pPr>
            <w:r w:rsidRPr="008D2F4B">
              <w:t>балансовая прибыль / чистая выручка от реализ. + доходы от проч. деятельности) * 100%</w:t>
            </w:r>
          </w:p>
        </w:tc>
      </w:tr>
      <w:tr w:rsidR="009E5DA3" w:rsidRPr="008D2F4B" w:rsidTr="001B2202">
        <w:trPr>
          <w:cantSplit/>
          <w:trHeight w:hRule="exact" w:val="602"/>
        </w:trPr>
        <w:tc>
          <w:tcPr>
            <w:tcW w:w="420" w:type="dxa"/>
          </w:tcPr>
          <w:p w:rsidR="009E5DA3" w:rsidRPr="008D2F4B" w:rsidRDefault="009E5DA3" w:rsidP="001B2202">
            <w:pPr>
              <w:pStyle w:val="36"/>
              <w:rPr>
                <w:iCs/>
              </w:rPr>
            </w:pPr>
            <w:r w:rsidRPr="008D2F4B">
              <w:t>5</w:t>
            </w:r>
          </w:p>
          <w:p w:rsidR="009E5DA3" w:rsidRPr="008D2F4B" w:rsidRDefault="009E5DA3" w:rsidP="001B2202">
            <w:pPr>
              <w:pStyle w:val="36"/>
              <w:rPr>
                <w:iCs/>
              </w:rPr>
            </w:pPr>
          </w:p>
        </w:tc>
        <w:tc>
          <w:tcPr>
            <w:tcW w:w="2184" w:type="dxa"/>
          </w:tcPr>
          <w:p w:rsidR="009E5DA3" w:rsidRPr="008D2F4B" w:rsidRDefault="009E5DA3" w:rsidP="001B2202">
            <w:pPr>
              <w:pStyle w:val="36"/>
            </w:pPr>
            <w:r w:rsidRPr="008D2F4B">
              <w:t>Рентабельность основной</w:t>
            </w:r>
            <w:r w:rsidR="008D2F4B">
              <w:t xml:space="preserve"> </w:t>
            </w:r>
            <w:r w:rsidRPr="008D2F4B">
              <w:t>деятельности</w:t>
            </w:r>
            <w:r w:rsidR="008D2F4B">
              <w:t xml:space="preserve"> </w:t>
            </w:r>
          </w:p>
        </w:tc>
        <w:tc>
          <w:tcPr>
            <w:tcW w:w="6468" w:type="dxa"/>
          </w:tcPr>
          <w:p w:rsidR="009E5DA3" w:rsidRPr="008D2F4B" w:rsidRDefault="009E5DA3" w:rsidP="001B2202">
            <w:pPr>
              <w:pStyle w:val="36"/>
            </w:pPr>
            <w:r w:rsidRPr="008D2F4B">
              <w:t>показывает, сколько единиц прибыли получает предприятие с единицы реализованной продукции</w:t>
            </w:r>
          </w:p>
        </w:tc>
      </w:tr>
      <w:tr w:rsidR="009E5DA3" w:rsidRPr="008D2F4B" w:rsidTr="001B2202">
        <w:trPr>
          <w:cantSplit/>
          <w:trHeight w:hRule="exact" w:val="347"/>
        </w:trPr>
        <w:tc>
          <w:tcPr>
            <w:tcW w:w="420" w:type="dxa"/>
          </w:tcPr>
          <w:p w:rsidR="009E5DA3" w:rsidRPr="008D2F4B" w:rsidRDefault="009E5DA3" w:rsidP="001B2202">
            <w:pPr>
              <w:pStyle w:val="36"/>
              <w:rPr>
                <w:szCs w:val="18"/>
              </w:rPr>
            </w:pPr>
          </w:p>
        </w:tc>
        <w:tc>
          <w:tcPr>
            <w:tcW w:w="2184" w:type="dxa"/>
          </w:tcPr>
          <w:p w:rsidR="009E5DA3" w:rsidRPr="008D2F4B" w:rsidRDefault="009E5DA3" w:rsidP="001B2202">
            <w:pPr>
              <w:pStyle w:val="36"/>
            </w:pPr>
            <w:r w:rsidRPr="008D2F4B">
              <w:t xml:space="preserve">Формула расчета </w:t>
            </w:r>
          </w:p>
        </w:tc>
        <w:tc>
          <w:tcPr>
            <w:tcW w:w="6468" w:type="dxa"/>
          </w:tcPr>
          <w:p w:rsidR="009E5DA3" w:rsidRPr="008D2F4B" w:rsidRDefault="009E5DA3" w:rsidP="001B2202">
            <w:pPr>
              <w:pStyle w:val="36"/>
            </w:pPr>
            <w:r w:rsidRPr="008D2F4B">
              <w:t>прибыль от реализации / чистая выручка от реализации</w:t>
            </w:r>
          </w:p>
        </w:tc>
      </w:tr>
      <w:tr w:rsidR="009E5DA3" w:rsidRPr="008D2F4B" w:rsidTr="001B2202">
        <w:trPr>
          <w:cantSplit/>
          <w:trHeight w:hRule="exact" w:val="673"/>
        </w:trPr>
        <w:tc>
          <w:tcPr>
            <w:tcW w:w="420" w:type="dxa"/>
          </w:tcPr>
          <w:p w:rsidR="009E5DA3" w:rsidRPr="008D2F4B" w:rsidRDefault="009E5DA3" w:rsidP="001B2202">
            <w:pPr>
              <w:pStyle w:val="36"/>
              <w:rPr>
                <w:szCs w:val="18"/>
              </w:rPr>
            </w:pPr>
            <w:r w:rsidRPr="008D2F4B">
              <w:rPr>
                <w:szCs w:val="18"/>
              </w:rPr>
              <w:t>6</w:t>
            </w:r>
          </w:p>
        </w:tc>
        <w:tc>
          <w:tcPr>
            <w:tcW w:w="2184" w:type="dxa"/>
          </w:tcPr>
          <w:p w:rsidR="009E5DA3" w:rsidRPr="008D2F4B" w:rsidRDefault="001B2202" w:rsidP="001B2202">
            <w:pPr>
              <w:pStyle w:val="36"/>
            </w:pPr>
            <w:r>
              <w:t>Рентабельность реализо</w:t>
            </w:r>
            <w:r w:rsidR="009E5DA3" w:rsidRPr="008D2F4B">
              <w:t>ванной продукции</w:t>
            </w:r>
          </w:p>
          <w:p w:rsidR="009E5DA3" w:rsidRPr="008D2F4B" w:rsidRDefault="009E5DA3" w:rsidP="001B2202">
            <w:pPr>
              <w:pStyle w:val="36"/>
            </w:pPr>
          </w:p>
        </w:tc>
        <w:tc>
          <w:tcPr>
            <w:tcW w:w="6468" w:type="dxa"/>
          </w:tcPr>
          <w:p w:rsidR="009E5DA3" w:rsidRPr="008D2F4B" w:rsidRDefault="009E5DA3" w:rsidP="001B2202">
            <w:pPr>
              <w:pStyle w:val="36"/>
            </w:pPr>
            <w:r w:rsidRPr="008D2F4B">
              <w:t>показывает, сколько единиц прибыли получает предприятие с единицы затрат на реализованную продукцию</w:t>
            </w:r>
          </w:p>
          <w:p w:rsidR="009E5DA3" w:rsidRPr="008D2F4B" w:rsidRDefault="009E5DA3" w:rsidP="001B2202">
            <w:pPr>
              <w:pStyle w:val="36"/>
            </w:pPr>
          </w:p>
        </w:tc>
      </w:tr>
      <w:tr w:rsidR="009E5DA3" w:rsidRPr="008D2F4B" w:rsidTr="001B2202">
        <w:trPr>
          <w:cantSplit/>
          <w:trHeight w:hRule="exact" w:val="364"/>
        </w:trPr>
        <w:tc>
          <w:tcPr>
            <w:tcW w:w="420" w:type="dxa"/>
          </w:tcPr>
          <w:p w:rsidR="009E5DA3" w:rsidRPr="008D2F4B" w:rsidRDefault="009E5DA3" w:rsidP="001B2202">
            <w:pPr>
              <w:pStyle w:val="36"/>
              <w:rPr>
                <w:szCs w:val="18"/>
              </w:rPr>
            </w:pPr>
          </w:p>
        </w:tc>
        <w:tc>
          <w:tcPr>
            <w:tcW w:w="2184" w:type="dxa"/>
          </w:tcPr>
          <w:p w:rsidR="009E5DA3" w:rsidRPr="008D2F4B" w:rsidRDefault="009E5DA3" w:rsidP="001B2202">
            <w:pPr>
              <w:pStyle w:val="36"/>
            </w:pPr>
            <w:r w:rsidRPr="008D2F4B">
              <w:t xml:space="preserve">Формула расчета </w:t>
            </w:r>
          </w:p>
        </w:tc>
        <w:tc>
          <w:tcPr>
            <w:tcW w:w="6468" w:type="dxa"/>
          </w:tcPr>
          <w:p w:rsidR="009E5DA3" w:rsidRPr="008D2F4B" w:rsidRDefault="009E5DA3" w:rsidP="001B2202">
            <w:pPr>
              <w:pStyle w:val="36"/>
            </w:pPr>
            <w:r w:rsidRPr="008D2F4B">
              <w:t>прибыль от реализации / себестоимость реализованной продукции</w:t>
            </w:r>
          </w:p>
        </w:tc>
      </w:tr>
    </w:tbl>
    <w:p w:rsidR="009E5DA3" w:rsidRPr="008D2F4B" w:rsidRDefault="009E5DA3" w:rsidP="008D2F4B">
      <w:pPr>
        <w:spacing w:line="360" w:lineRule="auto"/>
        <w:ind w:firstLine="709"/>
        <w:jc w:val="both"/>
        <w:rPr>
          <w:sz w:val="28"/>
        </w:rPr>
      </w:pPr>
    </w:p>
    <w:p w:rsidR="009E5DA3" w:rsidRDefault="001B2202" w:rsidP="008D2F4B">
      <w:pPr>
        <w:pStyle w:val="16"/>
        <w:ind w:firstLine="709"/>
        <w:rPr>
          <w:color w:val="000000"/>
        </w:rPr>
      </w:pPr>
      <w:r>
        <w:rPr>
          <w:color w:val="000000"/>
        </w:rPr>
        <w:br w:type="page"/>
      </w:r>
      <w:r w:rsidR="009E5DA3" w:rsidRPr="008D2F4B">
        <w:rPr>
          <w:color w:val="000000"/>
        </w:rPr>
        <w:t>ПРИЛОЖЕНИЕ Д</w:t>
      </w:r>
    </w:p>
    <w:p w:rsidR="006B7CBF" w:rsidRPr="008D2F4B" w:rsidRDefault="006B7CBF" w:rsidP="008D2F4B">
      <w:pPr>
        <w:pStyle w:val="16"/>
        <w:ind w:firstLine="709"/>
        <w:rPr>
          <w:color w:val="000000"/>
        </w:rPr>
      </w:pPr>
    </w:p>
    <w:p w:rsidR="009E5DA3" w:rsidRPr="008D2F4B" w:rsidRDefault="009E5DA3" w:rsidP="008D2F4B">
      <w:pPr>
        <w:pStyle w:val="16"/>
        <w:ind w:firstLine="709"/>
        <w:rPr>
          <w:color w:val="000000"/>
        </w:rPr>
      </w:pPr>
      <w:r w:rsidRPr="008D2F4B">
        <w:rPr>
          <w:color w:val="000000"/>
        </w:rPr>
        <w:t>Анализ денежных потоков ОАО ТЦ «Башкортостан» за 2007 – 2008 гг. (тыс. руб.)</w:t>
      </w: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7"/>
        <w:gridCol w:w="997"/>
        <w:gridCol w:w="719"/>
        <w:gridCol w:w="1008"/>
        <w:gridCol w:w="719"/>
        <w:gridCol w:w="986"/>
        <w:gridCol w:w="685"/>
        <w:gridCol w:w="685"/>
        <w:gridCol w:w="685"/>
      </w:tblGrid>
      <w:tr w:rsidR="009E5DA3" w:rsidRPr="001B2202" w:rsidTr="001B2202">
        <w:trPr>
          <w:trHeight w:val="540"/>
          <w:jc w:val="center"/>
        </w:trPr>
        <w:tc>
          <w:tcPr>
            <w:tcW w:w="3168" w:type="dxa"/>
            <w:vMerge w:val="restart"/>
          </w:tcPr>
          <w:p w:rsidR="009E5DA3" w:rsidRPr="001B2202" w:rsidRDefault="009E5DA3" w:rsidP="001B2202">
            <w:pPr>
              <w:pStyle w:val="36"/>
            </w:pPr>
            <w:r w:rsidRPr="001B2202">
              <w:t>Показатели</w:t>
            </w:r>
          </w:p>
        </w:tc>
        <w:tc>
          <w:tcPr>
            <w:tcW w:w="1812" w:type="dxa"/>
            <w:gridSpan w:val="2"/>
          </w:tcPr>
          <w:p w:rsidR="009E5DA3" w:rsidRPr="001B2202" w:rsidRDefault="009E5DA3" w:rsidP="001B2202">
            <w:pPr>
              <w:pStyle w:val="36"/>
            </w:pPr>
            <w:r w:rsidRPr="001B2202">
              <w:t>2007 год</w:t>
            </w:r>
          </w:p>
        </w:tc>
        <w:tc>
          <w:tcPr>
            <w:tcW w:w="1824" w:type="dxa"/>
            <w:gridSpan w:val="2"/>
          </w:tcPr>
          <w:p w:rsidR="009E5DA3" w:rsidRPr="001B2202" w:rsidRDefault="009E5DA3" w:rsidP="001B2202">
            <w:pPr>
              <w:pStyle w:val="36"/>
            </w:pPr>
            <w:r w:rsidRPr="001B2202">
              <w:t>2008 год</w:t>
            </w:r>
          </w:p>
        </w:tc>
        <w:tc>
          <w:tcPr>
            <w:tcW w:w="1764" w:type="dxa"/>
            <w:gridSpan w:val="2"/>
          </w:tcPr>
          <w:p w:rsidR="009E5DA3" w:rsidRPr="001B2202" w:rsidRDefault="009E5DA3" w:rsidP="001B2202">
            <w:pPr>
              <w:pStyle w:val="36"/>
            </w:pPr>
            <w:r w:rsidRPr="001B2202">
              <w:t>Абсолютное изменение</w:t>
            </w:r>
          </w:p>
        </w:tc>
        <w:tc>
          <w:tcPr>
            <w:tcW w:w="1440" w:type="dxa"/>
            <w:gridSpan w:val="2"/>
          </w:tcPr>
          <w:p w:rsidR="009E5DA3" w:rsidRPr="001B2202" w:rsidRDefault="009E5DA3" w:rsidP="001B2202">
            <w:pPr>
              <w:pStyle w:val="36"/>
            </w:pPr>
            <w:r w:rsidRPr="001B2202">
              <w:t>Относительное изменение, %</w:t>
            </w:r>
          </w:p>
        </w:tc>
      </w:tr>
      <w:tr w:rsidR="009E5DA3" w:rsidRPr="001B2202" w:rsidTr="001B2202">
        <w:trPr>
          <w:trHeight w:val="285"/>
          <w:jc w:val="center"/>
        </w:trPr>
        <w:tc>
          <w:tcPr>
            <w:tcW w:w="3168" w:type="dxa"/>
            <w:vMerge/>
          </w:tcPr>
          <w:p w:rsidR="009E5DA3" w:rsidRPr="001B2202" w:rsidRDefault="009E5DA3" w:rsidP="001B2202">
            <w:pPr>
              <w:pStyle w:val="36"/>
            </w:pPr>
          </w:p>
        </w:tc>
        <w:tc>
          <w:tcPr>
            <w:tcW w:w="1056" w:type="dxa"/>
          </w:tcPr>
          <w:p w:rsidR="009E5DA3" w:rsidRPr="001B2202" w:rsidRDefault="009E5DA3" w:rsidP="001B2202">
            <w:pPr>
              <w:pStyle w:val="36"/>
            </w:pPr>
            <w:r w:rsidRPr="001B2202">
              <w:t>Сумма, тыс. руб.</w:t>
            </w:r>
          </w:p>
        </w:tc>
        <w:tc>
          <w:tcPr>
            <w:tcW w:w="756" w:type="dxa"/>
          </w:tcPr>
          <w:p w:rsidR="009E5DA3" w:rsidRPr="001B2202" w:rsidRDefault="009E5DA3" w:rsidP="001B2202">
            <w:pPr>
              <w:pStyle w:val="36"/>
            </w:pPr>
            <w:r w:rsidRPr="001B2202">
              <w:t>Уд. Вес, %</w:t>
            </w:r>
          </w:p>
        </w:tc>
        <w:tc>
          <w:tcPr>
            <w:tcW w:w="1068" w:type="dxa"/>
          </w:tcPr>
          <w:p w:rsidR="009E5DA3" w:rsidRPr="001B2202" w:rsidRDefault="009E5DA3" w:rsidP="001B2202">
            <w:pPr>
              <w:pStyle w:val="36"/>
            </w:pPr>
            <w:r w:rsidRPr="001B2202">
              <w:t>Сумма, тыс. руб.</w:t>
            </w:r>
          </w:p>
        </w:tc>
        <w:tc>
          <w:tcPr>
            <w:tcW w:w="756" w:type="dxa"/>
          </w:tcPr>
          <w:p w:rsidR="009E5DA3" w:rsidRPr="001B2202" w:rsidRDefault="009E5DA3" w:rsidP="001B2202">
            <w:pPr>
              <w:pStyle w:val="36"/>
            </w:pPr>
            <w:r w:rsidRPr="001B2202">
              <w:t>Уд. Вес, %</w:t>
            </w:r>
          </w:p>
        </w:tc>
        <w:tc>
          <w:tcPr>
            <w:tcW w:w="1044" w:type="dxa"/>
          </w:tcPr>
          <w:p w:rsidR="009E5DA3" w:rsidRPr="001B2202" w:rsidRDefault="009E5DA3" w:rsidP="001B2202">
            <w:pPr>
              <w:pStyle w:val="36"/>
            </w:pPr>
            <w:r w:rsidRPr="001B2202">
              <w:t>Сумма, тыс. руб.</w:t>
            </w:r>
          </w:p>
        </w:tc>
        <w:tc>
          <w:tcPr>
            <w:tcW w:w="720" w:type="dxa"/>
          </w:tcPr>
          <w:p w:rsidR="009E5DA3" w:rsidRPr="001B2202" w:rsidRDefault="009E5DA3" w:rsidP="001B2202">
            <w:pPr>
              <w:pStyle w:val="36"/>
            </w:pPr>
            <w:r w:rsidRPr="001B2202">
              <w:t>Уд. Вес, %</w:t>
            </w:r>
          </w:p>
        </w:tc>
        <w:tc>
          <w:tcPr>
            <w:tcW w:w="720" w:type="dxa"/>
          </w:tcPr>
          <w:p w:rsidR="009E5DA3" w:rsidRPr="001B2202" w:rsidRDefault="009E5DA3" w:rsidP="001B2202">
            <w:pPr>
              <w:pStyle w:val="36"/>
            </w:pPr>
            <w:r w:rsidRPr="001B2202">
              <w:t>Сумма, тыс. руб.</w:t>
            </w:r>
          </w:p>
        </w:tc>
        <w:tc>
          <w:tcPr>
            <w:tcW w:w="720" w:type="dxa"/>
          </w:tcPr>
          <w:p w:rsidR="009E5DA3" w:rsidRPr="001B2202" w:rsidRDefault="009E5DA3" w:rsidP="001B2202">
            <w:pPr>
              <w:pStyle w:val="36"/>
            </w:pPr>
            <w:r w:rsidRPr="001B2202">
              <w:t>Уд. Вес, %</w:t>
            </w:r>
          </w:p>
        </w:tc>
      </w:tr>
      <w:tr w:rsidR="009E5DA3" w:rsidRPr="001B2202" w:rsidTr="001B2202">
        <w:trPr>
          <w:jc w:val="center"/>
        </w:trPr>
        <w:tc>
          <w:tcPr>
            <w:tcW w:w="3168" w:type="dxa"/>
          </w:tcPr>
          <w:p w:rsidR="009E5DA3" w:rsidRPr="001B2202" w:rsidRDefault="009E5DA3" w:rsidP="001B2202">
            <w:pPr>
              <w:pStyle w:val="36"/>
            </w:pPr>
            <w:r w:rsidRPr="001B2202">
              <w:t>Остаток денежных средств на начало периода</w:t>
            </w:r>
          </w:p>
        </w:tc>
        <w:tc>
          <w:tcPr>
            <w:tcW w:w="1056" w:type="dxa"/>
          </w:tcPr>
          <w:p w:rsidR="009E5DA3" w:rsidRPr="001B2202" w:rsidRDefault="009E5DA3" w:rsidP="001B2202">
            <w:pPr>
              <w:pStyle w:val="36"/>
            </w:pPr>
            <w:r w:rsidRPr="001B2202">
              <w:t>17613</w:t>
            </w:r>
          </w:p>
        </w:tc>
        <w:tc>
          <w:tcPr>
            <w:tcW w:w="756" w:type="dxa"/>
          </w:tcPr>
          <w:p w:rsidR="009E5DA3" w:rsidRPr="001B2202" w:rsidRDefault="009E5DA3" w:rsidP="001B2202">
            <w:pPr>
              <w:pStyle w:val="36"/>
            </w:pPr>
            <w:r w:rsidRPr="001B2202">
              <w:t>Х</w:t>
            </w:r>
          </w:p>
        </w:tc>
        <w:tc>
          <w:tcPr>
            <w:tcW w:w="1068" w:type="dxa"/>
          </w:tcPr>
          <w:p w:rsidR="009E5DA3" w:rsidRPr="001B2202" w:rsidRDefault="009E5DA3" w:rsidP="001B2202">
            <w:pPr>
              <w:pStyle w:val="36"/>
            </w:pPr>
            <w:r w:rsidRPr="001B2202">
              <w:t>6200</w:t>
            </w:r>
          </w:p>
        </w:tc>
        <w:tc>
          <w:tcPr>
            <w:tcW w:w="756" w:type="dxa"/>
          </w:tcPr>
          <w:p w:rsidR="009E5DA3" w:rsidRPr="001B2202" w:rsidRDefault="009E5DA3" w:rsidP="001B2202">
            <w:pPr>
              <w:pStyle w:val="36"/>
            </w:pPr>
            <w:r w:rsidRPr="001B2202">
              <w:t>Х</w:t>
            </w:r>
          </w:p>
        </w:tc>
        <w:tc>
          <w:tcPr>
            <w:tcW w:w="1044" w:type="dxa"/>
          </w:tcPr>
          <w:p w:rsidR="009E5DA3" w:rsidRPr="001B2202" w:rsidRDefault="009E5DA3" w:rsidP="001B2202">
            <w:pPr>
              <w:pStyle w:val="36"/>
            </w:pPr>
            <w:r w:rsidRPr="001B2202">
              <w:t>-11413</w:t>
            </w:r>
          </w:p>
        </w:tc>
        <w:tc>
          <w:tcPr>
            <w:tcW w:w="720" w:type="dxa"/>
          </w:tcPr>
          <w:p w:rsidR="009E5DA3" w:rsidRPr="001B2202" w:rsidRDefault="009E5DA3" w:rsidP="001B2202">
            <w:pPr>
              <w:pStyle w:val="36"/>
            </w:pPr>
            <w:r w:rsidRPr="001B2202">
              <w:t>Х</w:t>
            </w:r>
          </w:p>
        </w:tc>
        <w:tc>
          <w:tcPr>
            <w:tcW w:w="720" w:type="dxa"/>
          </w:tcPr>
          <w:p w:rsidR="009E5DA3" w:rsidRPr="001B2202" w:rsidRDefault="009E5DA3" w:rsidP="001B2202">
            <w:pPr>
              <w:pStyle w:val="36"/>
            </w:pPr>
            <w:r w:rsidRPr="001B2202">
              <w:t>35,20</w:t>
            </w:r>
          </w:p>
        </w:tc>
        <w:tc>
          <w:tcPr>
            <w:tcW w:w="720" w:type="dxa"/>
          </w:tcPr>
          <w:p w:rsidR="009E5DA3" w:rsidRPr="001B2202" w:rsidRDefault="009E5DA3" w:rsidP="001B2202">
            <w:pPr>
              <w:pStyle w:val="36"/>
            </w:pPr>
            <w:r w:rsidRPr="001B2202">
              <w:t>Х</w:t>
            </w:r>
          </w:p>
        </w:tc>
      </w:tr>
      <w:tr w:rsidR="009E5DA3" w:rsidRPr="001B2202" w:rsidTr="001B2202">
        <w:trPr>
          <w:jc w:val="center"/>
        </w:trPr>
        <w:tc>
          <w:tcPr>
            <w:tcW w:w="3168" w:type="dxa"/>
          </w:tcPr>
          <w:p w:rsidR="009E5DA3" w:rsidRPr="001B2202" w:rsidRDefault="009E5DA3" w:rsidP="001B2202">
            <w:pPr>
              <w:pStyle w:val="36"/>
            </w:pPr>
            <w:r w:rsidRPr="001B2202">
              <w:t xml:space="preserve">Движение денежных средств по текущей деятельности </w:t>
            </w:r>
          </w:p>
        </w:tc>
        <w:tc>
          <w:tcPr>
            <w:tcW w:w="1056" w:type="dxa"/>
          </w:tcPr>
          <w:p w:rsidR="009E5DA3" w:rsidRPr="001B2202" w:rsidRDefault="009E5DA3" w:rsidP="001B2202">
            <w:pPr>
              <w:pStyle w:val="36"/>
            </w:pPr>
            <w:r w:rsidRPr="001B2202">
              <w:t>1259049</w:t>
            </w:r>
          </w:p>
        </w:tc>
        <w:tc>
          <w:tcPr>
            <w:tcW w:w="756" w:type="dxa"/>
          </w:tcPr>
          <w:p w:rsidR="009E5DA3" w:rsidRPr="001B2202" w:rsidRDefault="009E5DA3" w:rsidP="001B2202">
            <w:pPr>
              <w:pStyle w:val="36"/>
            </w:pPr>
            <w:r w:rsidRPr="001B2202">
              <w:t>100</w:t>
            </w:r>
          </w:p>
        </w:tc>
        <w:tc>
          <w:tcPr>
            <w:tcW w:w="1068" w:type="dxa"/>
          </w:tcPr>
          <w:p w:rsidR="009E5DA3" w:rsidRPr="001B2202" w:rsidRDefault="009E5DA3" w:rsidP="001B2202">
            <w:pPr>
              <w:pStyle w:val="36"/>
            </w:pPr>
            <w:r w:rsidRPr="001B2202">
              <w:t>1166829</w:t>
            </w:r>
          </w:p>
        </w:tc>
        <w:tc>
          <w:tcPr>
            <w:tcW w:w="756" w:type="dxa"/>
          </w:tcPr>
          <w:p w:rsidR="009E5DA3" w:rsidRPr="001B2202" w:rsidRDefault="009E5DA3" w:rsidP="001B2202">
            <w:pPr>
              <w:pStyle w:val="36"/>
            </w:pPr>
            <w:r w:rsidRPr="001B2202">
              <w:t>100</w:t>
            </w:r>
          </w:p>
        </w:tc>
        <w:tc>
          <w:tcPr>
            <w:tcW w:w="1044" w:type="dxa"/>
          </w:tcPr>
          <w:p w:rsidR="009E5DA3" w:rsidRPr="001B2202" w:rsidRDefault="009E5DA3" w:rsidP="001B2202">
            <w:pPr>
              <w:pStyle w:val="36"/>
            </w:pPr>
            <w:r w:rsidRPr="001B2202">
              <w:t>-92220</w:t>
            </w:r>
          </w:p>
        </w:tc>
        <w:tc>
          <w:tcPr>
            <w:tcW w:w="720" w:type="dxa"/>
          </w:tcPr>
          <w:p w:rsidR="009E5DA3" w:rsidRPr="001B2202" w:rsidRDefault="009E5DA3" w:rsidP="001B2202">
            <w:pPr>
              <w:pStyle w:val="36"/>
            </w:pPr>
            <w:r w:rsidRPr="001B2202">
              <w:t>Х</w:t>
            </w:r>
          </w:p>
        </w:tc>
        <w:tc>
          <w:tcPr>
            <w:tcW w:w="720" w:type="dxa"/>
          </w:tcPr>
          <w:p w:rsidR="009E5DA3" w:rsidRPr="001B2202" w:rsidRDefault="009E5DA3" w:rsidP="001B2202">
            <w:pPr>
              <w:pStyle w:val="36"/>
            </w:pPr>
            <w:r w:rsidRPr="001B2202">
              <w:t>92,68</w:t>
            </w:r>
          </w:p>
        </w:tc>
        <w:tc>
          <w:tcPr>
            <w:tcW w:w="720" w:type="dxa"/>
          </w:tcPr>
          <w:p w:rsidR="009E5DA3" w:rsidRPr="001B2202" w:rsidRDefault="009E5DA3" w:rsidP="001B2202">
            <w:pPr>
              <w:pStyle w:val="36"/>
            </w:pPr>
            <w:r w:rsidRPr="001B2202">
              <w:t>Х</w:t>
            </w:r>
          </w:p>
        </w:tc>
      </w:tr>
      <w:tr w:rsidR="009E5DA3" w:rsidRPr="001B2202" w:rsidTr="001B2202">
        <w:trPr>
          <w:jc w:val="center"/>
        </w:trPr>
        <w:tc>
          <w:tcPr>
            <w:tcW w:w="3168" w:type="dxa"/>
          </w:tcPr>
          <w:p w:rsidR="009E5DA3" w:rsidRPr="001B2202" w:rsidRDefault="009E5DA3" w:rsidP="001B2202">
            <w:pPr>
              <w:pStyle w:val="36"/>
            </w:pPr>
            <w:r w:rsidRPr="001B2202">
              <w:t>От покупателей и заказчиков</w:t>
            </w:r>
          </w:p>
        </w:tc>
        <w:tc>
          <w:tcPr>
            <w:tcW w:w="1056" w:type="dxa"/>
          </w:tcPr>
          <w:p w:rsidR="009E5DA3" w:rsidRPr="001B2202" w:rsidRDefault="009E5DA3" w:rsidP="001B2202">
            <w:pPr>
              <w:pStyle w:val="36"/>
            </w:pPr>
            <w:r w:rsidRPr="001B2202">
              <w:t>1259049</w:t>
            </w:r>
          </w:p>
        </w:tc>
        <w:tc>
          <w:tcPr>
            <w:tcW w:w="756" w:type="dxa"/>
          </w:tcPr>
          <w:p w:rsidR="009E5DA3" w:rsidRPr="001B2202" w:rsidRDefault="009E5DA3" w:rsidP="001B2202">
            <w:pPr>
              <w:pStyle w:val="36"/>
            </w:pPr>
            <w:r w:rsidRPr="001B2202">
              <w:t>100</w:t>
            </w:r>
          </w:p>
        </w:tc>
        <w:tc>
          <w:tcPr>
            <w:tcW w:w="1068" w:type="dxa"/>
          </w:tcPr>
          <w:p w:rsidR="009E5DA3" w:rsidRPr="001B2202" w:rsidRDefault="009E5DA3" w:rsidP="001B2202">
            <w:pPr>
              <w:pStyle w:val="36"/>
            </w:pPr>
            <w:r w:rsidRPr="001B2202">
              <w:t>1166829</w:t>
            </w:r>
          </w:p>
        </w:tc>
        <w:tc>
          <w:tcPr>
            <w:tcW w:w="756" w:type="dxa"/>
          </w:tcPr>
          <w:p w:rsidR="009E5DA3" w:rsidRPr="001B2202" w:rsidRDefault="009E5DA3" w:rsidP="001B2202">
            <w:pPr>
              <w:pStyle w:val="36"/>
            </w:pPr>
            <w:r w:rsidRPr="001B2202">
              <w:t>100</w:t>
            </w:r>
          </w:p>
        </w:tc>
        <w:tc>
          <w:tcPr>
            <w:tcW w:w="1044" w:type="dxa"/>
          </w:tcPr>
          <w:p w:rsidR="009E5DA3" w:rsidRPr="001B2202" w:rsidRDefault="009E5DA3" w:rsidP="001B2202">
            <w:pPr>
              <w:pStyle w:val="36"/>
            </w:pPr>
            <w:r w:rsidRPr="001B2202">
              <w:t>-92220</w:t>
            </w:r>
          </w:p>
        </w:tc>
        <w:tc>
          <w:tcPr>
            <w:tcW w:w="720"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92,68</w:t>
            </w:r>
          </w:p>
        </w:tc>
        <w:tc>
          <w:tcPr>
            <w:tcW w:w="720" w:type="dxa"/>
          </w:tcPr>
          <w:p w:rsidR="009E5DA3" w:rsidRPr="001B2202" w:rsidRDefault="009E5DA3" w:rsidP="001B2202">
            <w:pPr>
              <w:pStyle w:val="36"/>
            </w:pPr>
            <w:r w:rsidRPr="001B2202">
              <w:t>100</w:t>
            </w:r>
          </w:p>
        </w:tc>
      </w:tr>
      <w:tr w:rsidR="009E5DA3" w:rsidRPr="001B2202" w:rsidTr="001B2202">
        <w:trPr>
          <w:jc w:val="center"/>
        </w:trPr>
        <w:tc>
          <w:tcPr>
            <w:tcW w:w="3168" w:type="dxa"/>
          </w:tcPr>
          <w:p w:rsidR="009E5DA3" w:rsidRPr="001B2202" w:rsidRDefault="009E5DA3" w:rsidP="001B2202">
            <w:pPr>
              <w:pStyle w:val="36"/>
            </w:pPr>
            <w:r w:rsidRPr="001B2202">
              <w:t>Денежные средства, направленные:</w:t>
            </w:r>
          </w:p>
        </w:tc>
        <w:tc>
          <w:tcPr>
            <w:tcW w:w="1056" w:type="dxa"/>
          </w:tcPr>
          <w:p w:rsidR="009E5DA3" w:rsidRPr="001B2202" w:rsidRDefault="009E5DA3" w:rsidP="001B2202">
            <w:pPr>
              <w:pStyle w:val="36"/>
            </w:pPr>
            <w:r w:rsidRPr="001B2202">
              <w:t>1270463</w:t>
            </w:r>
          </w:p>
        </w:tc>
        <w:tc>
          <w:tcPr>
            <w:tcW w:w="756" w:type="dxa"/>
          </w:tcPr>
          <w:p w:rsidR="009E5DA3" w:rsidRPr="001B2202" w:rsidRDefault="009E5DA3" w:rsidP="001B2202">
            <w:pPr>
              <w:pStyle w:val="36"/>
            </w:pPr>
            <w:r w:rsidRPr="001B2202">
              <w:t>100,91</w:t>
            </w:r>
          </w:p>
        </w:tc>
        <w:tc>
          <w:tcPr>
            <w:tcW w:w="1068" w:type="dxa"/>
          </w:tcPr>
          <w:p w:rsidR="009E5DA3" w:rsidRPr="001B2202" w:rsidRDefault="009E5DA3" w:rsidP="001B2202">
            <w:pPr>
              <w:pStyle w:val="36"/>
            </w:pPr>
            <w:r w:rsidRPr="001B2202">
              <w:t>1164524</w:t>
            </w:r>
          </w:p>
        </w:tc>
        <w:tc>
          <w:tcPr>
            <w:tcW w:w="756" w:type="dxa"/>
          </w:tcPr>
          <w:p w:rsidR="009E5DA3" w:rsidRPr="001B2202" w:rsidRDefault="009E5DA3" w:rsidP="001B2202">
            <w:pPr>
              <w:pStyle w:val="36"/>
            </w:pPr>
            <w:r w:rsidRPr="001B2202">
              <w:t>99,80</w:t>
            </w:r>
          </w:p>
        </w:tc>
        <w:tc>
          <w:tcPr>
            <w:tcW w:w="1044" w:type="dxa"/>
          </w:tcPr>
          <w:p w:rsidR="009E5DA3" w:rsidRPr="001B2202" w:rsidRDefault="009E5DA3" w:rsidP="001B2202">
            <w:pPr>
              <w:pStyle w:val="36"/>
            </w:pPr>
            <w:r w:rsidRPr="001B2202">
              <w:t>-105939</w:t>
            </w:r>
          </w:p>
        </w:tc>
        <w:tc>
          <w:tcPr>
            <w:tcW w:w="720" w:type="dxa"/>
          </w:tcPr>
          <w:p w:rsidR="009E5DA3" w:rsidRPr="001B2202" w:rsidRDefault="009E5DA3" w:rsidP="001B2202">
            <w:pPr>
              <w:pStyle w:val="36"/>
            </w:pPr>
            <w:r w:rsidRPr="001B2202">
              <w:t>-1,10</w:t>
            </w:r>
          </w:p>
        </w:tc>
        <w:tc>
          <w:tcPr>
            <w:tcW w:w="720" w:type="dxa"/>
          </w:tcPr>
          <w:p w:rsidR="009E5DA3" w:rsidRPr="001B2202" w:rsidRDefault="009E5DA3" w:rsidP="001B2202">
            <w:pPr>
              <w:pStyle w:val="36"/>
            </w:pPr>
            <w:r w:rsidRPr="001B2202">
              <w:t>91,66</w:t>
            </w:r>
          </w:p>
        </w:tc>
        <w:tc>
          <w:tcPr>
            <w:tcW w:w="720" w:type="dxa"/>
          </w:tcPr>
          <w:p w:rsidR="009E5DA3" w:rsidRPr="001B2202" w:rsidRDefault="009E5DA3" w:rsidP="001B2202">
            <w:pPr>
              <w:pStyle w:val="36"/>
            </w:pPr>
            <w:r w:rsidRPr="001B2202">
              <w:t>98,91</w:t>
            </w:r>
          </w:p>
        </w:tc>
      </w:tr>
      <w:tr w:rsidR="009E5DA3" w:rsidRPr="001B2202" w:rsidTr="001B2202">
        <w:trPr>
          <w:jc w:val="center"/>
        </w:trPr>
        <w:tc>
          <w:tcPr>
            <w:tcW w:w="3168" w:type="dxa"/>
          </w:tcPr>
          <w:p w:rsidR="009E5DA3" w:rsidRPr="001B2202" w:rsidRDefault="009E5DA3" w:rsidP="001B2202">
            <w:pPr>
              <w:pStyle w:val="36"/>
            </w:pPr>
            <w:r w:rsidRPr="001B2202">
              <w:t>На оплату приобретенных товаров, услуг, сырья и иных оборотных активов</w:t>
            </w:r>
          </w:p>
        </w:tc>
        <w:tc>
          <w:tcPr>
            <w:tcW w:w="1056" w:type="dxa"/>
          </w:tcPr>
          <w:p w:rsidR="009E5DA3" w:rsidRPr="001B2202" w:rsidRDefault="009E5DA3" w:rsidP="001B2202">
            <w:pPr>
              <w:pStyle w:val="36"/>
            </w:pPr>
            <w:r w:rsidRPr="001B2202">
              <w:t>690747</w:t>
            </w:r>
          </w:p>
        </w:tc>
        <w:tc>
          <w:tcPr>
            <w:tcW w:w="756" w:type="dxa"/>
          </w:tcPr>
          <w:p w:rsidR="009E5DA3" w:rsidRPr="001B2202" w:rsidRDefault="009E5DA3" w:rsidP="001B2202">
            <w:pPr>
              <w:pStyle w:val="36"/>
            </w:pPr>
            <w:r w:rsidRPr="001B2202">
              <w:t>54,86</w:t>
            </w:r>
          </w:p>
        </w:tc>
        <w:tc>
          <w:tcPr>
            <w:tcW w:w="1068" w:type="dxa"/>
          </w:tcPr>
          <w:p w:rsidR="009E5DA3" w:rsidRPr="001B2202" w:rsidRDefault="009E5DA3" w:rsidP="001B2202">
            <w:pPr>
              <w:pStyle w:val="36"/>
            </w:pPr>
            <w:r w:rsidRPr="001B2202">
              <w:t>669196</w:t>
            </w:r>
          </w:p>
        </w:tc>
        <w:tc>
          <w:tcPr>
            <w:tcW w:w="756" w:type="dxa"/>
          </w:tcPr>
          <w:p w:rsidR="009E5DA3" w:rsidRPr="001B2202" w:rsidRDefault="009E5DA3" w:rsidP="001B2202">
            <w:pPr>
              <w:pStyle w:val="36"/>
            </w:pPr>
            <w:r w:rsidRPr="001B2202">
              <w:t>57,35</w:t>
            </w:r>
          </w:p>
        </w:tc>
        <w:tc>
          <w:tcPr>
            <w:tcW w:w="1044" w:type="dxa"/>
          </w:tcPr>
          <w:p w:rsidR="009E5DA3" w:rsidRPr="001B2202" w:rsidRDefault="009E5DA3" w:rsidP="001B2202">
            <w:pPr>
              <w:pStyle w:val="36"/>
            </w:pPr>
            <w:r w:rsidRPr="001B2202">
              <w:t>-21551</w:t>
            </w:r>
          </w:p>
        </w:tc>
        <w:tc>
          <w:tcPr>
            <w:tcW w:w="720" w:type="dxa"/>
          </w:tcPr>
          <w:p w:rsidR="009E5DA3" w:rsidRPr="001B2202" w:rsidRDefault="009E5DA3" w:rsidP="001B2202">
            <w:pPr>
              <w:pStyle w:val="36"/>
            </w:pPr>
            <w:r w:rsidRPr="001B2202">
              <w:t>2,49</w:t>
            </w:r>
          </w:p>
        </w:tc>
        <w:tc>
          <w:tcPr>
            <w:tcW w:w="720" w:type="dxa"/>
          </w:tcPr>
          <w:p w:rsidR="009E5DA3" w:rsidRPr="001B2202" w:rsidRDefault="009E5DA3" w:rsidP="001B2202">
            <w:pPr>
              <w:pStyle w:val="36"/>
            </w:pPr>
            <w:r w:rsidRPr="001B2202">
              <w:t>96,88</w:t>
            </w:r>
          </w:p>
        </w:tc>
        <w:tc>
          <w:tcPr>
            <w:tcW w:w="720" w:type="dxa"/>
          </w:tcPr>
          <w:p w:rsidR="009E5DA3" w:rsidRPr="001B2202" w:rsidRDefault="009E5DA3" w:rsidP="001B2202">
            <w:pPr>
              <w:pStyle w:val="36"/>
            </w:pPr>
            <w:r w:rsidRPr="001B2202">
              <w:t>104,54</w:t>
            </w:r>
          </w:p>
        </w:tc>
      </w:tr>
      <w:tr w:rsidR="009E5DA3" w:rsidRPr="001B2202" w:rsidTr="001B2202">
        <w:trPr>
          <w:jc w:val="center"/>
        </w:trPr>
        <w:tc>
          <w:tcPr>
            <w:tcW w:w="3168" w:type="dxa"/>
          </w:tcPr>
          <w:p w:rsidR="009E5DA3" w:rsidRPr="001B2202" w:rsidRDefault="009E5DA3" w:rsidP="001B2202">
            <w:pPr>
              <w:pStyle w:val="36"/>
            </w:pPr>
            <w:r w:rsidRPr="001B2202">
              <w:t>На оплату труда</w:t>
            </w:r>
          </w:p>
        </w:tc>
        <w:tc>
          <w:tcPr>
            <w:tcW w:w="1056" w:type="dxa"/>
          </w:tcPr>
          <w:p w:rsidR="009E5DA3" w:rsidRPr="001B2202" w:rsidRDefault="009E5DA3" w:rsidP="001B2202">
            <w:pPr>
              <w:pStyle w:val="36"/>
            </w:pPr>
            <w:r w:rsidRPr="001B2202">
              <w:t>47412</w:t>
            </w:r>
          </w:p>
        </w:tc>
        <w:tc>
          <w:tcPr>
            <w:tcW w:w="756" w:type="dxa"/>
          </w:tcPr>
          <w:p w:rsidR="009E5DA3" w:rsidRPr="001B2202" w:rsidRDefault="009E5DA3" w:rsidP="001B2202">
            <w:pPr>
              <w:pStyle w:val="36"/>
            </w:pPr>
            <w:r w:rsidRPr="001B2202">
              <w:t>3,77</w:t>
            </w:r>
          </w:p>
        </w:tc>
        <w:tc>
          <w:tcPr>
            <w:tcW w:w="1068" w:type="dxa"/>
          </w:tcPr>
          <w:p w:rsidR="009E5DA3" w:rsidRPr="001B2202" w:rsidRDefault="009E5DA3" w:rsidP="001B2202">
            <w:pPr>
              <w:pStyle w:val="36"/>
            </w:pPr>
            <w:r w:rsidRPr="001B2202">
              <w:t>55120</w:t>
            </w:r>
          </w:p>
        </w:tc>
        <w:tc>
          <w:tcPr>
            <w:tcW w:w="756" w:type="dxa"/>
          </w:tcPr>
          <w:p w:rsidR="009E5DA3" w:rsidRPr="001B2202" w:rsidRDefault="009E5DA3" w:rsidP="001B2202">
            <w:pPr>
              <w:pStyle w:val="36"/>
            </w:pPr>
            <w:r w:rsidRPr="001B2202">
              <w:t>4,72</w:t>
            </w:r>
          </w:p>
        </w:tc>
        <w:tc>
          <w:tcPr>
            <w:tcW w:w="1044" w:type="dxa"/>
          </w:tcPr>
          <w:p w:rsidR="009E5DA3" w:rsidRPr="001B2202" w:rsidRDefault="009E5DA3" w:rsidP="001B2202">
            <w:pPr>
              <w:pStyle w:val="36"/>
            </w:pPr>
            <w:r w:rsidRPr="001B2202">
              <w:t>7708</w:t>
            </w:r>
          </w:p>
        </w:tc>
        <w:tc>
          <w:tcPr>
            <w:tcW w:w="720" w:type="dxa"/>
          </w:tcPr>
          <w:p w:rsidR="009E5DA3" w:rsidRPr="001B2202" w:rsidRDefault="009E5DA3" w:rsidP="001B2202">
            <w:pPr>
              <w:pStyle w:val="36"/>
            </w:pPr>
            <w:r w:rsidRPr="001B2202">
              <w:t>0,96</w:t>
            </w:r>
          </w:p>
        </w:tc>
        <w:tc>
          <w:tcPr>
            <w:tcW w:w="720" w:type="dxa"/>
          </w:tcPr>
          <w:p w:rsidR="009E5DA3" w:rsidRPr="001B2202" w:rsidRDefault="009E5DA3" w:rsidP="001B2202">
            <w:pPr>
              <w:pStyle w:val="36"/>
            </w:pPr>
            <w:r w:rsidRPr="001B2202">
              <w:t>116,26</w:t>
            </w:r>
          </w:p>
        </w:tc>
        <w:tc>
          <w:tcPr>
            <w:tcW w:w="720" w:type="dxa"/>
          </w:tcPr>
          <w:p w:rsidR="009E5DA3" w:rsidRPr="001B2202" w:rsidRDefault="009E5DA3" w:rsidP="001B2202">
            <w:pPr>
              <w:pStyle w:val="36"/>
            </w:pPr>
            <w:r w:rsidRPr="001B2202">
              <w:t>125,45</w:t>
            </w:r>
          </w:p>
        </w:tc>
      </w:tr>
      <w:tr w:rsidR="009E5DA3" w:rsidRPr="001B2202" w:rsidTr="001B2202">
        <w:trPr>
          <w:jc w:val="center"/>
        </w:trPr>
        <w:tc>
          <w:tcPr>
            <w:tcW w:w="3168" w:type="dxa"/>
          </w:tcPr>
          <w:p w:rsidR="009E5DA3" w:rsidRPr="001B2202" w:rsidRDefault="009E5DA3" w:rsidP="001B2202">
            <w:pPr>
              <w:pStyle w:val="36"/>
            </w:pPr>
            <w:r w:rsidRPr="001B2202">
              <w:t>На выплату дивидендов, процентов</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8D2F4B" w:rsidP="001B2202">
            <w:pPr>
              <w:pStyle w:val="36"/>
            </w:pPr>
            <w:r w:rsidRPr="001B2202">
              <w:t xml:space="preserve"> </w:t>
            </w:r>
          </w:p>
        </w:tc>
        <w:tc>
          <w:tcPr>
            <w:tcW w:w="720" w:type="dxa"/>
          </w:tcPr>
          <w:p w:rsidR="009E5DA3" w:rsidRPr="001B2202" w:rsidRDefault="009E5DA3" w:rsidP="001B2202">
            <w:pPr>
              <w:pStyle w:val="36"/>
            </w:pPr>
            <w:r w:rsidRPr="001B2202">
              <w:t>0,00</w:t>
            </w:r>
          </w:p>
        </w:tc>
      </w:tr>
      <w:tr w:rsidR="009E5DA3" w:rsidRPr="001B2202" w:rsidTr="001B2202">
        <w:trPr>
          <w:jc w:val="center"/>
        </w:trPr>
        <w:tc>
          <w:tcPr>
            <w:tcW w:w="3168" w:type="dxa"/>
          </w:tcPr>
          <w:p w:rsidR="009E5DA3" w:rsidRPr="001B2202" w:rsidRDefault="009E5DA3" w:rsidP="001B2202">
            <w:pPr>
              <w:pStyle w:val="36"/>
            </w:pPr>
            <w:r w:rsidRPr="001B2202">
              <w:t>На расчеты по налогам и сборам</w:t>
            </w:r>
          </w:p>
        </w:tc>
        <w:tc>
          <w:tcPr>
            <w:tcW w:w="1056" w:type="dxa"/>
          </w:tcPr>
          <w:p w:rsidR="009E5DA3" w:rsidRPr="001B2202" w:rsidRDefault="009E5DA3" w:rsidP="001B2202">
            <w:pPr>
              <w:pStyle w:val="36"/>
            </w:pPr>
            <w:r w:rsidRPr="001B2202">
              <w:t>77154</w:t>
            </w:r>
          </w:p>
        </w:tc>
        <w:tc>
          <w:tcPr>
            <w:tcW w:w="756" w:type="dxa"/>
          </w:tcPr>
          <w:p w:rsidR="009E5DA3" w:rsidRPr="001B2202" w:rsidRDefault="009E5DA3" w:rsidP="001B2202">
            <w:pPr>
              <w:pStyle w:val="36"/>
            </w:pPr>
            <w:r w:rsidRPr="001B2202">
              <w:t>6,13</w:t>
            </w:r>
          </w:p>
        </w:tc>
        <w:tc>
          <w:tcPr>
            <w:tcW w:w="1068" w:type="dxa"/>
          </w:tcPr>
          <w:p w:rsidR="009E5DA3" w:rsidRPr="001B2202" w:rsidRDefault="009E5DA3" w:rsidP="001B2202">
            <w:pPr>
              <w:pStyle w:val="36"/>
            </w:pPr>
            <w:r w:rsidRPr="001B2202">
              <w:t>107225</w:t>
            </w:r>
          </w:p>
        </w:tc>
        <w:tc>
          <w:tcPr>
            <w:tcW w:w="756" w:type="dxa"/>
          </w:tcPr>
          <w:p w:rsidR="009E5DA3" w:rsidRPr="001B2202" w:rsidRDefault="009E5DA3" w:rsidP="001B2202">
            <w:pPr>
              <w:pStyle w:val="36"/>
            </w:pPr>
            <w:r w:rsidRPr="001B2202">
              <w:t>9,19</w:t>
            </w:r>
          </w:p>
        </w:tc>
        <w:tc>
          <w:tcPr>
            <w:tcW w:w="1044" w:type="dxa"/>
          </w:tcPr>
          <w:p w:rsidR="009E5DA3" w:rsidRPr="001B2202" w:rsidRDefault="009E5DA3" w:rsidP="001B2202">
            <w:pPr>
              <w:pStyle w:val="36"/>
            </w:pPr>
            <w:r w:rsidRPr="001B2202">
              <w:t>30071</w:t>
            </w:r>
          </w:p>
        </w:tc>
        <w:tc>
          <w:tcPr>
            <w:tcW w:w="720" w:type="dxa"/>
          </w:tcPr>
          <w:p w:rsidR="009E5DA3" w:rsidRPr="001B2202" w:rsidRDefault="009E5DA3" w:rsidP="001B2202">
            <w:pPr>
              <w:pStyle w:val="36"/>
            </w:pPr>
            <w:r w:rsidRPr="001B2202">
              <w:t>3,06</w:t>
            </w:r>
          </w:p>
        </w:tc>
        <w:tc>
          <w:tcPr>
            <w:tcW w:w="720" w:type="dxa"/>
          </w:tcPr>
          <w:p w:rsidR="009E5DA3" w:rsidRPr="001B2202" w:rsidRDefault="009E5DA3" w:rsidP="001B2202">
            <w:pPr>
              <w:pStyle w:val="36"/>
            </w:pPr>
            <w:r w:rsidRPr="001B2202">
              <w:t>138,98</w:t>
            </w:r>
          </w:p>
        </w:tc>
        <w:tc>
          <w:tcPr>
            <w:tcW w:w="720" w:type="dxa"/>
          </w:tcPr>
          <w:p w:rsidR="009E5DA3" w:rsidRPr="001B2202" w:rsidRDefault="009E5DA3" w:rsidP="001B2202">
            <w:pPr>
              <w:pStyle w:val="36"/>
            </w:pPr>
            <w:r w:rsidRPr="001B2202">
              <w:t>149,96</w:t>
            </w:r>
          </w:p>
        </w:tc>
      </w:tr>
      <w:tr w:rsidR="009E5DA3" w:rsidRPr="001B2202" w:rsidTr="001B2202">
        <w:trPr>
          <w:jc w:val="center"/>
        </w:trPr>
        <w:tc>
          <w:tcPr>
            <w:tcW w:w="3168" w:type="dxa"/>
          </w:tcPr>
          <w:p w:rsidR="009E5DA3" w:rsidRPr="001B2202" w:rsidRDefault="009E5DA3" w:rsidP="001B2202">
            <w:pPr>
              <w:pStyle w:val="36"/>
            </w:pPr>
            <w:r w:rsidRPr="001B2202">
              <w:t>На выдачу подотчетных сумм</w:t>
            </w:r>
          </w:p>
        </w:tc>
        <w:tc>
          <w:tcPr>
            <w:tcW w:w="1056" w:type="dxa"/>
          </w:tcPr>
          <w:p w:rsidR="009E5DA3" w:rsidRPr="001B2202" w:rsidRDefault="009E5DA3" w:rsidP="001B2202">
            <w:pPr>
              <w:pStyle w:val="36"/>
            </w:pPr>
            <w:r w:rsidRPr="001B2202">
              <w:t>2829</w:t>
            </w:r>
          </w:p>
        </w:tc>
        <w:tc>
          <w:tcPr>
            <w:tcW w:w="756" w:type="dxa"/>
          </w:tcPr>
          <w:p w:rsidR="009E5DA3" w:rsidRPr="001B2202" w:rsidRDefault="009E5DA3" w:rsidP="001B2202">
            <w:pPr>
              <w:pStyle w:val="36"/>
            </w:pPr>
            <w:r w:rsidRPr="001B2202">
              <w:t>0,22</w:t>
            </w:r>
          </w:p>
        </w:tc>
        <w:tc>
          <w:tcPr>
            <w:tcW w:w="1068" w:type="dxa"/>
          </w:tcPr>
          <w:p w:rsidR="009E5DA3" w:rsidRPr="001B2202" w:rsidRDefault="009E5DA3" w:rsidP="001B2202">
            <w:pPr>
              <w:pStyle w:val="36"/>
            </w:pPr>
            <w:r w:rsidRPr="001B2202">
              <w:t>3176</w:t>
            </w:r>
          </w:p>
        </w:tc>
        <w:tc>
          <w:tcPr>
            <w:tcW w:w="756" w:type="dxa"/>
          </w:tcPr>
          <w:p w:rsidR="009E5DA3" w:rsidRPr="001B2202" w:rsidRDefault="009E5DA3" w:rsidP="001B2202">
            <w:pPr>
              <w:pStyle w:val="36"/>
            </w:pPr>
            <w:r w:rsidRPr="001B2202">
              <w:t>0,27</w:t>
            </w:r>
          </w:p>
        </w:tc>
        <w:tc>
          <w:tcPr>
            <w:tcW w:w="1044" w:type="dxa"/>
          </w:tcPr>
          <w:p w:rsidR="009E5DA3" w:rsidRPr="001B2202" w:rsidRDefault="009E5DA3" w:rsidP="001B2202">
            <w:pPr>
              <w:pStyle w:val="36"/>
            </w:pPr>
            <w:r w:rsidRPr="001B2202">
              <w:t>347</w:t>
            </w:r>
          </w:p>
        </w:tc>
        <w:tc>
          <w:tcPr>
            <w:tcW w:w="720" w:type="dxa"/>
          </w:tcPr>
          <w:p w:rsidR="009E5DA3" w:rsidRPr="001B2202" w:rsidRDefault="009E5DA3" w:rsidP="001B2202">
            <w:pPr>
              <w:pStyle w:val="36"/>
            </w:pPr>
            <w:r w:rsidRPr="001B2202">
              <w:t>0,05</w:t>
            </w:r>
          </w:p>
        </w:tc>
        <w:tc>
          <w:tcPr>
            <w:tcW w:w="720" w:type="dxa"/>
          </w:tcPr>
          <w:p w:rsidR="009E5DA3" w:rsidRPr="001B2202" w:rsidRDefault="009E5DA3" w:rsidP="001B2202">
            <w:pPr>
              <w:pStyle w:val="36"/>
            </w:pPr>
            <w:r w:rsidRPr="001B2202">
              <w:t>112,27</w:t>
            </w:r>
          </w:p>
        </w:tc>
        <w:tc>
          <w:tcPr>
            <w:tcW w:w="720" w:type="dxa"/>
          </w:tcPr>
          <w:p w:rsidR="009E5DA3" w:rsidRPr="001B2202" w:rsidRDefault="009E5DA3" w:rsidP="001B2202">
            <w:pPr>
              <w:pStyle w:val="36"/>
            </w:pPr>
            <w:r w:rsidRPr="001B2202">
              <w:t>121,14</w:t>
            </w:r>
          </w:p>
        </w:tc>
      </w:tr>
      <w:tr w:rsidR="009E5DA3" w:rsidRPr="001B2202" w:rsidTr="001B2202">
        <w:trPr>
          <w:jc w:val="center"/>
        </w:trPr>
        <w:tc>
          <w:tcPr>
            <w:tcW w:w="3168" w:type="dxa"/>
          </w:tcPr>
          <w:p w:rsidR="009E5DA3" w:rsidRPr="001B2202" w:rsidRDefault="009E5DA3" w:rsidP="001B2202">
            <w:pPr>
              <w:pStyle w:val="36"/>
            </w:pPr>
            <w:r w:rsidRPr="001B2202">
              <w:t>На оплату процентов и основной суммы по полученным кредитам и займам</w:t>
            </w:r>
          </w:p>
        </w:tc>
        <w:tc>
          <w:tcPr>
            <w:tcW w:w="1056" w:type="dxa"/>
          </w:tcPr>
          <w:p w:rsidR="009E5DA3" w:rsidRPr="001B2202" w:rsidRDefault="009E5DA3" w:rsidP="001B2202">
            <w:pPr>
              <w:pStyle w:val="36"/>
            </w:pPr>
            <w:r w:rsidRPr="001B2202">
              <w:t>424196</w:t>
            </w:r>
          </w:p>
        </w:tc>
        <w:tc>
          <w:tcPr>
            <w:tcW w:w="756" w:type="dxa"/>
          </w:tcPr>
          <w:p w:rsidR="009E5DA3" w:rsidRPr="001B2202" w:rsidRDefault="009E5DA3" w:rsidP="001B2202">
            <w:pPr>
              <w:pStyle w:val="36"/>
            </w:pPr>
            <w:r w:rsidRPr="001B2202">
              <w:t>33,69</w:t>
            </w:r>
          </w:p>
        </w:tc>
        <w:tc>
          <w:tcPr>
            <w:tcW w:w="1068" w:type="dxa"/>
          </w:tcPr>
          <w:p w:rsidR="009E5DA3" w:rsidRPr="001B2202" w:rsidRDefault="009E5DA3" w:rsidP="001B2202">
            <w:pPr>
              <w:pStyle w:val="36"/>
            </w:pPr>
            <w:r w:rsidRPr="001B2202">
              <w:t>265144</w:t>
            </w:r>
          </w:p>
        </w:tc>
        <w:tc>
          <w:tcPr>
            <w:tcW w:w="756" w:type="dxa"/>
          </w:tcPr>
          <w:p w:rsidR="009E5DA3" w:rsidRPr="001B2202" w:rsidRDefault="009E5DA3" w:rsidP="001B2202">
            <w:pPr>
              <w:pStyle w:val="36"/>
            </w:pPr>
            <w:r w:rsidRPr="001B2202">
              <w:t>22,72</w:t>
            </w:r>
          </w:p>
        </w:tc>
        <w:tc>
          <w:tcPr>
            <w:tcW w:w="1044" w:type="dxa"/>
          </w:tcPr>
          <w:p w:rsidR="009E5DA3" w:rsidRPr="001B2202" w:rsidRDefault="009E5DA3" w:rsidP="001B2202">
            <w:pPr>
              <w:pStyle w:val="36"/>
            </w:pPr>
            <w:r w:rsidRPr="001B2202">
              <w:t>-159052</w:t>
            </w:r>
          </w:p>
        </w:tc>
        <w:tc>
          <w:tcPr>
            <w:tcW w:w="720" w:type="dxa"/>
          </w:tcPr>
          <w:p w:rsidR="009E5DA3" w:rsidRPr="001B2202" w:rsidRDefault="009E5DA3" w:rsidP="001B2202">
            <w:pPr>
              <w:pStyle w:val="36"/>
            </w:pPr>
            <w:r w:rsidRPr="001B2202">
              <w:t>-10,97</w:t>
            </w:r>
          </w:p>
        </w:tc>
        <w:tc>
          <w:tcPr>
            <w:tcW w:w="720" w:type="dxa"/>
          </w:tcPr>
          <w:p w:rsidR="009E5DA3" w:rsidRPr="001B2202" w:rsidRDefault="009E5DA3" w:rsidP="001B2202">
            <w:pPr>
              <w:pStyle w:val="36"/>
            </w:pPr>
            <w:r w:rsidRPr="001B2202">
              <w:t>62,51</w:t>
            </w:r>
          </w:p>
        </w:tc>
        <w:tc>
          <w:tcPr>
            <w:tcW w:w="720" w:type="dxa"/>
          </w:tcPr>
          <w:p w:rsidR="009E5DA3" w:rsidRPr="001B2202" w:rsidRDefault="009E5DA3" w:rsidP="001B2202">
            <w:pPr>
              <w:pStyle w:val="36"/>
            </w:pPr>
            <w:r w:rsidRPr="001B2202">
              <w:t>67,45</w:t>
            </w:r>
          </w:p>
        </w:tc>
      </w:tr>
      <w:tr w:rsidR="009E5DA3" w:rsidRPr="001B2202" w:rsidTr="001B2202">
        <w:trPr>
          <w:jc w:val="center"/>
        </w:trPr>
        <w:tc>
          <w:tcPr>
            <w:tcW w:w="3168" w:type="dxa"/>
          </w:tcPr>
          <w:p w:rsidR="009E5DA3" w:rsidRPr="001B2202" w:rsidRDefault="009E5DA3" w:rsidP="001B2202">
            <w:pPr>
              <w:pStyle w:val="36"/>
            </w:pPr>
            <w:r w:rsidRPr="001B2202">
              <w:t>На прочие расходы</w:t>
            </w:r>
          </w:p>
        </w:tc>
        <w:tc>
          <w:tcPr>
            <w:tcW w:w="1056" w:type="dxa"/>
          </w:tcPr>
          <w:p w:rsidR="009E5DA3" w:rsidRPr="001B2202" w:rsidRDefault="009E5DA3" w:rsidP="001B2202">
            <w:pPr>
              <w:pStyle w:val="36"/>
            </w:pPr>
            <w:r w:rsidRPr="001B2202">
              <w:t>27825</w:t>
            </w:r>
          </w:p>
        </w:tc>
        <w:tc>
          <w:tcPr>
            <w:tcW w:w="756" w:type="dxa"/>
          </w:tcPr>
          <w:p w:rsidR="009E5DA3" w:rsidRPr="001B2202" w:rsidRDefault="009E5DA3" w:rsidP="001B2202">
            <w:pPr>
              <w:pStyle w:val="36"/>
            </w:pPr>
            <w:r w:rsidRPr="001B2202">
              <w:t>2,21</w:t>
            </w:r>
          </w:p>
        </w:tc>
        <w:tc>
          <w:tcPr>
            <w:tcW w:w="1068" w:type="dxa"/>
          </w:tcPr>
          <w:p w:rsidR="009E5DA3" w:rsidRPr="001B2202" w:rsidRDefault="009E5DA3" w:rsidP="001B2202">
            <w:pPr>
              <w:pStyle w:val="36"/>
            </w:pPr>
            <w:r w:rsidRPr="001B2202">
              <w:t>64663</w:t>
            </w:r>
          </w:p>
        </w:tc>
        <w:tc>
          <w:tcPr>
            <w:tcW w:w="756" w:type="dxa"/>
          </w:tcPr>
          <w:p w:rsidR="009E5DA3" w:rsidRPr="001B2202" w:rsidRDefault="009E5DA3" w:rsidP="001B2202">
            <w:pPr>
              <w:pStyle w:val="36"/>
            </w:pPr>
            <w:r w:rsidRPr="001B2202">
              <w:t>5,54</w:t>
            </w:r>
          </w:p>
        </w:tc>
        <w:tc>
          <w:tcPr>
            <w:tcW w:w="1044" w:type="dxa"/>
          </w:tcPr>
          <w:p w:rsidR="009E5DA3" w:rsidRPr="001B2202" w:rsidRDefault="009E5DA3" w:rsidP="001B2202">
            <w:pPr>
              <w:pStyle w:val="36"/>
            </w:pPr>
            <w:r w:rsidRPr="001B2202">
              <w:t>36838</w:t>
            </w:r>
          </w:p>
        </w:tc>
        <w:tc>
          <w:tcPr>
            <w:tcW w:w="720" w:type="dxa"/>
          </w:tcPr>
          <w:p w:rsidR="009E5DA3" w:rsidRPr="001B2202" w:rsidRDefault="009E5DA3" w:rsidP="001B2202">
            <w:pPr>
              <w:pStyle w:val="36"/>
            </w:pPr>
            <w:r w:rsidRPr="001B2202">
              <w:t>3,33</w:t>
            </w:r>
          </w:p>
        </w:tc>
        <w:tc>
          <w:tcPr>
            <w:tcW w:w="720" w:type="dxa"/>
          </w:tcPr>
          <w:p w:rsidR="009E5DA3" w:rsidRPr="001B2202" w:rsidRDefault="009E5DA3" w:rsidP="001B2202">
            <w:pPr>
              <w:pStyle w:val="36"/>
            </w:pPr>
            <w:r w:rsidRPr="001B2202">
              <w:t>232,39</w:t>
            </w:r>
          </w:p>
        </w:tc>
        <w:tc>
          <w:tcPr>
            <w:tcW w:w="720" w:type="dxa"/>
          </w:tcPr>
          <w:p w:rsidR="009E5DA3" w:rsidRPr="001B2202" w:rsidRDefault="009E5DA3" w:rsidP="001B2202">
            <w:pPr>
              <w:pStyle w:val="36"/>
            </w:pPr>
            <w:r w:rsidRPr="001B2202">
              <w:t>250,76</w:t>
            </w:r>
          </w:p>
        </w:tc>
      </w:tr>
      <w:tr w:rsidR="009E5DA3" w:rsidRPr="001B2202" w:rsidTr="001B2202">
        <w:trPr>
          <w:jc w:val="center"/>
        </w:trPr>
        <w:tc>
          <w:tcPr>
            <w:tcW w:w="3168" w:type="dxa"/>
          </w:tcPr>
          <w:p w:rsidR="009E5DA3" w:rsidRPr="001B2202" w:rsidRDefault="009E5DA3" w:rsidP="001B2202">
            <w:pPr>
              <w:pStyle w:val="36"/>
            </w:pPr>
            <w:r w:rsidRPr="001B2202">
              <w:t>Чистые денежные средства от текущей деятельности</w:t>
            </w:r>
          </w:p>
        </w:tc>
        <w:tc>
          <w:tcPr>
            <w:tcW w:w="1056" w:type="dxa"/>
          </w:tcPr>
          <w:p w:rsidR="009E5DA3" w:rsidRPr="001B2202" w:rsidRDefault="009E5DA3" w:rsidP="001B2202">
            <w:pPr>
              <w:pStyle w:val="36"/>
            </w:pPr>
            <w:r w:rsidRPr="001B2202">
              <w:t>-11414</w:t>
            </w:r>
          </w:p>
        </w:tc>
        <w:tc>
          <w:tcPr>
            <w:tcW w:w="756" w:type="dxa"/>
          </w:tcPr>
          <w:p w:rsidR="009E5DA3" w:rsidRPr="001B2202" w:rsidRDefault="009E5DA3" w:rsidP="001B2202">
            <w:pPr>
              <w:pStyle w:val="36"/>
            </w:pPr>
            <w:r w:rsidRPr="001B2202">
              <w:t>-0,91</w:t>
            </w:r>
          </w:p>
        </w:tc>
        <w:tc>
          <w:tcPr>
            <w:tcW w:w="1068" w:type="dxa"/>
          </w:tcPr>
          <w:p w:rsidR="009E5DA3" w:rsidRPr="001B2202" w:rsidRDefault="009E5DA3" w:rsidP="001B2202">
            <w:pPr>
              <w:pStyle w:val="36"/>
            </w:pPr>
            <w:r w:rsidRPr="001B2202">
              <w:t>2305</w:t>
            </w:r>
          </w:p>
        </w:tc>
        <w:tc>
          <w:tcPr>
            <w:tcW w:w="756" w:type="dxa"/>
          </w:tcPr>
          <w:p w:rsidR="009E5DA3" w:rsidRPr="001B2202" w:rsidRDefault="009E5DA3" w:rsidP="001B2202">
            <w:pPr>
              <w:pStyle w:val="36"/>
            </w:pPr>
            <w:r w:rsidRPr="001B2202">
              <w:t>0,20</w:t>
            </w:r>
          </w:p>
        </w:tc>
        <w:tc>
          <w:tcPr>
            <w:tcW w:w="1044" w:type="dxa"/>
          </w:tcPr>
          <w:p w:rsidR="009E5DA3" w:rsidRPr="001B2202" w:rsidRDefault="009E5DA3" w:rsidP="001B2202">
            <w:pPr>
              <w:pStyle w:val="36"/>
            </w:pPr>
            <w:r w:rsidRPr="001B2202">
              <w:t>13719</w:t>
            </w:r>
          </w:p>
        </w:tc>
        <w:tc>
          <w:tcPr>
            <w:tcW w:w="720" w:type="dxa"/>
          </w:tcPr>
          <w:p w:rsidR="009E5DA3" w:rsidRPr="001B2202" w:rsidRDefault="009E5DA3" w:rsidP="001B2202">
            <w:pPr>
              <w:pStyle w:val="36"/>
            </w:pPr>
            <w:r w:rsidRPr="001B2202">
              <w:t>1,10</w:t>
            </w:r>
          </w:p>
        </w:tc>
        <w:tc>
          <w:tcPr>
            <w:tcW w:w="720" w:type="dxa"/>
          </w:tcPr>
          <w:p w:rsidR="009E5DA3" w:rsidRPr="001B2202" w:rsidRDefault="009E5DA3" w:rsidP="001B2202">
            <w:pPr>
              <w:pStyle w:val="36"/>
            </w:pPr>
            <w:r w:rsidRPr="001B2202">
              <w:t>-20,19</w:t>
            </w:r>
          </w:p>
        </w:tc>
        <w:tc>
          <w:tcPr>
            <w:tcW w:w="720" w:type="dxa"/>
          </w:tcPr>
          <w:p w:rsidR="009E5DA3" w:rsidRPr="001B2202" w:rsidRDefault="009E5DA3" w:rsidP="001B2202">
            <w:pPr>
              <w:pStyle w:val="36"/>
            </w:pPr>
            <w:r w:rsidRPr="001B2202">
              <w:t>-21,79</w:t>
            </w:r>
          </w:p>
        </w:tc>
      </w:tr>
      <w:tr w:rsidR="009E5DA3" w:rsidRPr="001B2202" w:rsidTr="001B2202">
        <w:trPr>
          <w:jc w:val="center"/>
        </w:trPr>
        <w:tc>
          <w:tcPr>
            <w:tcW w:w="3168" w:type="dxa"/>
          </w:tcPr>
          <w:p w:rsidR="009E5DA3" w:rsidRPr="001B2202" w:rsidRDefault="009E5DA3" w:rsidP="001B2202">
            <w:pPr>
              <w:pStyle w:val="36"/>
            </w:pPr>
            <w:r w:rsidRPr="001B2202">
              <w:t>Движение денежных средств по инвестиционной деятельности</w:t>
            </w:r>
          </w:p>
        </w:tc>
        <w:tc>
          <w:tcPr>
            <w:tcW w:w="1056" w:type="dxa"/>
          </w:tcPr>
          <w:p w:rsidR="009E5DA3" w:rsidRPr="001B2202" w:rsidRDefault="009E5DA3" w:rsidP="001B2202">
            <w:pPr>
              <w:pStyle w:val="36"/>
            </w:pPr>
            <w:r w:rsidRPr="001B2202">
              <w:t>168</w:t>
            </w:r>
          </w:p>
        </w:tc>
        <w:tc>
          <w:tcPr>
            <w:tcW w:w="756" w:type="dxa"/>
          </w:tcPr>
          <w:p w:rsidR="009E5DA3" w:rsidRPr="001B2202" w:rsidRDefault="009E5DA3" w:rsidP="001B2202">
            <w:pPr>
              <w:pStyle w:val="36"/>
            </w:pPr>
            <w:r w:rsidRPr="001B2202">
              <w:t>100</w:t>
            </w:r>
          </w:p>
        </w:tc>
        <w:tc>
          <w:tcPr>
            <w:tcW w:w="1068" w:type="dxa"/>
          </w:tcPr>
          <w:p w:rsidR="009E5DA3" w:rsidRPr="001B2202" w:rsidRDefault="009E5DA3" w:rsidP="001B2202">
            <w:pPr>
              <w:pStyle w:val="36"/>
            </w:pPr>
            <w:r w:rsidRPr="001B2202">
              <w:t>31</w:t>
            </w:r>
          </w:p>
        </w:tc>
        <w:tc>
          <w:tcPr>
            <w:tcW w:w="756" w:type="dxa"/>
          </w:tcPr>
          <w:p w:rsidR="009E5DA3" w:rsidRPr="001B2202" w:rsidRDefault="009E5DA3" w:rsidP="001B2202">
            <w:pPr>
              <w:pStyle w:val="36"/>
            </w:pPr>
            <w:r w:rsidRPr="001B2202">
              <w:t>100</w:t>
            </w:r>
          </w:p>
        </w:tc>
        <w:tc>
          <w:tcPr>
            <w:tcW w:w="1044" w:type="dxa"/>
          </w:tcPr>
          <w:p w:rsidR="009E5DA3" w:rsidRPr="001B2202" w:rsidRDefault="009E5DA3" w:rsidP="001B2202">
            <w:pPr>
              <w:pStyle w:val="36"/>
            </w:pPr>
            <w:r w:rsidRPr="001B2202">
              <w:t>-137</w:t>
            </w:r>
          </w:p>
        </w:tc>
        <w:tc>
          <w:tcPr>
            <w:tcW w:w="720" w:type="dxa"/>
          </w:tcPr>
          <w:p w:rsidR="009E5DA3" w:rsidRPr="001B2202" w:rsidRDefault="009E5DA3" w:rsidP="001B2202">
            <w:pPr>
              <w:pStyle w:val="36"/>
            </w:pPr>
            <w:r w:rsidRPr="001B2202">
              <w:t>Х</w:t>
            </w:r>
          </w:p>
        </w:tc>
        <w:tc>
          <w:tcPr>
            <w:tcW w:w="720" w:type="dxa"/>
          </w:tcPr>
          <w:p w:rsidR="009E5DA3" w:rsidRPr="001B2202" w:rsidRDefault="009E5DA3" w:rsidP="001B2202">
            <w:pPr>
              <w:pStyle w:val="36"/>
            </w:pPr>
            <w:r w:rsidRPr="001B2202">
              <w:t>18,45</w:t>
            </w:r>
          </w:p>
        </w:tc>
        <w:tc>
          <w:tcPr>
            <w:tcW w:w="720" w:type="dxa"/>
          </w:tcPr>
          <w:p w:rsidR="009E5DA3" w:rsidRPr="001B2202" w:rsidRDefault="009E5DA3" w:rsidP="001B2202">
            <w:pPr>
              <w:pStyle w:val="36"/>
            </w:pPr>
            <w:r w:rsidRPr="001B2202">
              <w:t>Х</w:t>
            </w:r>
          </w:p>
        </w:tc>
      </w:tr>
      <w:tr w:rsidR="009E5DA3" w:rsidRPr="001B2202" w:rsidTr="001B2202">
        <w:trPr>
          <w:jc w:val="center"/>
        </w:trPr>
        <w:tc>
          <w:tcPr>
            <w:tcW w:w="3168" w:type="dxa"/>
          </w:tcPr>
          <w:p w:rsidR="009E5DA3" w:rsidRPr="001B2202" w:rsidRDefault="009E5DA3" w:rsidP="001B2202">
            <w:pPr>
              <w:pStyle w:val="36"/>
            </w:pPr>
            <w:r w:rsidRPr="001B2202">
              <w:t>Выручка от продажи объектов ОС и иных внеоборотных активов</w:t>
            </w:r>
          </w:p>
        </w:tc>
        <w:tc>
          <w:tcPr>
            <w:tcW w:w="1056" w:type="dxa"/>
          </w:tcPr>
          <w:p w:rsidR="009E5DA3" w:rsidRPr="001B2202" w:rsidRDefault="009E5DA3" w:rsidP="001B2202">
            <w:pPr>
              <w:pStyle w:val="36"/>
            </w:pPr>
            <w:r w:rsidRPr="001B2202">
              <w:t>168</w:t>
            </w:r>
          </w:p>
        </w:tc>
        <w:tc>
          <w:tcPr>
            <w:tcW w:w="756" w:type="dxa"/>
          </w:tcPr>
          <w:p w:rsidR="009E5DA3" w:rsidRPr="001B2202" w:rsidRDefault="009E5DA3" w:rsidP="001B2202">
            <w:pPr>
              <w:pStyle w:val="36"/>
            </w:pPr>
            <w:r w:rsidRPr="001B2202">
              <w:t>100</w:t>
            </w:r>
          </w:p>
        </w:tc>
        <w:tc>
          <w:tcPr>
            <w:tcW w:w="1068" w:type="dxa"/>
          </w:tcPr>
          <w:p w:rsidR="009E5DA3" w:rsidRPr="001B2202" w:rsidRDefault="009E5DA3" w:rsidP="001B2202">
            <w:pPr>
              <w:pStyle w:val="36"/>
            </w:pPr>
            <w:r w:rsidRPr="001B2202">
              <w:t>31</w:t>
            </w:r>
          </w:p>
        </w:tc>
        <w:tc>
          <w:tcPr>
            <w:tcW w:w="756" w:type="dxa"/>
          </w:tcPr>
          <w:p w:rsidR="009E5DA3" w:rsidRPr="001B2202" w:rsidRDefault="009E5DA3" w:rsidP="001B2202">
            <w:pPr>
              <w:pStyle w:val="36"/>
            </w:pPr>
            <w:r w:rsidRPr="001B2202">
              <w:t>100</w:t>
            </w:r>
          </w:p>
        </w:tc>
        <w:tc>
          <w:tcPr>
            <w:tcW w:w="1044" w:type="dxa"/>
          </w:tcPr>
          <w:p w:rsidR="009E5DA3" w:rsidRPr="001B2202" w:rsidRDefault="009E5DA3" w:rsidP="001B2202">
            <w:pPr>
              <w:pStyle w:val="36"/>
            </w:pPr>
            <w:r w:rsidRPr="001B2202">
              <w:t>-137</w:t>
            </w:r>
          </w:p>
        </w:tc>
        <w:tc>
          <w:tcPr>
            <w:tcW w:w="720" w:type="dxa"/>
          </w:tcPr>
          <w:p w:rsidR="009E5DA3" w:rsidRPr="001B2202" w:rsidRDefault="009E5DA3" w:rsidP="001B2202">
            <w:pPr>
              <w:pStyle w:val="36"/>
            </w:pPr>
            <w:r w:rsidRPr="001B2202">
              <w:t>0,00</w:t>
            </w:r>
          </w:p>
        </w:tc>
        <w:tc>
          <w:tcPr>
            <w:tcW w:w="720" w:type="dxa"/>
          </w:tcPr>
          <w:p w:rsidR="009E5DA3" w:rsidRPr="001B2202" w:rsidRDefault="009E5DA3" w:rsidP="001B2202">
            <w:pPr>
              <w:pStyle w:val="36"/>
            </w:pPr>
            <w:r w:rsidRPr="001B2202">
              <w:t>18,45</w:t>
            </w:r>
          </w:p>
        </w:tc>
        <w:tc>
          <w:tcPr>
            <w:tcW w:w="720" w:type="dxa"/>
          </w:tcPr>
          <w:p w:rsidR="009E5DA3" w:rsidRPr="001B2202" w:rsidRDefault="009E5DA3" w:rsidP="001B2202">
            <w:pPr>
              <w:pStyle w:val="36"/>
            </w:pPr>
            <w:r w:rsidRPr="001B2202">
              <w:t>100,00</w:t>
            </w:r>
          </w:p>
        </w:tc>
      </w:tr>
      <w:tr w:rsidR="009E5DA3" w:rsidRPr="001B2202" w:rsidTr="001B2202">
        <w:trPr>
          <w:jc w:val="center"/>
        </w:trPr>
        <w:tc>
          <w:tcPr>
            <w:tcW w:w="3168" w:type="dxa"/>
          </w:tcPr>
          <w:p w:rsidR="009E5DA3" w:rsidRPr="001B2202" w:rsidRDefault="009E5DA3" w:rsidP="001B2202">
            <w:pPr>
              <w:pStyle w:val="36"/>
            </w:pPr>
            <w:r w:rsidRPr="001B2202">
              <w:t>Полученные дивиденды</w:t>
            </w:r>
          </w:p>
        </w:tc>
        <w:tc>
          <w:tcPr>
            <w:tcW w:w="1056" w:type="dxa"/>
          </w:tcPr>
          <w:p w:rsidR="009E5DA3" w:rsidRPr="001B2202" w:rsidRDefault="009E5DA3" w:rsidP="001B2202">
            <w:pPr>
              <w:pStyle w:val="36"/>
            </w:pPr>
            <w:r w:rsidRPr="001B2202">
              <w:t>40</w:t>
            </w:r>
          </w:p>
        </w:tc>
        <w:tc>
          <w:tcPr>
            <w:tcW w:w="756" w:type="dxa"/>
          </w:tcPr>
          <w:p w:rsidR="009E5DA3" w:rsidRPr="001B2202" w:rsidRDefault="009E5DA3" w:rsidP="001B2202">
            <w:pPr>
              <w:pStyle w:val="36"/>
            </w:pPr>
            <w:r w:rsidRPr="001B2202">
              <w:t>23,81</w:t>
            </w:r>
          </w:p>
        </w:tc>
        <w:tc>
          <w:tcPr>
            <w:tcW w:w="1068" w:type="dxa"/>
          </w:tcPr>
          <w:p w:rsidR="009E5DA3" w:rsidRPr="001B2202" w:rsidRDefault="009E5DA3" w:rsidP="001B2202">
            <w:pPr>
              <w:pStyle w:val="36"/>
            </w:pPr>
            <w:r w:rsidRPr="001B2202">
              <w:t>39</w:t>
            </w:r>
          </w:p>
        </w:tc>
        <w:tc>
          <w:tcPr>
            <w:tcW w:w="756" w:type="dxa"/>
          </w:tcPr>
          <w:p w:rsidR="009E5DA3" w:rsidRPr="001B2202" w:rsidRDefault="009E5DA3" w:rsidP="001B2202">
            <w:pPr>
              <w:pStyle w:val="36"/>
            </w:pPr>
            <w:r w:rsidRPr="001B2202">
              <w:t>125,8</w:t>
            </w:r>
          </w:p>
        </w:tc>
        <w:tc>
          <w:tcPr>
            <w:tcW w:w="1044" w:type="dxa"/>
          </w:tcPr>
          <w:p w:rsidR="009E5DA3" w:rsidRPr="001B2202" w:rsidRDefault="009E5DA3" w:rsidP="001B2202">
            <w:pPr>
              <w:pStyle w:val="36"/>
            </w:pPr>
            <w:r w:rsidRPr="001B2202">
              <w:t>-1</w:t>
            </w:r>
          </w:p>
        </w:tc>
        <w:tc>
          <w:tcPr>
            <w:tcW w:w="720" w:type="dxa"/>
          </w:tcPr>
          <w:p w:rsidR="009E5DA3" w:rsidRPr="001B2202" w:rsidRDefault="009E5DA3" w:rsidP="001B2202">
            <w:pPr>
              <w:pStyle w:val="36"/>
            </w:pPr>
            <w:r w:rsidRPr="001B2202">
              <w:t>102,00</w:t>
            </w:r>
          </w:p>
        </w:tc>
        <w:tc>
          <w:tcPr>
            <w:tcW w:w="720" w:type="dxa"/>
          </w:tcPr>
          <w:p w:rsidR="009E5DA3" w:rsidRPr="001B2202" w:rsidRDefault="009E5DA3" w:rsidP="001B2202">
            <w:pPr>
              <w:pStyle w:val="36"/>
            </w:pPr>
            <w:r w:rsidRPr="001B2202">
              <w:t>97,50</w:t>
            </w:r>
          </w:p>
        </w:tc>
        <w:tc>
          <w:tcPr>
            <w:tcW w:w="720" w:type="dxa"/>
          </w:tcPr>
          <w:p w:rsidR="009E5DA3" w:rsidRPr="001B2202" w:rsidRDefault="009E5DA3" w:rsidP="001B2202">
            <w:pPr>
              <w:pStyle w:val="36"/>
            </w:pPr>
            <w:r w:rsidRPr="001B2202">
              <w:t>528,39</w:t>
            </w:r>
          </w:p>
        </w:tc>
      </w:tr>
      <w:tr w:rsidR="009E5DA3" w:rsidRPr="001B2202" w:rsidTr="001B2202">
        <w:trPr>
          <w:jc w:val="center"/>
        </w:trPr>
        <w:tc>
          <w:tcPr>
            <w:tcW w:w="3168" w:type="dxa"/>
          </w:tcPr>
          <w:p w:rsidR="009E5DA3" w:rsidRPr="001B2202" w:rsidRDefault="009E5DA3" w:rsidP="001B2202">
            <w:pPr>
              <w:pStyle w:val="36"/>
            </w:pPr>
            <w:r w:rsidRPr="001B2202">
              <w:t>Полученные проценты</w:t>
            </w:r>
          </w:p>
        </w:tc>
        <w:tc>
          <w:tcPr>
            <w:tcW w:w="1056" w:type="dxa"/>
          </w:tcPr>
          <w:p w:rsidR="009E5DA3" w:rsidRPr="001B2202" w:rsidRDefault="009E5DA3" w:rsidP="001B2202">
            <w:pPr>
              <w:pStyle w:val="36"/>
            </w:pPr>
            <w:r w:rsidRPr="001B2202">
              <w:t>5</w:t>
            </w:r>
          </w:p>
        </w:tc>
        <w:tc>
          <w:tcPr>
            <w:tcW w:w="756" w:type="dxa"/>
          </w:tcPr>
          <w:p w:rsidR="009E5DA3" w:rsidRPr="001B2202" w:rsidRDefault="009E5DA3" w:rsidP="001B2202">
            <w:pPr>
              <w:pStyle w:val="36"/>
            </w:pPr>
            <w:r w:rsidRPr="001B2202">
              <w:t>2,98</w:t>
            </w:r>
          </w:p>
        </w:tc>
        <w:tc>
          <w:tcPr>
            <w:tcW w:w="1068" w:type="dxa"/>
          </w:tcPr>
          <w:p w:rsidR="009E5DA3" w:rsidRPr="001B2202" w:rsidRDefault="009E5DA3" w:rsidP="001B2202">
            <w:pPr>
              <w:pStyle w:val="36"/>
            </w:pPr>
            <w:r w:rsidRPr="001B2202">
              <w:t>5</w:t>
            </w:r>
          </w:p>
        </w:tc>
        <w:tc>
          <w:tcPr>
            <w:tcW w:w="756" w:type="dxa"/>
          </w:tcPr>
          <w:p w:rsidR="009E5DA3" w:rsidRPr="001B2202" w:rsidRDefault="009E5DA3" w:rsidP="001B2202">
            <w:pPr>
              <w:pStyle w:val="36"/>
            </w:pPr>
            <w:r w:rsidRPr="001B2202">
              <w:t>16,1</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13,15</w:t>
            </w:r>
          </w:p>
        </w:tc>
        <w:tc>
          <w:tcPr>
            <w:tcW w:w="720" w:type="dxa"/>
          </w:tcPr>
          <w:p w:rsidR="009E5DA3" w:rsidRPr="001B2202" w:rsidRDefault="009E5DA3" w:rsidP="001B2202">
            <w:pPr>
              <w:pStyle w:val="36"/>
            </w:pPr>
            <w:r w:rsidRPr="001B2202">
              <w:t>100,00</w:t>
            </w:r>
          </w:p>
        </w:tc>
        <w:tc>
          <w:tcPr>
            <w:tcW w:w="720" w:type="dxa"/>
          </w:tcPr>
          <w:p w:rsidR="009E5DA3" w:rsidRPr="001B2202" w:rsidRDefault="009E5DA3" w:rsidP="001B2202">
            <w:pPr>
              <w:pStyle w:val="36"/>
            </w:pPr>
            <w:r w:rsidRPr="001B2202">
              <w:t>541,94</w:t>
            </w:r>
          </w:p>
        </w:tc>
      </w:tr>
      <w:tr w:rsidR="009E5DA3" w:rsidRPr="001B2202" w:rsidTr="001B2202">
        <w:trPr>
          <w:jc w:val="center"/>
        </w:trPr>
        <w:tc>
          <w:tcPr>
            <w:tcW w:w="3168" w:type="dxa"/>
          </w:tcPr>
          <w:p w:rsidR="009E5DA3" w:rsidRPr="001B2202" w:rsidRDefault="009E5DA3" w:rsidP="001B2202">
            <w:pPr>
              <w:pStyle w:val="36"/>
            </w:pPr>
            <w:r w:rsidRPr="001B2202">
              <w:t>Поступления от погашения займов, предоставленных другим организациям</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8D2F4B" w:rsidP="001B2202">
            <w:pPr>
              <w:pStyle w:val="36"/>
            </w:pPr>
            <w:r w:rsidRPr="001B2202">
              <w:t xml:space="preserve"> </w:t>
            </w:r>
          </w:p>
        </w:tc>
        <w:tc>
          <w:tcPr>
            <w:tcW w:w="720" w:type="dxa"/>
          </w:tcPr>
          <w:p w:rsidR="009E5DA3" w:rsidRPr="001B2202" w:rsidRDefault="009E5DA3" w:rsidP="001B2202">
            <w:pPr>
              <w:pStyle w:val="36"/>
            </w:pPr>
            <w:r w:rsidRPr="001B2202">
              <w:t>0,00</w:t>
            </w:r>
          </w:p>
        </w:tc>
      </w:tr>
      <w:tr w:rsidR="009E5DA3" w:rsidRPr="001B2202" w:rsidTr="001B2202">
        <w:trPr>
          <w:jc w:val="center"/>
        </w:trPr>
        <w:tc>
          <w:tcPr>
            <w:tcW w:w="3168" w:type="dxa"/>
          </w:tcPr>
          <w:p w:rsidR="009E5DA3" w:rsidRPr="001B2202" w:rsidRDefault="009E5DA3" w:rsidP="001B2202">
            <w:pPr>
              <w:pStyle w:val="36"/>
            </w:pPr>
            <w:r w:rsidRPr="001B2202">
              <w:t>Приобретение дочерних организаций</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8D2F4B" w:rsidP="001B2202">
            <w:pPr>
              <w:pStyle w:val="36"/>
            </w:pPr>
            <w:r w:rsidRPr="001B2202">
              <w:t xml:space="preserve"> </w:t>
            </w:r>
          </w:p>
        </w:tc>
        <w:tc>
          <w:tcPr>
            <w:tcW w:w="720" w:type="dxa"/>
          </w:tcPr>
          <w:p w:rsidR="009E5DA3" w:rsidRPr="001B2202" w:rsidRDefault="009E5DA3" w:rsidP="001B2202">
            <w:pPr>
              <w:pStyle w:val="36"/>
            </w:pPr>
            <w:r w:rsidRPr="001B2202">
              <w:t>0,00</w:t>
            </w:r>
          </w:p>
        </w:tc>
      </w:tr>
      <w:tr w:rsidR="009E5DA3" w:rsidRPr="001B2202" w:rsidTr="001B2202">
        <w:trPr>
          <w:jc w:val="center"/>
        </w:trPr>
        <w:tc>
          <w:tcPr>
            <w:tcW w:w="3168" w:type="dxa"/>
          </w:tcPr>
          <w:p w:rsidR="009E5DA3" w:rsidRPr="001B2202" w:rsidRDefault="009E5DA3" w:rsidP="001B2202">
            <w:pPr>
              <w:pStyle w:val="36"/>
            </w:pPr>
            <w:r w:rsidRPr="001B2202">
              <w:t>Приобретение объектов основных средств, доходных вложений в материальные ценности и нематериальные активы</w:t>
            </w:r>
          </w:p>
        </w:tc>
        <w:tc>
          <w:tcPr>
            <w:tcW w:w="1056" w:type="dxa"/>
          </w:tcPr>
          <w:p w:rsidR="009E5DA3" w:rsidRPr="001B2202" w:rsidRDefault="009E5DA3" w:rsidP="001B2202">
            <w:pPr>
              <w:pStyle w:val="36"/>
            </w:pPr>
            <w:r w:rsidRPr="001B2202">
              <w:t>10940</w:t>
            </w:r>
          </w:p>
        </w:tc>
        <w:tc>
          <w:tcPr>
            <w:tcW w:w="756" w:type="dxa"/>
          </w:tcPr>
          <w:p w:rsidR="009E5DA3" w:rsidRPr="001B2202" w:rsidRDefault="009E5DA3" w:rsidP="001B2202">
            <w:pPr>
              <w:pStyle w:val="36"/>
            </w:pPr>
            <w:r w:rsidRPr="001B2202">
              <w:t>6511,90</w:t>
            </w:r>
          </w:p>
        </w:tc>
        <w:tc>
          <w:tcPr>
            <w:tcW w:w="1068" w:type="dxa"/>
          </w:tcPr>
          <w:p w:rsidR="009E5DA3" w:rsidRPr="001B2202" w:rsidRDefault="009E5DA3" w:rsidP="001B2202">
            <w:pPr>
              <w:pStyle w:val="36"/>
            </w:pPr>
            <w:r w:rsidRPr="001B2202">
              <w:t>4465</w:t>
            </w:r>
          </w:p>
        </w:tc>
        <w:tc>
          <w:tcPr>
            <w:tcW w:w="756" w:type="dxa"/>
          </w:tcPr>
          <w:p w:rsidR="009E5DA3" w:rsidRPr="001B2202" w:rsidRDefault="009E5DA3" w:rsidP="001B2202">
            <w:pPr>
              <w:pStyle w:val="36"/>
            </w:pPr>
            <w:r w:rsidRPr="001B2202">
              <w:t>14403,2</w:t>
            </w:r>
          </w:p>
        </w:tc>
        <w:tc>
          <w:tcPr>
            <w:tcW w:w="1044" w:type="dxa"/>
          </w:tcPr>
          <w:p w:rsidR="009E5DA3" w:rsidRPr="001B2202" w:rsidRDefault="009E5DA3" w:rsidP="001B2202">
            <w:pPr>
              <w:pStyle w:val="36"/>
            </w:pPr>
            <w:r w:rsidRPr="001B2202">
              <w:t>-6475</w:t>
            </w:r>
          </w:p>
        </w:tc>
        <w:tc>
          <w:tcPr>
            <w:tcW w:w="720" w:type="dxa"/>
          </w:tcPr>
          <w:p w:rsidR="009E5DA3" w:rsidRPr="001B2202" w:rsidRDefault="009E5DA3" w:rsidP="001B2202">
            <w:pPr>
              <w:pStyle w:val="36"/>
            </w:pPr>
            <w:r w:rsidRPr="001B2202">
              <w:t>7891,32</w:t>
            </w:r>
          </w:p>
        </w:tc>
        <w:tc>
          <w:tcPr>
            <w:tcW w:w="720" w:type="dxa"/>
          </w:tcPr>
          <w:p w:rsidR="009E5DA3" w:rsidRPr="001B2202" w:rsidRDefault="009E5DA3" w:rsidP="001B2202">
            <w:pPr>
              <w:pStyle w:val="36"/>
            </w:pPr>
            <w:r w:rsidRPr="001B2202">
              <w:t>40,81</w:t>
            </w:r>
          </w:p>
        </w:tc>
        <w:tc>
          <w:tcPr>
            <w:tcW w:w="720" w:type="dxa"/>
          </w:tcPr>
          <w:p w:rsidR="009E5DA3" w:rsidRPr="001B2202" w:rsidRDefault="009E5DA3" w:rsidP="001B2202">
            <w:pPr>
              <w:pStyle w:val="36"/>
            </w:pPr>
            <w:r w:rsidRPr="001B2202">
              <w:t>221,18</w:t>
            </w:r>
          </w:p>
        </w:tc>
      </w:tr>
      <w:tr w:rsidR="009E5DA3" w:rsidRPr="001B2202" w:rsidTr="001B2202">
        <w:trPr>
          <w:jc w:val="center"/>
        </w:trPr>
        <w:tc>
          <w:tcPr>
            <w:tcW w:w="3168" w:type="dxa"/>
          </w:tcPr>
          <w:p w:rsidR="009E5DA3" w:rsidRPr="001B2202" w:rsidRDefault="009E5DA3" w:rsidP="001B2202">
            <w:pPr>
              <w:pStyle w:val="36"/>
            </w:pPr>
            <w:r w:rsidRPr="001B2202">
              <w:t>Приобретение ценных бумаг и иных финансовых вложений</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8D2F4B" w:rsidP="001B2202">
            <w:pPr>
              <w:pStyle w:val="36"/>
            </w:pPr>
            <w:r w:rsidRPr="001B2202">
              <w:t xml:space="preserve"> </w:t>
            </w:r>
          </w:p>
        </w:tc>
        <w:tc>
          <w:tcPr>
            <w:tcW w:w="720" w:type="dxa"/>
          </w:tcPr>
          <w:p w:rsidR="009E5DA3" w:rsidRPr="001B2202" w:rsidRDefault="009E5DA3" w:rsidP="001B2202">
            <w:pPr>
              <w:pStyle w:val="36"/>
            </w:pPr>
            <w:r w:rsidRPr="001B2202">
              <w:t>0,00</w:t>
            </w:r>
          </w:p>
        </w:tc>
      </w:tr>
      <w:tr w:rsidR="009E5DA3" w:rsidRPr="001B2202" w:rsidTr="001B2202">
        <w:trPr>
          <w:jc w:val="center"/>
        </w:trPr>
        <w:tc>
          <w:tcPr>
            <w:tcW w:w="3168" w:type="dxa"/>
          </w:tcPr>
          <w:p w:rsidR="009E5DA3" w:rsidRPr="001B2202" w:rsidRDefault="009E5DA3" w:rsidP="001B2202">
            <w:pPr>
              <w:pStyle w:val="36"/>
            </w:pPr>
            <w:r w:rsidRPr="001B2202">
              <w:t>Займы, предоставленные другим организациям</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8D2F4B" w:rsidP="001B2202">
            <w:pPr>
              <w:pStyle w:val="36"/>
            </w:pPr>
            <w:r w:rsidRPr="001B2202">
              <w:t xml:space="preserve"> </w:t>
            </w:r>
          </w:p>
        </w:tc>
        <w:tc>
          <w:tcPr>
            <w:tcW w:w="720" w:type="dxa"/>
          </w:tcPr>
          <w:p w:rsidR="009E5DA3" w:rsidRPr="001B2202" w:rsidRDefault="009E5DA3" w:rsidP="001B2202">
            <w:pPr>
              <w:pStyle w:val="36"/>
            </w:pPr>
            <w:r w:rsidRPr="001B2202">
              <w:t>0,00</w:t>
            </w:r>
          </w:p>
        </w:tc>
      </w:tr>
      <w:tr w:rsidR="009E5DA3" w:rsidRPr="001B2202" w:rsidTr="001B2202">
        <w:trPr>
          <w:jc w:val="center"/>
        </w:trPr>
        <w:tc>
          <w:tcPr>
            <w:tcW w:w="3168" w:type="dxa"/>
          </w:tcPr>
          <w:p w:rsidR="009E5DA3" w:rsidRPr="001B2202" w:rsidRDefault="009E5DA3" w:rsidP="001B2202">
            <w:pPr>
              <w:pStyle w:val="36"/>
            </w:pPr>
            <w:r w:rsidRPr="001B2202">
              <w:t>Чистые денежные средства от инвестиционной деятельности</w:t>
            </w:r>
          </w:p>
        </w:tc>
        <w:tc>
          <w:tcPr>
            <w:tcW w:w="1056" w:type="dxa"/>
          </w:tcPr>
          <w:p w:rsidR="009E5DA3" w:rsidRPr="001B2202" w:rsidRDefault="009E5DA3" w:rsidP="001B2202">
            <w:pPr>
              <w:pStyle w:val="36"/>
            </w:pPr>
            <w:r w:rsidRPr="001B2202">
              <w:t>10727</w:t>
            </w:r>
          </w:p>
        </w:tc>
        <w:tc>
          <w:tcPr>
            <w:tcW w:w="756" w:type="dxa"/>
          </w:tcPr>
          <w:p w:rsidR="009E5DA3" w:rsidRPr="001B2202" w:rsidRDefault="009E5DA3" w:rsidP="001B2202">
            <w:pPr>
              <w:pStyle w:val="36"/>
            </w:pPr>
            <w:r w:rsidRPr="001B2202">
              <w:t>6385,12</w:t>
            </w:r>
          </w:p>
        </w:tc>
        <w:tc>
          <w:tcPr>
            <w:tcW w:w="1068" w:type="dxa"/>
          </w:tcPr>
          <w:p w:rsidR="009E5DA3" w:rsidRPr="001B2202" w:rsidRDefault="009E5DA3" w:rsidP="001B2202">
            <w:pPr>
              <w:pStyle w:val="36"/>
            </w:pPr>
            <w:r w:rsidRPr="001B2202">
              <w:t>4390</w:t>
            </w:r>
          </w:p>
        </w:tc>
        <w:tc>
          <w:tcPr>
            <w:tcW w:w="756" w:type="dxa"/>
          </w:tcPr>
          <w:p w:rsidR="009E5DA3" w:rsidRPr="001B2202" w:rsidRDefault="009E5DA3" w:rsidP="001B2202">
            <w:pPr>
              <w:pStyle w:val="36"/>
            </w:pPr>
            <w:r w:rsidRPr="001B2202">
              <w:t>14161,3</w:t>
            </w:r>
          </w:p>
        </w:tc>
        <w:tc>
          <w:tcPr>
            <w:tcW w:w="1044" w:type="dxa"/>
          </w:tcPr>
          <w:p w:rsidR="009E5DA3" w:rsidRPr="001B2202" w:rsidRDefault="009E5DA3" w:rsidP="001B2202">
            <w:pPr>
              <w:pStyle w:val="36"/>
            </w:pPr>
            <w:r w:rsidRPr="001B2202">
              <w:t>-6337</w:t>
            </w:r>
          </w:p>
        </w:tc>
        <w:tc>
          <w:tcPr>
            <w:tcW w:w="720" w:type="dxa"/>
          </w:tcPr>
          <w:p w:rsidR="009E5DA3" w:rsidRPr="001B2202" w:rsidRDefault="009E5DA3" w:rsidP="001B2202">
            <w:pPr>
              <w:pStyle w:val="36"/>
            </w:pPr>
            <w:r w:rsidRPr="001B2202">
              <w:t>7776,17</w:t>
            </w:r>
          </w:p>
        </w:tc>
        <w:tc>
          <w:tcPr>
            <w:tcW w:w="720" w:type="dxa"/>
          </w:tcPr>
          <w:p w:rsidR="009E5DA3" w:rsidRPr="001B2202" w:rsidRDefault="009E5DA3" w:rsidP="001B2202">
            <w:pPr>
              <w:pStyle w:val="36"/>
            </w:pPr>
            <w:r w:rsidRPr="001B2202">
              <w:t>40,92</w:t>
            </w:r>
          </w:p>
        </w:tc>
        <w:tc>
          <w:tcPr>
            <w:tcW w:w="720" w:type="dxa"/>
          </w:tcPr>
          <w:p w:rsidR="009E5DA3" w:rsidRPr="001B2202" w:rsidRDefault="009E5DA3" w:rsidP="001B2202">
            <w:pPr>
              <w:pStyle w:val="36"/>
            </w:pPr>
            <w:r w:rsidRPr="001B2202">
              <w:t>221,79</w:t>
            </w:r>
          </w:p>
        </w:tc>
      </w:tr>
      <w:tr w:rsidR="009E5DA3" w:rsidRPr="001B2202" w:rsidTr="001B2202">
        <w:trPr>
          <w:jc w:val="center"/>
        </w:trPr>
        <w:tc>
          <w:tcPr>
            <w:tcW w:w="3168" w:type="dxa"/>
          </w:tcPr>
          <w:p w:rsidR="009E5DA3" w:rsidRPr="001B2202" w:rsidRDefault="009E5DA3" w:rsidP="001B2202">
            <w:pPr>
              <w:pStyle w:val="36"/>
            </w:pPr>
            <w:r w:rsidRPr="001B2202">
              <w:t>Движение денежных средств от финансовой деятельности</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100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100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Х</w:t>
            </w:r>
          </w:p>
        </w:tc>
        <w:tc>
          <w:tcPr>
            <w:tcW w:w="720" w:type="dxa"/>
          </w:tcPr>
          <w:p w:rsidR="009E5DA3" w:rsidRPr="001B2202" w:rsidRDefault="009E5DA3" w:rsidP="001B2202">
            <w:pPr>
              <w:pStyle w:val="36"/>
            </w:pPr>
            <w:r w:rsidRPr="001B2202">
              <w:t>-</w:t>
            </w:r>
          </w:p>
        </w:tc>
        <w:tc>
          <w:tcPr>
            <w:tcW w:w="720" w:type="dxa"/>
          </w:tcPr>
          <w:p w:rsidR="009E5DA3" w:rsidRPr="001B2202" w:rsidRDefault="009E5DA3" w:rsidP="001B2202">
            <w:pPr>
              <w:pStyle w:val="36"/>
            </w:pPr>
            <w:r w:rsidRPr="001B2202">
              <w:t>Х</w:t>
            </w:r>
          </w:p>
        </w:tc>
      </w:tr>
      <w:tr w:rsidR="009E5DA3" w:rsidRPr="001B2202" w:rsidTr="001B2202">
        <w:trPr>
          <w:jc w:val="center"/>
        </w:trPr>
        <w:tc>
          <w:tcPr>
            <w:tcW w:w="3168" w:type="dxa"/>
          </w:tcPr>
          <w:p w:rsidR="009E5DA3" w:rsidRPr="001B2202" w:rsidRDefault="009E5DA3" w:rsidP="001B2202">
            <w:pPr>
              <w:pStyle w:val="36"/>
            </w:pPr>
            <w:r w:rsidRPr="001B2202">
              <w:t xml:space="preserve">Поступления от эмиссии акций или иных долевых бумаг </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9E5DA3" w:rsidP="001B2202">
            <w:pPr>
              <w:pStyle w:val="36"/>
            </w:pPr>
            <w:r w:rsidRPr="001B2202">
              <w:t>-</w:t>
            </w:r>
          </w:p>
        </w:tc>
        <w:tc>
          <w:tcPr>
            <w:tcW w:w="720" w:type="dxa"/>
          </w:tcPr>
          <w:p w:rsidR="009E5DA3" w:rsidRPr="001B2202" w:rsidRDefault="009E5DA3" w:rsidP="001B2202">
            <w:pPr>
              <w:pStyle w:val="36"/>
            </w:pPr>
            <w:r w:rsidRPr="001B2202">
              <w:t>-</w:t>
            </w:r>
          </w:p>
        </w:tc>
      </w:tr>
      <w:tr w:rsidR="009E5DA3" w:rsidRPr="001B2202" w:rsidTr="001B2202">
        <w:trPr>
          <w:jc w:val="center"/>
        </w:trPr>
        <w:tc>
          <w:tcPr>
            <w:tcW w:w="3168" w:type="dxa"/>
          </w:tcPr>
          <w:p w:rsidR="009E5DA3" w:rsidRPr="001B2202" w:rsidRDefault="009E5DA3" w:rsidP="001B2202">
            <w:pPr>
              <w:pStyle w:val="36"/>
            </w:pPr>
            <w:r w:rsidRPr="001B2202">
              <w:t>Поступления от займов, кредитов, предоставленных другими организациями</w:t>
            </w:r>
          </w:p>
        </w:tc>
        <w:tc>
          <w:tcPr>
            <w:tcW w:w="1056" w:type="dxa"/>
          </w:tcPr>
          <w:p w:rsidR="009E5DA3" w:rsidRPr="001B2202" w:rsidRDefault="009E5DA3" w:rsidP="001B2202">
            <w:pPr>
              <w:pStyle w:val="36"/>
            </w:pPr>
            <w:r w:rsidRPr="001B2202">
              <w:t>416166</w:t>
            </w:r>
          </w:p>
        </w:tc>
        <w:tc>
          <w:tcPr>
            <w:tcW w:w="756" w:type="dxa"/>
          </w:tcPr>
          <w:p w:rsidR="009E5DA3" w:rsidRPr="001B2202" w:rsidRDefault="009E5DA3" w:rsidP="001B2202">
            <w:pPr>
              <w:pStyle w:val="36"/>
            </w:pPr>
            <w:r w:rsidRPr="001B2202">
              <w:t>100</w:t>
            </w:r>
          </w:p>
        </w:tc>
        <w:tc>
          <w:tcPr>
            <w:tcW w:w="1068" w:type="dxa"/>
          </w:tcPr>
          <w:p w:rsidR="009E5DA3" w:rsidRPr="001B2202" w:rsidRDefault="009E5DA3" w:rsidP="001B2202">
            <w:pPr>
              <w:pStyle w:val="36"/>
            </w:pPr>
            <w:r w:rsidRPr="001B2202">
              <w:t>255477</w:t>
            </w:r>
          </w:p>
        </w:tc>
        <w:tc>
          <w:tcPr>
            <w:tcW w:w="756" w:type="dxa"/>
          </w:tcPr>
          <w:p w:rsidR="009E5DA3" w:rsidRPr="001B2202" w:rsidRDefault="009E5DA3" w:rsidP="001B2202">
            <w:pPr>
              <w:pStyle w:val="36"/>
            </w:pPr>
            <w:r w:rsidRPr="001B2202">
              <w:t>100</w:t>
            </w:r>
          </w:p>
        </w:tc>
        <w:tc>
          <w:tcPr>
            <w:tcW w:w="1044" w:type="dxa"/>
          </w:tcPr>
          <w:p w:rsidR="009E5DA3" w:rsidRPr="001B2202" w:rsidRDefault="009E5DA3" w:rsidP="001B2202">
            <w:pPr>
              <w:pStyle w:val="36"/>
            </w:pPr>
            <w:r w:rsidRPr="001B2202">
              <w:t>-160689</w:t>
            </w:r>
          </w:p>
        </w:tc>
        <w:tc>
          <w:tcPr>
            <w:tcW w:w="720" w:type="dxa"/>
          </w:tcPr>
          <w:p w:rsidR="009E5DA3" w:rsidRPr="001B2202" w:rsidRDefault="009E5DA3" w:rsidP="001B2202">
            <w:pPr>
              <w:pStyle w:val="36"/>
            </w:pPr>
            <w:r w:rsidRPr="001B2202">
              <w:t>0,00</w:t>
            </w:r>
          </w:p>
        </w:tc>
        <w:tc>
          <w:tcPr>
            <w:tcW w:w="720" w:type="dxa"/>
          </w:tcPr>
          <w:p w:rsidR="009E5DA3" w:rsidRPr="001B2202" w:rsidRDefault="009E5DA3" w:rsidP="001B2202">
            <w:pPr>
              <w:pStyle w:val="36"/>
            </w:pPr>
            <w:r w:rsidRPr="001B2202">
              <w:t>61,39</w:t>
            </w:r>
          </w:p>
        </w:tc>
        <w:tc>
          <w:tcPr>
            <w:tcW w:w="720" w:type="dxa"/>
          </w:tcPr>
          <w:p w:rsidR="009E5DA3" w:rsidRPr="001B2202" w:rsidRDefault="009E5DA3" w:rsidP="001B2202">
            <w:pPr>
              <w:pStyle w:val="36"/>
            </w:pPr>
            <w:r w:rsidRPr="001B2202">
              <w:t>100,00</w:t>
            </w:r>
          </w:p>
        </w:tc>
      </w:tr>
      <w:tr w:rsidR="009E5DA3" w:rsidRPr="001B2202" w:rsidTr="001B2202">
        <w:trPr>
          <w:jc w:val="center"/>
        </w:trPr>
        <w:tc>
          <w:tcPr>
            <w:tcW w:w="3168" w:type="dxa"/>
          </w:tcPr>
          <w:p w:rsidR="009E5DA3" w:rsidRPr="001B2202" w:rsidRDefault="009E5DA3" w:rsidP="001B2202">
            <w:pPr>
              <w:pStyle w:val="36"/>
            </w:pPr>
            <w:r w:rsidRPr="001B2202">
              <w:t xml:space="preserve">Погашение займов и кредитов (без процентов) </w:t>
            </w:r>
          </w:p>
        </w:tc>
        <w:tc>
          <w:tcPr>
            <w:tcW w:w="1056" w:type="dxa"/>
          </w:tcPr>
          <w:p w:rsidR="009E5DA3" w:rsidRPr="001B2202" w:rsidRDefault="009E5DA3" w:rsidP="001B2202">
            <w:pPr>
              <w:pStyle w:val="36"/>
            </w:pPr>
            <w:r w:rsidRPr="001B2202">
              <w:t>422996</w:t>
            </w:r>
          </w:p>
        </w:tc>
        <w:tc>
          <w:tcPr>
            <w:tcW w:w="756" w:type="dxa"/>
          </w:tcPr>
          <w:p w:rsidR="009E5DA3" w:rsidRPr="001B2202" w:rsidRDefault="009E5DA3" w:rsidP="001B2202">
            <w:pPr>
              <w:pStyle w:val="36"/>
            </w:pPr>
            <w:r w:rsidRPr="001B2202">
              <w:t>101,64</w:t>
            </w:r>
          </w:p>
        </w:tc>
        <w:tc>
          <w:tcPr>
            <w:tcW w:w="1068" w:type="dxa"/>
          </w:tcPr>
          <w:p w:rsidR="009E5DA3" w:rsidRPr="001B2202" w:rsidRDefault="009E5DA3" w:rsidP="001B2202">
            <w:pPr>
              <w:pStyle w:val="36"/>
            </w:pPr>
            <w:r w:rsidRPr="001B2202">
              <w:t>262481</w:t>
            </w:r>
          </w:p>
        </w:tc>
        <w:tc>
          <w:tcPr>
            <w:tcW w:w="756" w:type="dxa"/>
          </w:tcPr>
          <w:p w:rsidR="009E5DA3" w:rsidRPr="001B2202" w:rsidRDefault="009E5DA3" w:rsidP="001B2202">
            <w:pPr>
              <w:pStyle w:val="36"/>
            </w:pPr>
            <w:r w:rsidRPr="001B2202">
              <w:t>102,74</w:t>
            </w:r>
          </w:p>
        </w:tc>
        <w:tc>
          <w:tcPr>
            <w:tcW w:w="1044" w:type="dxa"/>
          </w:tcPr>
          <w:p w:rsidR="009E5DA3" w:rsidRPr="001B2202" w:rsidRDefault="009E5DA3" w:rsidP="001B2202">
            <w:pPr>
              <w:pStyle w:val="36"/>
            </w:pPr>
            <w:r w:rsidRPr="001B2202">
              <w:t>-160515</w:t>
            </w:r>
          </w:p>
        </w:tc>
        <w:tc>
          <w:tcPr>
            <w:tcW w:w="720" w:type="dxa"/>
          </w:tcPr>
          <w:p w:rsidR="009E5DA3" w:rsidRPr="001B2202" w:rsidRDefault="009E5DA3" w:rsidP="001B2202">
            <w:pPr>
              <w:pStyle w:val="36"/>
            </w:pPr>
            <w:r w:rsidRPr="001B2202">
              <w:t>1,10</w:t>
            </w:r>
          </w:p>
        </w:tc>
        <w:tc>
          <w:tcPr>
            <w:tcW w:w="720" w:type="dxa"/>
          </w:tcPr>
          <w:p w:rsidR="009E5DA3" w:rsidRPr="001B2202" w:rsidRDefault="009E5DA3" w:rsidP="001B2202">
            <w:pPr>
              <w:pStyle w:val="36"/>
            </w:pPr>
            <w:r w:rsidRPr="001B2202">
              <w:t>62,05</w:t>
            </w:r>
          </w:p>
        </w:tc>
        <w:tc>
          <w:tcPr>
            <w:tcW w:w="720" w:type="dxa"/>
          </w:tcPr>
          <w:p w:rsidR="009E5DA3" w:rsidRPr="001B2202" w:rsidRDefault="009E5DA3" w:rsidP="001B2202">
            <w:pPr>
              <w:pStyle w:val="36"/>
            </w:pPr>
            <w:r w:rsidRPr="001B2202">
              <w:t>101,08</w:t>
            </w:r>
          </w:p>
        </w:tc>
      </w:tr>
      <w:tr w:rsidR="009E5DA3" w:rsidRPr="001B2202" w:rsidTr="001B2202">
        <w:trPr>
          <w:jc w:val="center"/>
        </w:trPr>
        <w:tc>
          <w:tcPr>
            <w:tcW w:w="3168" w:type="dxa"/>
          </w:tcPr>
          <w:p w:rsidR="009E5DA3" w:rsidRPr="001B2202" w:rsidRDefault="009E5DA3" w:rsidP="001B2202">
            <w:pPr>
              <w:pStyle w:val="36"/>
            </w:pPr>
            <w:r w:rsidRPr="001B2202">
              <w:t>Погашение обязательств по финансовой аренде</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9E5DA3" w:rsidP="001B2202">
            <w:pPr>
              <w:pStyle w:val="36"/>
            </w:pPr>
            <w:r w:rsidRPr="001B2202">
              <w:t>-</w:t>
            </w:r>
          </w:p>
        </w:tc>
        <w:tc>
          <w:tcPr>
            <w:tcW w:w="720" w:type="dxa"/>
          </w:tcPr>
          <w:p w:rsidR="009E5DA3" w:rsidRPr="001B2202" w:rsidRDefault="009E5DA3" w:rsidP="001B2202">
            <w:pPr>
              <w:pStyle w:val="36"/>
            </w:pPr>
            <w:r w:rsidRPr="001B2202">
              <w:t>-</w:t>
            </w:r>
          </w:p>
        </w:tc>
      </w:tr>
      <w:tr w:rsidR="009E5DA3" w:rsidRPr="001B2202" w:rsidTr="001B2202">
        <w:trPr>
          <w:jc w:val="center"/>
        </w:trPr>
        <w:tc>
          <w:tcPr>
            <w:tcW w:w="3168" w:type="dxa"/>
          </w:tcPr>
          <w:p w:rsidR="009E5DA3" w:rsidRPr="001B2202" w:rsidRDefault="009E5DA3" w:rsidP="001B2202">
            <w:pPr>
              <w:pStyle w:val="36"/>
            </w:pPr>
            <w:r w:rsidRPr="001B2202">
              <w:t>Чистые денежные средства от финансовой деятельности</w:t>
            </w:r>
            <w:r w:rsidR="008D2F4B" w:rsidRPr="001B2202">
              <w:t xml:space="preserve"> </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9E5DA3" w:rsidP="001B2202">
            <w:pPr>
              <w:pStyle w:val="36"/>
            </w:pPr>
            <w:r w:rsidRPr="001B2202">
              <w:t>-</w:t>
            </w:r>
          </w:p>
        </w:tc>
        <w:tc>
          <w:tcPr>
            <w:tcW w:w="720" w:type="dxa"/>
          </w:tcPr>
          <w:p w:rsidR="009E5DA3" w:rsidRPr="001B2202" w:rsidRDefault="009E5DA3" w:rsidP="001B2202">
            <w:pPr>
              <w:pStyle w:val="36"/>
            </w:pPr>
            <w:r w:rsidRPr="001B2202">
              <w:t>-</w:t>
            </w:r>
          </w:p>
        </w:tc>
      </w:tr>
      <w:tr w:rsidR="009E5DA3" w:rsidRPr="001B2202" w:rsidTr="001B2202">
        <w:trPr>
          <w:jc w:val="center"/>
        </w:trPr>
        <w:tc>
          <w:tcPr>
            <w:tcW w:w="3168" w:type="dxa"/>
          </w:tcPr>
          <w:p w:rsidR="009E5DA3" w:rsidRPr="001B2202" w:rsidRDefault="009E5DA3" w:rsidP="001B2202">
            <w:pPr>
              <w:pStyle w:val="36"/>
            </w:pPr>
            <w:r w:rsidRPr="001B2202">
              <w:t>Чистое</w:t>
            </w:r>
            <w:r w:rsidR="008D2F4B" w:rsidRPr="001B2202">
              <w:t xml:space="preserve"> </w:t>
            </w:r>
            <w:r w:rsidRPr="001B2202">
              <w:t>увеличение (уменьшение) денежных средств и их эквивалентов</w:t>
            </w:r>
          </w:p>
        </w:tc>
        <w:tc>
          <w:tcPr>
            <w:tcW w:w="1056"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68" w:type="dxa"/>
          </w:tcPr>
          <w:p w:rsidR="009E5DA3" w:rsidRPr="001B2202" w:rsidRDefault="009E5DA3" w:rsidP="001B2202">
            <w:pPr>
              <w:pStyle w:val="36"/>
            </w:pPr>
            <w:r w:rsidRPr="001B2202">
              <w:t>0</w:t>
            </w:r>
          </w:p>
        </w:tc>
        <w:tc>
          <w:tcPr>
            <w:tcW w:w="756" w:type="dxa"/>
          </w:tcPr>
          <w:p w:rsidR="009E5DA3" w:rsidRPr="001B2202" w:rsidRDefault="009E5DA3" w:rsidP="001B2202">
            <w:pPr>
              <w:pStyle w:val="36"/>
            </w:pPr>
            <w:r w:rsidRPr="001B2202">
              <w:t>0</w:t>
            </w:r>
          </w:p>
        </w:tc>
        <w:tc>
          <w:tcPr>
            <w:tcW w:w="1044" w:type="dxa"/>
          </w:tcPr>
          <w:p w:rsidR="009E5DA3" w:rsidRPr="001B2202" w:rsidRDefault="009E5DA3" w:rsidP="001B2202">
            <w:pPr>
              <w:pStyle w:val="36"/>
            </w:pPr>
            <w:r w:rsidRPr="001B2202">
              <w:t>0</w:t>
            </w:r>
          </w:p>
        </w:tc>
        <w:tc>
          <w:tcPr>
            <w:tcW w:w="720" w:type="dxa"/>
          </w:tcPr>
          <w:p w:rsidR="009E5DA3" w:rsidRPr="001B2202" w:rsidRDefault="009E5DA3" w:rsidP="001B2202">
            <w:pPr>
              <w:pStyle w:val="36"/>
            </w:pPr>
            <w:r w:rsidRPr="001B2202">
              <w:t>0,00</w:t>
            </w:r>
          </w:p>
        </w:tc>
        <w:tc>
          <w:tcPr>
            <w:tcW w:w="720" w:type="dxa"/>
          </w:tcPr>
          <w:p w:rsidR="009E5DA3" w:rsidRPr="001B2202" w:rsidRDefault="009E5DA3" w:rsidP="001B2202">
            <w:pPr>
              <w:pStyle w:val="36"/>
            </w:pPr>
            <w:r w:rsidRPr="001B2202">
              <w:t>-</w:t>
            </w:r>
          </w:p>
        </w:tc>
        <w:tc>
          <w:tcPr>
            <w:tcW w:w="720" w:type="dxa"/>
          </w:tcPr>
          <w:p w:rsidR="009E5DA3" w:rsidRPr="001B2202" w:rsidRDefault="009E5DA3" w:rsidP="001B2202">
            <w:pPr>
              <w:pStyle w:val="36"/>
            </w:pPr>
            <w:r w:rsidRPr="001B2202">
              <w:t>-</w:t>
            </w:r>
          </w:p>
        </w:tc>
      </w:tr>
      <w:tr w:rsidR="009E5DA3" w:rsidRPr="001B2202" w:rsidTr="001B2202">
        <w:trPr>
          <w:jc w:val="center"/>
        </w:trPr>
        <w:tc>
          <w:tcPr>
            <w:tcW w:w="3168" w:type="dxa"/>
          </w:tcPr>
          <w:p w:rsidR="009E5DA3" w:rsidRPr="001B2202" w:rsidRDefault="009E5DA3" w:rsidP="001B2202">
            <w:pPr>
              <w:pStyle w:val="36"/>
            </w:pPr>
            <w:r w:rsidRPr="001B2202">
              <w:t>Остаток денежных средств на конец периода</w:t>
            </w:r>
          </w:p>
        </w:tc>
        <w:tc>
          <w:tcPr>
            <w:tcW w:w="1056" w:type="dxa"/>
          </w:tcPr>
          <w:p w:rsidR="009E5DA3" w:rsidRPr="001B2202" w:rsidRDefault="009E5DA3" w:rsidP="001B2202">
            <w:pPr>
              <w:pStyle w:val="36"/>
            </w:pPr>
            <w:r w:rsidRPr="001B2202">
              <w:t>6200</w:t>
            </w:r>
          </w:p>
        </w:tc>
        <w:tc>
          <w:tcPr>
            <w:tcW w:w="756" w:type="dxa"/>
          </w:tcPr>
          <w:p w:rsidR="009E5DA3" w:rsidRPr="001B2202" w:rsidRDefault="009E5DA3" w:rsidP="001B2202">
            <w:pPr>
              <w:pStyle w:val="36"/>
            </w:pPr>
            <w:r w:rsidRPr="001B2202">
              <w:t>Х</w:t>
            </w:r>
          </w:p>
        </w:tc>
        <w:tc>
          <w:tcPr>
            <w:tcW w:w="1068" w:type="dxa"/>
          </w:tcPr>
          <w:p w:rsidR="009E5DA3" w:rsidRPr="001B2202" w:rsidRDefault="009E5DA3" w:rsidP="001B2202">
            <w:pPr>
              <w:pStyle w:val="36"/>
            </w:pPr>
            <w:r w:rsidRPr="001B2202">
              <w:t>8505</w:t>
            </w:r>
          </w:p>
        </w:tc>
        <w:tc>
          <w:tcPr>
            <w:tcW w:w="756" w:type="dxa"/>
          </w:tcPr>
          <w:p w:rsidR="009E5DA3" w:rsidRPr="001B2202" w:rsidRDefault="009E5DA3" w:rsidP="001B2202">
            <w:pPr>
              <w:pStyle w:val="36"/>
            </w:pPr>
            <w:r w:rsidRPr="001B2202">
              <w:t>Х</w:t>
            </w:r>
          </w:p>
        </w:tc>
        <w:tc>
          <w:tcPr>
            <w:tcW w:w="1044" w:type="dxa"/>
          </w:tcPr>
          <w:p w:rsidR="009E5DA3" w:rsidRPr="001B2202" w:rsidRDefault="009E5DA3" w:rsidP="001B2202">
            <w:pPr>
              <w:pStyle w:val="36"/>
            </w:pPr>
            <w:r w:rsidRPr="001B2202">
              <w:t>2305</w:t>
            </w:r>
          </w:p>
        </w:tc>
        <w:tc>
          <w:tcPr>
            <w:tcW w:w="720" w:type="dxa"/>
          </w:tcPr>
          <w:p w:rsidR="009E5DA3" w:rsidRPr="001B2202" w:rsidRDefault="009E5DA3" w:rsidP="001B2202">
            <w:pPr>
              <w:pStyle w:val="36"/>
            </w:pPr>
            <w:r w:rsidRPr="001B2202">
              <w:t>Х</w:t>
            </w:r>
          </w:p>
        </w:tc>
        <w:tc>
          <w:tcPr>
            <w:tcW w:w="720" w:type="dxa"/>
          </w:tcPr>
          <w:p w:rsidR="009E5DA3" w:rsidRPr="001B2202" w:rsidRDefault="009E5DA3" w:rsidP="001B2202">
            <w:pPr>
              <w:pStyle w:val="36"/>
            </w:pPr>
            <w:r w:rsidRPr="001B2202">
              <w:t>137,18</w:t>
            </w:r>
          </w:p>
        </w:tc>
        <w:tc>
          <w:tcPr>
            <w:tcW w:w="720" w:type="dxa"/>
          </w:tcPr>
          <w:p w:rsidR="009E5DA3" w:rsidRPr="001B2202" w:rsidRDefault="009E5DA3" w:rsidP="001B2202">
            <w:pPr>
              <w:pStyle w:val="36"/>
            </w:pPr>
            <w:r w:rsidRPr="001B2202">
              <w:t>Х</w:t>
            </w:r>
          </w:p>
        </w:tc>
      </w:tr>
    </w:tbl>
    <w:p w:rsidR="009E5DA3" w:rsidRPr="008D2F4B" w:rsidRDefault="009E5DA3" w:rsidP="008D2F4B">
      <w:pPr>
        <w:spacing w:line="360" w:lineRule="auto"/>
        <w:ind w:firstLine="709"/>
        <w:jc w:val="both"/>
        <w:rPr>
          <w:sz w:val="28"/>
          <w:szCs w:val="28"/>
        </w:rPr>
      </w:pPr>
      <w:r w:rsidRPr="008D2F4B">
        <w:rPr>
          <w:sz w:val="28"/>
          <w:szCs w:val="28"/>
        </w:rPr>
        <w:t>ПРИЛОЖЕНИЕ Ж</w:t>
      </w:r>
    </w:p>
    <w:p w:rsidR="009E5DA3" w:rsidRPr="008D2F4B" w:rsidRDefault="009E5DA3" w:rsidP="008D2F4B">
      <w:pPr>
        <w:spacing w:line="360" w:lineRule="auto"/>
        <w:ind w:firstLine="709"/>
        <w:jc w:val="both"/>
        <w:rPr>
          <w:sz w:val="28"/>
          <w:szCs w:val="32"/>
        </w:rPr>
      </w:pPr>
    </w:p>
    <w:p w:rsidR="009E5DA3" w:rsidRPr="008D2F4B" w:rsidRDefault="009E5DA3" w:rsidP="008D2F4B">
      <w:pPr>
        <w:spacing w:line="360" w:lineRule="auto"/>
        <w:ind w:firstLine="709"/>
        <w:jc w:val="both"/>
        <w:rPr>
          <w:sz w:val="28"/>
          <w:szCs w:val="32"/>
        </w:rPr>
      </w:pPr>
      <w:r w:rsidRPr="008D2F4B">
        <w:rPr>
          <w:sz w:val="28"/>
          <w:szCs w:val="32"/>
        </w:rPr>
        <w:t>Проект на должностную инструкцию финансового директора</w:t>
      </w:r>
    </w:p>
    <w:p w:rsidR="009E5DA3" w:rsidRPr="008D2F4B" w:rsidRDefault="009E5DA3" w:rsidP="008D2F4B">
      <w:pPr>
        <w:spacing w:line="360" w:lineRule="auto"/>
        <w:ind w:firstLine="709"/>
        <w:jc w:val="both"/>
        <w:rPr>
          <w:sz w:val="28"/>
          <w:szCs w:val="28"/>
        </w:rPr>
      </w:pPr>
      <w:r w:rsidRPr="008D2F4B">
        <w:rPr>
          <w:sz w:val="28"/>
          <w:szCs w:val="28"/>
        </w:rPr>
        <w:t>Цель внедрения должности: организация и управление движением финансовых ресурсов предприятия с целью их наиболее эффективного использования и получения максимальной прибыли предприятия.</w:t>
      </w:r>
    </w:p>
    <w:p w:rsidR="009E5DA3" w:rsidRPr="008D2F4B" w:rsidRDefault="009E5DA3" w:rsidP="008D2F4B">
      <w:pPr>
        <w:spacing w:line="360" w:lineRule="auto"/>
        <w:ind w:firstLine="709"/>
        <w:jc w:val="both"/>
        <w:rPr>
          <w:sz w:val="28"/>
          <w:szCs w:val="28"/>
        </w:rPr>
      </w:pPr>
      <w:r w:rsidRPr="008D2F4B">
        <w:rPr>
          <w:sz w:val="28"/>
          <w:szCs w:val="28"/>
        </w:rPr>
        <w:t>Коммуникации осуществляемые финансовым директором внутри отдела (внутренние коммуникации):</w:t>
      </w:r>
    </w:p>
    <w:p w:rsidR="009E5DA3" w:rsidRPr="008D2F4B" w:rsidRDefault="009E5DA3" w:rsidP="008D2F4B">
      <w:pPr>
        <w:widowControl/>
        <w:numPr>
          <w:ilvl w:val="0"/>
          <w:numId w:val="10"/>
        </w:numPr>
        <w:suppressAutoHyphens w:val="0"/>
        <w:autoSpaceDE/>
        <w:spacing w:line="360" w:lineRule="auto"/>
        <w:ind w:left="0" w:firstLine="709"/>
        <w:jc w:val="both"/>
        <w:rPr>
          <w:sz w:val="28"/>
          <w:szCs w:val="28"/>
        </w:rPr>
      </w:pPr>
      <w:r w:rsidRPr="008D2F4B">
        <w:rPr>
          <w:sz w:val="28"/>
          <w:szCs w:val="28"/>
        </w:rPr>
        <w:t>Главный бухгалтер</w:t>
      </w:r>
    </w:p>
    <w:p w:rsidR="009E5DA3" w:rsidRPr="008D2F4B" w:rsidRDefault="009E5DA3" w:rsidP="008D2F4B">
      <w:pPr>
        <w:widowControl/>
        <w:numPr>
          <w:ilvl w:val="0"/>
          <w:numId w:val="10"/>
        </w:numPr>
        <w:suppressAutoHyphens w:val="0"/>
        <w:autoSpaceDE/>
        <w:spacing w:line="360" w:lineRule="auto"/>
        <w:ind w:left="0" w:firstLine="709"/>
        <w:jc w:val="both"/>
        <w:rPr>
          <w:sz w:val="28"/>
          <w:szCs w:val="28"/>
        </w:rPr>
      </w:pPr>
      <w:r w:rsidRPr="008D2F4B">
        <w:rPr>
          <w:sz w:val="28"/>
          <w:szCs w:val="28"/>
        </w:rPr>
        <w:t>Начальник ПЭО</w:t>
      </w:r>
    </w:p>
    <w:p w:rsidR="009E5DA3" w:rsidRPr="008D2F4B" w:rsidRDefault="009E5DA3" w:rsidP="008D2F4B">
      <w:pPr>
        <w:widowControl/>
        <w:numPr>
          <w:ilvl w:val="0"/>
          <w:numId w:val="10"/>
        </w:numPr>
        <w:suppressAutoHyphens w:val="0"/>
        <w:autoSpaceDE/>
        <w:spacing w:line="360" w:lineRule="auto"/>
        <w:ind w:left="0" w:firstLine="709"/>
        <w:jc w:val="both"/>
        <w:rPr>
          <w:sz w:val="28"/>
          <w:szCs w:val="28"/>
        </w:rPr>
      </w:pPr>
      <w:r w:rsidRPr="008D2F4B">
        <w:rPr>
          <w:sz w:val="28"/>
          <w:szCs w:val="28"/>
        </w:rPr>
        <w:t>Начальник ФО</w:t>
      </w:r>
    </w:p>
    <w:p w:rsidR="009E5DA3" w:rsidRPr="008D2F4B" w:rsidRDefault="009E5DA3" w:rsidP="008D2F4B">
      <w:pPr>
        <w:widowControl/>
        <w:numPr>
          <w:ilvl w:val="0"/>
          <w:numId w:val="10"/>
        </w:numPr>
        <w:suppressAutoHyphens w:val="0"/>
        <w:autoSpaceDE/>
        <w:spacing w:line="360" w:lineRule="auto"/>
        <w:ind w:left="0" w:firstLine="709"/>
        <w:jc w:val="both"/>
        <w:rPr>
          <w:sz w:val="28"/>
          <w:szCs w:val="28"/>
        </w:rPr>
      </w:pPr>
      <w:r w:rsidRPr="008D2F4B">
        <w:rPr>
          <w:sz w:val="28"/>
          <w:szCs w:val="28"/>
        </w:rPr>
        <w:t>Финансовый контролер</w:t>
      </w:r>
    </w:p>
    <w:p w:rsidR="009E5DA3" w:rsidRPr="008D2F4B" w:rsidRDefault="009E5DA3" w:rsidP="008D2F4B">
      <w:pPr>
        <w:widowControl/>
        <w:numPr>
          <w:ilvl w:val="0"/>
          <w:numId w:val="10"/>
        </w:numPr>
        <w:suppressAutoHyphens w:val="0"/>
        <w:autoSpaceDE/>
        <w:spacing w:line="360" w:lineRule="auto"/>
        <w:ind w:left="0" w:firstLine="709"/>
        <w:jc w:val="both"/>
        <w:rPr>
          <w:sz w:val="28"/>
          <w:szCs w:val="28"/>
        </w:rPr>
      </w:pPr>
      <w:r w:rsidRPr="008D2F4B">
        <w:rPr>
          <w:sz w:val="28"/>
          <w:szCs w:val="28"/>
        </w:rPr>
        <w:t>Сотрудники подчиненных отделов.</w:t>
      </w:r>
    </w:p>
    <w:p w:rsidR="009E5DA3" w:rsidRPr="008D2F4B" w:rsidRDefault="009E5DA3" w:rsidP="008D2F4B">
      <w:pPr>
        <w:spacing w:line="360" w:lineRule="auto"/>
        <w:ind w:firstLine="709"/>
        <w:jc w:val="both"/>
        <w:rPr>
          <w:sz w:val="28"/>
          <w:szCs w:val="28"/>
        </w:rPr>
      </w:pPr>
      <w:r w:rsidRPr="008D2F4B">
        <w:rPr>
          <w:sz w:val="28"/>
          <w:szCs w:val="28"/>
        </w:rPr>
        <w:t xml:space="preserve">Внешние контакты: </w:t>
      </w:r>
    </w:p>
    <w:p w:rsidR="009E5DA3" w:rsidRPr="008D2F4B" w:rsidRDefault="009E5DA3" w:rsidP="008D2F4B">
      <w:pPr>
        <w:widowControl/>
        <w:numPr>
          <w:ilvl w:val="0"/>
          <w:numId w:val="11"/>
        </w:numPr>
        <w:suppressAutoHyphens w:val="0"/>
        <w:autoSpaceDE/>
        <w:spacing w:line="360" w:lineRule="auto"/>
        <w:ind w:left="0" w:firstLine="709"/>
        <w:jc w:val="both"/>
        <w:rPr>
          <w:sz w:val="28"/>
          <w:szCs w:val="28"/>
        </w:rPr>
      </w:pPr>
      <w:r w:rsidRPr="008D2F4B">
        <w:rPr>
          <w:sz w:val="28"/>
          <w:szCs w:val="28"/>
        </w:rPr>
        <w:t>Генеральный директор</w:t>
      </w:r>
    </w:p>
    <w:p w:rsidR="009E5DA3" w:rsidRPr="008D2F4B" w:rsidRDefault="009E5DA3" w:rsidP="008D2F4B">
      <w:pPr>
        <w:widowControl/>
        <w:numPr>
          <w:ilvl w:val="0"/>
          <w:numId w:val="11"/>
        </w:numPr>
        <w:suppressAutoHyphens w:val="0"/>
        <w:autoSpaceDE/>
        <w:spacing w:line="360" w:lineRule="auto"/>
        <w:ind w:left="0" w:firstLine="709"/>
        <w:jc w:val="both"/>
        <w:rPr>
          <w:sz w:val="28"/>
          <w:szCs w:val="28"/>
        </w:rPr>
      </w:pPr>
      <w:r w:rsidRPr="008D2F4B">
        <w:rPr>
          <w:sz w:val="28"/>
          <w:szCs w:val="28"/>
        </w:rPr>
        <w:t>Заместитель генерального директора</w:t>
      </w:r>
    </w:p>
    <w:p w:rsidR="009E5DA3" w:rsidRPr="008D2F4B" w:rsidRDefault="009E5DA3" w:rsidP="008D2F4B">
      <w:pPr>
        <w:widowControl/>
        <w:numPr>
          <w:ilvl w:val="0"/>
          <w:numId w:val="11"/>
        </w:numPr>
        <w:suppressAutoHyphens w:val="0"/>
        <w:autoSpaceDE/>
        <w:spacing w:line="360" w:lineRule="auto"/>
        <w:ind w:left="0" w:firstLine="709"/>
        <w:jc w:val="both"/>
        <w:rPr>
          <w:sz w:val="28"/>
          <w:szCs w:val="28"/>
        </w:rPr>
      </w:pPr>
      <w:r w:rsidRPr="008D2F4B">
        <w:rPr>
          <w:sz w:val="28"/>
          <w:szCs w:val="28"/>
        </w:rPr>
        <w:t>Главные специалисты</w:t>
      </w:r>
    </w:p>
    <w:p w:rsidR="009E5DA3" w:rsidRPr="008D2F4B" w:rsidRDefault="009E5DA3" w:rsidP="008D2F4B">
      <w:pPr>
        <w:widowControl/>
        <w:numPr>
          <w:ilvl w:val="0"/>
          <w:numId w:val="11"/>
        </w:numPr>
        <w:suppressAutoHyphens w:val="0"/>
        <w:autoSpaceDE/>
        <w:spacing w:line="360" w:lineRule="auto"/>
        <w:ind w:left="0" w:firstLine="709"/>
        <w:jc w:val="both"/>
        <w:rPr>
          <w:sz w:val="28"/>
          <w:szCs w:val="28"/>
        </w:rPr>
      </w:pPr>
      <w:r w:rsidRPr="008D2F4B">
        <w:rPr>
          <w:sz w:val="28"/>
          <w:szCs w:val="28"/>
        </w:rPr>
        <w:t xml:space="preserve">Начальники отделов </w:t>
      </w:r>
    </w:p>
    <w:p w:rsidR="009E5DA3" w:rsidRPr="008D2F4B" w:rsidRDefault="009E5DA3" w:rsidP="008D2F4B">
      <w:pPr>
        <w:widowControl/>
        <w:numPr>
          <w:ilvl w:val="0"/>
          <w:numId w:val="11"/>
        </w:numPr>
        <w:suppressAutoHyphens w:val="0"/>
        <w:autoSpaceDE/>
        <w:spacing w:line="360" w:lineRule="auto"/>
        <w:ind w:left="0" w:firstLine="709"/>
        <w:jc w:val="both"/>
        <w:rPr>
          <w:sz w:val="28"/>
          <w:szCs w:val="28"/>
        </w:rPr>
      </w:pPr>
      <w:r w:rsidRPr="008D2F4B">
        <w:rPr>
          <w:sz w:val="28"/>
          <w:szCs w:val="28"/>
        </w:rPr>
        <w:t>Прочие сотрудники предприятия.</w:t>
      </w:r>
    </w:p>
    <w:p w:rsidR="001B2202" w:rsidRPr="001B2202" w:rsidRDefault="001B2202" w:rsidP="001B2202">
      <w:pPr>
        <w:spacing w:line="360" w:lineRule="auto"/>
        <w:jc w:val="center"/>
        <w:rPr>
          <w:color w:val="FFFFFF"/>
          <w:sz w:val="28"/>
          <w:szCs w:val="28"/>
        </w:rPr>
      </w:pPr>
      <w:bookmarkStart w:id="0" w:name="_GoBack"/>
      <w:bookmarkEnd w:id="0"/>
    </w:p>
    <w:sectPr w:rsidR="001B2202" w:rsidRPr="001B2202" w:rsidSect="00043BB6">
      <w:headerReference w:type="default" r:id="rId13"/>
      <w:footnotePr>
        <w:pos w:val="beneathText"/>
      </w:footnotePr>
      <w:pgSz w:w="11905" w:h="16837"/>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202" w:rsidRDefault="001B2202" w:rsidP="009E5DA3">
      <w:r>
        <w:separator/>
      </w:r>
    </w:p>
  </w:endnote>
  <w:endnote w:type="continuationSeparator" w:id="0">
    <w:p w:rsidR="001B2202" w:rsidRDefault="001B2202" w:rsidP="009E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_Typer">
    <w:altName w:val="Courier New"/>
    <w:panose1 w:val="00000000000000000000"/>
    <w:charset w:val="CC"/>
    <w:family w:val="moder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ISOCPEUR">
    <w:altName w:val="Arial"/>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202" w:rsidRDefault="001B2202" w:rsidP="009E5DA3">
      <w:r>
        <w:separator/>
      </w:r>
    </w:p>
  </w:footnote>
  <w:footnote w:type="continuationSeparator" w:id="0">
    <w:p w:rsidR="001B2202" w:rsidRDefault="001B2202" w:rsidP="009E5DA3">
      <w:r>
        <w:continuationSeparator/>
      </w:r>
    </w:p>
  </w:footnote>
  <w:footnote w:id="1">
    <w:p w:rsidR="00111354" w:rsidRDefault="001B2202" w:rsidP="009E5DA3">
      <w:pPr>
        <w:pStyle w:val="af"/>
      </w:pPr>
      <w:r>
        <w:rPr>
          <w:rStyle w:val="aff1"/>
        </w:rPr>
        <w:footnoteRef/>
      </w:r>
      <w:r>
        <w:t xml:space="preserve"> Перечень функций определен Институтом финансовых управляющих и национальной организацией ФМ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202" w:rsidRDefault="001B2202" w:rsidP="003B2932">
    <w:pPr>
      <w:pStyle w:val="ab"/>
      <w:jc w:val="center"/>
    </w:pPr>
    <w:r w:rsidRPr="00D33711">
      <w:rPr>
        <w:sz w:val="28"/>
        <w:szCs w:val="28"/>
      </w:rPr>
      <w:t xml:space="preserve">Размещено на </w:t>
    </w:r>
    <w:hyperlink r:id="rId1" w:history="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108F75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5523A8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EB21FC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BF2B3D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D3A87B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EE73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A0AEE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9F6EA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EF243A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B10D1B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7067D88"/>
    <w:lvl w:ilvl="0">
      <w:numFmt w:val="bullet"/>
      <w:lvlText w:val="*"/>
      <w:lvlJc w:val="left"/>
    </w:lvl>
  </w:abstractNum>
  <w:abstractNum w:abstractNumId="11">
    <w:nsid w:val="16E5065D"/>
    <w:multiLevelType w:val="hybridMultilevel"/>
    <w:tmpl w:val="82BA95C6"/>
    <w:lvl w:ilvl="0" w:tplc="41188D1E">
      <w:start w:val="1"/>
      <w:numFmt w:val="bullet"/>
      <w:lvlText w:val="-"/>
      <w:lvlJc w:val="left"/>
      <w:pPr>
        <w:tabs>
          <w:tab w:val="num" w:pos="2271"/>
        </w:tabs>
        <w:ind w:left="2271" w:hanging="360"/>
      </w:pPr>
      <w:rPr>
        <w:rFonts w:ascii="Times New Roman" w:hAnsi="Times New Roman" w:hint="default"/>
        <w:color w:val="auto"/>
      </w:rPr>
    </w:lvl>
    <w:lvl w:ilvl="1" w:tplc="04190003" w:tentative="1">
      <w:start w:val="1"/>
      <w:numFmt w:val="bullet"/>
      <w:lvlText w:val="o"/>
      <w:lvlJc w:val="left"/>
      <w:pPr>
        <w:tabs>
          <w:tab w:val="num" w:pos="2282"/>
        </w:tabs>
        <w:ind w:left="2282" w:hanging="360"/>
      </w:pPr>
      <w:rPr>
        <w:rFonts w:ascii="Courier New" w:hAnsi="Courier New" w:hint="default"/>
      </w:rPr>
    </w:lvl>
    <w:lvl w:ilvl="2" w:tplc="04190005" w:tentative="1">
      <w:start w:val="1"/>
      <w:numFmt w:val="bullet"/>
      <w:lvlText w:val=""/>
      <w:lvlJc w:val="left"/>
      <w:pPr>
        <w:tabs>
          <w:tab w:val="num" w:pos="3002"/>
        </w:tabs>
        <w:ind w:left="3002" w:hanging="360"/>
      </w:pPr>
      <w:rPr>
        <w:rFonts w:ascii="Wingdings" w:hAnsi="Wingdings" w:hint="default"/>
      </w:rPr>
    </w:lvl>
    <w:lvl w:ilvl="3" w:tplc="04190001" w:tentative="1">
      <w:start w:val="1"/>
      <w:numFmt w:val="bullet"/>
      <w:lvlText w:val=""/>
      <w:lvlJc w:val="left"/>
      <w:pPr>
        <w:tabs>
          <w:tab w:val="num" w:pos="3722"/>
        </w:tabs>
        <w:ind w:left="3722" w:hanging="360"/>
      </w:pPr>
      <w:rPr>
        <w:rFonts w:ascii="Symbol" w:hAnsi="Symbol" w:hint="default"/>
      </w:rPr>
    </w:lvl>
    <w:lvl w:ilvl="4" w:tplc="04190003" w:tentative="1">
      <w:start w:val="1"/>
      <w:numFmt w:val="bullet"/>
      <w:lvlText w:val="o"/>
      <w:lvlJc w:val="left"/>
      <w:pPr>
        <w:tabs>
          <w:tab w:val="num" w:pos="4442"/>
        </w:tabs>
        <w:ind w:left="4442" w:hanging="360"/>
      </w:pPr>
      <w:rPr>
        <w:rFonts w:ascii="Courier New" w:hAnsi="Courier New" w:hint="default"/>
      </w:rPr>
    </w:lvl>
    <w:lvl w:ilvl="5" w:tplc="04190005" w:tentative="1">
      <w:start w:val="1"/>
      <w:numFmt w:val="bullet"/>
      <w:lvlText w:val=""/>
      <w:lvlJc w:val="left"/>
      <w:pPr>
        <w:tabs>
          <w:tab w:val="num" w:pos="5162"/>
        </w:tabs>
        <w:ind w:left="5162" w:hanging="360"/>
      </w:pPr>
      <w:rPr>
        <w:rFonts w:ascii="Wingdings" w:hAnsi="Wingdings" w:hint="default"/>
      </w:rPr>
    </w:lvl>
    <w:lvl w:ilvl="6" w:tplc="04190001" w:tentative="1">
      <w:start w:val="1"/>
      <w:numFmt w:val="bullet"/>
      <w:lvlText w:val=""/>
      <w:lvlJc w:val="left"/>
      <w:pPr>
        <w:tabs>
          <w:tab w:val="num" w:pos="5882"/>
        </w:tabs>
        <w:ind w:left="5882" w:hanging="360"/>
      </w:pPr>
      <w:rPr>
        <w:rFonts w:ascii="Symbol" w:hAnsi="Symbol" w:hint="default"/>
      </w:rPr>
    </w:lvl>
    <w:lvl w:ilvl="7" w:tplc="04190003" w:tentative="1">
      <w:start w:val="1"/>
      <w:numFmt w:val="bullet"/>
      <w:lvlText w:val="o"/>
      <w:lvlJc w:val="left"/>
      <w:pPr>
        <w:tabs>
          <w:tab w:val="num" w:pos="6602"/>
        </w:tabs>
        <w:ind w:left="6602" w:hanging="360"/>
      </w:pPr>
      <w:rPr>
        <w:rFonts w:ascii="Courier New" w:hAnsi="Courier New" w:hint="default"/>
      </w:rPr>
    </w:lvl>
    <w:lvl w:ilvl="8" w:tplc="04190005" w:tentative="1">
      <w:start w:val="1"/>
      <w:numFmt w:val="bullet"/>
      <w:lvlText w:val=""/>
      <w:lvlJc w:val="left"/>
      <w:pPr>
        <w:tabs>
          <w:tab w:val="num" w:pos="7322"/>
        </w:tabs>
        <w:ind w:left="7322" w:hanging="360"/>
      </w:pPr>
      <w:rPr>
        <w:rFonts w:ascii="Wingdings" w:hAnsi="Wingdings" w:hint="default"/>
      </w:rPr>
    </w:lvl>
  </w:abstractNum>
  <w:abstractNum w:abstractNumId="12">
    <w:nsid w:val="207B47F0"/>
    <w:multiLevelType w:val="hybridMultilevel"/>
    <w:tmpl w:val="EAD0BA52"/>
    <w:lvl w:ilvl="0" w:tplc="654ED69C">
      <w:start w:val="1"/>
      <w:numFmt w:val="bullet"/>
      <w:lvlText w:val=""/>
      <w:lvlJc w:val="left"/>
      <w:pPr>
        <w:tabs>
          <w:tab w:val="num" w:pos="1166"/>
        </w:tabs>
        <w:ind w:left="1166"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08A124A"/>
    <w:multiLevelType w:val="hybridMultilevel"/>
    <w:tmpl w:val="87C4D86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449B2D5F"/>
    <w:multiLevelType w:val="hybridMultilevel"/>
    <w:tmpl w:val="B6BE48B6"/>
    <w:lvl w:ilvl="0" w:tplc="654ED69C">
      <w:start w:val="1"/>
      <w:numFmt w:val="bullet"/>
      <w:lvlText w:val=""/>
      <w:lvlJc w:val="left"/>
      <w:pPr>
        <w:tabs>
          <w:tab w:val="num" w:pos="1166"/>
        </w:tabs>
        <w:ind w:left="1166"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FA00130"/>
    <w:multiLevelType w:val="hybridMultilevel"/>
    <w:tmpl w:val="67A4944A"/>
    <w:lvl w:ilvl="0" w:tplc="654ED69C">
      <w:start w:val="1"/>
      <w:numFmt w:val="bullet"/>
      <w:lvlText w:val=""/>
      <w:lvlJc w:val="left"/>
      <w:pPr>
        <w:tabs>
          <w:tab w:val="num" w:pos="1886"/>
        </w:tabs>
        <w:ind w:left="1886" w:hanging="360"/>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6C20597D"/>
    <w:multiLevelType w:val="hybridMultilevel"/>
    <w:tmpl w:val="B00ADAD2"/>
    <w:lvl w:ilvl="0" w:tplc="41188D1E">
      <w:start w:val="1"/>
      <w:numFmt w:val="bullet"/>
      <w:lvlText w:val="-"/>
      <w:lvlJc w:val="left"/>
      <w:pPr>
        <w:tabs>
          <w:tab w:val="num" w:pos="2138"/>
        </w:tabs>
        <w:ind w:left="2138" w:hanging="360"/>
      </w:pPr>
      <w:rPr>
        <w:rFonts w:ascii="Times New Roman" w:hAnsi="Times New Roman" w:hint="default"/>
        <w:color w:val="auto"/>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6DBB6F4E"/>
    <w:multiLevelType w:val="hybridMultilevel"/>
    <w:tmpl w:val="EBDAAF6A"/>
    <w:lvl w:ilvl="0" w:tplc="85BE73B6">
      <w:start w:val="4"/>
      <w:numFmt w:val="bullet"/>
      <w:lvlText w:val="-"/>
      <w:lvlJc w:val="left"/>
      <w:pPr>
        <w:tabs>
          <w:tab w:val="num" w:pos="1211"/>
        </w:tabs>
        <w:ind w:left="1211" w:hanging="360"/>
      </w:pPr>
      <w:rPr>
        <w:rFonts w:ascii="Times New Roman" w:eastAsia="Times New Roman" w:hAnsi="Times New Roman" w:hint="default"/>
      </w:rPr>
    </w:lvl>
    <w:lvl w:ilvl="1" w:tplc="04190003" w:tentative="1">
      <w:start w:val="1"/>
      <w:numFmt w:val="bullet"/>
      <w:lvlText w:val="o"/>
      <w:lvlJc w:val="left"/>
      <w:pPr>
        <w:tabs>
          <w:tab w:val="num" w:pos="1931"/>
        </w:tabs>
        <w:ind w:left="1931" w:hanging="360"/>
      </w:pPr>
      <w:rPr>
        <w:rFonts w:ascii="Courier New" w:hAnsi="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18">
    <w:nsid w:val="6F140EA5"/>
    <w:multiLevelType w:val="hybridMultilevel"/>
    <w:tmpl w:val="1C48597E"/>
    <w:lvl w:ilvl="0" w:tplc="654ED69C">
      <w:start w:val="1"/>
      <w:numFmt w:val="bullet"/>
      <w:lvlText w:val=""/>
      <w:lvlJc w:val="left"/>
      <w:pPr>
        <w:tabs>
          <w:tab w:val="num" w:pos="1166"/>
        </w:tabs>
        <w:ind w:left="1166"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DC968E5"/>
    <w:multiLevelType w:val="singleLevel"/>
    <w:tmpl w:val="B6F8FF2A"/>
    <w:lvl w:ilvl="0">
      <w:start w:val="2"/>
      <w:numFmt w:val="decimal"/>
      <w:lvlText w:val="%1)"/>
      <w:legacy w:legacy="1" w:legacySpace="0" w:legacyIndent="353"/>
      <w:lvlJc w:val="left"/>
      <w:rPr>
        <w:rFonts w:ascii="Times New Roman" w:hAnsi="Times New Roman" w:cs="Times New Roman" w:hint="default"/>
      </w:rPr>
    </w:lvl>
  </w:abstractNum>
  <w:num w:numId="1">
    <w:abstractNumId w:val="18"/>
  </w:num>
  <w:num w:numId="2">
    <w:abstractNumId w:val="10"/>
    <w:lvlOverride w:ilvl="0">
      <w:lvl w:ilvl="0">
        <w:numFmt w:val="bullet"/>
        <w:lvlText w:val="—"/>
        <w:legacy w:legacy="1" w:legacySpace="0" w:legacyIndent="360"/>
        <w:lvlJc w:val="left"/>
        <w:rPr>
          <w:rFonts w:ascii="Times New Roman" w:hAnsi="Times New Roman" w:hint="default"/>
        </w:rPr>
      </w:lvl>
    </w:lvlOverride>
  </w:num>
  <w:num w:numId="3">
    <w:abstractNumId w:val="17"/>
  </w:num>
  <w:num w:numId="4">
    <w:abstractNumId w:val="19"/>
  </w:num>
  <w:num w:numId="5">
    <w:abstractNumId w:val="15"/>
  </w:num>
  <w:num w:numId="6">
    <w:abstractNumId w:val="16"/>
  </w:num>
  <w:num w:numId="7">
    <w:abstractNumId w:val="1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2"/>
  </w:num>
  <w:num w:numId="11">
    <w:abstractNumId w:val="14"/>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5DA3"/>
    <w:rsid w:val="00037C67"/>
    <w:rsid w:val="00043BB6"/>
    <w:rsid w:val="0006434A"/>
    <w:rsid w:val="000F57D4"/>
    <w:rsid w:val="00101410"/>
    <w:rsid w:val="00111354"/>
    <w:rsid w:val="00143662"/>
    <w:rsid w:val="001B2202"/>
    <w:rsid w:val="001E39BC"/>
    <w:rsid w:val="003B2932"/>
    <w:rsid w:val="0049151C"/>
    <w:rsid w:val="004C44B3"/>
    <w:rsid w:val="005A357B"/>
    <w:rsid w:val="005E1A56"/>
    <w:rsid w:val="006B7CBF"/>
    <w:rsid w:val="006C6815"/>
    <w:rsid w:val="008D2F4B"/>
    <w:rsid w:val="009C4796"/>
    <w:rsid w:val="009E5DA3"/>
    <w:rsid w:val="00A543DB"/>
    <w:rsid w:val="00BD6399"/>
    <w:rsid w:val="00C252FD"/>
    <w:rsid w:val="00C276E8"/>
    <w:rsid w:val="00C60805"/>
    <w:rsid w:val="00D33711"/>
    <w:rsid w:val="00D72D21"/>
    <w:rsid w:val="00DE35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0"/>
    <o:shapelayout v:ext="edit">
      <o:idmap v:ext="edit" data="1"/>
    </o:shapelayout>
  </w:shapeDefaults>
  <w:decimalSymbol w:val=","/>
  <w:listSeparator w:val=";"/>
  <w15:chartTrackingRefBased/>
  <w15:docId w15:val="{4B2D23F3-6E7D-4B7D-B769-16A22BA1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5DA3"/>
    <w:pPr>
      <w:widowControl w:val="0"/>
      <w:suppressAutoHyphens/>
      <w:autoSpaceDE w:val="0"/>
    </w:pPr>
    <w:rPr>
      <w:rFonts w:ascii="Times New Roman" w:eastAsia="Times New Roman" w:hAnsi="Times New Roman"/>
      <w:lang w:eastAsia="ar-SA"/>
    </w:rPr>
  </w:style>
  <w:style w:type="paragraph" w:styleId="1">
    <w:name w:val="heading 1"/>
    <w:basedOn w:val="a"/>
    <w:next w:val="a"/>
    <w:link w:val="10"/>
    <w:qFormat/>
    <w:rsid w:val="009E5DA3"/>
    <w:pPr>
      <w:keepNext/>
      <w:widowControl/>
      <w:suppressAutoHyphens w:val="0"/>
      <w:autoSpaceDE/>
      <w:spacing w:before="240" w:after="60"/>
      <w:outlineLvl w:val="0"/>
    </w:pPr>
    <w:rPr>
      <w:rFonts w:ascii="Arial" w:hAnsi="Arial" w:cs="Arial"/>
      <w:b/>
      <w:bCs/>
      <w:kern w:val="1"/>
      <w:sz w:val="32"/>
      <w:szCs w:val="32"/>
    </w:rPr>
  </w:style>
  <w:style w:type="paragraph" w:styleId="2">
    <w:name w:val="heading 2"/>
    <w:basedOn w:val="a"/>
    <w:next w:val="a"/>
    <w:link w:val="20"/>
    <w:qFormat/>
    <w:rsid w:val="009E5DA3"/>
    <w:pPr>
      <w:keepNext/>
      <w:widowControl/>
      <w:suppressAutoHyphens w:val="0"/>
      <w:autoSpaceDE/>
      <w:spacing w:before="240" w:after="60" w:line="360" w:lineRule="auto"/>
      <w:ind w:firstLine="709"/>
      <w:jc w:val="both"/>
      <w:outlineLvl w:val="1"/>
    </w:pPr>
    <w:rPr>
      <w:rFonts w:cs="Arial"/>
      <w:b/>
      <w:bCs/>
      <w:iCs/>
      <w:sz w:val="28"/>
      <w:szCs w:val="28"/>
    </w:rPr>
  </w:style>
  <w:style w:type="paragraph" w:styleId="3">
    <w:name w:val="heading 3"/>
    <w:basedOn w:val="a"/>
    <w:next w:val="a"/>
    <w:link w:val="30"/>
    <w:qFormat/>
    <w:rsid w:val="009E5DA3"/>
    <w:pPr>
      <w:keepNext/>
      <w:widowControl/>
      <w:suppressAutoHyphens w:val="0"/>
      <w:jc w:val="center"/>
      <w:outlineLvl w:val="2"/>
    </w:pPr>
    <w:rPr>
      <w:b/>
      <w:bCs/>
      <w:color w:val="000000"/>
      <w:sz w:val="24"/>
      <w:szCs w:val="16"/>
    </w:rPr>
  </w:style>
  <w:style w:type="paragraph" w:styleId="4">
    <w:name w:val="heading 4"/>
    <w:basedOn w:val="a"/>
    <w:next w:val="a"/>
    <w:link w:val="40"/>
    <w:qFormat/>
    <w:rsid w:val="009E5DA3"/>
    <w:pPr>
      <w:keepNext/>
      <w:widowControl/>
      <w:suppressAutoHyphens w:val="0"/>
      <w:autoSpaceDE/>
      <w:outlineLvl w:val="3"/>
    </w:pPr>
    <w:rPr>
      <w:rFonts w:ascii="a_Typer" w:hAnsi="a_Typer" w:cs="a_Typer"/>
      <w:sz w:val="28"/>
      <w:szCs w:val="28"/>
    </w:rPr>
  </w:style>
  <w:style w:type="paragraph" w:styleId="5">
    <w:name w:val="heading 5"/>
    <w:basedOn w:val="a"/>
    <w:next w:val="a"/>
    <w:link w:val="50"/>
    <w:qFormat/>
    <w:rsid w:val="009E5DA3"/>
    <w:pPr>
      <w:widowControl/>
      <w:suppressAutoHyphens w:val="0"/>
      <w:autoSpaceDE/>
      <w:spacing w:before="240" w:after="60"/>
      <w:outlineLvl w:val="4"/>
    </w:pPr>
    <w:rPr>
      <w:b/>
      <w:bCs/>
      <w:i/>
      <w:iCs/>
      <w:sz w:val="26"/>
      <w:szCs w:val="26"/>
    </w:rPr>
  </w:style>
  <w:style w:type="paragraph" w:styleId="6">
    <w:name w:val="heading 6"/>
    <w:basedOn w:val="a"/>
    <w:next w:val="a"/>
    <w:link w:val="60"/>
    <w:qFormat/>
    <w:rsid w:val="009E5DA3"/>
    <w:pPr>
      <w:widowControl/>
      <w:suppressAutoHyphens w:val="0"/>
      <w:autoSpaceDE/>
      <w:spacing w:before="240" w:after="60"/>
      <w:outlineLvl w:val="5"/>
    </w:pPr>
    <w:rPr>
      <w:b/>
      <w:bCs/>
      <w:sz w:val="22"/>
      <w:szCs w:val="22"/>
    </w:rPr>
  </w:style>
  <w:style w:type="paragraph" w:styleId="7">
    <w:name w:val="heading 7"/>
    <w:basedOn w:val="a"/>
    <w:next w:val="a"/>
    <w:link w:val="70"/>
    <w:qFormat/>
    <w:rsid w:val="009E5DA3"/>
    <w:pPr>
      <w:widowControl/>
      <w:suppressAutoHyphens w:val="0"/>
      <w:autoSpaceDE/>
      <w:spacing w:before="240" w:after="60"/>
      <w:outlineLvl w:val="6"/>
    </w:pPr>
    <w:rPr>
      <w:sz w:val="24"/>
      <w:szCs w:val="24"/>
    </w:rPr>
  </w:style>
  <w:style w:type="paragraph" w:styleId="8">
    <w:name w:val="heading 8"/>
    <w:basedOn w:val="a"/>
    <w:next w:val="a"/>
    <w:link w:val="80"/>
    <w:qFormat/>
    <w:rsid w:val="009E5DA3"/>
    <w:pPr>
      <w:widowControl/>
      <w:suppressAutoHyphens w:val="0"/>
      <w:autoSpaceDE/>
      <w:spacing w:before="240" w:after="60"/>
      <w:outlineLvl w:val="7"/>
    </w:pPr>
    <w:rPr>
      <w:i/>
      <w:iCs/>
      <w:sz w:val="24"/>
      <w:szCs w:val="24"/>
    </w:rPr>
  </w:style>
  <w:style w:type="paragraph" w:styleId="9">
    <w:name w:val="heading 9"/>
    <w:basedOn w:val="a"/>
    <w:next w:val="a"/>
    <w:link w:val="90"/>
    <w:qFormat/>
    <w:rsid w:val="009E5DA3"/>
    <w:pPr>
      <w:keepNext/>
      <w:widowControl/>
      <w:suppressAutoHyphens w:val="0"/>
      <w:autoSpaceDN w:val="0"/>
      <w:adjustRightInd w:val="0"/>
      <w:spacing w:line="360" w:lineRule="auto"/>
      <w:jc w:val="both"/>
      <w:outlineLvl w:val="8"/>
    </w:pPr>
    <w:rPr>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9E5DA3"/>
    <w:rPr>
      <w:rFonts w:ascii="Times New Roman" w:hAnsi="Times New Roman" w:cs="Arial"/>
      <w:b/>
      <w:bCs/>
      <w:iCs/>
      <w:sz w:val="28"/>
      <w:szCs w:val="28"/>
      <w:lang w:val="x-none" w:eastAsia="ar-SA" w:bidi="ar-SA"/>
    </w:rPr>
  </w:style>
  <w:style w:type="character" w:customStyle="1" w:styleId="30">
    <w:name w:val="Заголовок 3 Знак"/>
    <w:basedOn w:val="a0"/>
    <w:link w:val="3"/>
    <w:locked/>
    <w:rsid w:val="009E5DA3"/>
    <w:rPr>
      <w:rFonts w:ascii="Times New Roman" w:hAnsi="Times New Roman" w:cs="Times New Roman"/>
      <w:b/>
      <w:bCs/>
      <w:color w:val="000000"/>
      <w:sz w:val="16"/>
      <w:szCs w:val="16"/>
      <w:lang w:val="x-none" w:eastAsia="ar-SA" w:bidi="ar-SA"/>
    </w:rPr>
  </w:style>
  <w:style w:type="character" w:customStyle="1" w:styleId="40">
    <w:name w:val="Заголовок 4 Знак"/>
    <w:basedOn w:val="a0"/>
    <w:link w:val="4"/>
    <w:locked/>
    <w:rsid w:val="009E5DA3"/>
    <w:rPr>
      <w:rFonts w:ascii="a_Typer" w:hAnsi="a_Typer" w:cs="a_Typer"/>
      <w:sz w:val="28"/>
      <w:szCs w:val="28"/>
      <w:lang w:val="x-none" w:eastAsia="ar-SA" w:bidi="ar-SA"/>
    </w:rPr>
  </w:style>
  <w:style w:type="character" w:customStyle="1" w:styleId="50">
    <w:name w:val="Заголовок 5 Знак"/>
    <w:basedOn w:val="a0"/>
    <w:link w:val="5"/>
    <w:locked/>
    <w:rsid w:val="009E5DA3"/>
    <w:rPr>
      <w:rFonts w:ascii="Times New Roman" w:hAnsi="Times New Roman" w:cs="Times New Roman"/>
      <w:b/>
      <w:bCs/>
      <w:i/>
      <w:iCs/>
      <w:sz w:val="26"/>
      <w:szCs w:val="26"/>
      <w:lang w:val="x-none" w:eastAsia="ar-SA" w:bidi="ar-SA"/>
    </w:rPr>
  </w:style>
  <w:style w:type="character" w:customStyle="1" w:styleId="60">
    <w:name w:val="Заголовок 6 Знак"/>
    <w:basedOn w:val="a0"/>
    <w:link w:val="6"/>
    <w:locked/>
    <w:rsid w:val="009E5DA3"/>
    <w:rPr>
      <w:rFonts w:ascii="Times New Roman" w:hAnsi="Times New Roman" w:cs="Times New Roman"/>
      <w:b/>
      <w:bCs/>
      <w:lang w:val="x-none" w:eastAsia="ar-SA" w:bidi="ar-SA"/>
    </w:rPr>
  </w:style>
  <w:style w:type="character" w:customStyle="1" w:styleId="70">
    <w:name w:val="Заголовок 7 Знак"/>
    <w:basedOn w:val="a0"/>
    <w:link w:val="7"/>
    <w:locked/>
    <w:rsid w:val="009E5DA3"/>
    <w:rPr>
      <w:rFonts w:ascii="Times New Roman" w:hAnsi="Times New Roman" w:cs="Times New Roman"/>
      <w:sz w:val="24"/>
      <w:szCs w:val="24"/>
      <w:lang w:val="x-none" w:eastAsia="ar-SA" w:bidi="ar-SA"/>
    </w:rPr>
  </w:style>
  <w:style w:type="character" w:customStyle="1" w:styleId="80">
    <w:name w:val="Заголовок 8 Знак"/>
    <w:basedOn w:val="a0"/>
    <w:link w:val="8"/>
    <w:locked/>
    <w:rsid w:val="009E5DA3"/>
    <w:rPr>
      <w:rFonts w:ascii="Times New Roman" w:hAnsi="Times New Roman" w:cs="Times New Roman"/>
      <w:i/>
      <w:iCs/>
      <w:sz w:val="24"/>
      <w:szCs w:val="24"/>
      <w:lang w:val="x-none" w:eastAsia="ar-SA" w:bidi="ar-SA"/>
    </w:rPr>
  </w:style>
  <w:style w:type="character" w:customStyle="1" w:styleId="90">
    <w:name w:val="Заголовок 9 Знак"/>
    <w:basedOn w:val="a0"/>
    <w:link w:val="9"/>
    <w:locked/>
    <w:rsid w:val="009E5DA3"/>
    <w:rPr>
      <w:rFonts w:ascii="Times New Roman" w:hAnsi="Times New Roman" w:cs="Times New Roman"/>
      <w:sz w:val="20"/>
      <w:szCs w:val="20"/>
      <w:lang w:val="x-none" w:eastAsia="ru-RU"/>
    </w:rPr>
  </w:style>
  <w:style w:type="character" w:customStyle="1" w:styleId="WW8Num3z0">
    <w:name w:val="WW8Num3z0"/>
    <w:rsid w:val="009E5DA3"/>
    <w:rPr>
      <w:rFonts w:ascii="Times New Roman" w:hAnsi="Times New Roman"/>
      <w:color w:val="auto"/>
    </w:rPr>
  </w:style>
  <w:style w:type="paragraph" w:customStyle="1" w:styleId="FR4">
    <w:name w:val="FR4"/>
    <w:rsid w:val="009E5DA3"/>
    <w:pPr>
      <w:widowControl w:val="0"/>
    </w:pPr>
    <w:rPr>
      <w:rFonts w:ascii="Arial" w:eastAsia="Times New Roman" w:hAnsi="Arial"/>
      <w:b/>
      <w:sz w:val="12"/>
    </w:rPr>
  </w:style>
  <w:style w:type="character" w:customStyle="1" w:styleId="10">
    <w:name w:val="Заголовок 1 Знак"/>
    <w:basedOn w:val="a0"/>
    <w:link w:val="1"/>
    <w:locked/>
    <w:rsid w:val="009E5DA3"/>
    <w:rPr>
      <w:rFonts w:ascii="Arial" w:hAnsi="Arial" w:cs="Arial"/>
      <w:b/>
      <w:bCs/>
      <w:kern w:val="1"/>
      <w:sz w:val="32"/>
      <w:szCs w:val="32"/>
      <w:lang w:val="x-none" w:eastAsia="ar-SA" w:bidi="ar-SA"/>
    </w:rPr>
  </w:style>
  <w:style w:type="character" w:customStyle="1" w:styleId="WW8Num4z0">
    <w:name w:val="WW8Num4z0"/>
    <w:rsid w:val="009E5DA3"/>
    <w:rPr>
      <w:rFonts w:ascii="Symbol" w:hAnsi="Symbol"/>
    </w:rPr>
  </w:style>
  <w:style w:type="character" w:customStyle="1" w:styleId="WW8Num5z0">
    <w:name w:val="WW8Num5z0"/>
    <w:rsid w:val="009E5DA3"/>
    <w:rPr>
      <w:rFonts w:ascii="Times New Roman" w:hAnsi="Times New Roman"/>
    </w:rPr>
  </w:style>
  <w:style w:type="character" w:customStyle="1" w:styleId="WW8Num6z0">
    <w:name w:val="WW8Num6z0"/>
    <w:rsid w:val="009E5DA3"/>
    <w:rPr>
      <w:rFonts w:ascii="Times New Roman" w:hAnsi="Times New Roman"/>
      <w:color w:val="auto"/>
    </w:rPr>
  </w:style>
  <w:style w:type="character" w:customStyle="1" w:styleId="WW8Num7z0">
    <w:name w:val="WW8Num7z0"/>
    <w:rsid w:val="009E5DA3"/>
    <w:rPr>
      <w:rFonts w:ascii="Times New Roman" w:hAnsi="Times New Roman"/>
      <w:color w:val="auto"/>
    </w:rPr>
  </w:style>
  <w:style w:type="character" w:customStyle="1" w:styleId="WW8Num8z0">
    <w:name w:val="WW8Num8z0"/>
    <w:rsid w:val="009E5DA3"/>
    <w:rPr>
      <w:rFonts w:ascii="Symbol" w:hAnsi="Symbol"/>
    </w:rPr>
  </w:style>
  <w:style w:type="character" w:customStyle="1" w:styleId="WW8Num9z0">
    <w:name w:val="WW8Num9z0"/>
    <w:rsid w:val="009E5DA3"/>
    <w:rPr>
      <w:rFonts w:ascii="Times New Roman" w:hAnsi="Times New Roman"/>
    </w:rPr>
  </w:style>
  <w:style w:type="character" w:customStyle="1" w:styleId="Absatz-Standardschriftart">
    <w:name w:val="Absatz-Standardschriftart"/>
    <w:rsid w:val="009E5DA3"/>
  </w:style>
  <w:style w:type="character" w:customStyle="1" w:styleId="WW-Absatz-Standardschriftart">
    <w:name w:val="WW-Absatz-Standardschriftart"/>
    <w:rsid w:val="009E5DA3"/>
  </w:style>
  <w:style w:type="character" w:customStyle="1" w:styleId="WW8Num1z0">
    <w:name w:val="WW8Num1z0"/>
    <w:rsid w:val="009E5DA3"/>
    <w:rPr>
      <w:rFonts w:ascii="Times New Roman" w:hAnsi="Times New Roman"/>
      <w:color w:val="auto"/>
    </w:rPr>
  </w:style>
  <w:style w:type="character" w:customStyle="1" w:styleId="WW8Num7z1">
    <w:name w:val="WW8Num7z1"/>
    <w:rsid w:val="009E5DA3"/>
    <w:rPr>
      <w:rFonts w:ascii="Courier New" w:hAnsi="Courier New"/>
    </w:rPr>
  </w:style>
  <w:style w:type="character" w:customStyle="1" w:styleId="WW8Num7z2">
    <w:name w:val="WW8Num7z2"/>
    <w:rsid w:val="009E5DA3"/>
    <w:rPr>
      <w:rFonts w:ascii="Wingdings" w:hAnsi="Wingdings"/>
    </w:rPr>
  </w:style>
  <w:style w:type="character" w:customStyle="1" w:styleId="WW8Num7z3">
    <w:name w:val="WW8Num7z3"/>
    <w:rsid w:val="009E5DA3"/>
    <w:rPr>
      <w:rFonts w:ascii="Symbol" w:hAnsi="Symbol"/>
    </w:rPr>
  </w:style>
  <w:style w:type="character" w:customStyle="1" w:styleId="WW8Num8z1">
    <w:name w:val="WW8Num8z1"/>
    <w:rsid w:val="009E5DA3"/>
    <w:rPr>
      <w:rFonts w:ascii="Courier New" w:hAnsi="Courier New"/>
    </w:rPr>
  </w:style>
  <w:style w:type="character" w:customStyle="1" w:styleId="WW8Num8z2">
    <w:name w:val="WW8Num8z2"/>
    <w:rsid w:val="009E5DA3"/>
    <w:rPr>
      <w:rFonts w:ascii="Wingdings" w:hAnsi="Wingdings"/>
    </w:rPr>
  </w:style>
  <w:style w:type="character" w:customStyle="1" w:styleId="WW8Num9z1">
    <w:name w:val="WW8Num9z1"/>
    <w:rsid w:val="009E5DA3"/>
    <w:rPr>
      <w:rFonts w:ascii="Courier New" w:hAnsi="Courier New"/>
    </w:rPr>
  </w:style>
  <w:style w:type="character" w:customStyle="1" w:styleId="WW8Num9z2">
    <w:name w:val="WW8Num9z2"/>
    <w:rsid w:val="009E5DA3"/>
    <w:rPr>
      <w:rFonts w:ascii="Wingdings" w:hAnsi="Wingdings"/>
    </w:rPr>
  </w:style>
  <w:style w:type="character" w:customStyle="1" w:styleId="WW8Num9z3">
    <w:name w:val="WW8Num9z3"/>
    <w:rsid w:val="009E5DA3"/>
    <w:rPr>
      <w:rFonts w:ascii="Symbol" w:hAnsi="Symbol"/>
    </w:rPr>
  </w:style>
  <w:style w:type="character" w:customStyle="1" w:styleId="WW8Num10z0">
    <w:name w:val="WW8Num10z0"/>
    <w:rsid w:val="009E5DA3"/>
    <w:rPr>
      <w:rFonts w:ascii="Symbol" w:hAnsi="Symbol"/>
    </w:rPr>
  </w:style>
  <w:style w:type="character" w:customStyle="1" w:styleId="WW8Num10z1">
    <w:name w:val="WW8Num10z1"/>
    <w:rsid w:val="009E5DA3"/>
    <w:rPr>
      <w:rFonts w:ascii="Courier New" w:hAnsi="Courier New"/>
    </w:rPr>
  </w:style>
  <w:style w:type="character" w:customStyle="1" w:styleId="WW8Num10z2">
    <w:name w:val="WW8Num10z2"/>
    <w:rsid w:val="009E5DA3"/>
    <w:rPr>
      <w:rFonts w:ascii="Wingdings" w:hAnsi="Wingdings"/>
    </w:rPr>
  </w:style>
  <w:style w:type="character" w:customStyle="1" w:styleId="WW8Num11z0">
    <w:name w:val="WW8Num11z0"/>
    <w:rsid w:val="009E5DA3"/>
    <w:rPr>
      <w:rFonts w:ascii="Times New Roman" w:hAnsi="Times New Roman"/>
      <w:color w:val="auto"/>
    </w:rPr>
  </w:style>
  <w:style w:type="character" w:customStyle="1" w:styleId="WW8Num11z1">
    <w:name w:val="WW8Num11z1"/>
    <w:rsid w:val="009E5DA3"/>
    <w:rPr>
      <w:rFonts w:ascii="Courier New" w:hAnsi="Courier New"/>
    </w:rPr>
  </w:style>
  <w:style w:type="character" w:customStyle="1" w:styleId="WW8Num11z2">
    <w:name w:val="WW8Num11z2"/>
    <w:rsid w:val="009E5DA3"/>
    <w:rPr>
      <w:rFonts w:ascii="Wingdings" w:hAnsi="Wingdings"/>
    </w:rPr>
  </w:style>
  <w:style w:type="character" w:customStyle="1" w:styleId="WW8Num11z3">
    <w:name w:val="WW8Num11z3"/>
    <w:rsid w:val="009E5DA3"/>
    <w:rPr>
      <w:rFonts w:ascii="Symbol" w:hAnsi="Symbol"/>
    </w:rPr>
  </w:style>
  <w:style w:type="character" w:customStyle="1" w:styleId="WW8Num12z0">
    <w:name w:val="WW8Num12z0"/>
    <w:rsid w:val="009E5DA3"/>
    <w:rPr>
      <w:rFonts w:ascii="Symbol" w:hAnsi="Symbol"/>
    </w:rPr>
  </w:style>
  <w:style w:type="character" w:customStyle="1" w:styleId="WW8Num12z1">
    <w:name w:val="WW8Num12z1"/>
    <w:rsid w:val="009E5DA3"/>
    <w:rPr>
      <w:rFonts w:ascii="Courier New" w:hAnsi="Courier New"/>
    </w:rPr>
  </w:style>
  <w:style w:type="character" w:customStyle="1" w:styleId="WW8Num12z2">
    <w:name w:val="WW8Num12z2"/>
    <w:rsid w:val="009E5DA3"/>
    <w:rPr>
      <w:rFonts w:ascii="Wingdings" w:hAnsi="Wingdings"/>
    </w:rPr>
  </w:style>
  <w:style w:type="character" w:customStyle="1" w:styleId="WW8Num13z0">
    <w:name w:val="WW8Num13z0"/>
    <w:rsid w:val="009E5DA3"/>
    <w:rPr>
      <w:rFonts w:ascii="Symbol" w:hAnsi="Symbol"/>
      <w:color w:val="auto"/>
    </w:rPr>
  </w:style>
  <w:style w:type="character" w:customStyle="1" w:styleId="WW8Num13z1">
    <w:name w:val="WW8Num13z1"/>
    <w:rsid w:val="009E5DA3"/>
    <w:rPr>
      <w:rFonts w:ascii="Courier New" w:hAnsi="Courier New"/>
    </w:rPr>
  </w:style>
  <w:style w:type="character" w:customStyle="1" w:styleId="WW8Num13z2">
    <w:name w:val="WW8Num13z2"/>
    <w:rsid w:val="009E5DA3"/>
    <w:rPr>
      <w:rFonts w:ascii="Wingdings" w:hAnsi="Wingdings"/>
    </w:rPr>
  </w:style>
  <w:style w:type="character" w:customStyle="1" w:styleId="WW8Num13z3">
    <w:name w:val="WW8Num13z3"/>
    <w:rsid w:val="009E5DA3"/>
    <w:rPr>
      <w:rFonts w:ascii="Symbol" w:hAnsi="Symbol"/>
    </w:rPr>
  </w:style>
  <w:style w:type="character" w:customStyle="1" w:styleId="WW8Num14z0">
    <w:name w:val="WW8Num14z0"/>
    <w:rsid w:val="009E5DA3"/>
    <w:rPr>
      <w:rFonts w:ascii="Times New Roman" w:hAnsi="Times New Roman"/>
      <w:color w:val="auto"/>
    </w:rPr>
  </w:style>
  <w:style w:type="character" w:customStyle="1" w:styleId="WW8Num14z1">
    <w:name w:val="WW8Num14z1"/>
    <w:rsid w:val="009E5DA3"/>
    <w:rPr>
      <w:rFonts w:ascii="Courier New" w:hAnsi="Courier New"/>
    </w:rPr>
  </w:style>
  <w:style w:type="character" w:customStyle="1" w:styleId="WW8Num14z2">
    <w:name w:val="WW8Num14z2"/>
    <w:rsid w:val="009E5DA3"/>
    <w:rPr>
      <w:rFonts w:ascii="Wingdings" w:hAnsi="Wingdings"/>
    </w:rPr>
  </w:style>
  <w:style w:type="character" w:customStyle="1" w:styleId="WW8Num14z3">
    <w:name w:val="WW8Num14z3"/>
    <w:rsid w:val="009E5DA3"/>
    <w:rPr>
      <w:rFonts w:ascii="Symbol" w:hAnsi="Symbol"/>
    </w:rPr>
  </w:style>
  <w:style w:type="character" w:customStyle="1" w:styleId="WW8Num15z0">
    <w:name w:val="WW8Num15z0"/>
    <w:rsid w:val="009E5DA3"/>
    <w:rPr>
      <w:rFonts w:ascii="Times New Roman" w:hAnsi="Times New Roman"/>
    </w:rPr>
  </w:style>
  <w:style w:type="character" w:customStyle="1" w:styleId="11">
    <w:name w:val="Основной шрифт абзаца1"/>
    <w:rsid w:val="009E5DA3"/>
  </w:style>
  <w:style w:type="character" w:styleId="a3">
    <w:name w:val="page number"/>
    <w:basedOn w:val="11"/>
    <w:rsid w:val="009E5DA3"/>
    <w:rPr>
      <w:rFonts w:cs="Times New Roman"/>
    </w:rPr>
  </w:style>
  <w:style w:type="character" w:customStyle="1" w:styleId="a4">
    <w:name w:val="Символ сноски"/>
    <w:basedOn w:val="11"/>
    <w:rsid w:val="009E5DA3"/>
    <w:rPr>
      <w:rFonts w:cs="Times New Roman"/>
      <w:vertAlign w:val="superscript"/>
    </w:rPr>
  </w:style>
  <w:style w:type="character" w:styleId="a5">
    <w:name w:val="Hyperlink"/>
    <w:basedOn w:val="11"/>
    <w:rsid w:val="009E5DA3"/>
    <w:rPr>
      <w:rFonts w:cs="Times New Roman"/>
      <w:color w:val="0000FF"/>
      <w:u w:val="single"/>
    </w:rPr>
  </w:style>
  <w:style w:type="character" w:customStyle="1" w:styleId="a6">
    <w:name w:val="Символ нумерации"/>
    <w:rsid w:val="009E5DA3"/>
  </w:style>
  <w:style w:type="paragraph" w:styleId="a7">
    <w:name w:val="Body Text"/>
    <w:basedOn w:val="a"/>
    <w:link w:val="a8"/>
    <w:rsid w:val="009E5DA3"/>
    <w:pPr>
      <w:widowControl/>
      <w:suppressAutoHyphens w:val="0"/>
      <w:autoSpaceDE/>
      <w:spacing w:after="120"/>
    </w:pPr>
    <w:rPr>
      <w:sz w:val="24"/>
      <w:szCs w:val="24"/>
    </w:rPr>
  </w:style>
  <w:style w:type="paragraph" w:styleId="a9">
    <w:name w:val="List"/>
    <w:basedOn w:val="a7"/>
    <w:rsid w:val="009E5DA3"/>
    <w:rPr>
      <w:rFonts w:cs="Tahoma"/>
    </w:rPr>
  </w:style>
  <w:style w:type="character" w:customStyle="1" w:styleId="a8">
    <w:name w:val="Основной текст Знак"/>
    <w:basedOn w:val="a0"/>
    <w:link w:val="a7"/>
    <w:locked/>
    <w:rsid w:val="009E5DA3"/>
    <w:rPr>
      <w:rFonts w:ascii="Times New Roman" w:hAnsi="Times New Roman" w:cs="Times New Roman"/>
      <w:sz w:val="24"/>
      <w:szCs w:val="24"/>
      <w:lang w:val="x-none" w:eastAsia="ar-SA" w:bidi="ar-SA"/>
    </w:rPr>
  </w:style>
  <w:style w:type="paragraph" w:customStyle="1" w:styleId="12">
    <w:name w:val="Название1"/>
    <w:basedOn w:val="a"/>
    <w:rsid w:val="009E5DA3"/>
    <w:pPr>
      <w:suppressLineNumbers/>
      <w:suppressAutoHyphens w:val="0"/>
      <w:spacing w:before="120" w:after="120"/>
    </w:pPr>
    <w:rPr>
      <w:rFonts w:cs="Tahoma"/>
      <w:i/>
      <w:iCs/>
    </w:rPr>
  </w:style>
  <w:style w:type="paragraph" w:customStyle="1" w:styleId="13">
    <w:name w:val="Указатель1"/>
    <w:basedOn w:val="a"/>
    <w:rsid w:val="009E5DA3"/>
    <w:pPr>
      <w:suppressLineNumbers/>
      <w:suppressAutoHyphens w:val="0"/>
    </w:pPr>
    <w:rPr>
      <w:rFonts w:cs="Tahoma"/>
    </w:rPr>
  </w:style>
  <w:style w:type="paragraph" w:customStyle="1" w:styleId="aa">
    <w:name w:val="Заголовок"/>
    <w:basedOn w:val="a"/>
    <w:next w:val="a7"/>
    <w:rsid w:val="009E5DA3"/>
    <w:pPr>
      <w:keepNext/>
      <w:suppressAutoHyphens w:val="0"/>
      <w:spacing w:before="240" w:after="120"/>
    </w:pPr>
    <w:rPr>
      <w:rFonts w:ascii="Arial" w:eastAsia="Calibri" w:hAnsi="Arial" w:cs="Tahoma"/>
      <w:sz w:val="28"/>
      <w:szCs w:val="28"/>
    </w:rPr>
  </w:style>
  <w:style w:type="paragraph" w:styleId="ab">
    <w:name w:val="header"/>
    <w:basedOn w:val="a"/>
    <w:link w:val="ac"/>
    <w:rsid w:val="009E5DA3"/>
    <w:pPr>
      <w:tabs>
        <w:tab w:val="center" w:pos="4677"/>
        <w:tab w:val="right" w:pos="9355"/>
      </w:tabs>
      <w:suppressAutoHyphens w:val="0"/>
    </w:pPr>
  </w:style>
  <w:style w:type="paragraph" w:styleId="ad">
    <w:name w:val="footer"/>
    <w:basedOn w:val="a"/>
    <w:link w:val="ae"/>
    <w:rsid w:val="009E5DA3"/>
    <w:pPr>
      <w:tabs>
        <w:tab w:val="center" w:pos="4677"/>
        <w:tab w:val="right" w:pos="9355"/>
      </w:tabs>
      <w:suppressAutoHyphens w:val="0"/>
    </w:pPr>
  </w:style>
  <w:style w:type="character" w:customStyle="1" w:styleId="ac">
    <w:name w:val="Верхний колонтитул Знак"/>
    <w:basedOn w:val="a0"/>
    <w:link w:val="ab"/>
    <w:locked/>
    <w:rsid w:val="009E5DA3"/>
    <w:rPr>
      <w:rFonts w:ascii="Times New Roman" w:hAnsi="Times New Roman" w:cs="Times New Roman"/>
      <w:sz w:val="20"/>
      <w:szCs w:val="20"/>
      <w:lang w:val="x-none" w:eastAsia="ar-SA" w:bidi="ar-SA"/>
    </w:rPr>
  </w:style>
  <w:style w:type="paragraph" w:styleId="af">
    <w:name w:val="footnote text"/>
    <w:basedOn w:val="a"/>
    <w:link w:val="af0"/>
    <w:semiHidden/>
    <w:rsid w:val="009E5DA3"/>
    <w:pPr>
      <w:widowControl/>
      <w:suppressAutoHyphens w:val="0"/>
      <w:autoSpaceDE/>
    </w:pPr>
  </w:style>
  <w:style w:type="character" w:customStyle="1" w:styleId="ae">
    <w:name w:val="Нижний колонтитул Знак"/>
    <w:basedOn w:val="a0"/>
    <w:link w:val="ad"/>
    <w:locked/>
    <w:rsid w:val="009E5DA3"/>
    <w:rPr>
      <w:rFonts w:ascii="Times New Roman" w:hAnsi="Times New Roman" w:cs="Times New Roman"/>
      <w:sz w:val="20"/>
      <w:szCs w:val="20"/>
      <w:lang w:val="x-none" w:eastAsia="ar-SA" w:bidi="ar-SA"/>
    </w:rPr>
  </w:style>
  <w:style w:type="paragraph" w:styleId="af1">
    <w:name w:val="Normal (Web)"/>
    <w:basedOn w:val="a"/>
    <w:rsid w:val="009E5DA3"/>
    <w:pPr>
      <w:widowControl/>
      <w:suppressAutoHyphens w:val="0"/>
      <w:autoSpaceDE/>
      <w:spacing w:before="280" w:after="280"/>
    </w:pPr>
    <w:rPr>
      <w:sz w:val="24"/>
      <w:szCs w:val="24"/>
    </w:rPr>
  </w:style>
  <w:style w:type="character" w:customStyle="1" w:styleId="af0">
    <w:name w:val="Текст сноски Знак"/>
    <w:basedOn w:val="a0"/>
    <w:link w:val="af"/>
    <w:semiHidden/>
    <w:locked/>
    <w:rsid w:val="009E5DA3"/>
    <w:rPr>
      <w:rFonts w:ascii="Times New Roman" w:hAnsi="Times New Roman" w:cs="Times New Roman"/>
      <w:sz w:val="20"/>
      <w:szCs w:val="20"/>
      <w:lang w:val="x-none" w:eastAsia="ar-SA" w:bidi="ar-SA"/>
    </w:rPr>
  </w:style>
  <w:style w:type="paragraph" w:customStyle="1" w:styleId="21">
    <w:name w:val="Основной текст с отступом 21"/>
    <w:basedOn w:val="a"/>
    <w:rsid w:val="009E5DA3"/>
    <w:pPr>
      <w:suppressAutoHyphens w:val="0"/>
      <w:spacing w:after="120" w:line="480" w:lineRule="auto"/>
      <w:ind w:left="283"/>
    </w:pPr>
  </w:style>
  <w:style w:type="paragraph" w:customStyle="1" w:styleId="af2">
    <w:name w:val="Содержимое таблицы"/>
    <w:basedOn w:val="a"/>
    <w:rsid w:val="009E5DA3"/>
    <w:pPr>
      <w:suppressLineNumbers/>
    </w:pPr>
  </w:style>
  <w:style w:type="paragraph" w:customStyle="1" w:styleId="14">
    <w:name w:val="Схема документа1"/>
    <w:basedOn w:val="a"/>
    <w:rsid w:val="009E5DA3"/>
    <w:pPr>
      <w:shd w:val="clear" w:color="auto" w:fill="000080"/>
      <w:suppressAutoHyphens w:val="0"/>
    </w:pPr>
    <w:rPr>
      <w:rFonts w:ascii="Tahoma" w:hAnsi="Tahoma" w:cs="Tahoma"/>
    </w:rPr>
  </w:style>
  <w:style w:type="paragraph" w:styleId="af3">
    <w:name w:val="Balloon Text"/>
    <w:basedOn w:val="a"/>
    <w:link w:val="af4"/>
    <w:rsid w:val="009E5DA3"/>
    <w:pPr>
      <w:suppressAutoHyphens w:val="0"/>
    </w:pPr>
    <w:rPr>
      <w:rFonts w:ascii="Tahoma" w:hAnsi="Tahoma" w:cs="Tahoma"/>
      <w:sz w:val="16"/>
      <w:szCs w:val="16"/>
    </w:rPr>
  </w:style>
  <w:style w:type="paragraph" w:customStyle="1" w:styleId="af5">
    <w:name w:val="Заголовок таблицы"/>
    <w:basedOn w:val="af2"/>
    <w:rsid w:val="009E5DA3"/>
    <w:pPr>
      <w:jc w:val="center"/>
    </w:pPr>
    <w:rPr>
      <w:b/>
      <w:bCs/>
      <w:i/>
      <w:iCs/>
    </w:rPr>
  </w:style>
  <w:style w:type="character" w:customStyle="1" w:styleId="af4">
    <w:name w:val="Текст выноски Знак"/>
    <w:basedOn w:val="a0"/>
    <w:link w:val="af3"/>
    <w:locked/>
    <w:rsid w:val="009E5DA3"/>
    <w:rPr>
      <w:rFonts w:ascii="Tahoma" w:hAnsi="Tahoma" w:cs="Tahoma"/>
      <w:sz w:val="16"/>
      <w:szCs w:val="16"/>
      <w:lang w:val="x-none" w:eastAsia="ar-SA" w:bidi="ar-SA"/>
    </w:rPr>
  </w:style>
  <w:style w:type="paragraph" w:customStyle="1" w:styleId="af6">
    <w:name w:val="Содержимое врезки"/>
    <w:basedOn w:val="a7"/>
    <w:rsid w:val="009E5DA3"/>
  </w:style>
  <w:style w:type="character" w:customStyle="1" w:styleId="WW8Num2z0">
    <w:name w:val="WW8Num2z0"/>
    <w:rsid w:val="009E5DA3"/>
    <w:rPr>
      <w:rFonts w:ascii="Symbol" w:hAnsi="Symbol"/>
    </w:rPr>
  </w:style>
  <w:style w:type="character" w:customStyle="1" w:styleId="22">
    <w:name w:val="Основной шрифт абзаца2"/>
    <w:rsid w:val="009E5DA3"/>
  </w:style>
  <w:style w:type="character" w:customStyle="1" w:styleId="WW8Num5z1">
    <w:name w:val="WW8Num5z1"/>
    <w:rsid w:val="009E5DA3"/>
    <w:rPr>
      <w:rFonts w:ascii="Courier New" w:hAnsi="Courier New"/>
    </w:rPr>
  </w:style>
  <w:style w:type="character" w:customStyle="1" w:styleId="WW8Num5z2">
    <w:name w:val="WW8Num5z2"/>
    <w:rsid w:val="009E5DA3"/>
    <w:rPr>
      <w:rFonts w:ascii="Wingdings" w:hAnsi="Wingdings"/>
    </w:rPr>
  </w:style>
  <w:style w:type="character" w:customStyle="1" w:styleId="WW8Num6z1">
    <w:name w:val="WW8Num6z1"/>
    <w:rsid w:val="009E5DA3"/>
    <w:rPr>
      <w:rFonts w:ascii="Courier New" w:hAnsi="Courier New"/>
    </w:rPr>
  </w:style>
  <w:style w:type="character" w:customStyle="1" w:styleId="WW8Num6z2">
    <w:name w:val="WW8Num6z2"/>
    <w:rsid w:val="009E5DA3"/>
    <w:rPr>
      <w:rFonts w:ascii="Wingdings" w:hAnsi="Wingdings"/>
    </w:rPr>
  </w:style>
  <w:style w:type="character" w:customStyle="1" w:styleId="WW8Num6z3">
    <w:name w:val="WW8Num6z3"/>
    <w:rsid w:val="009E5DA3"/>
    <w:rPr>
      <w:rFonts w:ascii="Symbol" w:hAnsi="Symbol"/>
    </w:rPr>
  </w:style>
  <w:style w:type="character" w:customStyle="1" w:styleId="WW8Num10z3">
    <w:name w:val="WW8Num10z3"/>
    <w:rsid w:val="009E5DA3"/>
    <w:rPr>
      <w:rFonts w:ascii="Symbol" w:hAnsi="Symbol"/>
    </w:rPr>
  </w:style>
  <w:style w:type="character" w:customStyle="1" w:styleId="WW8Num15z1">
    <w:name w:val="WW8Num15z1"/>
    <w:rsid w:val="009E5DA3"/>
    <w:rPr>
      <w:rFonts w:ascii="Courier New" w:hAnsi="Courier New"/>
    </w:rPr>
  </w:style>
  <w:style w:type="character" w:customStyle="1" w:styleId="WW8Num15z2">
    <w:name w:val="WW8Num15z2"/>
    <w:rsid w:val="009E5DA3"/>
    <w:rPr>
      <w:rFonts w:ascii="Wingdings" w:hAnsi="Wingdings"/>
    </w:rPr>
  </w:style>
  <w:style w:type="character" w:customStyle="1" w:styleId="WW8Num17z0">
    <w:name w:val="WW8Num17z0"/>
    <w:rsid w:val="009E5DA3"/>
    <w:rPr>
      <w:rFonts w:ascii="Times New Roman" w:hAnsi="Times New Roman"/>
      <w:color w:val="auto"/>
    </w:rPr>
  </w:style>
  <w:style w:type="character" w:customStyle="1" w:styleId="WW8Num17z1">
    <w:name w:val="WW8Num17z1"/>
    <w:rsid w:val="009E5DA3"/>
    <w:rPr>
      <w:rFonts w:ascii="Courier New" w:hAnsi="Courier New"/>
    </w:rPr>
  </w:style>
  <w:style w:type="character" w:customStyle="1" w:styleId="WW8Num17z2">
    <w:name w:val="WW8Num17z2"/>
    <w:rsid w:val="009E5DA3"/>
    <w:rPr>
      <w:rFonts w:ascii="Wingdings" w:hAnsi="Wingdings"/>
    </w:rPr>
  </w:style>
  <w:style w:type="character" w:customStyle="1" w:styleId="WW8Num17z3">
    <w:name w:val="WW8Num17z3"/>
    <w:rsid w:val="009E5DA3"/>
    <w:rPr>
      <w:rFonts w:ascii="Symbol" w:hAnsi="Symbol"/>
    </w:rPr>
  </w:style>
  <w:style w:type="character" w:customStyle="1" w:styleId="WW8Num18z0">
    <w:name w:val="WW8Num18z0"/>
    <w:rsid w:val="009E5DA3"/>
    <w:rPr>
      <w:rFonts w:ascii="Symbol" w:hAnsi="Symbol"/>
      <w:color w:val="auto"/>
    </w:rPr>
  </w:style>
  <w:style w:type="character" w:customStyle="1" w:styleId="WW8Num18z1">
    <w:name w:val="WW8Num18z1"/>
    <w:rsid w:val="009E5DA3"/>
    <w:rPr>
      <w:rFonts w:ascii="Courier New" w:hAnsi="Courier New"/>
    </w:rPr>
  </w:style>
  <w:style w:type="character" w:customStyle="1" w:styleId="WW8Num18z2">
    <w:name w:val="WW8Num18z2"/>
    <w:rsid w:val="009E5DA3"/>
    <w:rPr>
      <w:rFonts w:ascii="Wingdings" w:hAnsi="Wingdings"/>
    </w:rPr>
  </w:style>
  <w:style w:type="character" w:customStyle="1" w:styleId="WW8Num18z3">
    <w:name w:val="WW8Num18z3"/>
    <w:rsid w:val="009E5DA3"/>
    <w:rPr>
      <w:rFonts w:ascii="Symbol" w:hAnsi="Symbol"/>
    </w:rPr>
  </w:style>
  <w:style w:type="character" w:customStyle="1" w:styleId="WW8Num19z0">
    <w:name w:val="WW8Num19z0"/>
    <w:rsid w:val="009E5DA3"/>
    <w:rPr>
      <w:rFonts w:ascii="Symbol" w:hAnsi="Symbol"/>
    </w:rPr>
  </w:style>
  <w:style w:type="character" w:customStyle="1" w:styleId="WW8Num19z1">
    <w:name w:val="WW8Num19z1"/>
    <w:rsid w:val="009E5DA3"/>
    <w:rPr>
      <w:rFonts w:ascii="Courier New" w:hAnsi="Courier New"/>
    </w:rPr>
  </w:style>
  <w:style w:type="character" w:customStyle="1" w:styleId="WW8Num19z2">
    <w:name w:val="WW8Num19z2"/>
    <w:rsid w:val="009E5DA3"/>
    <w:rPr>
      <w:rFonts w:ascii="Wingdings" w:hAnsi="Wingdings"/>
    </w:rPr>
  </w:style>
  <w:style w:type="character" w:customStyle="1" w:styleId="WW8Num21z0">
    <w:name w:val="WW8Num21z0"/>
    <w:rsid w:val="009E5DA3"/>
    <w:rPr>
      <w:rFonts w:ascii="Symbol" w:hAnsi="Symbol"/>
    </w:rPr>
  </w:style>
  <w:style w:type="character" w:customStyle="1" w:styleId="WW8Num21z1">
    <w:name w:val="WW8Num21z1"/>
    <w:rsid w:val="009E5DA3"/>
    <w:rPr>
      <w:rFonts w:ascii="Courier New" w:hAnsi="Courier New"/>
    </w:rPr>
  </w:style>
  <w:style w:type="character" w:customStyle="1" w:styleId="WW8Num21z2">
    <w:name w:val="WW8Num21z2"/>
    <w:rsid w:val="009E5DA3"/>
    <w:rPr>
      <w:rFonts w:ascii="Wingdings" w:hAnsi="Wingdings"/>
    </w:rPr>
  </w:style>
  <w:style w:type="character" w:customStyle="1" w:styleId="WW8Num22z0">
    <w:name w:val="WW8Num22z0"/>
    <w:rsid w:val="009E5DA3"/>
    <w:rPr>
      <w:rFonts w:ascii="Times New Roman" w:hAnsi="Times New Roman"/>
      <w:color w:val="auto"/>
    </w:rPr>
  </w:style>
  <w:style w:type="character" w:customStyle="1" w:styleId="WW8Num22z1">
    <w:name w:val="WW8Num22z1"/>
    <w:rsid w:val="009E5DA3"/>
    <w:rPr>
      <w:rFonts w:ascii="Courier New" w:hAnsi="Courier New"/>
    </w:rPr>
  </w:style>
  <w:style w:type="character" w:customStyle="1" w:styleId="WW8Num22z2">
    <w:name w:val="WW8Num22z2"/>
    <w:rsid w:val="009E5DA3"/>
    <w:rPr>
      <w:rFonts w:ascii="Wingdings" w:hAnsi="Wingdings"/>
    </w:rPr>
  </w:style>
  <w:style w:type="character" w:customStyle="1" w:styleId="WW8Num22z3">
    <w:name w:val="WW8Num22z3"/>
    <w:rsid w:val="009E5DA3"/>
    <w:rPr>
      <w:rFonts w:ascii="Symbol" w:hAnsi="Symbol"/>
    </w:rPr>
  </w:style>
  <w:style w:type="character" w:customStyle="1" w:styleId="WW8Num23z0">
    <w:name w:val="WW8Num23z0"/>
    <w:rsid w:val="009E5DA3"/>
    <w:rPr>
      <w:rFonts w:ascii="Times New Roman" w:hAnsi="Times New Roman"/>
    </w:rPr>
  </w:style>
  <w:style w:type="character" w:customStyle="1" w:styleId="WW8Num23z1">
    <w:name w:val="WW8Num23z1"/>
    <w:rsid w:val="009E5DA3"/>
    <w:rPr>
      <w:rFonts w:ascii="Courier New" w:hAnsi="Courier New"/>
    </w:rPr>
  </w:style>
  <w:style w:type="character" w:customStyle="1" w:styleId="WW8Num23z2">
    <w:name w:val="WW8Num23z2"/>
    <w:rsid w:val="009E5DA3"/>
    <w:rPr>
      <w:rFonts w:ascii="Wingdings" w:hAnsi="Wingdings"/>
    </w:rPr>
  </w:style>
  <w:style w:type="character" w:customStyle="1" w:styleId="WW8Num23z3">
    <w:name w:val="WW8Num23z3"/>
    <w:rsid w:val="009E5DA3"/>
    <w:rPr>
      <w:rFonts w:ascii="Symbol" w:hAnsi="Symbol"/>
    </w:rPr>
  </w:style>
  <w:style w:type="character" w:customStyle="1" w:styleId="WW8Num24z0">
    <w:name w:val="WW8Num24z0"/>
    <w:rsid w:val="009E5DA3"/>
    <w:rPr>
      <w:rFonts w:ascii="Symbol" w:hAnsi="Symbol"/>
    </w:rPr>
  </w:style>
  <w:style w:type="character" w:customStyle="1" w:styleId="WW8Num24z1">
    <w:name w:val="WW8Num24z1"/>
    <w:rsid w:val="009E5DA3"/>
    <w:rPr>
      <w:rFonts w:ascii="Courier New" w:hAnsi="Courier New"/>
    </w:rPr>
  </w:style>
  <w:style w:type="character" w:customStyle="1" w:styleId="WW8Num24z2">
    <w:name w:val="WW8Num24z2"/>
    <w:rsid w:val="009E5DA3"/>
    <w:rPr>
      <w:rFonts w:ascii="Wingdings" w:hAnsi="Wingdings"/>
    </w:rPr>
  </w:style>
  <w:style w:type="character" w:customStyle="1" w:styleId="WW8Num25z0">
    <w:name w:val="WW8Num25z0"/>
    <w:rsid w:val="009E5DA3"/>
    <w:rPr>
      <w:rFonts w:ascii="Times New Roman" w:hAnsi="Times New Roman"/>
    </w:rPr>
  </w:style>
  <w:style w:type="character" w:customStyle="1" w:styleId="WW8Num25z1">
    <w:name w:val="WW8Num25z1"/>
    <w:rsid w:val="009E5DA3"/>
    <w:rPr>
      <w:rFonts w:ascii="Symbol" w:hAnsi="Symbol"/>
    </w:rPr>
  </w:style>
  <w:style w:type="character" w:customStyle="1" w:styleId="WW8Num28z0">
    <w:name w:val="WW8Num28z0"/>
    <w:rsid w:val="009E5DA3"/>
    <w:rPr>
      <w:rFonts w:ascii="Times New Roman" w:hAnsi="Times New Roman"/>
      <w:color w:val="auto"/>
    </w:rPr>
  </w:style>
  <w:style w:type="character" w:customStyle="1" w:styleId="WW8Num28z1">
    <w:name w:val="WW8Num28z1"/>
    <w:rsid w:val="009E5DA3"/>
    <w:rPr>
      <w:rFonts w:ascii="Courier New" w:hAnsi="Courier New"/>
    </w:rPr>
  </w:style>
  <w:style w:type="character" w:customStyle="1" w:styleId="WW8Num28z2">
    <w:name w:val="WW8Num28z2"/>
    <w:rsid w:val="009E5DA3"/>
    <w:rPr>
      <w:rFonts w:ascii="Wingdings" w:hAnsi="Wingdings"/>
    </w:rPr>
  </w:style>
  <w:style w:type="character" w:customStyle="1" w:styleId="WW8Num28z3">
    <w:name w:val="WW8Num28z3"/>
    <w:rsid w:val="009E5DA3"/>
    <w:rPr>
      <w:rFonts w:ascii="Symbol" w:hAnsi="Symbol"/>
    </w:rPr>
  </w:style>
  <w:style w:type="character" w:customStyle="1" w:styleId="WW8Num30z0">
    <w:name w:val="WW8Num30z0"/>
    <w:rsid w:val="009E5DA3"/>
    <w:rPr>
      <w:rFonts w:ascii="Symbol" w:hAnsi="Symbol"/>
    </w:rPr>
  </w:style>
  <w:style w:type="character" w:customStyle="1" w:styleId="WW8Num30z1">
    <w:name w:val="WW8Num30z1"/>
    <w:rsid w:val="009E5DA3"/>
    <w:rPr>
      <w:rFonts w:ascii="Courier New" w:hAnsi="Courier New"/>
    </w:rPr>
  </w:style>
  <w:style w:type="character" w:customStyle="1" w:styleId="WW8Num30z2">
    <w:name w:val="WW8Num30z2"/>
    <w:rsid w:val="009E5DA3"/>
    <w:rPr>
      <w:rFonts w:ascii="Wingdings" w:hAnsi="Wingdings"/>
    </w:rPr>
  </w:style>
  <w:style w:type="character" w:customStyle="1" w:styleId="WW8Num31z0">
    <w:name w:val="WW8Num31z0"/>
    <w:rsid w:val="009E5DA3"/>
    <w:rPr>
      <w:color w:val="auto"/>
    </w:rPr>
  </w:style>
  <w:style w:type="character" w:customStyle="1" w:styleId="WW8Num31z1">
    <w:name w:val="WW8Num31z1"/>
    <w:rsid w:val="009E5DA3"/>
    <w:rPr>
      <w:rFonts w:ascii="Courier New" w:hAnsi="Courier New"/>
    </w:rPr>
  </w:style>
  <w:style w:type="character" w:customStyle="1" w:styleId="WW8Num31z2">
    <w:name w:val="WW8Num31z2"/>
    <w:rsid w:val="009E5DA3"/>
    <w:rPr>
      <w:rFonts w:ascii="Wingdings" w:hAnsi="Wingdings"/>
    </w:rPr>
  </w:style>
  <w:style w:type="character" w:customStyle="1" w:styleId="WW8Num31z3">
    <w:name w:val="WW8Num31z3"/>
    <w:rsid w:val="009E5DA3"/>
    <w:rPr>
      <w:rFonts w:ascii="Symbol" w:hAnsi="Symbol"/>
    </w:rPr>
  </w:style>
  <w:style w:type="character" w:customStyle="1" w:styleId="WW8Num32z0">
    <w:name w:val="WW8Num32z0"/>
    <w:rsid w:val="009E5DA3"/>
    <w:rPr>
      <w:color w:val="auto"/>
    </w:rPr>
  </w:style>
  <w:style w:type="character" w:customStyle="1" w:styleId="WW8Num33z0">
    <w:name w:val="WW8Num33z0"/>
    <w:rsid w:val="009E5DA3"/>
    <w:rPr>
      <w:rFonts w:ascii="Times New Roman" w:hAnsi="Times New Roman"/>
      <w:color w:val="auto"/>
    </w:rPr>
  </w:style>
  <w:style w:type="character" w:customStyle="1" w:styleId="WW8Num33z1">
    <w:name w:val="WW8Num33z1"/>
    <w:rsid w:val="009E5DA3"/>
    <w:rPr>
      <w:rFonts w:ascii="Courier New" w:hAnsi="Courier New"/>
    </w:rPr>
  </w:style>
  <w:style w:type="character" w:customStyle="1" w:styleId="WW8Num33z2">
    <w:name w:val="WW8Num33z2"/>
    <w:rsid w:val="009E5DA3"/>
    <w:rPr>
      <w:rFonts w:ascii="Wingdings" w:hAnsi="Wingdings"/>
    </w:rPr>
  </w:style>
  <w:style w:type="character" w:customStyle="1" w:styleId="WW8Num33z3">
    <w:name w:val="WW8Num33z3"/>
    <w:rsid w:val="009E5DA3"/>
    <w:rPr>
      <w:rFonts w:ascii="Symbol" w:hAnsi="Symbol"/>
    </w:rPr>
  </w:style>
  <w:style w:type="character" w:customStyle="1" w:styleId="WW8Num34z0">
    <w:name w:val="WW8Num34z0"/>
    <w:rsid w:val="009E5DA3"/>
    <w:rPr>
      <w:rFonts w:ascii="Symbol" w:hAnsi="Symbol"/>
    </w:rPr>
  </w:style>
  <w:style w:type="character" w:customStyle="1" w:styleId="WW8Num34z1">
    <w:name w:val="WW8Num34z1"/>
    <w:rsid w:val="009E5DA3"/>
    <w:rPr>
      <w:rFonts w:ascii="Times New Roman" w:hAnsi="Times New Roman"/>
    </w:rPr>
  </w:style>
  <w:style w:type="character" w:customStyle="1" w:styleId="WW8Num34z2">
    <w:name w:val="WW8Num34z2"/>
    <w:rsid w:val="009E5DA3"/>
    <w:rPr>
      <w:rFonts w:ascii="Wingdings" w:hAnsi="Wingdings"/>
    </w:rPr>
  </w:style>
  <w:style w:type="character" w:customStyle="1" w:styleId="WW8Num34z4">
    <w:name w:val="WW8Num34z4"/>
    <w:rsid w:val="009E5DA3"/>
    <w:rPr>
      <w:rFonts w:ascii="Courier New" w:hAnsi="Courier New"/>
    </w:rPr>
  </w:style>
  <w:style w:type="character" w:customStyle="1" w:styleId="WW8Num35z0">
    <w:name w:val="WW8Num35z0"/>
    <w:rsid w:val="009E5DA3"/>
    <w:rPr>
      <w:rFonts w:ascii="Symbol" w:hAnsi="Symbol"/>
    </w:rPr>
  </w:style>
  <w:style w:type="character" w:customStyle="1" w:styleId="WW8Num35z1">
    <w:name w:val="WW8Num35z1"/>
    <w:rsid w:val="009E5DA3"/>
    <w:rPr>
      <w:rFonts w:ascii="Courier New" w:hAnsi="Courier New"/>
    </w:rPr>
  </w:style>
  <w:style w:type="character" w:customStyle="1" w:styleId="WW8Num35z2">
    <w:name w:val="WW8Num35z2"/>
    <w:rsid w:val="009E5DA3"/>
    <w:rPr>
      <w:rFonts w:ascii="Wingdings" w:hAnsi="Wingdings"/>
    </w:rPr>
  </w:style>
  <w:style w:type="character" w:customStyle="1" w:styleId="WW8Num36z0">
    <w:name w:val="WW8Num36z0"/>
    <w:rsid w:val="009E5DA3"/>
    <w:rPr>
      <w:rFonts w:ascii="Symbol" w:hAnsi="Symbol"/>
    </w:rPr>
  </w:style>
  <w:style w:type="character" w:customStyle="1" w:styleId="WW8Num36z1">
    <w:name w:val="WW8Num36z1"/>
    <w:rsid w:val="009E5DA3"/>
    <w:rPr>
      <w:rFonts w:ascii="Courier New" w:hAnsi="Courier New"/>
    </w:rPr>
  </w:style>
  <w:style w:type="character" w:customStyle="1" w:styleId="WW8Num36z2">
    <w:name w:val="WW8Num36z2"/>
    <w:rsid w:val="009E5DA3"/>
    <w:rPr>
      <w:rFonts w:ascii="Wingdings" w:hAnsi="Wingdings"/>
    </w:rPr>
  </w:style>
  <w:style w:type="character" w:customStyle="1" w:styleId="WW8Num37z0">
    <w:name w:val="WW8Num37z0"/>
    <w:rsid w:val="009E5DA3"/>
    <w:rPr>
      <w:rFonts w:ascii="Times New Roman" w:hAnsi="Times New Roman"/>
      <w:color w:val="auto"/>
    </w:rPr>
  </w:style>
  <w:style w:type="character" w:customStyle="1" w:styleId="WW8Num37z1">
    <w:name w:val="WW8Num37z1"/>
    <w:rsid w:val="009E5DA3"/>
    <w:rPr>
      <w:rFonts w:ascii="Courier New" w:hAnsi="Courier New"/>
    </w:rPr>
  </w:style>
  <w:style w:type="character" w:customStyle="1" w:styleId="WW8Num37z2">
    <w:name w:val="WW8Num37z2"/>
    <w:rsid w:val="009E5DA3"/>
    <w:rPr>
      <w:rFonts w:ascii="Wingdings" w:hAnsi="Wingdings"/>
    </w:rPr>
  </w:style>
  <w:style w:type="character" w:customStyle="1" w:styleId="WW8Num37z3">
    <w:name w:val="WW8Num37z3"/>
    <w:rsid w:val="009E5DA3"/>
    <w:rPr>
      <w:rFonts w:ascii="Symbol" w:hAnsi="Symbol"/>
    </w:rPr>
  </w:style>
  <w:style w:type="character" w:customStyle="1" w:styleId="WW8Num39z0">
    <w:name w:val="WW8Num39z0"/>
    <w:rsid w:val="009E5DA3"/>
    <w:rPr>
      <w:color w:val="auto"/>
    </w:rPr>
  </w:style>
  <w:style w:type="character" w:customStyle="1" w:styleId="WW8NumSt35z0">
    <w:name w:val="WW8NumSt35z0"/>
    <w:rsid w:val="009E5DA3"/>
    <w:rPr>
      <w:rFonts w:ascii="Times New Roman" w:hAnsi="Times New Roman"/>
    </w:rPr>
  </w:style>
  <w:style w:type="character" w:customStyle="1" w:styleId="WW8NumSt37z0">
    <w:name w:val="WW8NumSt37z0"/>
    <w:rsid w:val="009E5DA3"/>
    <w:rPr>
      <w:rFonts w:ascii="Times New Roman" w:hAnsi="Times New Roman"/>
    </w:rPr>
  </w:style>
  <w:style w:type="character" w:customStyle="1" w:styleId="15">
    <w:name w:val="Знак сноски1"/>
    <w:rsid w:val="009E5DA3"/>
    <w:rPr>
      <w:vertAlign w:val="superscript"/>
    </w:rPr>
  </w:style>
  <w:style w:type="character" w:customStyle="1" w:styleId="af7">
    <w:name w:val="Символы концевой сноски"/>
    <w:rsid w:val="009E5DA3"/>
    <w:rPr>
      <w:vertAlign w:val="superscript"/>
    </w:rPr>
  </w:style>
  <w:style w:type="character" w:customStyle="1" w:styleId="WW-">
    <w:name w:val="WW-Символы концевой сноски"/>
    <w:rsid w:val="009E5DA3"/>
  </w:style>
  <w:style w:type="paragraph" w:customStyle="1" w:styleId="23">
    <w:name w:val="Название2"/>
    <w:basedOn w:val="a"/>
    <w:rsid w:val="009E5DA3"/>
    <w:pPr>
      <w:widowControl/>
      <w:suppressLineNumbers/>
      <w:suppressAutoHyphens w:val="0"/>
      <w:autoSpaceDE/>
      <w:spacing w:before="120" w:after="120"/>
    </w:pPr>
    <w:rPr>
      <w:rFonts w:cs="Tahoma"/>
      <w:i/>
      <w:iCs/>
    </w:rPr>
  </w:style>
  <w:style w:type="paragraph" w:customStyle="1" w:styleId="24">
    <w:name w:val="Указатель2"/>
    <w:basedOn w:val="a"/>
    <w:rsid w:val="009E5DA3"/>
    <w:pPr>
      <w:widowControl/>
      <w:suppressLineNumbers/>
      <w:suppressAutoHyphens w:val="0"/>
      <w:autoSpaceDE/>
    </w:pPr>
    <w:rPr>
      <w:rFonts w:cs="Tahoma"/>
      <w:sz w:val="24"/>
      <w:szCs w:val="24"/>
    </w:rPr>
  </w:style>
  <w:style w:type="paragraph" w:customStyle="1" w:styleId="af8">
    <w:name w:val="Чертежный"/>
    <w:rsid w:val="009E5DA3"/>
    <w:pPr>
      <w:suppressAutoHyphens/>
      <w:jc w:val="both"/>
    </w:pPr>
    <w:rPr>
      <w:rFonts w:ascii="ISOCPEUR" w:eastAsia="Times New Roman" w:hAnsi="ISOCPEUR" w:cs="ISOCPEUR"/>
      <w:i/>
      <w:iCs/>
      <w:sz w:val="28"/>
      <w:szCs w:val="28"/>
      <w:lang w:val="uk-UA" w:eastAsia="ar-SA"/>
    </w:rPr>
  </w:style>
  <w:style w:type="paragraph" w:styleId="af9">
    <w:name w:val="Body Text Indent"/>
    <w:basedOn w:val="a"/>
    <w:link w:val="afa"/>
    <w:rsid w:val="009E5DA3"/>
    <w:pPr>
      <w:widowControl/>
      <w:suppressAutoHyphens w:val="0"/>
      <w:autoSpaceDE/>
      <w:spacing w:after="120"/>
      <w:ind w:left="283"/>
    </w:pPr>
    <w:rPr>
      <w:sz w:val="24"/>
      <w:szCs w:val="24"/>
    </w:rPr>
  </w:style>
  <w:style w:type="paragraph" w:customStyle="1" w:styleId="31">
    <w:name w:val="Основной текст 31"/>
    <w:basedOn w:val="a"/>
    <w:rsid w:val="009E5DA3"/>
    <w:pPr>
      <w:widowControl/>
      <w:suppressAutoHyphens w:val="0"/>
      <w:autoSpaceDE/>
      <w:spacing w:after="120"/>
    </w:pPr>
    <w:rPr>
      <w:sz w:val="16"/>
      <w:szCs w:val="16"/>
    </w:rPr>
  </w:style>
  <w:style w:type="character" w:customStyle="1" w:styleId="afa">
    <w:name w:val="Основной текст с отступом Знак"/>
    <w:basedOn w:val="a0"/>
    <w:link w:val="af9"/>
    <w:locked/>
    <w:rsid w:val="009E5DA3"/>
    <w:rPr>
      <w:rFonts w:ascii="Times New Roman" w:hAnsi="Times New Roman" w:cs="Times New Roman"/>
      <w:sz w:val="24"/>
      <w:szCs w:val="24"/>
      <w:lang w:val="x-none" w:eastAsia="ar-SA" w:bidi="ar-SA"/>
    </w:rPr>
  </w:style>
  <w:style w:type="paragraph" w:customStyle="1" w:styleId="310">
    <w:name w:val="Основной текст с отступом 31"/>
    <w:basedOn w:val="a"/>
    <w:rsid w:val="009E5DA3"/>
    <w:pPr>
      <w:widowControl/>
      <w:suppressAutoHyphens w:val="0"/>
      <w:autoSpaceDE/>
      <w:spacing w:after="120"/>
      <w:ind w:left="283"/>
    </w:pPr>
    <w:rPr>
      <w:sz w:val="16"/>
      <w:szCs w:val="16"/>
    </w:rPr>
  </w:style>
  <w:style w:type="paragraph" w:customStyle="1" w:styleId="Web">
    <w:name w:val="Обычный (Web)"/>
    <w:basedOn w:val="a"/>
    <w:rsid w:val="009E5DA3"/>
    <w:pPr>
      <w:widowControl/>
      <w:suppressAutoHyphens w:val="0"/>
      <w:autoSpaceDE/>
      <w:spacing w:before="100" w:after="100"/>
    </w:pPr>
    <w:rPr>
      <w:rFonts w:ascii="Verdana" w:eastAsia="Arial Unicode MS" w:hAnsi="Verdana"/>
      <w:color w:val="000000"/>
      <w:sz w:val="18"/>
    </w:rPr>
  </w:style>
  <w:style w:type="paragraph" w:customStyle="1" w:styleId="210">
    <w:name w:val="Основной текст 21"/>
    <w:basedOn w:val="a"/>
    <w:rsid w:val="009E5DA3"/>
    <w:pPr>
      <w:widowControl/>
      <w:suppressAutoHyphens w:val="0"/>
      <w:autoSpaceDE/>
      <w:spacing w:after="120" w:line="480" w:lineRule="auto"/>
    </w:pPr>
    <w:rPr>
      <w:sz w:val="24"/>
      <w:szCs w:val="24"/>
    </w:rPr>
  </w:style>
  <w:style w:type="paragraph" w:customStyle="1" w:styleId="FR1">
    <w:name w:val="FR1"/>
    <w:rsid w:val="009E5DA3"/>
    <w:pPr>
      <w:widowControl w:val="0"/>
      <w:suppressAutoHyphens/>
      <w:autoSpaceDE w:val="0"/>
    </w:pPr>
    <w:rPr>
      <w:rFonts w:ascii="Arial" w:eastAsia="Times New Roman" w:hAnsi="Arial" w:cs="Arial"/>
      <w:lang w:eastAsia="ar-SA"/>
    </w:rPr>
  </w:style>
  <w:style w:type="paragraph" w:customStyle="1" w:styleId="16">
    <w:name w:val="Обычный1"/>
    <w:basedOn w:val="a"/>
    <w:rsid w:val="009E5DA3"/>
    <w:pPr>
      <w:widowControl/>
      <w:suppressAutoHyphens w:val="0"/>
      <w:spacing w:line="360" w:lineRule="auto"/>
      <w:ind w:firstLine="1080"/>
      <w:jc w:val="both"/>
    </w:pPr>
    <w:rPr>
      <w:sz w:val="28"/>
    </w:rPr>
  </w:style>
  <w:style w:type="paragraph" w:customStyle="1" w:styleId="17">
    <w:name w:val="Название объекта1"/>
    <w:basedOn w:val="a"/>
    <w:next w:val="a"/>
    <w:rsid w:val="009E5DA3"/>
    <w:pPr>
      <w:widowControl/>
      <w:suppressAutoHyphens w:val="0"/>
      <w:spacing w:line="360" w:lineRule="auto"/>
      <w:ind w:firstLine="2268"/>
      <w:jc w:val="both"/>
    </w:pPr>
    <w:rPr>
      <w:i/>
      <w:iCs/>
      <w:sz w:val="28"/>
    </w:rPr>
  </w:style>
  <w:style w:type="paragraph" w:customStyle="1" w:styleId="afb">
    <w:name w:val="Название таблицы"/>
    <w:basedOn w:val="a7"/>
    <w:rsid w:val="009E5DA3"/>
    <w:pPr>
      <w:keepNext/>
      <w:spacing w:after="0" w:line="360" w:lineRule="auto"/>
      <w:jc w:val="center"/>
    </w:pPr>
    <w:rPr>
      <w:sz w:val="28"/>
      <w:szCs w:val="20"/>
    </w:rPr>
  </w:style>
  <w:style w:type="paragraph" w:customStyle="1" w:styleId="afc">
    <w:name w:val="Название рисунка"/>
    <w:basedOn w:val="17"/>
    <w:rsid w:val="009E5DA3"/>
    <w:pPr>
      <w:keepNext/>
      <w:autoSpaceDE/>
      <w:ind w:firstLine="0"/>
      <w:jc w:val="center"/>
    </w:pPr>
    <w:rPr>
      <w:bCs/>
      <w:i w:val="0"/>
      <w:iCs w:val="0"/>
    </w:rPr>
  </w:style>
  <w:style w:type="paragraph" w:customStyle="1" w:styleId="18">
    <w:name w:val="Стиль1 Знак Знак"/>
    <w:basedOn w:val="a"/>
    <w:rsid w:val="009E5DA3"/>
    <w:pPr>
      <w:shd w:val="clear" w:color="auto" w:fill="FFFFFF"/>
      <w:suppressAutoHyphens w:val="0"/>
      <w:spacing w:line="360" w:lineRule="auto"/>
      <w:ind w:firstLine="709"/>
      <w:jc w:val="both"/>
    </w:pPr>
    <w:rPr>
      <w:color w:val="000000"/>
      <w:sz w:val="28"/>
      <w:szCs w:val="28"/>
    </w:rPr>
  </w:style>
  <w:style w:type="table" w:styleId="afd">
    <w:name w:val="Table Grid"/>
    <w:basedOn w:val="a1"/>
    <w:rsid w:val="009E5DA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2">
    <w:name w:val="Body Text 3"/>
    <w:basedOn w:val="a"/>
    <w:link w:val="33"/>
    <w:rsid w:val="009E5DA3"/>
    <w:pPr>
      <w:suppressAutoHyphens w:val="0"/>
      <w:spacing w:after="120"/>
    </w:pPr>
    <w:rPr>
      <w:sz w:val="16"/>
      <w:szCs w:val="16"/>
    </w:rPr>
  </w:style>
  <w:style w:type="paragraph" w:styleId="34">
    <w:name w:val="Body Text Indent 3"/>
    <w:basedOn w:val="a"/>
    <w:link w:val="35"/>
    <w:rsid w:val="009E5DA3"/>
    <w:pPr>
      <w:widowControl/>
      <w:suppressAutoHyphens w:val="0"/>
      <w:autoSpaceDN w:val="0"/>
      <w:adjustRightInd w:val="0"/>
      <w:spacing w:line="360" w:lineRule="auto"/>
      <w:ind w:left="1440" w:hanging="589"/>
      <w:jc w:val="both"/>
    </w:pPr>
    <w:rPr>
      <w:b/>
      <w:bCs/>
      <w:sz w:val="28"/>
      <w:szCs w:val="22"/>
      <w:lang w:eastAsia="ru-RU"/>
    </w:rPr>
  </w:style>
  <w:style w:type="character" w:customStyle="1" w:styleId="33">
    <w:name w:val="Основной текст 3 Знак"/>
    <w:basedOn w:val="a0"/>
    <w:link w:val="32"/>
    <w:locked/>
    <w:rsid w:val="009E5DA3"/>
    <w:rPr>
      <w:rFonts w:ascii="Times New Roman" w:hAnsi="Times New Roman" w:cs="Times New Roman"/>
      <w:sz w:val="16"/>
      <w:szCs w:val="16"/>
      <w:lang w:val="x-none" w:eastAsia="ar-SA" w:bidi="ar-SA"/>
    </w:rPr>
  </w:style>
  <w:style w:type="paragraph" w:styleId="25">
    <w:name w:val="Body Text Indent 2"/>
    <w:basedOn w:val="a"/>
    <w:link w:val="26"/>
    <w:rsid w:val="009E5DA3"/>
    <w:pPr>
      <w:widowControl/>
      <w:suppressAutoHyphens w:val="0"/>
      <w:autoSpaceDN w:val="0"/>
      <w:adjustRightInd w:val="0"/>
      <w:spacing w:line="360" w:lineRule="auto"/>
      <w:ind w:firstLine="851"/>
      <w:jc w:val="both"/>
    </w:pPr>
    <w:rPr>
      <w:sz w:val="28"/>
      <w:szCs w:val="22"/>
      <w:lang w:eastAsia="ru-RU"/>
    </w:rPr>
  </w:style>
  <w:style w:type="character" w:customStyle="1" w:styleId="35">
    <w:name w:val="Основной текст с отступом 3 Знак"/>
    <w:basedOn w:val="a0"/>
    <w:link w:val="34"/>
    <w:locked/>
    <w:rsid w:val="009E5DA3"/>
    <w:rPr>
      <w:rFonts w:ascii="Times New Roman" w:hAnsi="Times New Roman" w:cs="Times New Roman"/>
      <w:b/>
      <w:bCs/>
      <w:sz w:val="28"/>
      <w:lang w:val="x-none" w:eastAsia="ru-RU"/>
    </w:rPr>
  </w:style>
  <w:style w:type="paragraph" w:styleId="afe">
    <w:name w:val="Title"/>
    <w:basedOn w:val="a"/>
    <w:link w:val="aff"/>
    <w:qFormat/>
    <w:rsid w:val="009E5DA3"/>
    <w:pPr>
      <w:widowControl/>
      <w:suppressAutoHyphens w:val="0"/>
      <w:autoSpaceDN w:val="0"/>
      <w:adjustRightInd w:val="0"/>
      <w:spacing w:line="360" w:lineRule="auto"/>
      <w:jc w:val="center"/>
    </w:pPr>
    <w:rPr>
      <w:b/>
      <w:sz w:val="32"/>
      <w:szCs w:val="36"/>
      <w:lang w:eastAsia="ru-RU"/>
    </w:rPr>
  </w:style>
  <w:style w:type="character" w:customStyle="1" w:styleId="26">
    <w:name w:val="Основной текст с отступом 2 Знак"/>
    <w:basedOn w:val="a0"/>
    <w:link w:val="25"/>
    <w:locked/>
    <w:rsid w:val="009E5DA3"/>
    <w:rPr>
      <w:rFonts w:ascii="Times New Roman" w:hAnsi="Times New Roman" w:cs="Times New Roman"/>
      <w:sz w:val="28"/>
      <w:lang w:val="x-none" w:eastAsia="ru-RU"/>
    </w:rPr>
  </w:style>
  <w:style w:type="paragraph" w:styleId="27">
    <w:name w:val="Body Text 2"/>
    <w:basedOn w:val="a"/>
    <w:link w:val="28"/>
    <w:rsid w:val="009E5DA3"/>
    <w:pPr>
      <w:widowControl/>
      <w:suppressAutoHyphens w:val="0"/>
      <w:autoSpaceDE/>
      <w:spacing w:after="120" w:line="480" w:lineRule="auto"/>
    </w:pPr>
    <w:rPr>
      <w:sz w:val="24"/>
      <w:szCs w:val="24"/>
      <w:lang w:eastAsia="ru-RU"/>
    </w:rPr>
  </w:style>
  <w:style w:type="character" w:customStyle="1" w:styleId="aff">
    <w:name w:val="Название Знак"/>
    <w:basedOn w:val="a0"/>
    <w:link w:val="afe"/>
    <w:locked/>
    <w:rsid w:val="009E5DA3"/>
    <w:rPr>
      <w:rFonts w:ascii="Times New Roman" w:hAnsi="Times New Roman" w:cs="Times New Roman"/>
      <w:b/>
      <w:sz w:val="36"/>
      <w:szCs w:val="36"/>
      <w:lang w:val="x-none" w:eastAsia="ru-RU"/>
    </w:rPr>
  </w:style>
  <w:style w:type="paragraph" w:styleId="aff0">
    <w:name w:val="Block Text"/>
    <w:basedOn w:val="a"/>
    <w:rsid w:val="009E5DA3"/>
    <w:pPr>
      <w:widowControl/>
      <w:suppressAutoHyphens w:val="0"/>
      <w:autoSpaceDN w:val="0"/>
      <w:adjustRightInd w:val="0"/>
      <w:ind w:left="113" w:right="113"/>
      <w:jc w:val="center"/>
    </w:pPr>
    <w:rPr>
      <w:iCs/>
      <w:color w:val="000000"/>
      <w:sz w:val="24"/>
      <w:szCs w:val="16"/>
      <w:lang w:eastAsia="ru-RU"/>
    </w:rPr>
  </w:style>
  <w:style w:type="character" w:customStyle="1" w:styleId="28">
    <w:name w:val="Основной текст 2 Знак"/>
    <w:basedOn w:val="a0"/>
    <w:link w:val="27"/>
    <w:locked/>
    <w:rsid w:val="009E5DA3"/>
    <w:rPr>
      <w:rFonts w:ascii="Times New Roman" w:hAnsi="Times New Roman" w:cs="Times New Roman"/>
      <w:sz w:val="24"/>
      <w:szCs w:val="24"/>
      <w:lang w:val="x-none" w:eastAsia="ru-RU"/>
    </w:rPr>
  </w:style>
  <w:style w:type="paragraph" w:customStyle="1" w:styleId="FR2">
    <w:name w:val="FR2"/>
    <w:rsid w:val="009E5DA3"/>
    <w:pPr>
      <w:widowControl w:val="0"/>
    </w:pPr>
    <w:rPr>
      <w:rFonts w:ascii="Courier New" w:eastAsia="Times New Roman" w:hAnsi="Courier New"/>
      <w:sz w:val="16"/>
    </w:rPr>
  </w:style>
  <w:style w:type="paragraph" w:customStyle="1" w:styleId="220">
    <w:name w:val="Основной текст 22"/>
    <w:rsid w:val="009E5DA3"/>
    <w:pPr>
      <w:spacing w:line="360" w:lineRule="auto"/>
      <w:ind w:firstLine="709"/>
      <w:jc w:val="both"/>
    </w:pPr>
    <w:rPr>
      <w:rFonts w:ascii="Times New Roman" w:eastAsia="Times New Roman" w:hAnsi="Times New Roman"/>
      <w:sz w:val="24"/>
    </w:rPr>
  </w:style>
  <w:style w:type="character" w:styleId="aff1">
    <w:name w:val="footnote reference"/>
    <w:basedOn w:val="a0"/>
    <w:semiHidden/>
    <w:rsid w:val="009E5DA3"/>
    <w:rPr>
      <w:rFonts w:cs="Times New Roman"/>
      <w:vertAlign w:val="superscript"/>
    </w:rPr>
  </w:style>
  <w:style w:type="paragraph" w:customStyle="1" w:styleId="36">
    <w:name w:val="Стиль 3"/>
    <w:basedOn w:val="a"/>
    <w:rsid w:val="00101410"/>
    <w:pPr>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www.allbe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13463</Words>
  <Characters>76742</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Microsoft</Company>
  <LinksUpToDate>false</LinksUpToDate>
  <CharactersWithSpaces>90025</CharactersWithSpaces>
  <SharedDoc>false</SharedDoc>
  <HLinks>
    <vt:vector size="6" baseType="variant">
      <vt:variant>
        <vt:i4>6946934</vt:i4>
      </vt:variant>
      <vt:variant>
        <vt:i4>0</vt:i4>
      </vt:variant>
      <vt:variant>
        <vt:i4>0</vt:i4>
      </vt:variant>
      <vt:variant>
        <vt:i4>5</vt:i4>
      </vt:variant>
      <vt:variant>
        <vt:lpwstr>http://www.allbest.ru/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Admin</dc:creator>
  <cp:keywords/>
  <dc:description/>
  <cp:lastModifiedBy>admin</cp:lastModifiedBy>
  <cp:revision>2</cp:revision>
  <dcterms:created xsi:type="dcterms:W3CDTF">2014-04-22T22:33:00Z</dcterms:created>
  <dcterms:modified xsi:type="dcterms:W3CDTF">2014-04-22T22:33:00Z</dcterms:modified>
</cp:coreProperties>
</file>