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5170" w:rsidRDefault="00785170" w:rsidP="00785170">
      <w:pPr>
        <w:pStyle w:val="a9"/>
        <w:ind w:right="-2"/>
        <w:jc w:val="both"/>
        <w:rPr>
          <w:iCs/>
          <w:sz w:val="28"/>
          <w:szCs w:val="28"/>
        </w:rPr>
      </w:pPr>
      <w:r>
        <w:rPr>
          <w:iCs/>
          <w:sz w:val="28"/>
          <w:szCs w:val="28"/>
        </w:rPr>
        <w:t xml:space="preserve">                                   </w:t>
      </w:r>
    </w:p>
    <w:p w:rsidR="00944BBE" w:rsidRDefault="00944BBE" w:rsidP="001106A6">
      <w:pPr>
        <w:spacing w:line="360" w:lineRule="auto"/>
        <w:jc w:val="center"/>
        <w:rPr>
          <w:b/>
          <w:sz w:val="28"/>
          <w:szCs w:val="28"/>
        </w:rPr>
      </w:pPr>
      <w:r>
        <w:rPr>
          <w:b/>
          <w:sz w:val="28"/>
          <w:szCs w:val="28"/>
        </w:rPr>
        <w:t>Оглавление</w:t>
      </w:r>
    </w:p>
    <w:p w:rsidR="00944BBE" w:rsidRDefault="00944BBE" w:rsidP="00944BBE">
      <w:pPr>
        <w:spacing w:line="360" w:lineRule="auto"/>
        <w:rPr>
          <w:sz w:val="28"/>
          <w:szCs w:val="28"/>
        </w:rPr>
      </w:pPr>
      <w:r w:rsidRPr="00944BBE">
        <w:rPr>
          <w:sz w:val="28"/>
          <w:szCs w:val="28"/>
        </w:rPr>
        <w:t>Введение</w:t>
      </w:r>
    </w:p>
    <w:p w:rsidR="00944BBE" w:rsidRPr="00944BBE" w:rsidRDefault="00944BBE" w:rsidP="00944BBE">
      <w:pPr>
        <w:rPr>
          <w:sz w:val="28"/>
          <w:szCs w:val="28"/>
        </w:rPr>
      </w:pPr>
      <w:r>
        <w:rPr>
          <w:sz w:val="28"/>
          <w:szCs w:val="28"/>
        </w:rPr>
        <w:t>Глава 1. Теоретические основы анализа состава динамики и структуры прибыли</w:t>
      </w:r>
    </w:p>
    <w:p w:rsidR="00944BBE" w:rsidRPr="00944BBE" w:rsidRDefault="00944BBE" w:rsidP="00944BBE">
      <w:pPr>
        <w:ind w:firstLine="567"/>
        <w:rPr>
          <w:sz w:val="28"/>
          <w:szCs w:val="28"/>
        </w:rPr>
      </w:pPr>
      <w:r w:rsidRPr="00944BBE">
        <w:rPr>
          <w:sz w:val="28"/>
          <w:szCs w:val="28"/>
        </w:rPr>
        <w:t>1.1. Основные системы и формы анализа состава, динамики и структуры прибыли</w:t>
      </w:r>
    </w:p>
    <w:p w:rsidR="00944BBE" w:rsidRPr="00944BBE" w:rsidRDefault="00944BBE" w:rsidP="00944BBE">
      <w:pPr>
        <w:rPr>
          <w:sz w:val="28"/>
          <w:szCs w:val="28"/>
        </w:rPr>
      </w:pPr>
      <w:r>
        <w:rPr>
          <w:sz w:val="28"/>
          <w:szCs w:val="28"/>
        </w:rPr>
        <w:t xml:space="preserve">       </w:t>
      </w:r>
      <w:r w:rsidRPr="00944BBE">
        <w:rPr>
          <w:sz w:val="28"/>
          <w:szCs w:val="28"/>
        </w:rPr>
        <w:t>1.2.  Показатели прибыли</w:t>
      </w:r>
    </w:p>
    <w:p w:rsidR="00944BBE" w:rsidRPr="00944BBE" w:rsidRDefault="00944BBE" w:rsidP="00944BBE">
      <w:pPr>
        <w:autoSpaceDE w:val="0"/>
        <w:autoSpaceDN w:val="0"/>
        <w:adjustRightInd w:val="0"/>
        <w:rPr>
          <w:bCs/>
          <w:sz w:val="28"/>
          <w:szCs w:val="28"/>
        </w:rPr>
      </w:pPr>
      <w:r>
        <w:rPr>
          <w:bCs/>
          <w:sz w:val="28"/>
          <w:szCs w:val="28"/>
        </w:rPr>
        <w:t xml:space="preserve">       </w:t>
      </w:r>
      <w:r w:rsidRPr="00944BBE">
        <w:rPr>
          <w:bCs/>
          <w:sz w:val="28"/>
          <w:szCs w:val="28"/>
        </w:rPr>
        <w:t>1.3. Анализ бухгалтерской прибыли до налогообложения</w:t>
      </w:r>
    </w:p>
    <w:p w:rsidR="00944BBE" w:rsidRDefault="00944BBE" w:rsidP="00944BBE">
      <w:pPr>
        <w:pStyle w:val="20"/>
        <w:spacing w:line="240" w:lineRule="auto"/>
        <w:ind w:firstLine="0"/>
        <w:rPr>
          <w:bCs/>
          <w:iCs/>
          <w:szCs w:val="32"/>
        </w:rPr>
      </w:pPr>
      <w:r>
        <w:rPr>
          <w:bCs/>
          <w:iCs/>
          <w:szCs w:val="32"/>
        </w:rPr>
        <w:t xml:space="preserve">       </w:t>
      </w:r>
      <w:r w:rsidRPr="00944BBE">
        <w:rPr>
          <w:bCs/>
          <w:iCs/>
          <w:szCs w:val="32"/>
        </w:rPr>
        <w:t>1.4. Факторный анализ прибыли от продаж</w:t>
      </w:r>
    </w:p>
    <w:p w:rsidR="00944BBE" w:rsidRPr="00944BBE" w:rsidRDefault="00944BBE" w:rsidP="00944BBE">
      <w:pPr>
        <w:rPr>
          <w:sz w:val="28"/>
          <w:szCs w:val="28"/>
        </w:rPr>
      </w:pPr>
      <w:r w:rsidRPr="00944BBE">
        <w:rPr>
          <w:sz w:val="28"/>
          <w:szCs w:val="28"/>
        </w:rPr>
        <w:t>Глава 2. Анализ хозяйственной деятельности предприятия</w:t>
      </w:r>
    </w:p>
    <w:p w:rsidR="00944BBE" w:rsidRPr="00944BBE" w:rsidRDefault="00944BBE" w:rsidP="00944BBE">
      <w:pPr>
        <w:rPr>
          <w:sz w:val="28"/>
          <w:szCs w:val="28"/>
        </w:rPr>
      </w:pPr>
      <w:r>
        <w:rPr>
          <w:sz w:val="28"/>
          <w:szCs w:val="28"/>
        </w:rPr>
        <w:t xml:space="preserve">        </w:t>
      </w:r>
      <w:r w:rsidRPr="00944BBE">
        <w:rPr>
          <w:sz w:val="28"/>
          <w:szCs w:val="28"/>
        </w:rPr>
        <w:t>2.1.Анализ объема производства и реализации продукции</w:t>
      </w:r>
    </w:p>
    <w:p w:rsidR="00C76CF7" w:rsidRDefault="00C76CF7" w:rsidP="00383524">
      <w:pPr>
        <w:ind w:firstLine="567"/>
        <w:rPr>
          <w:bCs/>
          <w:sz w:val="28"/>
          <w:szCs w:val="28"/>
        </w:rPr>
      </w:pPr>
      <w:r w:rsidRPr="00C76CF7">
        <w:rPr>
          <w:bCs/>
          <w:sz w:val="28"/>
          <w:szCs w:val="28"/>
        </w:rPr>
        <w:t>2.2. Анализ выполнения плана  по ассортименту продукции</w:t>
      </w:r>
    </w:p>
    <w:p w:rsidR="00383524" w:rsidRPr="00383524" w:rsidRDefault="00383524" w:rsidP="00383524">
      <w:pPr>
        <w:rPr>
          <w:sz w:val="28"/>
          <w:szCs w:val="28"/>
        </w:rPr>
      </w:pPr>
      <w:r>
        <w:rPr>
          <w:sz w:val="28"/>
          <w:szCs w:val="28"/>
        </w:rPr>
        <w:t xml:space="preserve">        </w:t>
      </w:r>
      <w:r w:rsidRPr="00383524">
        <w:rPr>
          <w:sz w:val="28"/>
          <w:szCs w:val="28"/>
        </w:rPr>
        <w:t>2.3. Анализ выполнения плана по ритмичности выпуска продукции</w:t>
      </w:r>
    </w:p>
    <w:p w:rsidR="00383524" w:rsidRPr="00383524" w:rsidRDefault="00383524" w:rsidP="008D24E0">
      <w:pPr>
        <w:rPr>
          <w:sz w:val="28"/>
          <w:szCs w:val="28"/>
        </w:rPr>
      </w:pPr>
      <w:r>
        <w:rPr>
          <w:sz w:val="28"/>
          <w:szCs w:val="28"/>
        </w:rPr>
        <w:t xml:space="preserve">        </w:t>
      </w:r>
      <w:r w:rsidRPr="00383524">
        <w:rPr>
          <w:sz w:val="28"/>
          <w:szCs w:val="28"/>
        </w:rPr>
        <w:t>2.4. Анализ состояния и эффективности использования основных средств</w:t>
      </w:r>
    </w:p>
    <w:p w:rsidR="008D24E0" w:rsidRPr="008D24E0" w:rsidRDefault="008D24E0" w:rsidP="008D24E0">
      <w:pPr>
        <w:rPr>
          <w:sz w:val="28"/>
          <w:szCs w:val="28"/>
        </w:rPr>
      </w:pPr>
      <w:r>
        <w:rPr>
          <w:sz w:val="28"/>
          <w:szCs w:val="28"/>
        </w:rPr>
        <w:t xml:space="preserve">        </w:t>
      </w:r>
      <w:r w:rsidRPr="008D24E0">
        <w:rPr>
          <w:sz w:val="28"/>
          <w:szCs w:val="28"/>
        </w:rPr>
        <w:t xml:space="preserve">2.5.Анализ эффективности использования трудовых ресурсов. </w:t>
      </w:r>
    </w:p>
    <w:p w:rsidR="00C6738F" w:rsidRDefault="00F90260" w:rsidP="007F438C">
      <w:pPr>
        <w:ind w:firstLine="567"/>
        <w:rPr>
          <w:sz w:val="28"/>
          <w:szCs w:val="28"/>
        </w:rPr>
      </w:pPr>
      <w:r w:rsidRPr="00F90260">
        <w:rPr>
          <w:sz w:val="28"/>
          <w:szCs w:val="28"/>
        </w:rPr>
        <w:t>2.6. Анализ эффективности использования материальных ресурсов</w:t>
      </w:r>
    </w:p>
    <w:p w:rsidR="007F438C" w:rsidRPr="007F438C" w:rsidRDefault="007F438C" w:rsidP="007F438C">
      <w:pPr>
        <w:shd w:val="clear" w:color="auto" w:fill="FFFFFF"/>
        <w:rPr>
          <w:color w:val="000000"/>
          <w:sz w:val="28"/>
          <w:szCs w:val="28"/>
        </w:rPr>
      </w:pPr>
      <w:r>
        <w:rPr>
          <w:color w:val="000000"/>
          <w:sz w:val="28"/>
          <w:szCs w:val="28"/>
        </w:rPr>
        <w:t xml:space="preserve">        </w:t>
      </w:r>
      <w:r w:rsidRPr="007F438C">
        <w:rPr>
          <w:color w:val="000000"/>
          <w:sz w:val="28"/>
          <w:szCs w:val="28"/>
        </w:rPr>
        <w:t>2.7. Анализ структуры затрат на производство</w:t>
      </w:r>
    </w:p>
    <w:p w:rsidR="007F438C" w:rsidRPr="007F438C" w:rsidRDefault="007F438C" w:rsidP="004F59D3">
      <w:pPr>
        <w:rPr>
          <w:sz w:val="28"/>
          <w:szCs w:val="28"/>
        </w:rPr>
      </w:pPr>
      <w:r>
        <w:rPr>
          <w:sz w:val="28"/>
          <w:szCs w:val="28"/>
        </w:rPr>
        <w:t xml:space="preserve">        </w:t>
      </w:r>
      <w:r w:rsidRPr="007F438C">
        <w:rPr>
          <w:sz w:val="28"/>
          <w:szCs w:val="28"/>
        </w:rPr>
        <w:t>2.8. Анализ себестоимости продукции по статьям калькуляции</w:t>
      </w:r>
    </w:p>
    <w:p w:rsidR="004F59D3" w:rsidRPr="004F59D3" w:rsidRDefault="004F59D3" w:rsidP="004F59D3">
      <w:pPr>
        <w:rPr>
          <w:sz w:val="28"/>
          <w:szCs w:val="28"/>
        </w:rPr>
      </w:pPr>
      <w:r>
        <w:rPr>
          <w:sz w:val="28"/>
          <w:szCs w:val="28"/>
        </w:rPr>
        <w:t xml:space="preserve">        </w:t>
      </w:r>
      <w:r w:rsidRPr="004F59D3">
        <w:rPr>
          <w:sz w:val="28"/>
          <w:szCs w:val="28"/>
        </w:rPr>
        <w:t>2.9.Анализ расходов на оплату труда</w:t>
      </w:r>
    </w:p>
    <w:p w:rsidR="004F59D3" w:rsidRPr="004F59D3" w:rsidRDefault="004F59D3" w:rsidP="00122F76">
      <w:pPr>
        <w:rPr>
          <w:sz w:val="28"/>
          <w:szCs w:val="28"/>
        </w:rPr>
      </w:pPr>
      <w:r>
        <w:rPr>
          <w:sz w:val="28"/>
          <w:szCs w:val="28"/>
        </w:rPr>
        <w:t xml:space="preserve">        </w:t>
      </w:r>
      <w:r w:rsidRPr="004F59D3">
        <w:rPr>
          <w:sz w:val="28"/>
          <w:szCs w:val="28"/>
        </w:rPr>
        <w:t>2.10. Анализ расходов на обслуживание производства и управление</w:t>
      </w:r>
    </w:p>
    <w:p w:rsidR="00122F76" w:rsidRPr="00122F76" w:rsidRDefault="00122F76" w:rsidP="00122F76">
      <w:pPr>
        <w:pStyle w:val="4"/>
        <w:ind w:firstLine="0"/>
        <w:jc w:val="left"/>
        <w:rPr>
          <w:sz w:val="28"/>
          <w:szCs w:val="28"/>
        </w:rPr>
      </w:pPr>
      <w:r>
        <w:rPr>
          <w:sz w:val="28"/>
          <w:szCs w:val="28"/>
        </w:rPr>
        <w:t xml:space="preserve">        </w:t>
      </w:r>
      <w:r w:rsidRPr="00122F76">
        <w:rPr>
          <w:sz w:val="28"/>
          <w:szCs w:val="28"/>
        </w:rPr>
        <w:t>2.11. Анализ динамики финансовых результатов</w:t>
      </w:r>
    </w:p>
    <w:p w:rsidR="00F10CC0" w:rsidRPr="00F10CC0" w:rsidRDefault="00F10CC0" w:rsidP="009C5D76">
      <w:pPr>
        <w:ind w:firstLine="567"/>
        <w:rPr>
          <w:sz w:val="28"/>
          <w:szCs w:val="28"/>
        </w:rPr>
      </w:pPr>
      <w:r w:rsidRPr="00F10CC0">
        <w:rPr>
          <w:sz w:val="28"/>
          <w:szCs w:val="28"/>
        </w:rPr>
        <w:t>2.12 Анализа рентабельности производственных активов</w:t>
      </w:r>
    </w:p>
    <w:p w:rsidR="004F59D3" w:rsidRPr="004F59D3" w:rsidRDefault="004F59D3" w:rsidP="009C5D76">
      <w:pPr>
        <w:rPr>
          <w:sz w:val="28"/>
          <w:szCs w:val="28"/>
        </w:rPr>
      </w:pPr>
      <w:r>
        <w:rPr>
          <w:sz w:val="28"/>
          <w:szCs w:val="28"/>
        </w:rPr>
        <w:t xml:space="preserve">      </w:t>
      </w:r>
      <w:r w:rsidR="009C5D76">
        <w:rPr>
          <w:sz w:val="28"/>
          <w:szCs w:val="28"/>
        </w:rPr>
        <w:t xml:space="preserve"> </w:t>
      </w:r>
      <w:r>
        <w:rPr>
          <w:sz w:val="28"/>
          <w:szCs w:val="28"/>
        </w:rPr>
        <w:t xml:space="preserve"> </w:t>
      </w:r>
      <w:r w:rsidRPr="004F59D3">
        <w:rPr>
          <w:sz w:val="28"/>
          <w:szCs w:val="28"/>
        </w:rPr>
        <w:t>2.1</w:t>
      </w:r>
      <w:r w:rsidR="009C5D76">
        <w:rPr>
          <w:sz w:val="28"/>
          <w:szCs w:val="28"/>
        </w:rPr>
        <w:t>3</w:t>
      </w:r>
      <w:r w:rsidRPr="004F59D3">
        <w:rPr>
          <w:sz w:val="28"/>
          <w:szCs w:val="28"/>
        </w:rPr>
        <w:t>. Анализ финансовой устойчивости предприятия</w:t>
      </w:r>
    </w:p>
    <w:p w:rsidR="00380F4B" w:rsidRPr="00380F4B" w:rsidRDefault="00380F4B" w:rsidP="00380F4B">
      <w:pPr>
        <w:pStyle w:val="a6"/>
        <w:spacing w:after="0"/>
        <w:jc w:val="both"/>
        <w:rPr>
          <w:sz w:val="28"/>
          <w:szCs w:val="28"/>
        </w:rPr>
      </w:pPr>
      <w:r>
        <w:rPr>
          <w:sz w:val="28"/>
          <w:szCs w:val="28"/>
        </w:rPr>
        <w:t xml:space="preserve">   </w:t>
      </w:r>
      <w:r w:rsidR="009C5D76">
        <w:rPr>
          <w:sz w:val="28"/>
          <w:szCs w:val="28"/>
        </w:rPr>
        <w:t xml:space="preserve"> </w:t>
      </w:r>
      <w:r w:rsidRPr="00380F4B">
        <w:rPr>
          <w:sz w:val="28"/>
          <w:szCs w:val="28"/>
        </w:rPr>
        <w:t>2.1</w:t>
      </w:r>
      <w:r w:rsidR="009C5D76">
        <w:rPr>
          <w:sz w:val="28"/>
          <w:szCs w:val="28"/>
        </w:rPr>
        <w:t>4</w:t>
      </w:r>
      <w:r w:rsidRPr="00380F4B">
        <w:rPr>
          <w:sz w:val="28"/>
          <w:szCs w:val="28"/>
        </w:rPr>
        <w:t>. Анализ источников собственных оборотных средств</w:t>
      </w:r>
    </w:p>
    <w:p w:rsidR="00550953" w:rsidRPr="00550953" w:rsidRDefault="00550953" w:rsidP="00380F4B">
      <w:pPr>
        <w:pStyle w:val="4"/>
        <w:ind w:firstLine="0"/>
        <w:jc w:val="left"/>
        <w:rPr>
          <w:sz w:val="28"/>
          <w:szCs w:val="28"/>
        </w:rPr>
      </w:pPr>
      <w:r>
        <w:rPr>
          <w:sz w:val="28"/>
          <w:szCs w:val="28"/>
        </w:rPr>
        <w:t xml:space="preserve">     </w:t>
      </w:r>
      <w:r w:rsidR="009C5D76">
        <w:rPr>
          <w:sz w:val="28"/>
          <w:szCs w:val="28"/>
        </w:rPr>
        <w:t xml:space="preserve"> </w:t>
      </w:r>
      <w:r>
        <w:rPr>
          <w:sz w:val="28"/>
          <w:szCs w:val="28"/>
        </w:rPr>
        <w:t xml:space="preserve">  </w:t>
      </w:r>
      <w:r w:rsidRPr="00550953">
        <w:rPr>
          <w:sz w:val="28"/>
          <w:szCs w:val="28"/>
        </w:rPr>
        <w:t>2.1</w:t>
      </w:r>
      <w:r w:rsidR="009C5D76">
        <w:rPr>
          <w:sz w:val="28"/>
          <w:szCs w:val="28"/>
        </w:rPr>
        <w:t>5</w:t>
      </w:r>
      <w:r w:rsidRPr="00550953">
        <w:rPr>
          <w:sz w:val="28"/>
          <w:szCs w:val="28"/>
        </w:rPr>
        <w:t>. Анализ обеспеченности собственными источниками оборотных средств</w:t>
      </w:r>
    </w:p>
    <w:p w:rsidR="00737848" w:rsidRPr="00737848" w:rsidRDefault="00737848" w:rsidP="00737848">
      <w:pPr>
        <w:pStyle w:val="a6"/>
        <w:rPr>
          <w:sz w:val="28"/>
          <w:szCs w:val="28"/>
        </w:rPr>
      </w:pPr>
      <w:r>
        <w:rPr>
          <w:sz w:val="28"/>
          <w:szCs w:val="28"/>
        </w:rPr>
        <w:t xml:space="preserve">  </w:t>
      </w:r>
      <w:r w:rsidR="009C5D76">
        <w:rPr>
          <w:sz w:val="28"/>
          <w:szCs w:val="28"/>
        </w:rPr>
        <w:t xml:space="preserve"> </w:t>
      </w:r>
      <w:r>
        <w:rPr>
          <w:sz w:val="28"/>
          <w:szCs w:val="28"/>
        </w:rPr>
        <w:t xml:space="preserve"> </w:t>
      </w:r>
      <w:r w:rsidRPr="00737848">
        <w:rPr>
          <w:sz w:val="28"/>
          <w:szCs w:val="28"/>
        </w:rPr>
        <w:t>2.</w:t>
      </w:r>
      <w:r w:rsidR="00122F76">
        <w:rPr>
          <w:sz w:val="28"/>
          <w:szCs w:val="28"/>
        </w:rPr>
        <w:t>1</w:t>
      </w:r>
      <w:r w:rsidR="009C5D76">
        <w:rPr>
          <w:sz w:val="28"/>
          <w:szCs w:val="28"/>
        </w:rPr>
        <w:t>6</w:t>
      </w:r>
      <w:r w:rsidRPr="00737848">
        <w:rPr>
          <w:sz w:val="28"/>
          <w:szCs w:val="28"/>
        </w:rPr>
        <w:t>. Анализ платежеспособности предприятия</w:t>
      </w:r>
    </w:p>
    <w:p w:rsidR="00D674E6" w:rsidRPr="00D674E6" w:rsidRDefault="00D674E6" w:rsidP="00737848">
      <w:pPr>
        <w:rPr>
          <w:sz w:val="28"/>
          <w:szCs w:val="28"/>
        </w:rPr>
      </w:pPr>
      <w:r>
        <w:rPr>
          <w:sz w:val="28"/>
          <w:szCs w:val="28"/>
        </w:rPr>
        <w:t xml:space="preserve">       </w:t>
      </w:r>
      <w:r w:rsidR="009C5D76">
        <w:rPr>
          <w:sz w:val="28"/>
          <w:szCs w:val="28"/>
        </w:rPr>
        <w:t xml:space="preserve"> </w:t>
      </w:r>
      <w:r w:rsidRPr="00D674E6">
        <w:rPr>
          <w:sz w:val="28"/>
          <w:szCs w:val="28"/>
        </w:rPr>
        <w:t>2.</w:t>
      </w:r>
      <w:r w:rsidR="00122F76">
        <w:rPr>
          <w:sz w:val="28"/>
          <w:szCs w:val="28"/>
        </w:rPr>
        <w:t>1</w:t>
      </w:r>
      <w:r w:rsidR="009C5D76">
        <w:rPr>
          <w:sz w:val="28"/>
          <w:szCs w:val="28"/>
        </w:rPr>
        <w:t>7</w:t>
      </w:r>
      <w:r w:rsidRPr="00D674E6">
        <w:rPr>
          <w:sz w:val="28"/>
          <w:szCs w:val="28"/>
        </w:rPr>
        <w:t>. Анализ оборачиваемости оборотных средств.</w:t>
      </w:r>
    </w:p>
    <w:p w:rsidR="00C6738F" w:rsidRPr="00C6738F" w:rsidRDefault="00C6738F" w:rsidP="0005241F">
      <w:pPr>
        <w:pStyle w:val="3"/>
        <w:spacing w:after="0"/>
        <w:rPr>
          <w:sz w:val="28"/>
          <w:szCs w:val="28"/>
        </w:rPr>
      </w:pPr>
      <w:r>
        <w:rPr>
          <w:sz w:val="28"/>
          <w:szCs w:val="28"/>
        </w:rPr>
        <w:t xml:space="preserve">       </w:t>
      </w:r>
      <w:r w:rsidR="009C5D76">
        <w:rPr>
          <w:sz w:val="28"/>
          <w:szCs w:val="28"/>
        </w:rPr>
        <w:t xml:space="preserve"> </w:t>
      </w:r>
      <w:r w:rsidRPr="00C6738F">
        <w:rPr>
          <w:sz w:val="28"/>
          <w:szCs w:val="28"/>
        </w:rPr>
        <w:t>2.</w:t>
      </w:r>
      <w:r w:rsidR="00122F76">
        <w:rPr>
          <w:sz w:val="28"/>
          <w:szCs w:val="28"/>
        </w:rPr>
        <w:t>1</w:t>
      </w:r>
      <w:r w:rsidR="009C5D76">
        <w:rPr>
          <w:sz w:val="28"/>
          <w:szCs w:val="28"/>
        </w:rPr>
        <w:t>8</w:t>
      </w:r>
      <w:r w:rsidRPr="00C6738F">
        <w:rPr>
          <w:sz w:val="28"/>
          <w:szCs w:val="28"/>
        </w:rPr>
        <w:t>. Факторный анализ рентабельности совокупного капитала</w:t>
      </w:r>
    </w:p>
    <w:p w:rsidR="0005241F" w:rsidRDefault="0005241F" w:rsidP="0005241F">
      <w:pPr>
        <w:rPr>
          <w:sz w:val="28"/>
          <w:szCs w:val="28"/>
        </w:rPr>
      </w:pPr>
      <w:r w:rsidRPr="0005241F">
        <w:rPr>
          <w:sz w:val="28"/>
          <w:szCs w:val="28"/>
        </w:rPr>
        <w:t>Заключение</w:t>
      </w:r>
    </w:p>
    <w:p w:rsidR="0005241F" w:rsidRDefault="0005241F" w:rsidP="0005241F">
      <w:pPr>
        <w:rPr>
          <w:sz w:val="28"/>
          <w:szCs w:val="28"/>
        </w:rPr>
      </w:pPr>
      <w:r>
        <w:rPr>
          <w:sz w:val="28"/>
          <w:szCs w:val="28"/>
        </w:rPr>
        <w:t>Список использованных источников</w:t>
      </w:r>
    </w:p>
    <w:p w:rsidR="003608B9" w:rsidRPr="001106A6" w:rsidRDefault="00944BBE" w:rsidP="0005241F">
      <w:pPr>
        <w:jc w:val="center"/>
        <w:rPr>
          <w:sz w:val="28"/>
          <w:szCs w:val="28"/>
        </w:rPr>
      </w:pPr>
      <w:r w:rsidRPr="0005241F">
        <w:rPr>
          <w:sz w:val="28"/>
          <w:szCs w:val="28"/>
        </w:rPr>
        <w:br w:type="page"/>
      </w:r>
      <w:r w:rsidR="001106A6" w:rsidRPr="001106A6">
        <w:rPr>
          <w:b/>
          <w:sz w:val="28"/>
          <w:szCs w:val="28"/>
        </w:rPr>
        <w:t>Введение</w:t>
      </w:r>
    </w:p>
    <w:p w:rsidR="0042621D" w:rsidRDefault="0042621D" w:rsidP="003608B9">
      <w:pPr>
        <w:spacing w:line="360" w:lineRule="auto"/>
        <w:ind w:firstLine="567"/>
        <w:jc w:val="both"/>
        <w:rPr>
          <w:sz w:val="28"/>
          <w:szCs w:val="28"/>
        </w:rPr>
      </w:pPr>
    </w:p>
    <w:p w:rsidR="00744D4F" w:rsidRPr="00744D4F" w:rsidRDefault="00744D4F" w:rsidP="003608B9">
      <w:pPr>
        <w:spacing w:line="360" w:lineRule="auto"/>
        <w:ind w:firstLine="567"/>
        <w:jc w:val="both"/>
        <w:rPr>
          <w:sz w:val="28"/>
          <w:szCs w:val="28"/>
        </w:rPr>
      </w:pPr>
      <w:r w:rsidRPr="00744D4F">
        <w:rPr>
          <w:sz w:val="28"/>
          <w:szCs w:val="28"/>
        </w:rPr>
        <w:t xml:space="preserve">Прибыль - одна из важнейших и самых сложных экономических категорий, занимающая одно из центральных мест среди инструментов управления экономикой. Значение прибыли в условиях рынка настолько велико, что К.Р.Макконнелл и С.Брю называют ее первичным движителем капиталистической экономики. </w:t>
      </w:r>
    </w:p>
    <w:p w:rsidR="00744D4F" w:rsidRDefault="00744D4F" w:rsidP="003608B9">
      <w:pPr>
        <w:spacing w:line="360" w:lineRule="auto"/>
        <w:ind w:firstLine="567"/>
        <w:jc w:val="both"/>
        <w:rPr>
          <w:sz w:val="28"/>
          <w:szCs w:val="28"/>
        </w:rPr>
      </w:pPr>
      <w:r w:rsidRPr="00744D4F">
        <w:rPr>
          <w:sz w:val="28"/>
          <w:szCs w:val="28"/>
        </w:rPr>
        <w:t>Анализ прибыли - процесс исследования условий и результатов ее формирования и использования с целью оценки “зарабатывающей способности” предприятия и выявления резервов дальнейшего повышения эффективности его деятельности .</w:t>
      </w:r>
    </w:p>
    <w:p w:rsidR="00744D4F" w:rsidRPr="00744D4F" w:rsidRDefault="00744D4F" w:rsidP="003608B9">
      <w:pPr>
        <w:spacing w:line="360" w:lineRule="auto"/>
        <w:ind w:firstLine="567"/>
        <w:jc w:val="both"/>
        <w:rPr>
          <w:sz w:val="28"/>
          <w:szCs w:val="28"/>
        </w:rPr>
      </w:pPr>
      <w:r w:rsidRPr="00744D4F">
        <w:rPr>
          <w:sz w:val="28"/>
          <w:szCs w:val="28"/>
        </w:rPr>
        <w:t xml:space="preserve">В зависимости от направления анализа прибыли перед ним стоят следующие задачи: </w:t>
      </w:r>
    </w:p>
    <w:p w:rsidR="00744D4F" w:rsidRPr="00744D4F" w:rsidRDefault="00744D4F" w:rsidP="003608B9">
      <w:pPr>
        <w:spacing w:line="360" w:lineRule="auto"/>
        <w:ind w:firstLine="567"/>
        <w:jc w:val="both"/>
        <w:rPr>
          <w:sz w:val="28"/>
          <w:szCs w:val="28"/>
        </w:rPr>
      </w:pPr>
      <w:r w:rsidRPr="00744D4F">
        <w:rPr>
          <w:sz w:val="28"/>
          <w:szCs w:val="28"/>
        </w:rPr>
        <w:t xml:space="preserve">1.Определение источников , факторов и  причин получения прибыли : почему была получена прибыль такой величины ? </w:t>
      </w:r>
    </w:p>
    <w:p w:rsidR="00744D4F" w:rsidRPr="00744D4F" w:rsidRDefault="00744D4F" w:rsidP="003608B9">
      <w:pPr>
        <w:spacing w:line="360" w:lineRule="auto"/>
        <w:ind w:firstLine="567"/>
        <w:jc w:val="both"/>
        <w:rPr>
          <w:sz w:val="28"/>
          <w:szCs w:val="28"/>
        </w:rPr>
      </w:pPr>
      <w:r w:rsidRPr="00744D4F">
        <w:rPr>
          <w:sz w:val="28"/>
          <w:szCs w:val="28"/>
        </w:rPr>
        <w:t>2.Определение степени стабильности получаемой прибыли :  характерна ли для предприятия полученная величина прибыли ?</w:t>
      </w:r>
    </w:p>
    <w:p w:rsidR="00744D4F" w:rsidRPr="00744D4F" w:rsidRDefault="00744D4F" w:rsidP="003608B9">
      <w:pPr>
        <w:spacing w:line="360" w:lineRule="auto"/>
        <w:ind w:firstLine="567"/>
        <w:jc w:val="both"/>
        <w:rPr>
          <w:sz w:val="28"/>
          <w:szCs w:val="28"/>
        </w:rPr>
      </w:pPr>
      <w:r w:rsidRPr="00744D4F">
        <w:rPr>
          <w:sz w:val="28"/>
          <w:szCs w:val="28"/>
        </w:rPr>
        <w:t xml:space="preserve">3.Оптимизация направлений использования прибыли : что делать с полученной прибылью, чтобы получить максимальную выгоду ? </w:t>
      </w:r>
    </w:p>
    <w:p w:rsidR="00744D4F" w:rsidRDefault="00744D4F" w:rsidP="003608B9">
      <w:pPr>
        <w:spacing w:line="360" w:lineRule="auto"/>
        <w:ind w:firstLine="567"/>
        <w:jc w:val="both"/>
        <w:rPr>
          <w:sz w:val="28"/>
          <w:szCs w:val="28"/>
        </w:rPr>
      </w:pPr>
      <w:r w:rsidRPr="00744D4F">
        <w:rPr>
          <w:sz w:val="28"/>
          <w:szCs w:val="28"/>
        </w:rPr>
        <w:t>4. Выявление резервов роста прибыли : что надо сделать , чтобы увеличить прибыль в будущем ?</w:t>
      </w:r>
    </w:p>
    <w:p w:rsidR="00395162" w:rsidRPr="002368C4" w:rsidRDefault="002368C4" w:rsidP="003608B9">
      <w:pPr>
        <w:spacing w:line="360" w:lineRule="auto"/>
        <w:ind w:firstLine="567"/>
        <w:jc w:val="both"/>
        <w:rPr>
          <w:sz w:val="28"/>
          <w:szCs w:val="28"/>
        </w:rPr>
      </w:pPr>
      <w:r w:rsidRPr="002368C4">
        <w:rPr>
          <w:sz w:val="28"/>
          <w:szCs w:val="28"/>
        </w:rPr>
        <w:t xml:space="preserve">Актуальность выбранной темы </w:t>
      </w:r>
      <w:r>
        <w:rPr>
          <w:sz w:val="28"/>
          <w:szCs w:val="28"/>
        </w:rPr>
        <w:t xml:space="preserve">курсовой </w:t>
      </w:r>
      <w:r w:rsidRPr="002368C4">
        <w:rPr>
          <w:sz w:val="28"/>
          <w:szCs w:val="28"/>
        </w:rPr>
        <w:t xml:space="preserve"> работы связана с тем, что с переходом от административно-командных методов управления экономикой к рыночным значительно изменилась роль прибыли в развитии экономики России. Прибыль занимает одно из центральных мест в общей системе стоимостных инструментов и рычагов рыночной экономики. Поскольку финансы, кредит, цены, себестоимость и другие экономические рычаги прямо или косвенно связаны с прибылью. От прибыли зависит финансовое положение предприятий, уровень удовлетворения личных и общественных потребностей работников. Кроме того за счет платежей из прибыли в бюджет формируется основная часть ресурсов государства, региональных и местных органов власти.</w:t>
      </w:r>
    </w:p>
    <w:p w:rsidR="008A1780" w:rsidRPr="008A1780" w:rsidRDefault="008A1780" w:rsidP="008A1780">
      <w:pPr>
        <w:spacing w:line="360" w:lineRule="auto"/>
        <w:ind w:firstLine="567"/>
        <w:jc w:val="both"/>
        <w:rPr>
          <w:sz w:val="28"/>
          <w:szCs w:val="28"/>
        </w:rPr>
      </w:pPr>
      <w:r w:rsidRPr="008A1780">
        <w:rPr>
          <w:sz w:val="28"/>
          <w:szCs w:val="28"/>
        </w:rPr>
        <w:t>Прибыль относится к важнейшим показателям, характеризующим производственно-хозяйственную деятельность предприятия. Прибыль отражает результаты всех сторон деятельности предприятия в большей степени, чем любой другой показатель. На величине прибыли сказывается объем производства, ассортимент продукции, ее качество, уровень себестоимости, штрафы, неустойки и другие факторы. Прибыль напрямую влияет на такой обобщающий показатель как рентабельность, на показатели платежеспособности и финансовой устойчивости, на состояние собственных оборотных средств и размеры поощрительных фондов.</w:t>
      </w:r>
    </w:p>
    <w:p w:rsidR="00E378FF" w:rsidRDefault="00E378FF" w:rsidP="003608B9">
      <w:pPr>
        <w:spacing w:line="360" w:lineRule="auto"/>
        <w:ind w:firstLine="567"/>
        <w:jc w:val="both"/>
        <w:rPr>
          <w:sz w:val="28"/>
          <w:szCs w:val="28"/>
        </w:rPr>
      </w:pPr>
      <w:r>
        <w:rPr>
          <w:sz w:val="28"/>
          <w:szCs w:val="28"/>
        </w:rPr>
        <w:t>Задачами данной курсовой работы является:</w:t>
      </w:r>
    </w:p>
    <w:p w:rsidR="00572E6B" w:rsidRDefault="00E378FF" w:rsidP="00E378FF">
      <w:pPr>
        <w:numPr>
          <w:ilvl w:val="0"/>
          <w:numId w:val="15"/>
        </w:numPr>
        <w:spacing w:line="360" w:lineRule="auto"/>
        <w:jc w:val="both"/>
        <w:rPr>
          <w:sz w:val="28"/>
          <w:szCs w:val="28"/>
        </w:rPr>
      </w:pPr>
      <w:r>
        <w:rPr>
          <w:sz w:val="28"/>
          <w:szCs w:val="28"/>
        </w:rPr>
        <w:t>Анализ объема производства;</w:t>
      </w:r>
    </w:p>
    <w:p w:rsidR="00E378FF" w:rsidRDefault="00E378FF" w:rsidP="00E378FF">
      <w:pPr>
        <w:numPr>
          <w:ilvl w:val="0"/>
          <w:numId w:val="15"/>
        </w:numPr>
        <w:spacing w:line="360" w:lineRule="auto"/>
        <w:jc w:val="both"/>
        <w:rPr>
          <w:sz w:val="28"/>
          <w:szCs w:val="28"/>
        </w:rPr>
      </w:pPr>
      <w:r>
        <w:rPr>
          <w:sz w:val="28"/>
          <w:szCs w:val="28"/>
        </w:rPr>
        <w:t>Анализ основных производственных фондов;</w:t>
      </w:r>
    </w:p>
    <w:p w:rsidR="00E378FF" w:rsidRDefault="00E378FF" w:rsidP="00E378FF">
      <w:pPr>
        <w:numPr>
          <w:ilvl w:val="0"/>
          <w:numId w:val="15"/>
        </w:numPr>
        <w:spacing w:line="360" w:lineRule="auto"/>
        <w:jc w:val="both"/>
        <w:rPr>
          <w:sz w:val="28"/>
          <w:szCs w:val="28"/>
        </w:rPr>
      </w:pPr>
      <w:r>
        <w:rPr>
          <w:sz w:val="28"/>
          <w:szCs w:val="28"/>
        </w:rPr>
        <w:t xml:space="preserve"> Анализ эффективности трудовых ресурсов;</w:t>
      </w:r>
    </w:p>
    <w:p w:rsidR="00DA295E" w:rsidRDefault="00DA295E" w:rsidP="00E378FF">
      <w:pPr>
        <w:numPr>
          <w:ilvl w:val="0"/>
          <w:numId w:val="15"/>
        </w:numPr>
        <w:spacing w:line="360" w:lineRule="auto"/>
        <w:jc w:val="both"/>
        <w:rPr>
          <w:sz w:val="28"/>
          <w:szCs w:val="28"/>
        </w:rPr>
      </w:pPr>
      <w:r>
        <w:rPr>
          <w:sz w:val="28"/>
          <w:szCs w:val="28"/>
        </w:rPr>
        <w:t>Анализ затрат производства;</w:t>
      </w:r>
    </w:p>
    <w:p w:rsidR="00DA295E" w:rsidRDefault="00DA295E" w:rsidP="00E378FF">
      <w:pPr>
        <w:numPr>
          <w:ilvl w:val="0"/>
          <w:numId w:val="15"/>
        </w:numPr>
        <w:spacing w:line="360" w:lineRule="auto"/>
        <w:jc w:val="both"/>
        <w:rPr>
          <w:sz w:val="28"/>
          <w:szCs w:val="28"/>
        </w:rPr>
      </w:pPr>
      <w:r>
        <w:rPr>
          <w:sz w:val="28"/>
          <w:szCs w:val="28"/>
        </w:rPr>
        <w:t>Анализ финансовых результатов;</w:t>
      </w:r>
    </w:p>
    <w:p w:rsidR="00DA295E" w:rsidRDefault="00DA295E" w:rsidP="00E378FF">
      <w:pPr>
        <w:numPr>
          <w:ilvl w:val="0"/>
          <w:numId w:val="15"/>
        </w:numPr>
        <w:spacing w:line="360" w:lineRule="auto"/>
        <w:jc w:val="both"/>
        <w:rPr>
          <w:sz w:val="28"/>
          <w:szCs w:val="28"/>
        </w:rPr>
      </w:pPr>
      <w:r>
        <w:rPr>
          <w:sz w:val="28"/>
          <w:szCs w:val="28"/>
        </w:rPr>
        <w:t xml:space="preserve"> Анализ платежеспособности предприятия; </w:t>
      </w:r>
    </w:p>
    <w:p w:rsidR="00DA295E" w:rsidRDefault="0005241F" w:rsidP="00E378FF">
      <w:pPr>
        <w:numPr>
          <w:ilvl w:val="0"/>
          <w:numId w:val="15"/>
        </w:numPr>
        <w:spacing w:line="360" w:lineRule="auto"/>
        <w:jc w:val="both"/>
        <w:rPr>
          <w:sz w:val="28"/>
          <w:szCs w:val="28"/>
        </w:rPr>
      </w:pPr>
      <w:r>
        <w:rPr>
          <w:sz w:val="28"/>
          <w:szCs w:val="28"/>
        </w:rPr>
        <w:t>Анализ рентабельности продаж;</w:t>
      </w:r>
    </w:p>
    <w:p w:rsidR="0005241F" w:rsidRDefault="0005241F" w:rsidP="00E378FF">
      <w:pPr>
        <w:numPr>
          <w:ilvl w:val="0"/>
          <w:numId w:val="15"/>
        </w:numPr>
        <w:spacing w:line="360" w:lineRule="auto"/>
        <w:jc w:val="both"/>
        <w:rPr>
          <w:sz w:val="28"/>
          <w:szCs w:val="28"/>
        </w:rPr>
      </w:pPr>
      <w:r>
        <w:rPr>
          <w:sz w:val="28"/>
          <w:szCs w:val="28"/>
        </w:rPr>
        <w:t>Анализ платежеспособности предприятия;</w:t>
      </w:r>
    </w:p>
    <w:p w:rsidR="0005241F" w:rsidRDefault="0005241F" w:rsidP="00E378FF">
      <w:pPr>
        <w:numPr>
          <w:ilvl w:val="0"/>
          <w:numId w:val="15"/>
        </w:numPr>
        <w:spacing w:line="360" w:lineRule="auto"/>
        <w:jc w:val="both"/>
        <w:rPr>
          <w:sz w:val="28"/>
          <w:szCs w:val="28"/>
        </w:rPr>
      </w:pPr>
      <w:r>
        <w:rPr>
          <w:sz w:val="28"/>
          <w:szCs w:val="28"/>
        </w:rPr>
        <w:t>Анализ соотношение собственного и заемного капитала.</w:t>
      </w:r>
    </w:p>
    <w:p w:rsidR="0005241F" w:rsidRDefault="0005241F" w:rsidP="0005241F">
      <w:pPr>
        <w:spacing w:line="360" w:lineRule="auto"/>
        <w:ind w:firstLine="567"/>
        <w:jc w:val="both"/>
        <w:rPr>
          <w:sz w:val="28"/>
          <w:szCs w:val="28"/>
        </w:rPr>
      </w:pPr>
      <w:r>
        <w:rPr>
          <w:sz w:val="28"/>
          <w:szCs w:val="28"/>
        </w:rPr>
        <w:t>Цель курсовой работы заключается в детальном анализе хозяйственной деятельности предприятия, используя факторный анализ.</w:t>
      </w:r>
    </w:p>
    <w:p w:rsidR="0005241F" w:rsidRDefault="0005241F" w:rsidP="0005241F">
      <w:pPr>
        <w:spacing w:line="360" w:lineRule="auto"/>
        <w:ind w:firstLine="567"/>
        <w:jc w:val="both"/>
        <w:rPr>
          <w:sz w:val="28"/>
          <w:szCs w:val="28"/>
        </w:rPr>
      </w:pPr>
      <w:r>
        <w:rPr>
          <w:sz w:val="28"/>
          <w:szCs w:val="28"/>
        </w:rPr>
        <w:t>Практическая направленность курсовой работы заключается в применении теоретического материала в процессе проводимых анализов хозяйственной деятельности предприятия.</w:t>
      </w:r>
    </w:p>
    <w:p w:rsidR="00395162" w:rsidRDefault="00395162" w:rsidP="003608B9">
      <w:pPr>
        <w:spacing w:line="360" w:lineRule="auto"/>
        <w:ind w:firstLine="567"/>
        <w:jc w:val="both"/>
        <w:rPr>
          <w:sz w:val="28"/>
          <w:szCs w:val="28"/>
        </w:rPr>
      </w:pPr>
    </w:p>
    <w:p w:rsidR="003023E1" w:rsidRDefault="003023E1" w:rsidP="003608B9">
      <w:pPr>
        <w:spacing w:line="360" w:lineRule="auto"/>
        <w:ind w:firstLine="567"/>
        <w:jc w:val="both"/>
        <w:rPr>
          <w:sz w:val="28"/>
          <w:szCs w:val="28"/>
        </w:rPr>
      </w:pPr>
    </w:p>
    <w:p w:rsidR="003023E1" w:rsidRDefault="003023E1" w:rsidP="003608B9">
      <w:pPr>
        <w:spacing w:line="360" w:lineRule="auto"/>
        <w:ind w:firstLine="567"/>
        <w:jc w:val="both"/>
        <w:rPr>
          <w:sz w:val="28"/>
          <w:szCs w:val="28"/>
        </w:rPr>
      </w:pPr>
    </w:p>
    <w:p w:rsidR="003023E1" w:rsidRDefault="003023E1" w:rsidP="003608B9">
      <w:pPr>
        <w:spacing w:line="360" w:lineRule="auto"/>
        <w:ind w:firstLine="567"/>
        <w:jc w:val="both"/>
        <w:rPr>
          <w:sz w:val="28"/>
          <w:szCs w:val="28"/>
        </w:rPr>
      </w:pPr>
    </w:p>
    <w:p w:rsidR="00944BBE" w:rsidRPr="00944BBE" w:rsidRDefault="00944BBE" w:rsidP="00944BBE">
      <w:pPr>
        <w:spacing w:line="360" w:lineRule="auto"/>
        <w:jc w:val="center"/>
        <w:rPr>
          <w:b/>
          <w:sz w:val="28"/>
          <w:szCs w:val="28"/>
        </w:rPr>
      </w:pPr>
      <w:r w:rsidRPr="00944BBE">
        <w:rPr>
          <w:b/>
          <w:sz w:val="28"/>
          <w:szCs w:val="28"/>
        </w:rPr>
        <w:t>Глава 1. Теоретические основы анализа состава динамики и структуры прибыли</w:t>
      </w:r>
    </w:p>
    <w:p w:rsidR="003608B9" w:rsidRPr="00395162" w:rsidRDefault="005805F3" w:rsidP="00395162">
      <w:pPr>
        <w:spacing w:line="360" w:lineRule="auto"/>
        <w:ind w:firstLine="567"/>
        <w:jc w:val="center"/>
        <w:rPr>
          <w:b/>
          <w:sz w:val="28"/>
          <w:szCs w:val="28"/>
        </w:rPr>
      </w:pPr>
      <w:r>
        <w:rPr>
          <w:b/>
          <w:sz w:val="28"/>
          <w:szCs w:val="28"/>
        </w:rPr>
        <w:t xml:space="preserve">1.1. </w:t>
      </w:r>
      <w:r w:rsidR="003608B9" w:rsidRPr="00395162">
        <w:rPr>
          <w:b/>
          <w:sz w:val="28"/>
          <w:szCs w:val="28"/>
        </w:rPr>
        <w:t xml:space="preserve">Основные системы и формы анализа </w:t>
      </w:r>
      <w:r w:rsidR="00395162">
        <w:rPr>
          <w:b/>
          <w:sz w:val="28"/>
          <w:szCs w:val="28"/>
        </w:rPr>
        <w:t xml:space="preserve">состава, динамики и структуры </w:t>
      </w:r>
      <w:r w:rsidR="003608B9" w:rsidRPr="00395162">
        <w:rPr>
          <w:b/>
          <w:sz w:val="28"/>
          <w:szCs w:val="28"/>
        </w:rPr>
        <w:t>прибыли</w:t>
      </w:r>
    </w:p>
    <w:p w:rsidR="003608B9" w:rsidRPr="003608B9" w:rsidRDefault="003608B9" w:rsidP="003608B9">
      <w:pPr>
        <w:spacing w:line="360" w:lineRule="auto"/>
        <w:ind w:firstLine="567"/>
        <w:jc w:val="both"/>
        <w:rPr>
          <w:sz w:val="28"/>
          <w:szCs w:val="28"/>
        </w:rPr>
      </w:pPr>
      <w:r w:rsidRPr="003608B9">
        <w:rPr>
          <w:sz w:val="28"/>
          <w:szCs w:val="28"/>
        </w:rPr>
        <w:t>Для характеристики</w:t>
      </w:r>
      <w:r w:rsidR="00290FF5">
        <w:rPr>
          <w:sz w:val="28"/>
          <w:szCs w:val="28"/>
        </w:rPr>
        <w:t xml:space="preserve"> состава, динамики и структуры</w:t>
      </w:r>
      <w:r w:rsidRPr="003608B9">
        <w:rPr>
          <w:sz w:val="28"/>
          <w:szCs w:val="28"/>
        </w:rPr>
        <w:t xml:space="preserve"> прибыли предприятий используется практически весь методический</w:t>
      </w:r>
      <w:r w:rsidR="00290FF5">
        <w:rPr>
          <w:sz w:val="28"/>
          <w:szCs w:val="28"/>
        </w:rPr>
        <w:t xml:space="preserve"> аппарат экономического анализа</w:t>
      </w:r>
      <w:r w:rsidRPr="003608B9">
        <w:rPr>
          <w:sz w:val="28"/>
          <w:szCs w:val="28"/>
        </w:rPr>
        <w:t xml:space="preserve">. Основные системы анализа , используемые при этом, могут быть следующими : </w:t>
      </w:r>
    </w:p>
    <w:p w:rsidR="003608B9" w:rsidRPr="003608B9" w:rsidRDefault="00290FF5" w:rsidP="003608B9">
      <w:pPr>
        <w:spacing w:line="360" w:lineRule="auto"/>
        <w:ind w:firstLine="567"/>
        <w:jc w:val="both"/>
        <w:rPr>
          <w:sz w:val="28"/>
          <w:szCs w:val="28"/>
        </w:rPr>
      </w:pPr>
      <w:r>
        <w:rPr>
          <w:sz w:val="28"/>
          <w:szCs w:val="28"/>
        </w:rPr>
        <w:t>1) Горизонтальный (</w:t>
      </w:r>
      <w:r w:rsidR="003608B9" w:rsidRPr="003608B9">
        <w:rPr>
          <w:sz w:val="28"/>
          <w:szCs w:val="28"/>
        </w:rPr>
        <w:t xml:space="preserve">трендовый) анализ прибыли базируется на изучении динамики отдельных ее показателей во времени. Рассчитываются темпы роста и прироста отдельных видов прибыли, выявляются общие тенденции ее изменения по сравнению показателей с предшествующим периодом, с аналогичным периодом прошлого года, за ряд прошлых периодов. При горизонтальном анализе следует </w:t>
      </w:r>
      <w:r>
        <w:rPr>
          <w:sz w:val="28"/>
          <w:szCs w:val="28"/>
        </w:rPr>
        <w:t>учитывать инфляционный фактор (</w:t>
      </w:r>
      <w:r w:rsidR="003608B9" w:rsidRPr="003608B9">
        <w:rPr>
          <w:sz w:val="28"/>
          <w:szCs w:val="28"/>
        </w:rPr>
        <w:t xml:space="preserve">например, выручку стоит скорректировать на средневзвешенный индекс повышения цен на продукцию в целом по отрасли, а себестоимость - на среднее увеличение цен на ресурсы). Особенно это необходимо при сопоставлении результатов за ряд лет, а также при проверке выполнения плана. </w:t>
      </w:r>
    </w:p>
    <w:p w:rsidR="003608B9" w:rsidRPr="003608B9" w:rsidRDefault="00290FF5" w:rsidP="003608B9">
      <w:pPr>
        <w:spacing w:line="360" w:lineRule="auto"/>
        <w:ind w:firstLine="567"/>
        <w:jc w:val="both"/>
        <w:rPr>
          <w:sz w:val="28"/>
          <w:szCs w:val="28"/>
        </w:rPr>
      </w:pPr>
      <w:r>
        <w:rPr>
          <w:sz w:val="28"/>
          <w:szCs w:val="28"/>
        </w:rPr>
        <w:t>2) Вертикальный (</w:t>
      </w:r>
      <w:r w:rsidR="003608B9" w:rsidRPr="003608B9">
        <w:rPr>
          <w:sz w:val="28"/>
          <w:szCs w:val="28"/>
        </w:rPr>
        <w:t>структурный) анализ базируется на структурном разложении агрегированных показателей формирования , использования и распределения прибыли. Рассчитываются и анализируются удельные веса в</w:t>
      </w:r>
      <w:r>
        <w:rPr>
          <w:sz w:val="28"/>
          <w:szCs w:val="28"/>
        </w:rPr>
        <w:t>сех структурных элементов. Виды</w:t>
      </w:r>
      <w:r w:rsidR="003608B9" w:rsidRPr="003608B9">
        <w:rPr>
          <w:sz w:val="28"/>
          <w:szCs w:val="28"/>
        </w:rPr>
        <w:t>: структурный анализ прибыли, сформированной по отдельным сферам деятельности, по отдельным видам продукции, структурный анализ активов и капитала, структурный анализ распределения и использования полученной прибыли.</w:t>
      </w:r>
    </w:p>
    <w:p w:rsidR="003608B9" w:rsidRPr="003608B9" w:rsidRDefault="003608B9" w:rsidP="003608B9">
      <w:pPr>
        <w:spacing w:line="360" w:lineRule="auto"/>
        <w:ind w:firstLine="567"/>
        <w:jc w:val="both"/>
        <w:rPr>
          <w:sz w:val="28"/>
          <w:szCs w:val="28"/>
        </w:rPr>
      </w:pPr>
      <w:r w:rsidRPr="003608B9">
        <w:rPr>
          <w:sz w:val="28"/>
          <w:szCs w:val="28"/>
        </w:rPr>
        <w:t>3) Сравнительный анализ прибыли базируется на сопоставлении отдельных групп ее аналитических показателей между собой (рассчитываются абсолютные и относительные отклонения). Виды : сравнительный анализ прибыли данного предприятия и среднеотраслевых показателей, сравнение с конкурентами в рамках конкретного регионального рынка, сравнение показателей прибыли отдельных структурных подразделений предприятия, сравнительный анализ отчетной и плановой(нормативной) информации.</w:t>
      </w:r>
    </w:p>
    <w:p w:rsidR="003608B9" w:rsidRPr="003608B9" w:rsidRDefault="003608B9" w:rsidP="003608B9">
      <w:pPr>
        <w:spacing w:line="360" w:lineRule="auto"/>
        <w:ind w:firstLine="567"/>
        <w:jc w:val="both"/>
        <w:rPr>
          <w:sz w:val="28"/>
          <w:szCs w:val="28"/>
        </w:rPr>
      </w:pPr>
      <w:r w:rsidRPr="003608B9">
        <w:rPr>
          <w:sz w:val="28"/>
          <w:szCs w:val="28"/>
        </w:rPr>
        <w:t xml:space="preserve">4) Факторный анализ - исследование влияния различных факторов на значение того или иного показателя прибыли с помощью таких методов, как метод цепных подстановок, абсолютных и относительных разностей, а также более сложные факторные модели. </w:t>
      </w:r>
    </w:p>
    <w:p w:rsidR="003608B9" w:rsidRPr="003608B9" w:rsidRDefault="003608B9" w:rsidP="003608B9">
      <w:pPr>
        <w:spacing w:line="360" w:lineRule="auto"/>
        <w:ind w:firstLine="567"/>
        <w:jc w:val="both"/>
        <w:rPr>
          <w:sz w:val="28"/>
          <w:szCs w:val="28"/>
        </w:rPr>
      </w:pPr>
      <w:r w:rsidRPr="003608B9">
        <w:rPr>
          <w:sz w:val="28"/>
          <w:szCs w:val="28"/>
        </w:rPr>
        <w:t xml:space="preserve">5) Анализ коэффициентов - базируется на соотношении различных абсолютных показателей между собой, вследствие чего выделятся относительные показатели. Прежде всего это коэффициенты, характеризующие рентабельность, которые будут подробнее рассмотрены в следующей главе. </w:t>
      </w:r>
    </w:p>
    <w:p w:rsidR="003608B9" w:rsidRPr="003608B9" w:rsidRDefault="003608B9" w:rsidP="003608B9">
      <w:pPr>
        <w:spacing w:line="360" w:lineRule="auto"/>
        <w:ind w:firstLine="567"/>
        <w:jc w:val="both"/>
        <w:rPr>
          <w:sz w:val="28"/>
          <w:szCs w:val="28"/>
        </w:rPr>
      </w:pPr>
      <w:r w:rsidRPr="003608B9">
        <w:rPr>
          <w:sz w:val="28"/>
          <w:szCs w:val="28"/>
        </w:rPr>
        <w:t>6) Интегральный анализ прибыли позволяет получить наиболее обобщенную характеристику условий ее формирования. Системы интегрального анализа прибыли: система “Дюпон”, об</w:t>
      </w:r>
      <w:r w:rsidR="00290FF5">
        <w:rPr>
          <w:sz w:val="28"/>
          <w:szCs w:val="28"/>
        </w:rPr>
        <w:t>ъектно-ориентированный анализ (</w:t>
      </w:r>
      <w:r w:rsidRPr="003608B9">
        <w:rPr>
          <w:sz w:val="28"/>
          <w:szCs w:val="28"/>
        </w:rPr>
        <w:t>использование компьютерных технологий и представления модели формирования прибыли в виде совокупности взаимосвязанных финансовых</w:t>
      </w:r>
      <w:r w:rsidR="00290FF5">
        <w:rPr>
          <w:sz w:val="28"/>
          <w:szCs w:val="28"/>
        </w:rPr>
        <w:t xml:space="preserve"> блоков), портфельный анализ  (</w:t>
      </w:r>
      <w:r w:rsidRPr="003608B9">
        <w:rPr>
          <w:sz w:val="28"/>
          <w:szCs w:val="28"/>
        </w:rPr>
        <w:t xml:space="preserve">уровень прибыльности по портфелю финансовых инвестиций). </w:t>
      </w:r>
    </w:p>
    <w:p w:rsidR="003608B9" w:rsidRDefault="003608B9" w:rsidP="003608B9">
      <w:pPr>
        <w:spacing w:line="360" w:lineRule="auto"/>
        <w:ind w:firstLine="567"/>
        <w:jc w:val="both"/>
        <w:rPr>
          <w:sz w:val="28"/>
          <w:szCs w:val="28"/>
        </w:rPr>
      </w:pPr>
      <w:r w:rsidRPr="003608B9">
        <w:rPr>
          <w:sz w:val="28"/>
          <w:szCs w:val="28"/>
        </w:rPr>
        <w:t>Основные формы анализа прибыли на предприятии классифицируются следующим образ</w:t>
      </w:r>
      <w:r w:rsidR="00290FF5">
        <w:rPr>
          <w:sz w:val="28"/>
          <w:szCs w:val="28"/>
        </w:rPr>
        <w:t>ом : по объектам исследования (</w:t>
      </w:r>
      <w:r w:rsidRPr="003608B9">
        <w:rPr>
          <w:sz w:val="28"/>
          <w:szCs w:val="28"/>
        </w:rPr>
        <w:t>анализ формирования, распределения и использования прибыл</w:t>
      </w:r>
      <w:r w:rsidR="00290FF5">
        <w:rPr>
          <w:sz w:val="28"/>
          <w:szCs w:val="28"/>
        </w:rPr>
        <w:t>и), по организации проведения (</w:t>
      </w:r>
      <w:r w:rsidRPr="003608B9">
        <w:rPr>
          <w:sz w:val="28"/>
          <w:szCs w:val="28"/>
        </w:rPr>
        <w:t>внутренний  - проводится менеджерами или собственниками предприятия и внешний - проводится налоговыми органами, аудиторскими фирмами, банками , страховыми компаниями),  по масштабу деятельности ( анализ прибыли предприятия в целом, по структурным подразделениям или по отдельным операциям),  по объему исследования ( полный анализ по всем аспектам или тематический, например, анализ прибыльности фондового портфеля или альтернатив возможного использования при</w:t>
      </w:r>
      <w:r w:rsidR="00290FF5">
        <w:rPr>
          <w:sz w:val="28"/>
          <w:szCs w:val="28"/>
        </w:rPr>
        <w:t>были),  по периоду проведения (</w:t>
      </w:r>
      <w:r w:rsidRPr="003608B9">
        <w:rPr>
          <w:sz w:val="28"/>
          <w:szCs w:val="28"/>
        </w:rPr>
        <w:t xml:space="preserve">предварительный - изучение условий формирования, распределения и использования прибыли, текущий - в процессе осуществления текущей деятельности или ретроспективный - на основании завершающих результатов учета и отчетности). </w:t>
      </w:r>
    </w:p>
    <w:p w:rsidR="0042621D" w:rsidRDefault="0042621D" w:rsidP="00290FF5">
      <w:pPr>
        <w:spacing w:line="360" w:lineRule="auto"/>
        <w:jc w:val="center"/>
        <w:rPr>
          <w:b/>
          <w:sz w:val="28"/>
          <w:szCs w:val="28"/>
        </w:rPr>
      </w:pPr>
    </w:p>
    <w:p w:rsidR="00290FF5" w:rsidRDefault="00290FF5" w:rsidP="00290FF5">
      <w:pPr>
        <w:spacing w:line="360" w:lineRule="auto"/>
        <w:jc w:val="center"/>
        <w:rPr>
          <w:b/>
          <w:sz w:val="28"/>
          <w:szCs w:val="28"/>
        </w:rPr>
      </w:pPr>
      <w:r>
        <w:rPr>
          <w:b/>
          <w:sz w:val="28"/>
          <w:szCs w:val="28"/>
        </w:rPr>
        <w:t>1</w:t>
      </w:r>
      <w:r w:rsidRPr="00290FF5">
        <w:rPr>
          <w:b/>
          <w:sz w:val="28"/>
          <w:szCs w:val="28"/>
        </w:rPr>
        <w:t>.2</w:t>
      </w:r>
      <w:r>
        <w:rPr>
          <w:b/>
          <w:sz w:val="28"/>
          <w:szCs w:val="28"/>
        </w:rPr>
        <w:t xml:space="preserve">. </w:t>
      </w:r>
      <w:r w:rsidRPr="00290FF5">
        <w:rPr>
          <w:b/>
          <w:sz w:val="28"/>
          <w:szCs w:val="28"/>
        </w:rPr>
        <w:t xml:space="preserve"> </w:t>
      </w:r>
      <w:r w:rsidR="008A1780">
        <w:rPr>
          <w:b/>
          <w:sz w:val="28"/>
          <w:szCs w:val="28"/>
        </w:rPr>
        <w:t>Показатели прибыли</w:t>
      </w:r>
    </w:p>
    <w:p w:rsidR="00395162" w:rsidRPr="00395162" w:rsidRDefault="00395162" w:rsidP="00290FF5">
      <w:pPr>
        <w:spacing w:line="360" w:lineRule="auto"/>
        <w:ind w:firstLine="567"/>
        <w:jc w:val="both"/>
        <w:rPr>
          <w:sz w:val="28"/>
          <w:szCs w:val="28"/>
        </w:rPr>
      </w:pPr>
      <w:r w:rsidRPr="00395162">
        <w:rPr>
          <w:sz w:val="28"/>
          <w:szCs w:val="28"/>
        </w:rPr>
        <w:t>В процессе анализа используются различные показатели прибыли, которые можно классифицировать следующим образом.</w:t>
      </w:r>
    </w:p>
    <w:p w:rsidR="00395162" w:rsidRPr="00395162" w:rsidRDefault="00395162" w:rsidP="00395162">
      <w:pPr>
        <w:spacing w:line="360" w:lineRule="auto"/>
        <w:ind w:firstLine="567"/>
        <w:jc w:val="both"/>
        <w:rPr>
          <w:sz w:val="28"/>
          <w:szCs w:val="28"/>
        </w:rPr>
      </w:pPr>
      <w:r w:rsidRPr="00395162">
        <w:rPr>
          <w:sz w:val="28"/>
          <w:szCs w:val="28"/>
        </w:rPr>
        <w:t>1. По видам хозяйственной деятельности различают: прибыль от основной (операционной) деятельности; прибыль от инвестиционной деятельности; прибыль от финансовой деятельности.</w:t>
      </w:r>
    </w:p>
    <w:p w:rsidR="00395162" w:rsidRPr="00395162" w:rsidRDefault="00395162" w:rsidP="00395162">
      <w:pPr>
        <w:spacing w:line="360" w:lineRule="auto"/>
        <w:ind w:firstLine="567"/>
        <w:jc w:val="both"/>
        <w:rPr>
          <w:sz w:val="28"/>
          <w:szCs w:val="28"/>
        </w:rPr>
      </w:pPr>
      <w:r w:rsidRPr="00395162">
        <w:rPr>
          <w:sz w:val="28"/>
          <w:szCs w:val="28"/>
        </w:rPr>
        <w:t>2. По составу включаемых элементов различают маржинальную (валовую) прибыль, общий финансовый результат отчетного периода до выплаты процентов и налогов (брутто-прибыль), прибыль до налогообложения, чистую прибыль.</w:t>
      </w:r>
    </w:p>
    <w:p w:rsidR="00395162" w:rsidRPr="00395162" w:rsidRDefault="00395162" w:rsidP="00395162">
      <w:pPr>
        <w:spacing w:line="360" w:lineRule="auto"/>
        <w:ind w:firstLine="567"/>
        <w:jc w:val="both"/>
        <w:rPr>
          <w:sz w:val="28"/>
          <w:szCs w:val="28"/>
        </w:rPr>
      </w:pPr>
      <w:r w:rsidRPr="00395162">
        <w:rPr>
          <w:sz w:val="28"/>
          <w:szCs w:val="28"/>
        </w:rPr>
        <w:t>Маржинальная прибыль - это разность между выручкой (нетто) и прямыми производственными затратами по реализованной продукции.</w:t>
      </w:r>
    </w:p>
    <w:p w:rsidR="00395162" w:rsidRPr="00395162" w:rsidRDefault="00395162" w:rsidP="00395162">
      <w:pPr>
        <w:spacing w:line="360" w:lineRule="auto"/>
        <w:ind w:firstLine="567"/>
        <w:jc w:val="both"/>
        <w:rPr>
          <w:sz w:val="28"/>
          <w:szCs w:val="28"/>
        </w:rPr>
      </w:pPr>
      <w:r w:rsidRPr="00395162">
        <w:rPr>
          <w:sz w:val="28"/>
          <w:szCs w:val="28"/>
        </w:rPr>
        <w:t>Брутто-прибыль включает финансовые результаты от операционной, финансовой и инвестиционной деятельности, внереализационные и чрезвычайные доходы и расходы (до выплаты процентов и налогов). Характеризует общий финансовый результат, заработанный организацией для всех заинтересованных сторон (государства, кредиторов, собственников, наемного персонала).</w:t>
      </w:r>
    </w:p>
    <w:p w:rsidR="00395162" w:rsidRPr="00395162" w:rsidRDefault="00395162" w:rsidP="00395162">
      <w:pPr>
        <w:spacing w:line="360" w:lineRule="auto"/>
        <w:ind w:firstLine="567"/>
        <w:jc w:val="both"/>
        <w:rPr>
          <w:sz w:val="28"/>
          <w:szCs w:val="28"/>
        </w:rPr>
      </w:pPr>
      <w:r w:rsidRPr="00395162">
        <w:rPr>
          <w:sz w:val="28"/>
          <w:szCs w:val="28"/>
        </w:rPr>
        <w:t>Прибыль до налогообложения - это результат после выплаты процентов кредиторам.</w:t>
      </w:r>
    </w:p>
    <w:p w:rsidR="00395162" w:rsidRPr="00395162" w:rsidRDefault="00395162" w:rsidP="00395162">
      <w:pPr>
        <w:spacing w:line="360" w:lineRule="auto"/>
        <w:ind w:firstLine="567"/>
        <w:jc w:val="both"/>
        <w:rPr>
          <w:sz w:val="28"/>
          <w:szCs w:val="28"/>
        </w:rPr>
      </w:pPr>
      <w:r w:rsidRPr="00395162">
        <w:rPr>
          <w:sz w:val="28"/>
          <w:szCs w:val="28"/>
        </w:rPr>
        <w:t>Чистая прибыль - это та сумма прибыли, которая остается в распоряжении организации после уплаты всех налогов, экономических санкций и прочих обязательных отчислений.</w:t>
      </w:r>
    </w:p>
    <w:p w:rsidR="00395162" w:rsidRPr="00395162" w:rsidRDefault="00395162" w:rsidP="00395162">
      <w:pPr>
        <w:spacing w:line="360" w:lineRule="auto"/>
        <w:ind w:firstLine="567"/>
        <w:jc w:val="both"/>
        <w:rPr>
          <w:sz w:val="28"/>
          <w:szCs w:val="28"/>
        </w:rPr>
      </w:pPr>
      <w:r w:rsidRPr="00395162">
        <w:rPr>
          <w:sz w:val="28"/>
          <w:szCs w:val="28"/>
        </w:rPr>
        <w:t>3. В зависимости от характера деятельности организации выделяют прибыль от обычной (традиционной) деятельности и прибыль от чрезвычайных ситуаций, необычных для данной организации.</w:t>
      </w:r>
    </w:p>
    <w:p w:rsidR="00395162" w:rsidRPr="00395162" w:rsidRDefault="00395162" w:rsidP="00395162">
      <w:pPr>
        <w:spacing w:line="360" w:lineRule="auto"/>
        <w:ind w:firstLine="567"/>
        <w:jc w:val="both"/>
        <w:rPr>
          <w:sz w:val="28"/>
          <w:szCs w:val="28"/>
        </w:rPr>
      </w:pPr>
      <w:r w:rsidRPr="00395162">
        <w:rPr>
          <w:sz w:val="28"/>
          <w:szCs w:val="28"/>
        </w:rPr>
        <w:t>4. По характеру налогообложения различают налогооблагаемую и не облагаемую налогом (льготируемую) прибыль в соответствии с налоговым законодательством, которое периодически пересматривается.</w:t>
      </w:r>
    </w:p>
    <w:p w:rsidR="00395162" w:rsidRPr="00395162" w:rsidRDefault="00395162" w:rsidP="00395162">
      <w:pPr>
        <w:spacing w:line="360" w:lineRule="auto"/>
        <w:ind w:firstLine="567"/>
        <w:jc w:val="both"/>
        <w:rPr>
          <w:sz w:val="28"/>
          <w:szCs w:val="28"/>
        </w:rPr>
      </w:pPr>
      <w:r w:rsidRPr="00395162">
        <w:rPr>
          <w:sz w:val="28"/>
          <w:szCs w:val="28"/>
        </w:rPr>
        <w:t>5. По степени учета инфляционного фактора различают номинальную прибыль и реальную прибыль, скорректированную на темп инфляции в отчетном периоде.</w:t>
      </w:r>
    </w:p>
    <w:p w:rsidR="00395162" w:rsidRPr="00395162" w:rsidRDefault="00395162" w:rsidP="00395162">
      <w:pPr>
        <w:spacing w:line="360" w:lineRule="auto"/>
        <w:ind w:firstLine="567"/>
        <w:jc w:val="both"/>
        <w:rPr>
          <w:sz w:val="28"/>
          <w:szCs w:val="28"/>
        </w:rPr>
      </w:pPr>
      <w:r w:rsidRPr="00395162">
        <w:rPr>
          <w:sz w:val="28"/>
          <w:szCs w:val="28"/>
        </w:rPr>
        <w:t>6. По экономическому содержанию прибыль делится на бухгалтерскую и экономическую. Бухгалтерская прибыль определяется как разность между доходами и текущими явными затратами, отраженными в системе бухгалтерских счетов. Экономическая прибыль отличается от бухгалтерской тем, что при расчете ее величины учитывают не только явные затраты, но и неявные, не отражаемые в бухгалтерском учете (например, затраты на содержание основных средств, принадлежащих владельцу фирмы).</w:t>
      </w:r>
    </w:p>
    <w:p w:rsidR="00395162" w:rsidRDefault="00395162" w:rsidP="00395162">
      <w:pPr>
        <w:spacing w:line="360" w:lineRule="auto"/>
        <w:ind w:firstLine="567"/>
        <w:jc w:val="both"/>
        <w:rPr>
          <w:sz w:val="28"/>
          <w:szCs w:val="28"/>
        </w:rPr>
      </w:pPr>
      <w:r w:rsidRPr="00395162">
        <w:rPr>
          <w:sz w:val="28"/>
          <w:szCs w:val="28"/>
        </w:rPr>
        <w:t>7. По характеру использования чистая прибыль подразделяется на капитализированную и потребляемую. Капитализированная прибыль - это часть чистой прибыли, которая направляется на финансирование прироста активов организации. Потребляемая прибыль - та ее часть, которая расходуется на выплату дивидендов акционерам и учредителям организации.</w:t>
      </w:r>
    </w:p>
    <w:p w:rsidR="0042621D" w:rsidRDefault="0042621D" w:rsidP="008A1780">
      <w:pPr>
        <w:autoSpaceDE w:val="0"/>
        <w:autoSpaceDN w:val="0"/>
        <w:adjustRightInd w:val="0"/>
        <w:spacing w:line="360" w:lineRule="auto"/>
        <w:jc w:val="center"/>
        <w:rPr>
          <w:b/>
          <w:bCs/>
          <w:sz w:val="28"/>
          <w:szCs w:val="28"/>
        </w:rPr>
      </w:pPr>
    </w:p>
    <w:p w:rsidR="008A1780" w:rsidRPr="008A1780" w:rsidRDefault="008A1780" w:rsidP="008A1780">
      <w:pPr>
        <w:autoSpaceDE w:val="0"/>
        <w:autoSpaceDN w:val="0"/>
        <w:adjustRightInd w:val="0"/>
        <w:spacing w:line="360" w:lineRule="auto"/>
        <w:jc w:val="center"/>
        <w:rPr>
          <w:b/>
          <w:bCs/>
          <w:sz w:val="28"/>
          <w:szCs w:val="28"/>
        </w:rPr>
      </w:pPr>
      <w:r>
        <w:rPr>
          <w:b/>
          <w:bCs/>
          <w:sz w:val="28"/>
          <w:szCs w:val="28"/>
        </w:rPr>
        <w:t>1.</w:t>
      </w:r>
      <w:r w:rsidRPr="008A1780">
        <w:rPr>
          <w:b/>
          <w:bCs/>
          <w:sz w:val="28"/>
          <w:szCs w:val="28"/>
        </w:rPr>
        <w:t>3. Анализ бухгалтерской прибыли до налогообложения</w:t>
      </w:r>
    </w:p>
    <w:p w:rsidR="008A1780" w:rsidRPr="008A1780" w:rsidRDefault="008A1780" w:rsidP="008A1780">
      <w:pPr>
        <w:autoSpaceDE w:val="0"/>
        <w:autoSpaceDN w:val="0"/>
        <w:adjustRightInd w:val="0"/>
        <w:spacing w:line="360" w:lineRule="auto"/>
        <w:ind w:firstLine="567"/>
        <w:jc w:val="both"/>
        <w:rPr>
          <w:sz w:val="28"/>
          <w:szCs w:val="28"/>
        </w:rPr>
      </w:pPr>
      <w:r w:rsidRPr="008A1780">
        <w:rPr>
          <w:sz w:val="28"/>
          <w:szCs w:val="28"/>
        </w:rPr>
        <w:t>Прибыль бухгалтерская до налогообложения (Пб) – это общая прибыль,</w:t>
      </w:r>
    </w:p>
    <w:p w:rsidR="008A1780" w:rsidRPr="008A1780" w:rsidRDefault="008A1780" w:rsidP="00C57955">
      <w:pPr>
        <w:autoSpaceDE w:val="0"/>
        <w:autoSpaceDN w:val="0"/>
        <w:adjustRightInd w:val="0"/>
        <w:spacing w:line="360" w:lineRule="auto"/>
        <w:jc w:val="both"/>
        <w:rPr>
          <w:sz w:val="28"/>
          <w:szCs w:val="28"/>
        </w:rPr>
      </w:pPr>
      <w:r w:rsidRPr="008A1780">
        <w:rPr>
          <w:sz w:val="28"/>
          <w:szCs w:val="28"/>
        </w:rPr>
        <w:t>конечный финансовый результат, один из показателей эффективности работы.</w:t>
      </w:r>
    </w:p>
    <w:p w:rsidR="008A1780" w:rsidRPr="008A1780" w:rsidRDefault="008A1780" w:rsidP="008A1780">
      <w:pPr>
        <w:autoSpaceDE w:val="0"/>
        <w:autoSpaceDN w:val="0"/>
        <w:adjustRightInd w:val="0"/>
        <w:spacing w:line="360" w:lineRule="auto"/>
        <w:ind w:firstLine="567"/>
        <w:jc w:val="both"/>
        <w:rPr>
          <w:sz w:val="28"/>
          <w:szCs w:val="28"/>
        </w:rPr>
      </w:pPr>
      <w:r w:rsidRPr="008A1780">
        <w:rPr>
          <w:sz w:val="28"/>
          <w:szCs w:val="28"/>
        </w:rPr>
        <w:t>При анализе прибыли до налогообложения необходимо дать оценку составу прибыли до налогообложения, структуре, динамике выполнения плана за</w:t>
      </w:r>
      <w:r>
        <w:rPr>
          <w:sz w:val="28"/>
          <w:szCs w:val="28"/>
        </w:rPr>
        <w:t xml:space="preserve"> </w:t>
      </w:r>
      <w:r w:rsidRPr="008A1780">
        <w:rPr>
          <w:sz w:val="28"/>
          <w:szCs w:val="28"/>
        </w:rPr>
        <w:t>отчетный год, определить факторы, повлиявшие на изменение общей суммы</w:t>
      </w:r>
      <w:r>
        <w:rPr>
          <w:sz w:val="28"/>
          <w:szCs w:val="28"/>
        </w:rPr>
        <w:t xml:space="preserve"> </w:t>
      </w:r>
      <w:r w:rsidRPr="008A1780">
        <w:rPr>
          <w:sz w:val="28"/>
          <w:szCs w:val="28"/>
        </w:rPr>
        <w:t>прибыли.</w:t>
      </w:r>
    </w:p>
    <w:p w:rsidR="008A1780" w:rsidRPr="008A1780" w:rsidRDefault="008A1780" w:rsidP="008A1780">
      <w:pPr>
        <w:autoSpaceDE w:val="0"/>
        <w:autoSpaceDN w:val="0"/>
        <w:adjustRightInd w:val="0"/>
        <w:spacing w:line="360" w:lineRule="auto"/>
        <w:ind w:firstLine="567"/>
        <w:jc w:val="both"/>
        <w:rPr>
          <w:sz w:val="28"/>
          <w:szCs w:val="28"/>
        </w:rPr>
      </w:pPr>
      <w:r w:rsidRPr="008A1780">
        <w:rPr>
          <w:sz w:val="28"/>
          <w:szCs w:val="28"/>
        </w:rPr>
        <w:t>При изучении динамики прибыли следует учитывать инфляционные факторы изменения ее суммы. Для этого выручку корректируют на средневзвешенный индекс роста цен на продукцию предприятия в среднем по отрасли, а</w:t>
      </w:r>
      <w:r>
        <w:rPr>
          <w:sz w:val="28"/>
          <w:szCs w:val="28"/>
        </w:rPr>
        <w:t xml:space="preserve"> </w:t>
      </w:r>
      <w:r w:rsidRPr="008A1780">
        <w:rPr>
          <w:sz w:val="28"/>
          <w:szCs w:val="28"/>
        </w:rPr>
        <w:t>затраты по реализованной продукции уменьшают на их прирост в результате</w:t>
      </w:r>
      <w:r>
        <w:rPr>
          <w:sz w:val="28"/>
          <w:szCs w:val="28"/>
        </w:rPr>
        <w:t xml:space="preserve"> </w:t>
      </w:r>
      <w:r w:rsidRPr="008A1780">
        <w:rPr>
          <w:sz w:val="28"/>
          <w:szCs w:val="28"/>
        </w:rPr>
        <w:t>повышения цен на потребленные ресурсы за анализируемый период.</w:t>
      </w:r>
    </w:p>
    <w:p w:rsidR="008A1780" w:rsidRPr="008A1780" w:rsidRDefault="008A1780" w:rsidP="008A1780">
      <w:pPr>
        <w:autoSpaceDE w:val="0"/>
        <w:autoSpaceDN w:val="0"/>
        <w:adjustRightInd w:val="0"/>
        <w:spacing w:line="360" w:lineRule="auto"/>
        <w:ind w:firstLine="567"/>
        <w:jc w:val="both"/>
        <w:rPr>
          <w:sz w:val="28"/>
          <w:szCs w:val="28"/>
        </w:rPr>
      </w:pPr>
      <w:r w:rsidRPr="008A1780">
        <w:rPr>
          <w:sz w:val="28"/>
          <w:szCs w:val="28"/>
        </w:rPr>
        <w:t>Анализ бухгалтерской прибыли до налогообложения предполагает исследование по следующим направлениям:</w:t>
      </w:r>
    </w:p>
    <w:p w:rsidR="008A1780" w:rsidRPr="008A1780" w:rsidRDefault="008A1780" w:rsidP="008A1780">
      <w:pPr>
        <w:numPr>
          <w:ilvl w:val="0"/>
          <w:numId w:val="2"/>
        </w:numPr>
        <w:autoSpaceDE w:val="0"/>
        <w:autoSpaceDN w:val="0"/>
        <w:adjustRightInd w:val="0"/>
        <w:spacing w:line="360" w:lineRule="auto"/>
        <w:jc w:val="both"/>
        <w:rPr>
          <w:sz w:val="28"/>
          <w:szCs w:val="28"/>
        </w:rPr>
      </w:pPr>
      <w:r w:rsidRPr="008A1780">
        <w:rPr>
          <w:sz w:val="28"/>
          <w:szCs w:val="28"/>
        </w:rPr>
        <w:t>анализ прибыли от реализации;</w:t>
      </w:r>
    </w:p>
    <w:p w:rsidR="008A1780" w:rsidRPr="008A1780" w:rsidRDefault="008A1780" w:rsidP="008A1780">
      <w:pPr>
        <w:numPr>
          <w:ilvl w:val="0"/>
          <w:numId w:val="2"/>
        </w:numPr>
        <w:autoSpaceDE w:val="0"/>
        <w:autoSpaceDN w:val="0"/>
        <w:adjustRightInd w:val="0"/>
        <w:spacing w:line="360" w:lineRule="auto"/>
        <w:jc w:val="both"/>
        <w:rPr>
          <w:sz w:val="28"/>
          <w:szCs w:val="28"/>
        </w:rPr>
      </w:pPr>
      <w:r w:rsidRPr="008A1780">
        <w:rPr>
          <w:sz w:val="28"/>
          <w:szCs w:val="28"/>
        </w:rPr>
        <w:t>анализ и оценка использования чистой прибыли;</w:t>
      </w:r>
    </w:p>
    <w:p w:rsidR="008A1780" w:rsidRPr="008A1780" w:rsidRDefault="008A1780" w:rsidP="008A1780">
      <w:pPr>
        <w:numPr>
          <w:ilvl w:val="0"/>
          <w:numId w:val="2"/>
        </w:numPr>
        <w:autoSpaceDE w:val="0"/>
        <w:autoSpaceDN w:val="0"/>
        <w:adjustRightInd w:val="0"/>
        <w:spacing w:line="360" w:lineRule="auto"/>
        <w:jc w:val="both"/>
        <w:rPr>
          <w:sz w:val="28"/>
          <w:szCs w:val="28"/>
        </w:rPr>
      </w:pPr>
      <w:r w:rsidRPr="008A1780">
        <w:rPr>
          <w:sz w:val="28"/>
          <w:szCs w:val="28"/>
        </w:rPr>
        <w:t>анализ взаимосвязи Затраты – объем – прибыль.</w:t>
      </w:r>
    </w:p>
    <w:p w:rsidR="0042621D" w:rsidRDefault="0042621D" w:rsidP="00FF033E">
      <w:pPr>
        <w:pStyle w:val="20"/>
        <w:ind w:firstLine="720"/>
        <w:jc w:val="center"/>
        <w:rPr>
          <w:b/>
          <w:bCs/>
          <w:iCs/>
          <w:szCs w:val="32"/>
        </w:rPr>
      </w:pPr>
    </w:p>
    <w:p w:rsidR="00FF033E" w:rsidRPr="00DE5318" w:rsidRDefault="00944BBE" w:rsidP="00FF033E">
      <w:pPr>
        <w:pStyle w:val="20"/>
        <w:ind w:firstLine="720"/>
        <w:jc w:val="center"/>
        <w:rPr>
          <w:b/>
          <w:bCs/>
          <w:iCs/>
          <w:szCs w:val="32"/>
        </w:rPr>
      </w:pPr>
      <w:r>
        <w:rPr>
          <w:b/>
          <w:bCs/>
          <w:iCs/>
          <w:szCs w:val="32"/>
        </w:rPr>
        <w:t xml:space="preserve">1.4. </w:t>
      </w:r>
      <w:r w:rsidR="00FF033E" w:rsidRPr="00DE5318">
        <w:rPr>
          <w:b/>
          <w:bCs/>
          <w:iCs/>
          <w:szCs w:val="32"/>
        </w:rPr>
        <w:t>Факторный анализ прибыли от продаж</w:t>
      </w:r>
    </w:p>
    <w:p w:rsidR="003608B9" w:rsidRDefault="00FF033E" w:rsidP="00FF033E">
      <w:pPr>
        <w:spacing w:line="360" w:lineRule="auto"/>
        <w:ind w:firstLine="567"/>
        <w:jc w:val="both"/>
        <w:rPr>
          <w:sz w:val="28"/>
        </w:rPr>
      </w:pPr>
      <w:r w:rsidRPr="00A27354">
        <w:rPr>
          <w:sz w:val="28"/>
        </w:rPr>
        <w:t>Наибольшей составляющей прибыли до налогообложения является п</w:t>
      </w:r>
      <w:r>
        <w:rPr>
          <w:sz w:val="28"/>
        </w:rPr>
        <w:t>рибыль от основной деятельности.</w:t>
      </w:r>
    </w:p>
    <w:p w:rsidR="00FF033E" w:rsidRPr="00B50B9B" w:rsidRDefault="00FF033E" w:rsidP="00FF033E">
      <w:pPr>
        <w:spacing w:line="360" w:lineRule="auto"/>
        <w:ind w:firstLine="709"/>
        <w:jc w:val="both"/>
        <w:rPr>
          <w:sz w:val="28"/>
          <w:szCs w:val="28"/>
        </w:rPr>
      </w:pPr>
      <w:r w:rsidRPr="00B50B9B">
        <w:rPr>
          <w:sz w:val="28"/>
          <w:szCs w:val="28"/>
        </w:rPr>
        <w:t xml:space="preserve">Экономические ресурсы влияющие на величину прибылей и убытков. Для углубленного анализ прибыли целесообразно группировать факторы, влияющие на ее размер. </w:t>
      </w:r>
    </w:p>
    <w:p w:rsidR="00FF033E" w:rsidRPr="00B50B9B" w:rsidRDefault="00FF033E" w:rsidP="00FF033E">
      <w:pPr>
        <w:spacing w:line="360" w:lineRule="auto"/>
        <w:ind w:firstLine="709"/>
        <w:jc w:val="both"/>
        <w:rPr>
          <w:sz w:val="28"/>
          <w:szCs w:val="28"/>
        </w:rPr>
      </w:pPr>
      <w:r w:rsidRPr="00C57955">
        <w:rPr>
          <w:sz w:val="28"/>
          <w:szCs w:val="28"/>
        </w:rPr>
        <w:t>Внешние факторы</w:t>
      </w:r>
      <w:r w:rsidRPr="00B50B9B">
        <w:rPr>
          <w:i/>
          <w:sz w:val="28"/>
          <w:szCs w:val="28"/>
        </w:rPr>
        <w:t xml:space="preserve">. </w:t>
      </w:r>
      <w:r w:rsidRPr="00B50B9B">
        <w:rPr>
          <w:sz w:val="28"/>
          <w:szCs w:val="28"/>
        </w:rPr>
        <w:t>Не зависящие, как правило, от предприятия или не контролируемые им:</w:t>
      </w:r>
    </w:p>
    <w:p w:rsidR="00FF033E" w:rsidRPr="00B50B9B" w:rsidRDefault="00FF033E" w:rsidP="00FF033E">
      <w:pPr>
        <w:spacing w:line="360" w:lineRule="auto"/>
        <w:ind w:firstLine="709"/>
        <w:jc w:val="both"/>
        <w:rPr>
          <w:sz w:val="28"/>
          <w:szCs w:val="28"/>
        </w:rPr>
      </w:pPr>
      <w:r w:rsidRPr="00B50B9B">
        <w:rPr>
          <w:sz w:val="28"/>
          <w:szCs w:val="28"/>
        </w:rPr>
        <w:t>- чрезвычайные события, природные (климатические) условия, транспортные и другие факторы, вызывающи дополнительные затраты у одних предприятий и  обуславливающие дополнительную прибыль – у других;</w:t>
      </w:r>
    </w:p>
    <w:p w:rsidR="00FF033E" w:rsidRPr="00B50B9B" w:rsidRDefault="00FF033E" w:rsidP="00FF033E">
      <w:pPr>
        <w:spacing w:line="360" w:lineRule="auto"/>
        <w:ind w:firstLine="709"/>
        <w:jc w:val="both"/>
        <w:rPr>
          <w:sz w:val="28"/>
          <w:szCs w:val="28"/>
        </w:rPr>
      </w:pPr>
      <w:r w:rsidRPr="00B50B9B">
        <w:rPr>
          <w:sz w:val="28"/>
          <w:szCs w:val="28"/>
        </w:rPr>
        <w:t>- изменение государственными органами или ннфляционными процессами цен на продукцию, потребляемое сырье, материалы, топливо, покупные полуфабрикаты; тарифов на услуги и перевозки; торговых скидок; накидок; норм амортизационных отчислений; ставок заработной платы; начислений на нее и ставок налогов и других сборов, выплачиваемых предприятиями.</w:t>
      </w:r>
    </w:p>
    <w:p w:rsidR="00FF033E" w:rsidRPr="00B50B9B" w:rsidRDefault="00FF033E" w:rsidP="00FF033E">
      <w:pPr>
        <w:spacing w:line="360" w:lineRule="auto"/>
        <w:ind w:firstLine="709"/>
        <w:jc w:val="both"/>
        <w:rPr>
          <w:sz w:val="28"/>
          <w:szCs w:val="28"/>
        </w:rPr>
      </w:pPr>
      <w:r w:rsidRPr="00B50B9B">
        <w:rPr>
          <w:sz w:val="28"/>
          <w:szCs w:val="28"/>
        </w:rPr>
        <w:t>- нарушений поставщиками, снабженческо-сбытовыми, вышестоящими хозяйственными, финансовыми, банковскими и другими органами дисциплины, связанной с хозяйственными вопросами, затрагивающими интересы предприятия.</w:t>
      </w:r>
    </w:p>
    <w:p w:rsidR="00FF033E" w:rsidRPr="00B50B9B" w:rsidRDefault="00FF033E" w:rsidP="00FF033E">
      <w:pPr>
        <w:spacing w:line="360" w:lineRule="auto"/>
        <w:ind w:firstLine="709"/>
        <w:jc w:val="both"/>
        <w:rPr>
          <w:i/>
          <w:sz w:val="28"/>
          <w:szCs w:val="28"/>
        </w:rPr>
      </w:pPr>
      <w:r w:rsidRPr="00C57955">
        <w:rPr>
          <w:sz w:val="28"/>
          <w:szCs w:val="28"/>
        </w:rPr>
        <w:t>Внутренние факторы</w:t>
      </w:r>
      <w:r w:rsidRPr="00B50B9B">
        <w:rPr>
          <w:i/>
          <w:sz w:val="28"/>
          <w:szCs w:val="28"/>
        </w:rPr>
        <w:t xml:space="preserve">, </w:t>
      </w:r>
      <w:r w:rsidRPr="00B50B9B">
        <w:rPr>
          <w:sz w:val="28"/>
          <w:szCs w:val="28"/>
        </w:rPr>
        <w:t xml:space="preserve">зависящие от предприятия и контролируемые ими: основные факторы, определяющие сущностные результаты работы, и факторы, обусловленные нарушением хозяйственной дисциплины предприятием. </w:t>
      </w:r>
      <w:r w:rsidRPr="00B50B9B">
        <w:rPr>
          <w:i/>
          <w:sz w:val="28"/>
          <w:szCs w:val="28"/>
        </w:rPr>
        <w:t xml:space="preserve"> </w:t>
      </w:r>
    </w:p>
    <w:p w:rsidR="00FF033E" w:rsidRPr="00C57955" w:rsidRDefault="00FF033E" w:rsidP="00FF033E">
      <w:pPr>
        <w:spacing w:line="360" w:lineRule="auto"/>
        <w:ind w:firstLine="709"/>
        <w:jc w:val="both"/>
        <w:rPr>
          <w:sz w:val="28"/>
          <w:szCs w:val="28"/>
        </w:rPr>
      </w:pPr>
      <w:r w:rsidRPr="00C57955">
        <w:rPr>
          <w:sz w:val="28"/>
          <w:szCs w:val="28"/>
        </w:rPr>
        <w:t>Основные факторы формирования прибыли от п</w:t>
      </w:r>
      <w:r w:rsidR="00611772" w:rsidRPr="00C57955">
        <w:rPr>
          <w:sz w:val="28"/>
          <w:szCs w:val="28"/>
        </w:rPr>
        <w:t>р</w:t>
      </w:r>
      <w:r w:rsidRPr="00C57955">
        <w:rPr>
          <w:sz w:val="28"/>
          <w:szCs w:val="28"/>
        </w:rPr>
        <w:t>одаж.</w:t>
      </w:r>
    </w:p>
    <w:p w:rsidR="00FF033E" w:rsidRPr="00B50B9B" w:rsidRDefault="00FF033E" w:rsidP="00FF033E">
      <w:pPr>
        <w:spacing w:line="360" w:lineRule="auto"/>
        <w:ind w:firstLine="709"/>
        <w:jc w:val="both"/>
        <w:rPr>
          <w:sz w:val="28"/>
          <w:szCs w:val="28"/>
        </w:rPr>
      </w:pPr>
      <w:r w:rsidRPr="00B50B9B">
        <w:rPr>
          <w:sz w:val="28"/>
          <w:szCs w:val="28"/>
        </w:rPr>
        <w:t xml:space="preserve"> </w:t>
      </w:r>
      <w:r w:rsidRPr="00B50B9B">
        <w:rPr>
          <w:sz w:val="28"/>
          <w:szCs w:val="28"/>
        </w:rPr>
        <w:tab/>
        <w:t>- количество и качество продукции;</w:t>
      </w:r>
    </w:p>
    <w:p w:rsidR="00FF033E" w:rsidRPr="00B50B9B" w:rsidRDefault="00FF033E" w:rsidP="00FF033E">
      <w:pPr>
        <w:spacing w:line="360" w:lineRule="auto"/>
        <w:ind w:firstLine="709"/>
        <w:jc w:val="both"/>
        <w:rPr>
          <w:sz w:val="28"/>
          <w:szCs w:val="28"/>
        </w:rPr>
      </w:pPr>
      <w:r w:rsidRPr="00B50B9B">
        <w:rPr>
          <w:sz w:val="28"/>
          <w:szCs w:val="28"/>
        </w:rPr>
        <w:tab/>
        <w:t>- себестоимость продукции;</w:t>
      </w:r>
    </w:p>
    <w:p w:rsidR="00FF033E" w:rsidRPr="00B50B9B" w:rsidRDefault="00FF033E" w:rsidP="00FF033E">
      <w:pPr>
        <w:spacing w:line="360" w:lineRule="auto"/>
        <w:ind w:firstLine="709"/>
        <w:jc w:val="both"/>
        <w:rPr>
          <w:sz w:val="28"/>
          <w:szCs w:val="28"/>
        </w:rPr>
      </w:pPr>
      <w:r w:rsidRPr="00B50B9B">
        <w:rPr>
          <w:sz w:val="28"/>
          <w:szCs w:val="28"/>
        </w:rPr>
        <w:tab/>
        <w:t>- цены на продукцию;</w:t>
      </w:r>
    </w:p>
    <w:p w:rsidR="00FF033E" w:rsidRPr="00B50B9B" w:rsidRDefault="00FF033E" w:rsidP="00FF033E">
      <w:pPr>
        <w:spacing w:line="360" w:lineRule="auto"/>
        <w:ind w:firstLine="709"/>
        <w:jc w:val="both"/>
        <w:rPr>
          <w:sz w:val="28"/>
          <w:szCs w:val="28"/>
        </w:rPr>
      </w:pPr>
      <w:r w:rsidRPr="00B50B9B">
        <w:rPr>
          <w:sz w:val="28"/>
          <w:szCs w:val="28"/>
        </w:rPr>
        <w:tab/>
        <w:t>- элементы себестоимости;</w:t>
      </w:r>
    </w:p>
    <w:p w:rsidR="00FF033E" w:rsidRPr="00B50B9B" w:rsidRDefault="00FF033E" w:rsidP="00FF033E">
      <w:pPr>
        <w:spacing w:line="360" w:lineRule="auto"/>
        <w:ind w:firstLine="709"/>
        <w:jc w:val="both"/>
        <w:rPr>
          <w:sz w:val="28"/>
          <w:szCs w:val="28"/>
        </w:rPr>
      </w:pPr>
      <w:r w:rsidRPr="00B50B9B">
        <w:rPr>
          <w:sz w:val="28"/>
          <w:szCs w:val="28"/>
        </w:rPr>
        <w:tab/>
        <w:t>- структурные сдвиги в составе продукции.</w:t>
      </w:r>
    </w:p>
    <w:p w:rsidR="00FF033E" w:rsidRPr="00B50B9B" w:rsidRDefault="00FF033E" w:rsidP="00FF033E">
      <w:pPr>
        <w:spacing w:line="360" w:lineRule="auto"/>
        <w:ind w:firstLine="709"/>
        <w:jc w:val="both"/>
        <w:rPr>
          <w:sz w:val="28"/>
          <w:szCs w:val="28"/>
        </w:rPr>
      </w:pPr>
      <w:r w:rsidRPr="00B50B9B">
        <w:rPr>
          <w:sz w:val="28"/>
          <w:szCs w:val="28"/>
        </w:rPr>
        <w:t>В целом прибыль от продаж продукции (Р</w:t>
      </w:r>
      <w:r w:rsidRPr="00B50B9B">
        <w:rPr>
          <w:sz w:val="28"/>
          <w:szCs w:val="28"/>
          <w:vertAlign w:val="superscript"/>
          <w:lang w:val="en-US"/>
        </w:rPr>
        <w:t>p</w:t>
      </w:r>
      <w:r w:rsidRPr="00B50B9B">
        <w:rPr>
          <w:sz w:val="28"/>
          <w:szCs w:val="28"/>
        </w:rPr>
        <w:t xml:space="preserve">) определяется по формуле: </w:t>
      </w:r>
    </w:p>
    <w:p w:rsidR="00FF033E" w:rsidRPr="00611772" w:rsidRDefault="00FF033E" w:rsidP="00FF033E">
      <w:pPr>
        <w:spacing w:line="360" w:lineRule="auto"/>
        <w:ind w:firstLine="709"/>
        <w:jc w:val="both"/>
        <w:rPr>
          <w:b/>
          <w:sz w:val="28"/>
          <w:szCs w:val="28"/>
        </w:rPr>
      </w:pPr>
      <w:r w:rsidRPr="00B50B9B">
        <w:rPr>
          <w:sz w:val="28"/>
          <w:szCs w:val="28"/>
        </w:rPr>
        <w:t xml:space="preserve">                               Р</w:t>
      </w:r>
      <w:r w:rsidRPr="00B50B9B">
        <w:rPr>
          <w:sz w:val="28"/>
          <w:szCs w:val="28"/>
          <w:vertAlign w:val="superscript"/>
          <w:lang w:val="en-US"/>
        </w:rPr>
        <w:t>p</w:t>
      </w:r>
      <w:r w:rsidRPr="00B50B9B">
        <w:rPr>
          <w:sz w:val="28"/>
          <w:szCs w:val="28"/>
          <w:vertAlign w:val="superscript"/>
        </w:rPr>
        <w:t xml:space="preserve">   </w:t>
      </w:r>
      <w:r w:rsidRPr="00B50B9B">
        <w:rPr>
          <w:sz w:val="28"/>
          <w:szCs w:val="28"/>
        </w:rPr>
        <w:t xml:space="preserve">=  </w:t>
      </w:r>
      <w:r w:rsidRPr="00B50B9B">
        <w:rPr>
          <w:sz w:val="28"/>
          <w:szCs w:val="28"/>
          <w:lang w:val="en-US"/>
        </w:rPr>
        <w:t>N</w:t>
      </w:r>
      <w:r w:rsidRPr="00B50B9B">
        <w:rPr>
          <w:sz w:val="28"/>
          <w:szCs w:val="28"/>
        </w:rPr>
        <w:t xml:space="preserve"> </w:t>
      </w:r>
      <w:r w:rsidR="00611772">
        <w:rPr>
          <w:sz w:val="28"/>
          <w:szCs w:val="28"/>
        </w:rPr>
        <w:t>–</w:t>
      </w:r>
      <w:r w:rsidRPr="00B50B9B">
        <w:rPr>
          <w:sz w:val="28"/>
          <w:szCs w:val="28"/>
        </w:rPr>
        <w:t xml:space="preserve"> </w:t>
      </w:r>
      <w:r w:rsidRPr="00B50B9B">
        <w:rPr>
          <w:sz w:val="28"/>
          <w:szCs w:val="28"/>
          <w:lang w:val="en-US"/>
        </w:rPr>
        <w:t>S</w:t>
      </w:r>
      <w:r w:rsidR="00611772">
        <w:rPr>
          <w:sz w:val="28"/>
          <w:szCs w:val="28"/>
        </w:rPr>
        <w:t xml:space="preserve">                                                               (1)</w:t>
      </w:r>
    </w:p>
    <w:p w:rsidR="00FF033E" w:rsidRPr="00B50B9B" w:rsidRDefault="00FF033E" w:rsidP="00FF033E">
      <w:pPr>
        <w:spacing w:line="360" w:lineRule="auto"/>
        <w:ind w:firstLine="709"/>
        <w:jc w:val="both"/>
        <w:rPr>
          <w:b/>
          <w:sz w:val="28"/>
          <w:szCs w:val="28"/>
        </w:rPr>
      </w:pPr>
      <w:r w:rsidRPr="00B50B9B">
        <w:rPr>
          <w:sz w:val="28"/>
          <w:szCs w:val="28"/>
        </w:rPr>
        <w:t xml:space="preserve">где  </w:t>
      </w:r>
      <w:r w:rsidRPr="00B50B9B">
        <w:rPr>
          <w:sz w:val="28"/>
          <w:szCs w:val="28"/>
          <w:lang w:val="en-US"/>
        </w:rPr>
        <w:t>N</w:t>
      </w:r>
      <w:r w:rsidRPr="00B50B9B">
        <w:rPr>
          <w:sz w:val="28"/>
          <w:szCs w:val="28"/>
        </w:rPr>
        <w:t xml:space="preserve"> – выручка от продаж;   </w:t>
      </w:r>
    </w:p>
    <w:p w:rsidR="00FF033E" w:rsidRPr="00B50B9B" w:rsidRDefault="00FF033E" w:rsidP="00FF033E">
      <w:pPr>
        <w:spacing w:line="360" w:lineRule="auto"/>
        <w:ind w:firstLine="709"/>
        <w:jc w:val="both"/>
        <w:rPr>
          <w:sz w:val="28"/>
          <w:szCs w:val="28"/>
        </w:rPr>
      </w:pPr>
      <w:r w:rsidRPr="00B50B9B">
        <w:rPr>
          <w:sz w:val="28"/>
          <w:szCs w:val="28"/>
        </w:rPr>
        <w:t xml:space="preserve">        </w:t>
      </w:r>
      <w:r w:rsidRPr="00B50B9B">
        <w:rPr>
          <w:sz w:val="28"/>
          <w:szCs w:val="28"/>
          <w:lang w:val="en-US"/>
        </w:rPr>
        <w:t>S</w:t>
      </w:r>
      <w:r w:rsidRPr="00B50B9B">
        <w:rPr>
          <w:sz w:val="28"/>
          <w:szCs w:val="28"/>
        </w:rPr>
        <w:t xml:space="preserve"> – полная себестоимость.</w:t>
      </w:r>
    </w:p>
    <w:p w:rsidR="00FF033E" w:rsidRPr="00B50B9B" w:rsidRDefault="00FF033E" w:rsidP="00FF033E">
      <w:pPr>
        <w:spacing w:line="360" w:lineRule="auto"/>
        <w:ind w:firstLine="709"/>
        <w:jc w:val="both"/>
        <w:rPr>
          <w:sz w:val="28"/>
          <w:szCs w:val="28"/>
        </w:rPr>
      </w:pPr>
      <w:r w:rsidRPr="00B50B9B">
        <w:rPr>
          <w:sz w:val="28"/>
          <w:szCs w:val="28"/>
        </w:rPr>
        <w:t xml:space="preserve">Выручка от продаж зависит не только от количества и качества продукции, но и от структуры цен на отдельные виды продукции. В свою очередь, себестоимость продукции определяется структурой изделий и ценами на отдельные элементы затрат. </w:t>
      </w:r>
    </w:p>
    <w:p w:rsidR="00FF033E" w:rsidRPr="00B50B9B" w:rsidRDefault="00FF033E" w:rsidP="00FF033E">
      <w:pPr>
        <w:spacing w:line="360" w:lineRule="auto"/>
        <w:ind w:firstLine="709"/>
        <w:jc w:val="both"/>
        <w:rPr>
          <w:sz w:val="28"/>
          <w:szCs w:val="28"/>
        </w:rPr>
      </w:pPr>
      <w:r w:rsidRPr="00B50B9B">
        <w:rPr>
          <w:sz w:val="28"/>
          <w:szCs w:val="28"/>
        </w:rPr>
        <w:t xml:space="preserve">К </w:t>
      </w:r>
      <w:r w:rsidRPr="00C57955">
        <w:rPr>
          <w:sz w:val="28"/>
          <w:szCs w:val="28"/>
        </w:rPr>
        <w:t>факторам, обусловленным нарушением хозяйственной дисциплины</w:t>
      </w:r>
      <w:r w:rsidRPr="00B50B9B">
        <w:rPr>
          <w:i/>
          <w:sz w:val="28"/>
          <w:szCs w:val="28"/>
        </w:rPr>
        <w:t xml:space="preserve"> </w:t>
      </w:r>
      <w:r w:rsidRPr="00B50B9B">
        <w:rPr>
          <w:sz w:val="28"/>
          <w:szCs w:val="28"/>
        </w:rPr>
        <w:t xml:space="preserve">относятся   </w:t>
      </w:r>
    </w:p>
    <w:p w:rsidR="00FF033E" w:rsidRPr="00B50B9B" w:rsidRDefault="00FF033E" w:rsidP="00FF033E">
      <w:pPr>
        <w:spacing w:line="360" w:lineRule="auto"/>
        <w:ind w:firstLine="709"/>
        <w:jc w:val="both"/>
        <w:rPr>
          <w:sz w:val="28"/>
          <w:szCs w:val="28"/>
        </w:rPr>
      </w:pPr>
      <w:r w:rsidRPr="00B50B9B">
        <w:rPr>
          <w:sz w:val="28"/>
          <w:szCs w:val="28"/>
        </w:rPr>
        <w:t xml:space="preserve">- нарушение действующего порядка установления и применения цен, а также торговых накидок; </w:t>
      </w:r>
    </w:p>
    <w:p w:rsidR="00FF033E" w:rsidRPr="00B50B9B" w:rsidRDefault="00FF033E" w:rsidP="00FF033E">
      <w:pPr>
        <w:spacing w:line="360" w:lineRule="auto"/>
        <w:ind w:firstLine="709"/>
        <w:jc w:val="both"/>
        <w:rPr>
          <w:sz w:val="28"/>
          <w:szCs w:val="28"/>
        </w:rPr>
      </w:pPr>
      <w:r w:rsidRPr="00B50B9B">
        <w:rPr>
          <w:sz w:val="28"/>
          <w:szCs w:val="28"/>
        </w:rPr>
        <w:t xml:space="preserve">- экономия, полученная в результате невыполнения предусмотренных в трудовом договоре мероприятий по охране труда, улучшению условий труда и техники безопасности, недоиспользования средств по подготовке и повышению квалификации кадров, невыполнения плана текущего ремонта основных производственных средств, непроведения мероприятий по испытанию и освоению новой техники и др. </w:t>
      </w:r>
    </w:p>
    <w:p w:rsidR="00FF033E" w:rsidRPr="00B50B9B" w:rsidRDefault="00FF033E" w:rsidP="00FF033E">
      <w:pPr>
        <w:spacing w:line="360" w:lineRule="auto"/>
        <w:ind w:firstLine="709"/>
        <w:jc w:val="both"/>
        <w:rPr>
          <w:sz w:val="28"/>
          <w:szCs w:val="28"/>
        </w:rPr>
      </w:pPr>
      <w:r w:rsidRPr="00B50B9B">
        <w:rPr>
          <w:sz w:val="28"/>
          <w:szCs w:val="28"/>
        </w:rPr>
        <w:t xml:space="preserve">- экономия, полученная от выпуска продукции с отступлением от условий стандартов, рецептур, технических условий и нарушением технологии производства. </w:t>
      </w:r>
    </w:p>
    <w:p w:rsidR="007634C2" w:rsidRPr="007634C2" w:rsidRDefault="007634C2" w:rsidP="007634C2">
      <w:pPr>
        <w:pStyle w:val="HTML"/>
        <w:spacing w:line="360" w:lineRule="auto"/>
        <w:ind w:firstLine="567"/>
        <w:jc w:val="both"/>
        <w:rPr>
          <w:rFonts w:ascii="Times New Roman" w:hAnsi="Times New Roman" w:cs="Times New Roman"/>
          <w:sz w:val="28"/>
          <w:szCs w:val="28"/>
        </w:rPr>
      </w:pPr>
      <w:r w:rsidRPr="007634C2">
        <w:rPr>
          <w:rFonts w:ascii="Times New Roman" w:hAnsi="Times New Roman" w:cs="Times New Roman"/>
          <w:sz w:val="28"/>
          <w:szCs w:val="28"/>
        </w:rPr>
        <w:t>Факторный  анализ  позволяет  учесть  влияние  отдельных   составляющих</w:t>
      </w:r>
      <w:r>
        <w:rPr>
          <w:rFonts w:ascii="Times New Roman" w:hAnsi="Times New Roman" w:cs="Times New Roman"/>
          <w:sz w:val="28"/>
          <w:szCs w:val="28"/>
        </w:rPr>
        <w:t xml:space="preserve"> </w:t>
      </w:r>
      <w:r w:rsidRPr="007634C2">
        <w:rPr>
          <w:rFonts w:ascii="Times New Roman" w:hAnsi="Times New Roman" w:cs="Times New Roman"/>
          <w:sz w:val="28"/>
          <w:szCs w:val="28"/>
        </w:rPr>
        <w:t>факторов  (как  внутренних,  так  и  внешних)  на   формирование   итогового</w:t>
      </w:r>
      <w:r>
        <w:rPr>
          <w:rFonts w:ascii="Times New Roman" w:hAnsi="Times New Roman" w:cs="Times New Roman"/>
          <w:sz w:val="28"/>
          <w:szCs w:val="28"/>
        </w:rPr>
        <w:t xml:space="preserve"> </w:t>
      </w:r>
      <w:r w:rsidRPr="007634C2">
        <w:rPr>
          <w:rFonts w:ascii="Times New Roman" w:hAnsi="Times New Roman" w:cs="Times New Roman"/>
          <w:sz w:val="28"/>
          <w:szCs w:val="28"/>
        </w:rPr>
        <w:t>показателя.</w:t>
      </w: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42592D" w:rsidP="0042592D">
      <w:pPr>
        <w:spacing w:line="360" w:lineRule="auto"/>
        <w:ind w:firstLine="709"/>
        <w:jc w:val="center"/>
        <w:rPr>
          <w:b/>
          <w:sz w:val="28"/>
          <w:szCs w:val="28"/>
        </w:rPr>
      </w:pPr>
      <w:r w:rsidRPr="0042592D">
        <w:rPr>
          <w:b/>
          <w:sz w:val="28"/>
          <w:szCs w:val="28"/>
        </w:rPr>
        <w:t xml:space="preserve">Глава 2. </w:t>
      </w:r>
      <w:r w:rsidR="00944BBE">
        <w:rPr>
          <w:b/>
          <w:sz w:val="28"/>
          <w:szCs w:val="28"/>
        </w:rPr>
        <w:t>Анализ хозяйственной деятельности предприятия</w:t>
      </w:r>
    </w:p>
    <w:p w:rsidR="00944BBE" w:rsidRDefault="00944BBE" w:rsidP="00944BBE">
      <w:pPr>
        <w:spacing w:line="360" w:lineRule="auto"/>
        <w:ind w:left="567" w:firstLine="709"/>
        <w:jc w:val="center"/>
        <w:rPr>
          <w:b/>
          <w:sz w:val="28"/>
          <w:szCs w:val="28"/>
        </w:rPr>
      </w:pPr>
      <w:r>
        <w:rPr>
          <w:b/>
          <w:sz w:val="28"/>
          <w:szCs w:val="28"/>
        </w:rPr>
        <w:t>2.1.</w:t>
      </w:r>
      <w:r w:rsidR="00C57955" w:rsidRPr="00944BBE">
        <w:rPr>
          <w:b/>
          <w:sz w:val="28"/>
          <w:szCs w:val="28"/>
        </w:rPr>
        <w:t xml:space="preserve">Анализ объема производства и </w:t>
      </w:r>
      <w:r w:rsidRPr="00944BBE">
        <w:rPr>
          <w:b/>
          <w:sz w:val="28"/>
          <w:szCs w:val="28"/>
        </w:rPr>
        <w:t>реализации продукции</w:t>
      </w:r>
    </w:p>
    <w:p w:rsidR="0042621D" w:rsidRDefault="0042621D" w:rsidP="00C63E20">
      <w:pPr>
        <w:pStyle w:val="HTML"/>
        <w:spacing w:line="360" w:lineRule="auto"/>
        <w:ind w:firstLine="567"/>
        <w:jc w:val="both"/>
        <w:rPr>
          <w:rFonts w:ascii="Times New Roman" w:hAnsi="Times New Roman" w:cs="Times New Roman"/>
          <w:sz w:val="28"/>
          <w:szCs w:val="28"/>
        </w:rPr>
      </w:pPr>
    </w:p>
    <w:p w:rsidR="00944BBE" w:rsidRDefault="00944BBE" w:rsidP="00C63E20">
      <w:pPr>
        <w:pStyle w:val="HTML"/>
        <w:spacing w:line="360" w:lineRule="auto"/>
        <w:ind w:firstLine="567"/>
        <w:jc w:val="both"/>
        <w:rPr>
          <w:rFonts w:ascii="Times New Roman" w:hAnsi="Times New Roman" w:cs="Times New Roman"/>
          <w:sz w:val="28"/>
          <w:szCs w:val="28"/>
        </w:rPr>
      </w:pPr>
      <w:r w:rsidRPr="00944BBE">
        <w:rPr>
          <w:rFonts w:ascii="Times New Roman" w:hAnsi="Times New Roman" w:cs="Times New Roman"/>
          <w:sz w:val="28"/>
          <w:szCs w:val="28"/>
        </w:rPr>
        <w:t>Объем производства и реализации продукции являются взаимосвязанными</w:t>
      </w:r>
      <w:r w:rsidR="00C63E20">
        <w:rPr>
          <w:rFonts w:ascii="Times New Roman" w:hAnsi="Times New Roman" w:cs="Times New Roman"/>
          <w:sz w:val="28"/>
          <w:szCs w:val="28"/>
        </w:rPr>
        <w:t xml:space="preserve"> </w:t>
      </w:r>
      <w:r w:rsidRPr="00944BBE">
        <w:rPr>
          <w:rFonts w:ascii="Times New Roman" w:hAnsi="Times New Roman" w:cs="Times New Roman"/>
          <w:sz w:val="28"/>
          <w:szCs w:val="28"/>
        </w:rPr>
        <w:t>показателями. Предприятия должны производить только те товары и в таком</w:t>
      </w:r>
      <w:r w:rsidR="00C63E20">
        <w:rPr>
          <w:rFonts w:ascii="Times New Roman" w:hAnsi="Times New Roman" w:cs="Times New Roman"/>
          <w:sz w:val="28"/>
          <w:szCs w:val="28"/>
        </w:rPr>
        <w:t xml:space="preserve"> </w:t>
      </w:r>
      <w:r w:rsidRPr="00944BBE">
        <w:rPr>
          <w:rFonts w:ascii="Times New Roman" w:hAnsi="Times New Roman" w:cs="Times New Roman"/>
          <w:sz w:val="28"/>
          <w:szCs w:val="28"/>
        </w:rPr>
        <w:t>объеме, в котором оно может реализовать.</w:t>
      </w:r>
    </w:p>
    <w:p w:rsidR="00C63E20" w:rsidRPr="00944BBE" w:rsidRDefault="00C63E20" w:rsidP="00C63E20">
      <w:pPr>
        <w:pStyle w:val="HTML"/>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Анализ динамики  объема производства и реализации продукции приведен в ниже предоставленных таблицах.</w:t>
      </w:r>
    </w:p>
    <w:p w:rsidR="00E703C2" w:rsidRPr="00E703C2" w:rsidRDefault="00E703C2" w:rsidP="00944BBE">
      <w:pPr>
        <w:spacing w:line="360" w:lineRule="auto"/>
        <w:ind w:left="567" w:firstLine="709"/>
        <w:jc w:val="right"/>
        <w:rPr>
          <w:sz w:val="28"/>
          <w:szCs w:val="28"/>
        </w:rPr>
      </w:pPr>
      <w:r w:rsidRPr="00E703C2">
        <w:rPr>
          <w:sz w:val="28"/>
          <w:szCs w:val="28"/>
        </w:rPr>
        <w:t>Таблица 1</w:t>
      </w:r>
    </w:p>
    <w:p w:rsidR="00E703C2" w:rsidRPr="00E703C2" w:rsidRDefault="00E703C2" w:rsidP="00944BBE">
      <w:pPr>
        <w:spacing w:line="360" w:lineRule="auto"/>
        <w:jc w:val="center"/>
        <w:rPr>
          <w:sz w:val="28"/>
          <w:szCs w:val="28"/>
        </w:rPr>
      </w:pPr>
      <w:r w:rsidRPr="00E703C2">
        <w:rPr>
          <w:sz w:val="28"/>
          <w:szCs w:val="28"/>
        </w:rPr>
        <w:t>Анализ динамики объема производства и реализации продукции</w:t>
      </w:r>
      <w:r w:rsidR="00E26602">
        <w:rPr>
          <w:sz w:val="28"/>
          <w:szCs w:val="28"/>
        </w:rPr>
        <w:t>, млн.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8"/>
        <w:gridCol w:w="1451"/>
        <w:gridCol w:w="1452"/>
        <w:gridCol w:w="1452"/>
        <w:gridCol w:w="1452"/>
      </w:tblGrid>
      <w:tr w:rsidR="00E703C2">
        <w:trPr>
          <w:cantSplit/>
        </w:trPr>
        <w:tc>
          <w:tcPr>
            <w:tcW w:w="3478" w:type="dxa"/>
            <w:vMerge w:val="restart"/>
          </w:tcPr>
          <w:p w:rsidR="00E703C2" w:rsidRDefault="00E703C2" w:rsidP="0096469D">
            <w:pPr>
              <w:ind w:firstLine="709"/>
              <w:jc w:val="both"/>
            </w:pPr>
            <w:r>
              <w:t>Показатели</w:t>
            </w:r>
          </w:p>
        </w:tc>
        <w:tc>
          <w:tcPr>
            <w:tcW w:w="1451" w:type="dxa"/>
            <w:vMerge w:val="restart"/>
          </w:tcPr>
          <w:p w:rsidR="00E703C2" w:rsidRDefault="00E703C2" w:rsidP="0096469D">
            <w:pPr>
              <w:jc w:val="center"/>
            </w:pPr>
            <w:r>
              <w:t>Предыдущий год</w:t>
            </w:r>
          </w:p>
        </w:tc>
        <w:tc>
          <w:tcPr>
            <w:tcW w:w="1452" w:type="dxa"/>
            <w:vMerge w:val="restart"/>
          </w:tcPr>
          <w:p w:rsidR="00E703C2" w:rsidRDefault="00E703C2" w:rsidP="0096469D">
            <w:pPr>
              <w:jc w:val="center"/>
            </w:pPr>
            <w:r>
              <w:t>Отчетный год</w:t>
            </w:r>
          </w:p>
        </w:tc>
        <w:tc>
          <w:tcPr>
            <w:tcW w:w="2904" w:type="dxa"/>
            <w:gridSpan w:val="2"/>
          </w:tcPr>
          <w:p w:rsidR="00E703C2" w:rsidRDefault="00E703C2" w:rsidP="0096469D">
            <w:pPr>
              <w:jc w:val="center"/>
            </w:pPr>
            <w:r>
              <w:t>Изменения</w:t>
            </w:r>
          </w:p>
        </w:tc>
      </w:tr>
      <w:tr w:rsidR="00E703C2">
        <w:trPr>
          <w:cantSplit/>
        </w:trPr>
        <w:tc>
          <w:tcPr>
            <w:tcW w:w="3478" w:type="dxa"/>
            <w:vMerge/>
          </w:tcPr>
          <w:p w:rsidR="00E703C2" w:rsidRDefault="00E703C2" w:rsidP="0096469D">
            <w:pPr>
              <w:ind w:firstLine="709"/>
              <w:jc w:val="center"/>
            </w:pPr>
          </w:p>
        </w:tc>
        <w:tc>
          <w:tcPr>
            <w:tcW w:w="1451" w:type="dxa"/>
            <w:vMerge/>
          </w:tcPr>
          <w:p w:rsidR="00E703C2" w:rsidRDefault="00E703C2" w:rsidP="0096469D">
            <w:pPr>
              <w:ind w:firstLine="709"/>
            </w:pPr>
          </w:p>
        </w:tc>
        <w:tc>
          <w:tcPr>
            <w:tcW w:w="1452" w:type="dxa"/>
            <w:vMerge/>
          </w:tcPr>
          <w:p w:rsidR="00E703C2" w:rsidRDefault="00E703C2" w:rsidP="0096469D">
            <w:pPr>
              <w:ind w:firstLine="709"/>
            </w:pPr>
          </w:p>
        </w:tc>
        <w:tc>
          <w:tcPr>
            <w:tcW w:w="1452" w:type="dxa"/>
          </w:tcPr>
          <w:p w:rsidR="00E703C2" w:rsidRDefault="00E703C2" w:rsidP="0096469D">
            <w:pPr>
              <w:ind w:hanging="2"/>
            </w:pPr>
            <w:r>
              <w:t>в сумме</w:t>
            </w:r>
          </w:p>
        </w:tc>
        <w:tc>
          <w:tcPr>
            <w:tcW w:w="1452" w:type="dxa"/>
          </w:tcPr>
          <w:p w:rsidR="00E703C2" w:rsidRDefault="00E703C2" w:rsidP="0096469D">
            <w:pPr>
              <w:jc w:val="center"/>
            </w:pPr>
            <w:r>
              <w:t>в процентах</w:t>
            </w:r>
          </w:p>
        </w:tc>
      </w:tr>
      <w:tr w:rsidR="00E703C2">
        <w:tc>
          <w:tcPr>
            <w:tcW w:w="3478" w:type="dxa"/>
          </w:tcPr>
          <w:p w:rsidR="00E703C2" w:rsidRDefault="00E703C2" w:rsidP="0096469D">
            <w:pPr>
              <w:jc w:val="center"/>
            </w:pPr>
            <w:r>
              <w:t>А</w:t>
            </w:r>
          </w:p>
        </w:tc>
        <w:tc>
          <w:tcPr>
            <w:tcW w:w="1451" w:type="dxa"/>
          </w:tcPr>
          <w:p w:rsidR="00E703C2" w:rsidRDefault="00E703C2" w:rsidP="0096469D">
            <w:pPr>
              <w:jc w:val="center"/>
            </w:pPr>
            <w:r>
              <w:t>1</w:t>
            </w:r>
          </w:p>
        </w:tc>
        <w:tc>
          <w:tcPr>
            <w:tcW w:w="1452" w:type="dxa"/>
          </w:tcPr>
          <w:p w:rsidR="00E703C2" w:rsidRDefault="00E703C2" w:rsidP="0096469D">
            <w:pPr>
              <w:jc w:val="center"/>
            </w:pPr>
            <w:r>
              <w:t>2</w:t>
            </w:r>
          </w:p>
        </w:tc>
        <w:tc>
          <w:tcPr>
            <w:tcW w:w="1452" w:type="dxa"/>
          </w:tcPr>
          <w:p w:rsidR="00E703C2" w:rsidRDefault="00E703C2" w:rsidP="0096469D">
            <w:pPr>
              <w:jc w:val="center"/>
            </w:pPr>
            <w:r>
              <w:t>3</w:t>
            </w:r>
          </w:p>
        </w:tc>
        <w:tc>
          <w:tcPr>
            <w:tcW w:w="1452" w:type="dxa"/>
          </w:tcPr>
          <w:p w:rsidR="00E703C2" w:rsidRDefault="00E703C2" w:rsidP="0096469D">
            <w:pPr>
              <w:jc w:val="center"/>
            </w:pPr>
            <w:r>
              <w:t>4</w:t>
            </w:r>
          </w:p>
        </w:tc>
      </w:tr>
      <w:tr w:rsidR="00E703C2">
        <w:tc>
          <w:tcPr>
            <w:tcW w:w="3478" w:type="dxa"/>
          </w:tcPr>
          <w:p w:rsidR="00E703C2" w:rsidRDefault="00E703C2" w:rsidP="0096469D">
            <w:pPr>
              <w:jc w:val="both"/>
            </w:pPr>
            <w:r>
              <w:t>1.Объем продукции в трудовом измерителе (тыс. нормо-часов)</w:t>
            </w:r>
          </w:p>
        </w:tc>
        <w:tc>
          <w:tcPr>
            <w:tcW w:w="1451" w:type="dxa"/>
            <w:vAlign w:val="center"/>
          </w:tcPr>
          <w:p w:rsidR="00E703C2" w:rsidRDefault="00E703C2" w:rsidP="00EB1381">
            <w:pPr>
              <w:jc w:val="center"/>
            </w:pPr>
            <w:r>
              <w:t>6168</w:t>
            </w:r>
          </w:p>
        </w:tc>
        <w:tc>
          <w:tcPr>
            <w:tcW w:w="1452" w:type="dxa"/>
            <w:vAlign w:val="center"/>
          </w:tcPr>
          <w:p w:rsidR="00E703C2" w:rsidRDefault="00E703C2" w:rsidP="00EB1381">
            <w:pPr>
              <w:jc w:val="center"/>
            </w:pPr>
            <w:r>
              <w:t>6476</w:t>
            </w:r>
          </w:p>
        </w:tc>
        <w:tc>
          <w:tcPr>
            <w:tcW w:w="1452" w:type="dxa"/>
            <w:vAlign w:val="center"/>
          </w:tcPr>
          <w:p w:rsidR="00E703C2" w:rsidRDefault="00FF5086" w:rsidP="00EB1381">
            <w:pPr>
              <w:jc w:val="center"/>
            </w:pPr>
            <w:r>
              <w:t>308</w:t>
            </w:r>
          </w:p>
        </w:tc>
        <w:tc>
          <w:tcPr>
            <w:tcW w:w="1452" w:type="dxa"/>
            <w:vAlign w:val="center"/>
          </w:tcPr>
          <w:p w:rsidR="00E703C2" w:rsidRDefault="00FF5086" w:rsidP="00EB1381">
            <w:pPr>
              <w:jc w:val="center"/>
            </w:pPr>
            <w:r>
              <w:t>104,9</w:t>
            </w:r>
          </w:p>
        </w:tc>
      </w:tr>
      <w:tr w:rsidR="00E703C2">
        <w:tc>
          <w:tcPr>
            <w:tcW w:w="3478" w:type="dxa"/>
          </w:tcPr>
          <w:p w:rsidR="00E703C2" w:rsidRPr="00E703C2" w:rsidRDefault="00E703C2" w:rsidP="0096469D">
            <w:pPr>
              <w:pStyle w:val="a5"/>
              <w:tabs>
                <w:tab w:val="clear" w:pos="4536"/>
                <w:tab w:val="clear" w:pos="9072"/>
              </w:tabs>
              <w:rPr>
                <w:sz w:val="24"/>
                <w:szCs w:val="24"/>
              </w:rPr>
            </w:pPr>
            <w:r w:rsidRPr="00E703C2">
              <w:rPr>
                <w:sz w:val="24"/>
                <w:szCs w:val="24"/>
              </w:rPr>
              <w:t xml:space="preserve">2. Объем продукции в сопоставимых ценах (ценах базисного периода) </w:t>
            </w:r>
          </w:p>
        </w:tc>
        <w:tc>
          <w:tcPr>
            <w:tcW w:w="1451" w:type="dxa"/>
            <w:vAlign w:val="center"/>
          </w:tcPr>
          <w:p w:rsidR="00E703C2" w:rsidRDefault="00E703C2" w:rsidP="00EB1381">
            <w:pPr>
              <w:jc w:val="center"/>
            </w:pPr>
          </w:p>
          <w:p w:rsidR="00E703C2" w:rsidRDefault="00E703C2" w:rsidP="00EB1381">
            <w:pPr>
              <w:jc w:val="center"/>
            </w:pPr>
            <w:r>
              <w:t>2584</w:t>
            </w:r>
          </w:p>
        </w:tc>
        <w:tc>
          <w:tcPr>
            <w:tcW w:w="1452" w:type="dxa"/>
            <w:vAlign w:val="center"/>
          </w:tcPr>
          <w:p w:rsidR="00E703C2" w:rsidRDefault="00E703C2" w:rsidP="00EB1381">
            <w:pPr>
              <w:jc w:val="center"/>
            </w:pPr>
          </w:p>
          <w:p w:rsidR="00E703C2" w:rsidRDefault="00E703C2" w:rsidP="00EB1381">
            <w:pPr>
              <w:jc w:val="center"/>
            </w:pPr>
            <w:r>
              <w:t>2689</w:t>
            </w:r>
          </w:p>
        </w:tc>
        <w:tc>
          <w:tcPr>
            <w:tcW w:w="1452" w:type="dxa"/>
            <w:vAlign w:val="center"/>
          </w:tcPr>
          <w:p w:rsidR="00E703C2" w:rsidRDefault="00FF5086" w:rsidP="00EB1381">
            <w:pPr>
              <w:jc w:val="center"/>
            </w:pPr>
            <w:r>
              <w:t>105</w:t>
            </w:r>
          </w:p>
        </w:tc>
        <w:tc>
          <w:tcPr>
            <w:tcW w:w="1452" w:type="dxa"/>
            <w:vAlign w:val="center"/>
          </w:tcPr>
          <w:p w:rsidR="00E703C2" w:rsidRDefault="00FF5086" w:rsidP="00EB1381">
            <w:pPr>
              <w:jc w:val="center"/>
            </w:pPr>
            <w:r>
              <w:t>104,06</w:t>
            </w:r>
          </w:p>
        </w:tc>
      </w:tr>
      <w:tr w:rsidR="00E703C2">
        <w:tc>
          <w:tcPr>
            <w:tcW w:w="3478" w:type="dxa"/>
          </w:tcPr>
          <w:p w:rsidR="00E703C2" w:rsidRPr="00E703C2" w:rsidRDefault="00E703C2" w:rsidP="0096469D">
            <w:pPr>
              <w:pStyle w:val="a5"/>
              <w:tabs>
                <w:tab w:val="clear" w:pos="4536"/>
                <w:tab w:val="clear" w:pos="9072"/>
              </w:tabs>
              <w:rPr>
                <w:sz w:val="24"/>
                <w:szCs w:val="24"/>
              </w:rPr>
            </w:pPr>
            <w:r w:rsidRPr="00E703C2">
              <w:rPr>
                <w:sz w:val="24"/>
                <w:szCs w:val="24"/>
              </w:rPr>
              <w:t>3. Выручка (нетто) от продаж в сопоставимых ценах (ценах базисного периода)</w:t>
            </w:r>
          </w:p>
        </w:tc>
        <w:tc>
          <w:tcPr>
            <w:tcW w:w="1451" w:type="dxa"/>
            <w:vAlign w:val="center"/>
          </w:tcPr>
          <w:p w:rsidR="00E703C2" w:rsidRDefault="00E703C2" w:rsidP="00EB1381">
            <w:pPr>
              <w:jc w:val="center"/>
            </w:pPr>
            <w:r>
              <w:t>2583</w:t>
            </w:r>
          </w:p>
        </w:tc>
        <w:tc>
          <w:tcPr>
            <w:tcW w:w="1452" w:type="dxa"/>
            <w:vAlign w:val="center"/>
          </w:tcPr>
          <w:p w:rsidR="00E703C2" w:rsidRDefault="00E703C2" w:rsidP="00EB1381">
            <w:pPr>
              <w:jc w:val="center"/>
            </w:pPr>
            <w:r>
              <w:t>2680</w:t>
            </w:r>
          </w:p>
        </w:tc>
        <w:tc>
          <w:tcPr>
            <w:tcW w:w="1452" w:type="dxa"/>
            <w:vAlign w:val="center"/>
          </w:tcPr>
          <w:p w:rsidR="00E703C2" w:rsidRDefault="00FF5086" w:rsidP="00EB1381">
            <w:pPr>
              <w:jc w:val="center"/>
            </w:pPr>
            <w:r>
              <w:t>97</w:t>
            </w:r>
          </w:p>
        </w:tc>
        <w:tc>
          <w:tcPr>
            <w:tcW w:w="1452" w:type="dxa"/>
            <w:vAlign w:val="center"/>
          </w:tcPr>
          <w:p w:rsidR="00E703C2" w:rsidRDefault="00EB1381" w:rsidP="00EB1381">
            <w:pPr>
              <w:jc w:val="center"/>
            </w:pPr>
            <w:r>
              <w:t>103,7</w:t>
            </w:r>
          </w:p>
        </w:tc>
      </w:tr>
    </w:tbl>
    <w:p w:rsidR="00E703C2" w:rsidRPr="00EE558C" w:rsidRDefault="00E703C2" w:rsidP="00B337AD">
      <w:pPr>
        <w:ind w:firstLine="709"/>
        <w:rPr>
          <w:b/>
          <w:sz w:val="28"/>
          <w:szCs w:val="28"/>
        </w:rPr>
      </w:pPr>
    </w:p>
    <w:p w:rsidR="0042592D" w:rsidRPr="00EE558C" w:rsidRDefault="005000F5" w:rsidP="00EE558C">
      <w:pPr>
        <w:spacing w:line="360" w:lineRule="auto"/>
        <w:ind w:firstLine="540"/>
        <w:jc w:val="both"/>
        <w:rPr>
          <w:sz w:val="28"/>
          <w:szCs w:val="28"/>
        </w:rPr>
      </w:pPr>
      <w:r w:rsidRPr="00EE558C">
        <w:rPr>
          <w:sz w:val="28"/>
          <w:szCs w:val="28"/>
        </w:rPr>
        <w:t> Из  таблицы видно, что рост наблюдается по всем экономическим показателям хозяйственной деятельности. Объем продукции в трудовом измерителе и в сопоставимых ценах увеличился, это может быть связано с увеличением числа производственного персонала, внедрения нового оборудования (основных средств труда).</w:t>
      </w:r>
      <w:r w:rsidR="0042592D" w:rsidRPr="00EE558C">
        <w:rPr>
          <w:sz w:val="28"/>
          <w:szCs w:val="28"/>
        </w:rPr>
        <w:t>Трудовые измерители (нормо-часы) определяют трудоемкость продукции, они лучше характеризует действительный объем выполненных работ, чем полные стоимостные показатели. Поэтому наблюдаются расхождения в темпах роста показателей.</w:t>
      </w:r>
    </w:p>
    <w:p w:rsidR="0042621D" w:rsidRDefault="0042621D" w:rsidP="00C63E20">
      <w:pPr>
        <w:spacing w:line="360" w:lineRule="auto"/>
        <w:ind w:firstLine="567"/>
        <w:jc w:val="center"/>
        <w:rPr>
          <w:b/>
          <w:bCs/>
          <w:sz w:val="28"/>
          <w:szCs w:val="28"/>
        </w:rPr>
      </w:pPr>
    </w:p>
    <w:p w:rsidR="0042621D" w:rsidRDefault="0042621D" w:rsidP="00C63E20">
      <w:pPr>
        <w:spacing w:line="360" w:lineRule="auto"/>
        <w:ind w:firstLine="567"/>
        <w:jc w:val="center"/>
        <w:rPr>
          <w:b/>
          <w:bCs/>
          <w:sz w:val="28"/>
          <w:szCs w:val="28"/>
        </w:rPr>
      </w:pPr>
    </w:p>
    <w:p w:rsidR="0042621D" w:rsidRDefault="0042621D" w:rsidP="00C63E20">
      <w:pPr>
        <w:spacing w:line="360" w:lineRule="auto"/>
        <w:ind w:firstLine="567"/>
        <w:jc w:val="center"/>
        <w:rPr>
          <w:b/>
          <w:bCs/>
          <w:sz w:val="28"/>
          <w:szCs w:val="28"/>
        </w:rPr>
      </w:pPr>
    </w:p>
    <w:p w:rsidR="0042621D" w:rsidRDefault="0042621D" w:rsidP="00C63E20">
      <w:pPr>
        <w:spacing w:line="360" w:lineRule="auto"/>
        <w:ind w:firstLine="567"/>
        <w:jc w:val="center"/>
        <w:rPr>
          <w:b/>
          <w:bCs/>
          <w:sz w:val="28"/>
          <w:szCs w:val="28"/>
        </w:rPr>
      </w:pPr>
    </w:p>
    <w:p w:rsidR="00C63E20" w:rsidRDefault="00C63E20" w:rsidP="00C63E20">
      <w:pPr>
        <w:spacing w:line="360" w:lineRule="auto"/>
        <w:ind w:firstLine="567"/>
        <w:jc w:val="center"/>
        <w:rPr>
          <w:sz w:val="28"/>
          <w:szCs w:val="28"/>
        </w:rPr>
      </w:pPr>
      <w:r>
        <w:rPr>
          <w:b/>
          <w:bCs/>
          <w:sz w:val="28"/>
          <w:szCs w:val="28"/>
        </w:rPr>
        <w:t xml:space="preserve">2.2. Анализ выполнения плана </w:t>
      </w:r>
      <w:r w:rsidR="00C76CF7">
        <w:rPr>
          <w:b/>
          <w:bCs/>
          <w:sz w:val="28"/>
          <w:szCs w:val="28"/>
        </w:rPr>
        <w:t xml:space="preserve"> по ассортименту продукции</w:t>
      </w:r>
    </w:p>
    <w:p w:rsidR="0042621D" w:rsidRDefault="0042621D" w:rsidP="00C76CF7">
      <w:pPr>
        <w:pStyle w:val="HTML"/>
        <w:spacing w:line="360" w:lineRule="auto"/>
        <w:ind w:firstLine="567"/>
        <w:jc w:val="both"/>
        <w:rPr>
          <w:rFonts w:ascii="Times New Roman" w:hAnsi="Times New Roman" w:cs="Times New Roman"/>
          <w:sz w:val="28"/>
          <w:szCs w:val="28"/>
        </w:rPr>
      </w:pPr>
    </w:p>
    <w:p w:rsidR="00C76CF7" w:rsidRPr="00C76CF7" w:rsidRDefault="00C76CF7" w:rsidP="00C76CF7">
      <w:pPr>
        <w:pStyle w:val="HTML"/>
        <w:spacing w:line="360" w:lineRule="auto"/>
        <w:ind w:firstLine="567"/>
        <w:jc w:val="both"/>
        <w:rPr>
          <w:rFonts w:ascii="Times New Roman" w:hAnsi="Times New Roman" w:cs="Times New Roman"/>
          <w:sz w:val="28"/>
          <w:szCs w:val="28"/>
        </w:rPr>
      </w:pPr>
      <w:r w:rsidRPr="00C76CF7">
        <w:rPr>
          <w:rFonts w:ascii="Times New Roman" w:hAnsi="Times New Roman" w:cs="Times New Roman"/>
          <w:sz w:val="28"/>
          <w:szCs w:val="28"/>
        </w:rPr>
        <w:t>Выполнить план по структуре – значит сохранить в фактическом выпуске</w:t>
      </w:r>
      <w:r>
        <w:rPr>
          <w:rFonts w:ascii="Times New Roman" w:hAnsi="Times New Roman" w:cs="Times New Roman"/>
          <w:sz w:val="28"/>
          <w:szCs w:val="28"/>
        </w:rPr>
        <w:t xml:space="preserve"> </w:t>
      </w:r>
      <w:r w:rsidRPr="00C76CF7">
        <w:rPr>
          <w:rFonts w:ascii="Times New Roman" w:hAnsi="Times New Roman" w:cs="Times New Roman"/>
          <w:sz w:val="28"/>
          <w:szCs w:val="28"/>
        </w:rPr>
        <w:t>продукции запланированные соотношения отдельных видов.</w:t>
      </w:r>
      <w:r>
        <w:rPr>
          <w:rFonts w:ascii="Times New Roman" w:hAnsi="Times New Roman" w:cs="Times New Roman"/>
          <w:sz w:val="28"/>
          <w:szCs w:val="28"/>
        </w:rPr>
        <w:t xml:space="preserve"> </w:t>
      </w:r>
      <w:r w:rsidRPr="00C76CF7">
        <w:rPr>
          <w:rFonts w:ascii="Times New Roman" w:hAnsi="Times New Roman" w:cs="Times New Roman"/>
          <w:sz w:val="28"/>
          <w:szCs w:val="28"/>
        </w:rPr>
        <w:t>Изменение структуры производства оказывает влияние на все экономические</w:t>
      </w:r>
      <w:r>
        <w:rPr>
          <w:rFonts w:ascii="Times New Roman" w:hAnsi="Times New Roman" w:cs="Times New Roman"/>
          <w:sz w:val="28"/>
          <w:szCs w:val="28"/>
        </w:rPr>
        <w:t xml:space="preserve"> </w:t>
      </w:r>
      <w:r w:rsidRPr="00C76CF7">
        <w:rPr>
          <w:rFonts w:ascii="Times New Roman" w:hAnsi="Times New Roman" w:cs="Times New Roman"/>
          <w:sz w:val="28"/>
          <w:szCs w:val="28"/>
        </w:rPr>
        <w:t>показатели: объем выпуска в стоимостной оценке, себестоимость, прибыль,</w:t>
      </w:r>
      <w:r>
        <w:rPr>
          <w:rFonts w:ascii="Times New Roman" w:hAnsi="Times New Roman" w:cs="Times New Roman"/>
          <w:sz w:val="28"/>
          <w:szCs w:val="28"/>
        </w:rPr>
        <w:t xml:space="preserve"> </w:t>
      </w:r>
      <w:r w:rsidRPr="00C76CF7">
        <w:rPr>
          <w:rFonts w:ascii="Times New Roman" w:hAnsi="Times New Roman" w:cs="Times New Roman"/>
          <w:sz w:val="28"/>
          <w:szCs w:val="28"/>
        </w:rPr>
        <w:t>рентабельность.</w:t>
      </w:r>
    </w:p>
    <w:p w:rsidR="000D49AE" w:rsidRDefault="000D49AE" w:rsidP="000D49AE">
      <w:pPr>
        <w:spacing w:line="360" w:lineRule="auto"/>
        <w:ind w:firstLine="567"/>
        <w:jc w:val="both"/>
        <w:rPr>
          <w:sz w:val="28"/>
          <w:szCs w:val="28"/>
        </w:rPr>
      </w:pPr>
      <w:r w:rsidRPr="007F241F">
        <w:rPr>
          <w:sz w:val="28"/>
          <w:szCs w:val="28"/>
        </w:rPr>
        <w:t>Оценка выполнения плана по номенклатуре основывается на сопоставлении планового и фактического выпуска продукции по основным видам, включенным в номенклатуру.</w:t>
      </w:r>
    </w:p>
    <w:p w:rsidR="000D49AE" w:rsidRDefault="000D49AE" w:rsidP="000D49AE">
      <w:pPr>
        <w:spacing w:line="360" w:lineRule="auto"/>
        <w:ind w:firstLine="567"/>
        <w:jc w:val="both"/>
        <w:rPr>
          <w:sz w:val="28"/>
          <w:szCs w:val="28"/>
        </w:rPr>
      </w:pPr>
      <w:r>
        <w:rPr>
          <w:sz w:val="28"/>
          <w:szCs w:val="28"/>
        </w:rPr>
        <w:t>И</w:t>
      </w:r>
      <w:r w:rsidRPr="007F241F">
        <w:rPr>
          <w:sz w:val="28"/>
          <w:szCs w:val="28"/>
        </w:rPr>
        <w:t>зделия, выпускаемые сверх плана или не предусмотренные планом, в расчет выполнения плана по ассортименту не принимаются. План по ассортименту считается выполненным только в том случае, если выполнено задание по всем видам изделий.</w:t>
      </w:r>
    </w:p>
    <w:p w:rsidR="00B337AD" w:rsidRPr="00B337AD" w:rsidRDefault="00B337AD" w:rsidP="00EE558C">
      <w:pPr>
        <w:spacing w:line="360" w:lineRule="auto"/>
        <w:ind w:firstLine="709"/>
        <w:jc w:val="right"/>
        <w:rPr>
          <w:sz w:val="28"/>
          <w:szCs w:val="28"/>
        </w:rPr>
      </w:pPr>
      <w:r w:rsidRPr="00B337AD">
        <w:rPr>
          <w:sz w:val="28"/>
          <w:szCs w:val="28"/>
        </w:rPr>
        <w:t>Таблица 2</w:t>
      </w:r>
    </w:p>
    <w:p w:rsidR="00B337AD" w:rsidRPr="00B337AD" w:rsidRDefault="00B337AD" w:rsidP="00EE558C">
      <w:pPr>
        <w:spacing w:line="360" w:lineRule="auto"/>
        <w:jc w:val="center"/>
        <w:rPr>
          <w:sz w:val="28"/>
          <w:szCs w:val="28"/>
        </w:rPr>
      </w:pPr>
      <w:r w:rsidRPr="00B337AD">
        <w:rPr>
          <w:sz w:val="28"/>
          <w:szCs w:val="28"/>
        </w:rPr>
        <w:t>Анализ выполнения плана по ассортименту продукции</w:t>
      </w:r>
      <w:r w:rsidR="00E26602">
        <w:rPr>
          <w:sz w:val="28"/>
          <w:szCs w:val="28"/>
        </w:rPr>
        <w:t>, млн.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7"/>
        <w:gridCol w:w="1857"/>
        <w:gridCol w:w="1857"/>
        <w:gridCol w:w="1857"/>
        <w:gridCol w:w="1857"/>
      </w:tblGrid>
      <w:tr w:rsidR="00B337AD" w:rsidRPr="00EE558C">
        <w:trPr>
          <w:cantSplit/>
        </w:trPr>
        <w:tc>
          <w:tcPr>
            <w:tcW w:w="1857" w:type="dxa"/>
            <w:vMerge w:val="restart"/>
          </w:tcPr>
          <w:p w:rsidR="00B337AD" w:rsidRPr="00EE558C" w:rsidRDefault="00B337AD" w:rsidP="0096469D">
            <w:r w:rsidRPr="00EE558C">
              <w:t>Виды изделий</w:t>
            </w:r>
          </w:p>
        </w:tc>
        <w:tc>
          <w:tcPr>
            <w:tcW w:w="3714" w:type="dxa"/>
            <w:gridSpan w:val="2"/>
          </w:tcPr>
          <w:p w:rsidR="00B337AD" w:rsidRPr="00EE558C" w:rsidRDefault="00B337AD" w:rsidP="0096469D">
            <w:r w:rsidRPr="00EE558C">
              <w:t>Выпуск продукции в плановых ценах</w:t>
            </w:r>
          </w:p>
        </w:tc>
        <w:tc>
          <w:tcPr>
            <w:tcW w:w="1857" w:type="dxa"/>
            <w:vMerge w:val="restart"/>
          </w:tcPr>
          <w:p w:rsidR="00B337AD" w:rsidRPr="00EE558C" w:rsidRDefault="00B337AD" w:rsidP="0096469D">
            <w:r w:rsidRPr="00EE558C">
              <w:t>Засчитывается в выполнение плана по ассортименту</w:t>
            </w:r>
          </w:p>
        </w:tc>
        <w:tc>
          <w:tcPr>
            <w:tcW w:w="1857" w:type="dxa"/>
            <w:vMerge w:val="restart"/>
          </w:tcPr>
          <w:p w:rsidR="00B337AD" w:rsidRPr="00EE558C" w:rsidRDefault="00B337AD" w:rsidP="0096469D">
            <w:r w:rsidRPr="00EE558C">
              <w:t>Выполнение плана по ассортименту, %</w:t>
            </w:r>
          </w:p>
        </w:tc>
      </w:tr>
      <w:tr w:rsidR="00B337AD" w:rsidRPr="00EE558C">
        <w:trPr>
          <w:cantSplit/>
        </w:trPr>
        <w:tc>
          <w:tcPr>
            <w:tcW w:w="1857" w:type="dxa"/>
            <w:vMerge/>
          </w:tcPr>
          <w:p w:rsidR="00B337AD" w:rsidRPr="00EE558C" w:rsidRDefault="00B337AD" w:rsidP="0096469D">
            <w:pPr>
              <w:ind w:firstLine="709"/>
            </w:pPr>
          </w:p>
        </w:tc>
        <w:tc>
          <w:tcPr>
            <w:tcW w:w="1857" w:type="dxa"/>
          </w:tcPr>
          <w:p w:rsidR="00B337AD" w:rsidRPr="00EE558C" w:rsidRDefault="00B337AD" w:rsidP="0096469D">
            <w:r w:rsidRPr="00EE558C">
              <w:t>по плану</w:t>
            </w:r>
          </w:p>
        </w:tc>
        <w:tc>
          <w:tcPr>
            <w:tcW w:w="1857" w:type="dxa"/>
          </w:tcPr>
          <w:p w:rsidR="00B337AD" w:rsidRPr="00EE558C" w:rsidRDefault="00B337AD" w:rsidP="0096469D">
            <w:r w:rsidRPr="00EE558C">
              <w:t>фактически</w:t>
            </w:r>
          </w:p>
        </w:tc>
        <w:tc>
          <w:tcPr>
            <w:tcW w:w="1857" w:type="dxa"/>
            <w:vMerge/>
          </w:tcPr>
          <w:p w:rsidR="00B337AD" w:rsidRPr="00EE558C" w:rsidRDefault="00B337AD" w:rsidP="0096469D">
            <w:pPr>
              <w:ind w:firstLine="709"/>
            </w:pPr>
          </w:p>
        </w:tc>
        <w:tc>
          <w:tcPr>
            <w:tcW w:w="1857" w:type="dxa"/>
            <w:vMerge/>
          </w:tcPr>
          <w:p w:rsidR="00B337AD" w:rsidRPr="00EE558C" w:rsidRDefault="00B337AD" w:rsidP="0096469D">
            <w:pPr>
              <w:ind w:firstLine="709"/>
            </w:pPr>
          </w:p>
        </w:tc>
      </w:tr>
      <w:tr w:rsidR="00B337AD" w:rsidRPr="00EE558C">
        <w:trPr>
          <w:cantSplit/>
        </w:trPr>
        <w:tc>
          <w:tcPr>
            <w:tcW w:w="1857" w:type="dxa"/>
          </w:tcPr>
          <w:p w:rsidR="00B337AD" w:rsidRPr="00EE558C" w:rsidRDefault="00B337AD" w:rsidP="0096469D">
            <w:pPr>
              <w:jc w:val="center"/>
            </w:pPr>
            <w:r w:rsidRPr="00EE558C">
              <w:t>А</w:t>
            </w:r>
          </w:p>
        </w:tc>
        <w:tc>
          <w:tcPr>
            <w:tcW w:w="1857" w:type="dxa"/>
          </w:tcPr>
          <w:p w:rsidR="00B337AD" w:rsidRPr="00EE558C" w:rsidRDefault="00B337AD" w:rsidP="0096469D">
            <w:pPr>
              <w:ind w:firstLine="709"/>
            </w:pPr>
            <w:r w:rsidRPr="00EE558C">
              <w:t>1</w:t>
            </w:r>
          </w:p>
        </w:tc>
        <w:tc>
          <w:tcPr>
            <w:tcW w:w="1857" w:type="dxa"/>
          </w:tcPr>
          <w:p w:rsidR="00B337AD" w:rsidRPr="00EE558C" w:rsidRDefault="00B337AD" w:rsidP="0096469D">
            <w:pPr>
              <w:ind w:firstLine="709"/>
            </w:pPr>
            <w:r w:rsidRPr="00EE558C">
              <w:t>2</w:t>
            </w:r>
          </w:p>
        </w:tc>
        <w:tc>
          <w:tcPr>
            <w:tcW w:w="1857" w:type="dxa"/>
          </w:tcPr>
          <w:p w:rsidR="00B337AD" w:rsidRPr="00EE558C" w:rsidRDefault="00B337AD" w:rsidP="0096469D">
            <w:pPr>
              <w:ind w:firstLine="709"/>
            </w:pPr>
            <w:r w:rsidRPr="00EE558C">
              <w:t>3</w:t>
            </w:r>
          </w:p>
        </w:tc>
        <w:tc>
          <w:tcPr>
            <w:tcW w:w="1857" w:type="dxa"/>
          </w:tcPr>
          <w:p w:rsidR="00B337AD" w:rsidRPr="00EE558C" w:rsidRDefault="00B337AD" w:rsidP="0096469D">
            <w:pPr>
              <w:ind w:firstLine="709"/>
            </w:pPr>
            <w:r w:rsidRPr="00EE558C">
              <w:t>4</w:t>
            </w:r>
          </w:p>
        </w:tc>
      </w:tr>
      <w:tr w:rsidR="00E703C2" w:rsidRPr="00EE558C">
        <w:trPr>
          <w:cantSplit/>
          <w:trHeight w:val="432"/>
        </w:trPr>
        <w:tc>
          <w:tcPr>
            <w:tcW w:w="1857" w:type="dxa"/>
          </w:tcPr>
          <w:p w:rsidR="00E703C2" w:rsidRPr="00EE558C" w:rsidRDefault="00E703C2" w:rsidP="0096469D">
            <w:r w:rsidRPr="00EE558C">
              <w:t>№ 1</w:t>
            </w:r>
          </w:p>
        </w:tc>
        <w:tc>
          <w:tcPr>
            <w:tcW w:w="1857" w:type="dxa"/>
          </w:tcPr>
          <w:p w:rsidR="00E703C2" w:rsidRPr="00EE558C" w:rsidRDefault="00E703C2" w:rsidP="00EE558C">
            <w:pPr>
              <w:jc w:val="center"/>
            </w:pPr>
            <w:r w:rsidRPr="00EE558C">
              <w:t>5</w:t>
            </w:r>
            <w:r w:rsidR="00FF5086" w:rsidRPr="00EE558C">
              <w:t>8</w:t>
            </w:r>
            <w:r w:rsidRPr="00EE558C">
              <w:t>1</w:t>
            </w:r>
          </w:p>
        </w:tc>
        <w:tc>
          <w:tcPr>
            <w:tcW w:w="1857" w:type="dxa"/>
          </w:tcPr>
          <w:p w:rsidR="00E703C2" w:rsidRPr="00EE558C" w:rsidRDefault="00FF5086" w:rsidP="00EE558C">
            <w:pPr>
              <w:jc w:val="center"/>
            </w:pPr>
            <w:r w:rsidRPr="00EE558C">
              <w:t>584</w:t>
            </w:r>
          </w:p>
        </w:tc>
        <w:tc>
          <w:tcPr>
            <w:tcW w:w="1857" w:type="dxa"/>
          </w:tcPr>
          <w:p w:rsidR="00EE558C" w:rsidRPr="00EE558C" w:rsidRDefault="00FF5086" w:rsidP="00EE558C">
            <w:pPr>
              <w:spacing w:before="100" w:beforeAutospacing="1" w:after="100" w:afterAutospacing="1" w:line="360" w:lineRule="auto"/>
              <w:jc w:val="center"/>
            </w:pPr>
            <w:r w:rsidRPr="00EE558C">
              <w:t>581</w:t>
            </w:r>
          </w:p>
        </w:tc>
        <w:tc>
          <w:tcPr>
            <w:tcW w:w="1857" w:type="dxa"/>
          </w:tcPr>
          <w:p w:rsidR="00E703C2" w:rsidRPr="00EE558C" w:rsidRDefault="00FF5086" w:rsidP="0096469D">
            <w:pPr>
              <w:spacing w:before="100" w:beforeAutospacing="1" w:after="100" w:afterAutospacing="1" w:line="360" w:lineRule="auto"/>
              <w:jc w:val="center"/>
            </w:pPr>
            <w:r w:rsidRPr="00EE558C">
              <w:t>100,5</w:t>
            </w:r>
          </w:p>
        </w:tc>
      </w:tr>
      <w:tr w:rsidR="00E703C2" w:rsidRPr="00EE558C">
        <w:trPr>
          <w:cantSplit/>
          <w:trHeight w:val="535"/>
        </w:trPr>
        <w:tc>
          <w:tcPr>
            <w:tcW w:w="1857" w:type="dxa"/>
          </w:tcPr>
          <w:p w:rsidR="00EE558C" w:rsidRPr="00EE558C" w:rsidRDefault="00E703C2" w:rsidP="0096469D">
            <w:r w:rsidRPr="00EE558C">
              <w:t>№ 2</w:t>
            </w:r>
          </w:p>
        </w:tc>
        <w:tc>
          <w:tcPr>
            <w:tcW w:w="1857" w:type="dxa"/>
          </w:tcPr>
          <w:p w:rsidR="00EE558C" w:rsidRPr="00EE558C" w:rsidRDefault="00E703C2" w:rsidP="00EE558C">
            <w:pPr>
              <w:jc w:val="center"/>
            </w:pPr>
            <w:r w:rsidRPr="00EE558C">
              <w:t>799</w:t>
            </w:r>
          </w:p>
        </w:tc>
        <w:tc>
          <w:tcPr>
            <w:tcW w:w="1857" w:type="dxa"/>
          </w:tcPr>
          <w:p w:rsidR="00E703C2" w:rsidRPr="00EE558C" w:rsidRDefault="00FF5086" w:rsidP="00FF5086">
            <w:pPr>
              <w:jc w:val="center"/>
            </w:pPr>
            <w:r w:rsidRPr="00EE558C">
              <w:t>784</w:t>
            </w:r>
          </w:p>
        </w:tc>
        <w:tc>
          <w:tcPr>
            <w:tcW w:w="1857" w:type="dxa"/>
          </w:tcPr>
          <w:p w:rsidR="00E703C2" w:rsidRPr="00EE558C" w:rsidRDefault="00FF5086" w:rsidP="0096469D">
            <w:pPr>
              <w:spacing w:before="100" w:beforeAutospacing="1" w:after="100" w:afterAutospacing="1" w:line="360" w:lineRule="auto"/>
              <w:jc w:val="center"/>
            </w:pPr>
            <w:r w:rsidRPr="00EE558C">
              <w:t>784</w:t>
            </w:r>
          </w:p>
        </w:tc>
        <w:tc>
          <w:tcPr>
            <w:tcW w:w="1857" w:type="dxa"/>
          </w:tcPr>
          <w:p w:rsidR="00E703C2" w:rsidRPr="00EE558C" w:rsidRDefault="00FF5086" w:rsidP="0096469D">
            <w:pPr>
              <w:spacing w:before="100" w:beforeAutospacing="1" w:after="100" w:afterAutospacing="1" w:line="360" w:lineRule="auto"/>
              <w:jc w:val="center"/>
            </w:pPr>
            <w:r w:rsidRPr="00EE558C">
              <w:t>98,12</w:t>
            </w:r>
          </w:p>
        </w:tc>
      </w:tr>
      <w:tr w:rsidR="00E703C2" w:rsidRPr="00EE558C">
        <w:trPr>
          <w:cantSplit/>
        </w:trPr>
        <w:tc>
          <w:tcPr>
            <w:tcW w:w="1857" w:type="dxa"/>
            <w:tcBorders>
              <w:bottom w:val="nil"/>
            </w:tcBorders>
          </w:tcPr>
          <w:p w:rsidR="00E703C2" w:rsidRPr="00EE558C" w:rsidRDefault="00E703C2" w:rsidP="0096469D">
            <w:r w:rsidRPr="00EE558C">
              <w:t>№ 3</w:t>
            </w:r>
          </w:p>
        </w:tc>
        <w:tc>
          <w:tcPr>
            <w:tcW w:w="1857" w:type="dxa"/>
            <w:tcBorders>
              <w:bottom w:val="nil"/>
            </w:tcBorders>
          </w:tcPr>
          <w:p w:rsidR="00E703C2" w:rsidRPr="00EE558C" w:rsidRDefault="00E703C2" w:rsidP="0096469D">
            <w:pPr>
              <w:spacing w:before="100" w:beforeAutospacing="1" w:after="100" w:afterAutospacing="1" w:line="360" w:lineRule="auto"/>
              <w:jc w:val="center"/>
            </w:pPr>
            <w:r w:rsidRPr="00EE558C">
              <w:t>1505</w:t>
            </w:r>
          </w:p>
        </w:tc>
        <w:tc>
          <w:tcPr>
            <w:tcW w:w="1857" w:type="dxa"/>
            <w:tcBorders>
              <w:bottom w:val="nil"/>
            </w:tcBorders>
          </w:tcPr>
          <w:p w:rsidR="00E703C2" w:rsidRPr="00EE558C" w:rsidRDefault="00FF5086" w:rsidP="0096469D">
            <w:pPr>
              <w:spacing w:before="100" w:beforeAutospacing="1" w:after="100" w:afterAutospacing="1" w:line="360" w:lineRule="auto"/>
              <w:jc w:val="center"/>
            </w:pPr>
            <w:r w:rsidRPr="00EE558C">
              <w:t>1521</w:t>
            </w:r>
          </w:p>
        </w:tc>
        <w:tc>
          <w:tcPr>
            <w:tcW w:w="1857" w:type="dxa"/>
            <w:tcBorders>
              <w:bottom w:val="nil"/>
            </w:tcBorders>
          </w:tcPr>
          <w:p w:rsidR="00E703C2" w:rsidRPr="00EE558C" w:rsidRDefault="00FF5086" w:rsidP="0096469D">
            <w:pPr>
              <w:spacing w:before="100" w:beforeAutospacing="1" w:after="100" w:afterAutospacing="1" w:line="360" w:lineRule="auto"/>
              <w:jc w:val="center"/>
            </w:pPr>
            <w:r w:rsidRPr="00EE558C">
              <w:t>1505</w:t>
            </w:r>
          </w:p>
        </w:tc>
        <w:tc>
          <w:tcPr>
            <w:tcW w:w="1857" w:type="dxa"/>
            <w:tcBorders>
              <w:bottom w:val="nil"/>
            </w:tcBorders>
          </w:tcPr>
          <w:p w:rsidR="00E703C2" w:rsidRPr="00EE558C" w:rsidRDefault="00FF5086" w:rsidP="0096469D">
            <w:pPr>
              <w:spacing w:before="100" w:beforeAutospacing="1" w:after="100" w:afterAutospacing="1" w:line="360" w:lineRule="auto"/>
              <w:jc w:val="center"/>
            </w:pPr>
            <w:r w:rsidRPr="00EE558C">
              <w:t>101,1</w:t>
            </w:r>
          </w:p>
        </w:tc>
      </w:tr>
      <w:tr w:rsidR="00E703C2" w:rsidRPr="00EE558C">
        <w:trPr>
          <w:cantSplit/>
        </w:trPr>
        <w:tc>
          <w:tcPr>
            <w:tcW w:w="1857" w:type="dxa"/>
            <w:tcBorders>
              <w:top w:val="single" w:sz="4" w:space="0" w:color="auto"/>
              <w:left w:val="single" w:sz="4" w:space="0" w:color="auto"/>
              <w:bottom w:val="single" w:sz="4" w:space="0" w:color="auto"/>
            </w:tcBorders>
          </w:tcPr>
          <w:p w:rsidR="00E703C2" w:rsidRPr="00EE558C" w:rsidRDefault="00E703C2" w:rsidP="0096469D">
            <w:r w:rsidRPr="00EE558C">
              <w:t>Итого</w:t>
            </w:r>
          </w:p>
        </w:tc>
        <w:tc>
          <w:tcPr>
            <w:tcW w:w="1857" w:type="dxa"/>
            <w:tcBorders>
              <w:top w:val="single" w:sz="4" w:space="0" w:color="auto"/>
              <w:bottom w:val="single" w:sz="4" w:space="0" w:color="auto"/>
            </w:tcBorders>
          </w:tcPr>
          <w:p w:rsidR="00E703C2" w:rsidRPr="00EE558C" w:rsidRDefault="00FF5086" w:rsidP="00FF5086">
            <w:pPr>
              <w:jc w:val="center"/>
            </w:pPr>
            <w:r w:rsidRPr="00EE558C">
              <w:t>2885</w:t>
            </w:r>
          </w:p>
        </w:tc>
        <w:tc>
          <w:tcPr>
            <w:tcW w:w="1857" w:type="dxa"/>
            <w:tcBorders>
              <w:top w:val="single" w:sz="4" w:space="0" w:color="auto"/>
              <w:bottom w:val="single" w:sz="4" w:space="0" w:color="auto"/>
            </w:tcBorders>
          </w:tcPr>
          <w:p w:rsidR="00E703C2" w:rsidRPr="00EE558C" w:rsidRDefault="00FF5086" w:rsidP="00FF5086">
            <w:pPr>
              <w:jc w:val="center"/>
            </w:pPr>
            <w:r w:rsidRPr="00EE558C">
              <w:t>2889</w:t>
            </w:r>
          </w:p>
        </w:tc>
        <w:tc>
          <w:tcPr>
            <w:tcW w:w="1857" w:type="dxa"/>
            <w:tcBorders>
              <w:top w:val="single" w:sz="4" w:space="0" w:color="auto"/>
              <w:bottom w:val="single" w:sz="4" w:space="0" w:color="auto"/>
            </w:tcBorders>
          </w:tcPr>
          <w:p w:rsidR="00E703C2" w:rsidRPr="00EE558C" w:rsidRDefault="00FF5086" w:rsidP="0096469D">
            <w:pPr>
              <w:spacing w:before="100" w:beforeAutospacing="1" w:after="100" w:afterAutospacing="1" w:line="360" w:lineRule="auto"/>
              <w:jc w:val="center"/>
            </w:pPr>
            <w:r w:rsidRPr="00EE558C">
              <w:t>2870</w:t>
            </w:r>
          </w:p>
        </w:tc>
        <w:tc>
          <w:tcPr>
            <w:tcW w:w="1857" w:type="dxa"/>
            <w:tcBorders>
              <w:top w:val="single" w:sz="4" w:space="0" w:color="auto"/>
              <w:bottom w:val="single" w:sz="4" w:space="0" w:color="auto"/>
              <w:right w:val="single" w:sz="4" w:space="0" w:color="auto"/>
            </w:tcBorders>
          </w:tcPr>
          <w:p w:rsidR="00E703C2" w:rsidRPr="00EE558C" w:rsidRDefault="00FF5086" w:rsidP="0096469D">
            <w:pPr>
              <w:spacing w:before="100" w:beforeAutospacing="1" w:after="100" w:afterAutospacing="1" w:line="360" w:lineRule="auto"/>
              <w:jc w:val="center"/>
            </w:pPr>
            <w:r w:rsidRPr="00EE558C">
              <w:t>100,1</w:t>
            </w:r>
          </w:p>
        </w:tc>
      </w:tr>
    </w:tbl>
    <w:p w:rsidR="00C76CF7" w:rsidRDefault="00C76CF7" w:rsidP="00C63E20">
      <w:pPr>
        <w:pStyle w:val="HTML"/>
        <w:spacing w:line="360" w:lineRule="auto"/>
        <w:jc w:val="both"/>
        <w:rPr>
          <w:rFonts w:ascii="Times New Roman" w:hAnsi="Times New Roman" w:cs="Times New Roman"/>
          <w:sz w:val="28"/>
          <w:szCs w:val="28"/>
        </w:rPr>
      </w:pPr>
    </w:p>
    <w:p w:rsidR="00C63E20" w:rsidRDefault="001269BC" w:rsidP="00C76CF7">
      <w:pPr>
        <w:pStyle w:val="HTML"/>
        <w:spacing w:line="360" w:lineRule="auto"/>
        <w:ind w:firstLine="567"/>
        <w:jc w:val="both"/>
        <w:rPr>
          <w:rFonts w:ascii="Times New Roman" w:hAnsi="Times New Roman" w:cs="Times New Roman"/>
          <w:sz w:val="28"/>
          <w:szCs w:val="28"/>
        </w:rPr>
      </w:pPr>
      <w:r w:rsidRPr="00C63E20">
        <w:rPr>
          <w:rFonts w:ascii="Times New Roman" w:hAnsi="Times New Roman" w:cs="Times New Roman"/>
          <w:sz w:val="28"/>
          <w:szCs w:val="28"/>
        </w:rPr>
        <w:t>Таким образом</w:t>
      </w:r>
      <w:r w:rsidR="000D49AE" w:rsidRPr="00C63E20">
        <w:rPr>
          <w:rFonts w:ascii="Times New Roman" w:hAnsi="Times New Roman" w:cs="Times New Roman"/>
          <w:sz w:val="28"/>
          <w:szCs w:val="28"/>
        </w:rPr>
        <w:t>,</w:t>
      </w:r>
      <w:r w:rsidRPr="00C63E20">
        <w:rPr>
          <w:rFonts w:ascii="Times New Roman" w:hAnsi="Times New Roman" w:cs="Times New Roman"/>
          <w:sz w:val="28"/>
          <w:szCs w:val="28"/>
        </w:rPr>
        <w:t xml:space="preserve"> план по ассортименту в нашем случае не выполнен</w:t>
      </w:r>
      <w:r w:rsidR="00C76CF7">
        <w:rPr>
          <w:rFonts w:ascii="Times New Roman" w:hAnsi="Times New Roman" w:cs="Times New Roman"/>
          <w:sz w:val="28"/>
          <w:szCs w:val="28"/>
        </w:rPr>
        <w:t xml:space="preserve"> в полном объеме</w:t>
      </w:r>
      <w:r w:rsidRPr="00C63E20">
        <w:rPr>
          <w:rFonts w:ascii="Times New Roman" w:hAnsi="Times New Roman" w:cs="Times New Roman"/>
          <w:sz w:val="28"/>
          <w:szCs w:val="28"/>
        </w:rPr>
        <w:t xml:space="preserve">, так как выпуск продукции №2 </w:t>
      </w:r>
      <w:r w:rsidR="000D49AE" w:rsidRPr="00C63E20">
        <w:rPr>
          <w:rFonts w:ascii="Times New Roman" w:hAnsi="Times New Roman" w:cs="Times New Roman"/>
          <w:sz w:val="28"/>
          <w:szCs w:val="28"/>
        </w:rPr>
        <w:t xml:space="preserve">не </w:t>
      </w:r>
      <w:r w:rsidR="00E26602" w:rsidRPr="00C63E20">
        <w:rPr>
          <w:rFonts w:ascii="Times New Roman" w:hAnsi="Times New Roman" w:cs="Times New Roman"/>
          <w:sz w:val="28"/>
          <w:szCs w:val="28"/>
        </w:rPr>
        <w:t xml:space="preserve">составил </w:t>
      </w:r>
      <w:r w:rsidR="000D49AE" w:rsidRPr="00C63E20">
        <w:rPr>
          <w:rFonts w:ascii="Times New Roman" w:hAnsi="Times New Roman" w:cs="Times New Roman"/>
          <w:sz w:val="28"/>
          <w:szCs w:val="28"/>
        </w:rPr>
        <w:t>100</w:t>
      </w:r>
      <w:r w:rsidR="00E26602" w:rsidRPr="00C63E20">
        <w:rPr>
          <w:rFonts w:ascii="Times New Roman" w:hAnsi="Times New Roman" w:cs="Times New Roman"/>
          <w:sz w:val="28"/>
          <w:szCs w:val="28"/>
        </w:rPr>
        <w:t>%</w:t>
      </w:r>
      <w:r w:rsidR="000D49AE" w:rsidRPr="00C63E20">
        <w:rPr>
          <w:rFonts w:ascii="Times New Roman" w:hAnsi="Times New Roman" w:cs="Times New Roman"/>
          <w:sz w:val="28"/>
          <w:szCs w:val="28"/>
        </w:rPr>
        <w:t xml:space="preserve"> (98,1</w:t>
      </w:r>
      <w:r w:rsidR="00C76CF7">
        <w:rPr>
          <w:rFonts w:ascii="Times New Roman" w:hAnsi="Times New Roman" w:cs="Times New Roman"/>
          <w:sz w:val="28"/>
          <w:szCs w:val="28"/>
        </w:rPr>
        <w:t>2%).</w:t>
      </w:r>
    </w:p>
    <w:p w:rsidR="00C76CF7" w:rsidRPr="00C76CF7" w:rsidRDefault="00C76CF7" w:rsidP="00C76CF7">
      <w:pPr>
        <w:pStyle w:val="HTML"/>
        <w:spacing w:line="360" w:lineRule="auto"/>
        <w:jc w:val="both"/>
        <w:rPr>
          <w:rFonts w:ascii="Times New Roman" w:hAnsi="Times New Roman" w:cs="Times New Roman"/>
          <w:sz w:val="28"/>
          <w:szCs w:val="28"/>
        </w:rPr>
      </w:pPr>
      <w:r w:rsidRPr="00C76CF7">
        <w:rPr>
          <w:rFonts w:ascii="Times New Roman" w:hAnsi="Times New Roman" w:cs="Times New Roman"/>
          <w:sz w:val="28"/>
          <w:szCs w:val="28"/>
        </w:rPr>
        <w:t>Причины невыполнения плана по ассортименту могут быть как внешние, так и</w:t>
      </w:r>
      <w:r>
        <w:rPr>
          <w:rFonts w:ascii="Times New Roman" w:hAnsi="Times New Roman" w:cs="Times New Roman"/>
          <w:sz w:val="28"/>
          <w:szCs w:val="28"/>
        </w:rPr>
        <w:t xml:space="preserve"> </w:t>
      </w:r>
      <w:r w:rsidRPr="00C76CF7">
        <w:rPr>
          <w:rFonts w:ascii="Times New Roman" w:hAnsi="Times New Roman" w:cs="Times New Roman"/>
          <w:sz w:val="28"/>
          <w:szCs w:val="28"/>
        </w:rPr>
        <w:t>внутренние.</w:t>
      </w:r>
    </w:p>
    <w:p w:rsidR="00C76CF7" w:rsidRPr="00C76CF7" w:rsidRDefault="0042621D" w:rsidP="00C76CF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C76CF7" w:rsidRPr="00C76CF7">
        <w:rPr>
          <w:rFonts w:ascii="Times New Roman" w:hAnsi="Times New Roman" w:cs="Times New Roman"/>
          <w:sz w:val="28"/>
          <w:szCs w:val="28"/>
        </w:rPr>
        <w:t xml:space="preserve">К </w:t>
      </w:r>
      <w:r w:rsidR="00C76CF7" w:rsidRPr="00C76CF7">
        <w:rPr>
          <w:rFonts w:ascii="Times New Roman" w:hAnsi="Times New Roman" w:cs="Times New Roman"/>
          <w:b/>
          <w:bCs/>
          <w:sz w:val="28"/>
          <w:szCs w:val="28"/>
        </w:rPr>
        <w:t>внешним</w:t>
      </w:r>
      <w:r w:rsidR="00C76CF7" w:rsidRPr="00C76CF7">
        <w:rPr>
          <w:rFonts w:ascii="Times New Roman" w:hAnsi="Times New Roman" w:cs="Times New Roman"/>
          <w:sz w:val="28"/>
          <w:szCs w:val="28"/>
        </w:rPr>
        <w:t xml:space="preserve"> относятся: конъюнктура рынка, изменение спроса на определенные</w:t>
      </w:r>
      <w:r w:rsidR="00C76CF7">
        <w:rPr>
          <w:rFonts w:ascii="Times New Roman" w:hAnsi="Times New Roman" w:cs="Times New Roman"/>
          <w:sz w:val="28"/>
          <w:szCs w:val="28"/>
        </w:rPr>
        <w:t xml:space="preserve"> </w:t>
      </w:r>
      <w:r w:rsidR="00C76CF7" w:rsidRPr="00C76CF7">
        <w:rPr>
          <w:rFonts w:ascii="Times New Roman" w:hAnsi="Times New Roman" w:cs="Times New Roman"/>
          <w:sz w:val="28"/>
          <w:szCs w:val="28"/>
        </w:rPr>
        <w:t>виды продукции, состояние материально-технического обеспечения и другие.</w:t>
      </w:r>
    </w:p>
    <w:p w:rsidR="00C76CF7" w:rsidRPr="00C76CF7" w:rsidRDefault="00C76CF7" w:rsidP="00C76CF7">
      <w:pPr>
        <w:pStyle w:val="HTML"/>
        <w:spacing w:line="360" w:lineRule="auto"/>
        <w:jc w:val="both"/>
        <w:rPr>
          <w:rFonts w:ascii="Times New Roman" w:hAnsi="Times New Roman" w:cs="Times New Roman"/>
          <w:sz w:val="28"/>
          <w:szCs w:val="28"/>
        </w:rPr>
      </w:pPr>
      <w:r w:rsidRPr="00C76CF7">
        <w:rPr>
          <w:rFonts w:ascii="Times New Roman" w:hAnsi="Times New Roman" w:cs="Times New Roman"/>
          <w:sz w:val="28"/>
          <w:szCs w:val="28"/>
        </w:rPr>
        <w:t xml:space="preserve">     </w:t>
      </w:r>
      <w:r w:rsidRPr="00C76CF7">
        <w:rPr>
          <w:rFonts w:ascii="Times New Roman" w:hAnsi="Times New Roman" w:cs="Times New Roman"/>
          <w:b/>
          <w:bCs/>
          <w:sz w:val="28"/>
          <w:szCs w:val="28"/>
        </w:rPr>
        <w:t>Внутренние</w:t>
      </w:r>
      <w:r w:rsidRPr="00C76CF7">
        <w:rPr>
          <w:rFonts w:ascii="Times New Roman" w:hAnsi="Times New Roman" w:cs="Times New Roman"/>
          <w:sz w:val="28"/>
          <w:szCs w:val="28"/>
        </w:rPr>
        <w:t xml:space="preserve"> причины: недостатки в организации производства, плохое</w:t>
      </w:r>
      <w:r>
        <w:rPr>
          <w:rFonts w:ascii="Times New Roman" w:hAnsi="Times New Roman" w:cs="Times New Roman"/>
          <w:sz w:val="28"/>
          <w:szCs w:val="28"/>
        </w:rPr>
        <w:t xml:space="preserve"> </w:t>
      </w:r>
      <w:r w:rsidRPr="00C76CF7">
        <w:rPr>
          <w:rFonts w:ascii="Times New Roman" w:hAnsi="Times New Roman" w:cs="Times New Roman"/>
          <w:sz w:val="28"/>
          <w:szCs w:val="28"/>
        </w:rPr>
        <w:t>техническое состояние оборудования, его простои, аварии, недостаток</w:t>
      </w:r>
      <w:r>
        <w:rPr>
          <w:rFonts w:ascii="Times New Roman" w:hAnsi="Times New Roman" w:cs="Times New Roman"/>
          <w:sz w:val="28"/>
          <w:szCs w:val="28"/>
        </w:rPr>
        <w:t xml:space="preserve"> </w:t>
      </w:r>
      <w:r w:rsidRPr="00C76CF7">
        <w:rPr>
          <w:rFonts w:ascii="Times New Roman" w:hAnsi="Times New Roman" w:cs="Times New Roman"/>
          <w:sz w:val="28"/>
          <w:szCs w:val="28"/>
        </w:rPr>
        <w:t>электроэнергии, низкая культура производства, недостатки в системе управления и</w:t>
      </w:r>
      <w:r>
        <w:rPr>
          <w:rFonts w:ascii="Times New Roman" w:hAnsi="Times New Roman" w:cs="Times New Roman"/>
          <w:sz w:val="28"/>
          <w:szCs w:val="28"/>
        </w:rPr>
        <w:t xml:space="preserve"> </w:t>
      </w:r>
      <w:r w:rsidRPr="00C76CF7">
        <w:rPr>
          <w:rFonts w:ascii="Times New Roman" w:hAnsi="Times New Roman" w:cs="Times New Roman"/>
          <w:sz w:val="28"/>
          <w:szCs w:val="28"/>
        </w:rPr>
        <w:t>материального стимулирования.</w:t>
      </w:r>
      <w:r>
        <w:rPr>
          <w:rFonts w:ascii="Times New Roman" w:hAnsi="Times New Roman" w:cs="Times New Roman"/>
          <w:sz w:val="28"/>
          <w:szCs w:val="28"/>
        </w:rPr>
        <w:t xml:space="preserve"> </w:t>
      </w:r>
      <w:r w:rsidRPr="00C76CF7">
        <w:rPr>
          <w:rFonts w:ascii="Times New Roman" w:hAnsi="Times New Roman" w:cs="Times New Roman"/>
          <w:sz w:val="28"/>
          <w:szCs w:val="28"/>
        </w:rPr>
        <w:t>Увеличение объема производства по одним видам и сокращение по другим видам</w:t>
      </w:r>
      <w:r>
        <w:rPr>
          <w:rFonts w:ascii="Times New Roman" w:hAnsi="Times New Roman" w:cs="Times New Roman"/>
          <w:sz w:val="28"/>
          <w:szCs w:val="28"/>
        </w:rPr>
        <w:t xml:space="preserve"> </w:t>
      </w:r>
      <w:r w:rsidRPr="00C76CF7">
        <w:rPr>
          <w:rFonts w:ascii="Times New Roman" w:hAnsi="Times New Roman" w:cs="Times New Roman"/>
          <w:sz w:val="28"/>
          <w:szCs w:val="28"/>
        </w:rPr>
        <w:t>продукции приводит к изменению ее структуры.</w:t>
      </w:r>
    </w:p>
    <w:p w:rsidR="0042621D" w:rsidRDefault="0042621D" w:rsidP="00C76CF7">
      <w:pPr>
        <w:spacing w:line="360" w:lineRule="auto"/>
        <w:jc w:val="center"/>
        <w:rPr>
          <w:b/>
          <w:sz w:val="28"/>
          <w:szCs w:val="28"/>
        </w:rPr>
      </w:pPr>
    </w:p>
    <w:p w:rsidR="00C76CF7" w:rsidRPr="00C76CF7" w:rsidRDefault="00C76CF7" w:rsidP="00C76CF7">
      <w:pPr>
        <w:spacing w:line="360" w:lineRule="auto"/>
        <w:jc w:val="center"/>
        <w:rPr>
          <w:b/>
          <w:sz w:val="28"/>
          <w:szCs w:val="28"/>
        </w:rPr>
      </w:pPr>
      <w:r w:rsidRPr="00C76CF7">
        <w:rPr>
          <w:b/>
          <w:sz w:val="28"/>
          <w:szCs w:val="28"/>
        </w:rPr>
        <w:t>2.</w:t>
      </w:r>
      <w:r w:rsidR="00EB1381" w:rsidRPr="00C76CF7">
        <w:rPr>
          <w:b/>
          <w:sz w:val="28"/>
          <w:szCs w:val="28"/>
        </w:rPr>
        <w:t xml:space="preserve">3. </w:t>
      </w:r>
      <w:r w:rsidRPr="00C76CF7">
        <w:rPr>
          <w:b/>
          <w:sz w:val="28"/>
          <w:szCs w:val="28"/>
        </w:rPr>
        <w:t>Анализ выполнения плана по ритмичности выпуска продукции</w:t>
      </w:r>
    </w:p>
    <w:p w:rsidR="008338E2" w:rsidRPr="008338E2" w:rsidRDefault="008338E2" w:rsidP="00C76CF7">
      <w:pPr>
        <w:spacing w:line="360" w:lineRule="auto"/>
        <w:ind w:firstLine="567"/>
        <w:jc w:val="both"/>
        <w:rPr>
          <w:sz w:val="28"/>
          <w:szCs w:val="28"/>
        </w:rPr>
      </w:pPr>
      <w:r w:rsidRPr="0070109D">
        <w:rPr>
          <w:bCs/>
          <w:iCs/>
          <w:sz w:val="28"/>
          <w:szCs w:val="28"/>
        </w:rPr>
        <w:t>Ритмичность</w:t>
      </w:r>
      <w:r w:rsidRPr="0070109D">
        <w:rPr>
          <w:sz w:val="28"/>
          <w:szCs w:val="28"/>
        </w:rPr>
        <w:t xml:space="preserve"> </w:t>
      </w:r>
      <w:r w:rsidRPr="008338E2">
        <w:rPr>
          <w:sz w:val="28"/>
          <w:szCs w:val="28"/>
        </w:rPr>
        <w:t>– равномерный выпуск продукции в соответствии с графиком в объеме и ассортименте, предусмотренном планом.</w:t>
      </w:r>
    </w:p>
    <w:p w:rsidR="008338E2" w:rsidRPr="008338E2" w:rsidRDefault="0070109D" w:rsidP="008338E2">
      <w:pPr>
        <w:pStyle w:val="a8"/>
        <w:spacing w:before="0" w:beforeAutospacing="0" w:after="0" w:afterAutospacing="0" w:line="360" w:lineRule="auto"/>
        <w:ind w:firstLine="567"/>
        <w:jc w:val="both"/>
        <w:rPr>
          <w:sz w:val="28"/>
          <w:szCs w:val="28"/>
        </w:rPr>
      </w:pPr>
      <w:r>
        <w:rPr>
          <w:sz w:val="28"/>
          <w:szCs w:val="28"/>
        </w:rPr>
        <w:t> К</w:t>
      </w:r>
      <w:r w:rsidR="008338E2" w:rsidRPr="008338E2">
        <w:rPr>
          <w:sz w:val="28"/>
          <w:szCs w:val="28"/>
        </w:rPr>
        <w:t>оэффициент ритмичности (Крит.). Он определяется отношением фактического (но не выше планового задания) выпуска продукции (или ее удельного веса) - VВП</w:t>
      </w:r>
      <w:r w:rsidR="008338E2" w:rsidRPr="008338E2">
        <w:rPr>
          <w:sz w:val="28"/>
          <w:szCs w:val="28"/>
          <w:vertAlign w:val="subscript"/>
        </w:rPr>
        <w:t xml:space="preserve">1,0  </w:t>
      </w:r>
      <w:r w:rsidR="008338E2" w:rsidRPr="008338E2">
        <w:rPr>
          <w:sz w:val="28"/>
          <w:szCs w:val="28"/>
        </w:rPr>
        <w:t>к плановому выпуску (удельному весу) - VВП</w:t>
      </w:r>
      <w:r w:rsidR="008338E2" w:rsidRPr="008338E2">
        <w:rPr>
          <w:sz w:val="28"/>
          <w:szCs w:val="28"/>
          <w:vertAlign w:val="subscript"/>
        </w:rPr>
        <w:t>0</w:t>
      </w:r>
      <w:r w:rsidR="008338E2" w:rsidRPr="008338E2">
        <w:rPr>
          <w:sz w:val="28"/>
          <w:szCs w:val="28"/>
        </w:rPr>
        <w:t>:</w:t>
      </w:r>
    </w:p>
    <w:p w:rsidR="008338E2" w:rsidRPr="008338E2" w:rsidRDefault="008338E2" w:rsidP="008338E2">
      <w:pPr>
        <w:pStyle w:val="a8"/>
        <w:spacing w:before="0" w:beforeAutospacing="0" w:after="0" w:afterAutospacing="0" w:line="360" w:lineRule="auto"/>
        <w:ind w:firstLine="567"/>
        <w:jc w:val="both"/>
        <w:rPr>
          <w:sz w:val="28"/>
          <w:szCs w:val="28"/>
        </w:rPr>
      </w:pPr>
      <w:r w:rsidRPr="008338E2">
        <w:rPr>
          <w:sz w:val="28"/>
          <w:szCs w:val="28"/>
        </w:rPr>
        <w:t>Крит. = VВП</w:t>
      </w:r>
      <w:r w:rsidRPr="008338E2">
        <w:rPr>
          <w:sz w:val="28"/>
          <w:szCs w:val="28"/>
          <w:vertAlign w:val="subscript"/>
        </w:rPr>
        <w:t>1,0</w:t>
      </w:r>
      <w:r w:rsidRPr="008338E2">
        <w:rPr>
          <w:sz w:val="28"/>
          <w:szCs w:val="28"/>
        </w:rPr>
        <w:t xml:space="preserve"> : VВП</w:t>
      </w:r>
      <w:r w:rsidRPr="008338E2">
        <w:rPr>
          <w:sz w:val="28"/>
          <w:szCs w:val="28"/>
          <w:vertAlign w:val="subscript"/>
        </w:rPr>
        <w:t>0</w:t>
      </w:r>
      <w:r w:rsidRPr="008338E2">
        <w:rPr>
          <w:sz w:val="28"/>
          <w:szCs w:val="28"/>
        </w:rPr>
        <w:t xml:space="preserve"> ;</w:t>
      </w:r>
    </w:p>
    <w:p w:rsidR="00EB1381" w:rsidRPr="00EB1381" w:rsidRDefault="00EB1381" w:rsidP="00EB1381">
      <w:pPr>
        <w:ind w:firstLine="709"/>
        <w:jc w:val="right"/>
        <w:rPr>
          <w:sz w:val="28"/>
          <w:szCs w:val="28"/>
        </w:rPr>
      </w:pPr>
      <w:r w:rsidRPr="00EB1381">
        <w:rPr>
          <w:sz w:val="28"/>
          <w:szCs w:val="28"/>
        </w:rPr>
        <w:t>Таблица 3</w:t>
      </w:r>
    </w:p>
    <w:p w:rsidR="00EB1381" w:rsidRPr="00EB1381" w:rsidRDefault="00EB1381" w:rsidP="00EB1381">
      <w:pPr>
        <w:jc w:val="center"/>
        <w:rPr>
          <w:sz w:val="28"/>
          <w:szCs w:val="28"/>
        </w:rPr>
      </w:pPr>
      <w:r w:rsidRPr="00EB1381">
        <w:rPr>
          <w:sz w:val="28"/>
          <w:szCs w:val="28"/>
        </w:rPr>
        <w:t>Анализ выполнения плана по ритмичности выпуска продукции</w:t>
      </w:r>
    </w:p>
    <w:p w:rsidR="00EB1381" w:rsidRDefault="00EB1381" w:rsidP="00EB1381">
      <w:pPr>
        <w:ind w:firstLine="709"/>
        <w:rPr>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7"/>
        <w:gridCol w:w="1219"/>
        <w:gridCol w:w="1311"/>
        <w:gridCol w:w="1127"/>
        <w:gridCol w:w="1567"/>
        <w:gridCol w:w="2511"/>
      </w:tblGrid>
      <w:tr w:rsidR="00EB1381" w:rsidRPr="008338E2">
        <w:trPr>
          <w:cantSplit/>
        </w:trPr>
        <w:tc>
          <w:tcPr>
            <w:tcW w:w="1547" w:type="dxa"/>
            <w:vMerge w:val="restart"/>
          </w:tcPr>
          <w:p w:rsidR="00EB1381" w:rsidRPr="008338E2" w:rsidRDefault="00EB1381" w:rsidP="0096469D">
            <w:r w:rsidRPr="008338E2">
              <w:t>Месяцы квартала</w:t>
            </w:r>
          </w:p>
        </w:tc>
        <w:tc>
          <w:tcPr>
            <w:tcW w:w="2530" w:type="dxa"/>
            <w:gridSpan w:val="2"/>
          </w:tcPr>
          <w:p w:rsidR="00EB1381" w:rsidRPr="008338E2" w:rsidRDefault="00EB1381" w:rsidP="0096469D">
            <w:pPr>
              <w:pStyle w:val="a5"/>
              <w:tabs>
                <w:tab w:val="clear" w:pos="4536"/>
                <w:tab w:val="clear" w:pos="9072"/>
              </w:tabs>
              <w:rPr>
                <w:sz w:val="24"/>
                <w:szCs w:val="24"/>
              </w:rPr>
            </w:pPr>
            <w:r w:rsidRPr="008338E2">
              <w:rPr>
                <w:sz w:val="24"/>
                <w:szCs w:val="24"/>
              </w:rPr>
              <w:t>Выпуск продукции</w:t>
            </w:r>
          </w:p>
        </w:tc>
        <w:tc>
          <w:tcPr>
            <w:tcW w:w="2694" w:type="dxa"/>
            <w:gridSpan w:val="2"/>
          </w:tcPr>
          <w:p w:rsidR="00EB1381" w:rsidRPr="008338E2" w:rsidRDefault="00EB1381" w:rsidP="0096469D">
            <w:r w:rsidRPr="008338E2">
              <w:t xml:space="preserve">Удельный вес </w:t>
            </w:r>
          </w:p>
          <w:p w:rsidR="00EB1381" w:rsidRPr="008338E2" w:rsidRDefault="00EB1381" w:rsidP="0096469D">
            <w:r w:rsidRPr="008338E2">
              <w:t>продукции, %</w:t>
            </w:r>
          </w:p>
        </w:tc>
        <w:tc>
          <w:tcPr>
            <w:tcW w:w="2511" w:type="dxa"/>
            <w:vMerge w:val="restart"/>
          </w:tcPr>
          <w:p w:rsidR="00EB1381" w:rsidRPr="008338E2" w:rsidRDefault="00EB1381" w:rsidP="0096469D">
            <w:r w:rsidRPr="008338E2">
              <w:t>Доля продукции, зачтенная по ритмичности</w:t>
            </w:r>
          </w:p>
        </w:tc>
      </w:tr>
      <w:tr w:rsidR="00EB1381" w:rsidRPr="008338E2">
        <w:trPr>
          <w:cantSplit/>
        </w:trPr>
        <w:tc>
          <w:tcPr>
            <w:tcW w:w="1547" w:type="dxa"/>
            <w:vMerge/>
          </w:tcPr>
          <w:p w:rsidR="00EB1381" w:rsidRPr="008338E2" w:rsidRDefault="00EB1381" w:rsidP="0096469D"/>
        </w:tc>
        <w:tc>
          <w:tcPr>
            <w:tcW w:w="1219" w:type="dxa"/>
          </w:tcPr>
          <w:p w:rsidR="00EB1381" w:rsidRPr="008338E2" w:rsidRDefault="00EB1381" w:rsidP="0096469D">
            <w:r w:rsidRPr="008338E2">
              <w:t>по плану</w:t>
            </w:r>
          </w:p>
        </w:tc>
        <w:tc>
          <w:tcPr>
            <w:tcW w:w="1311" w:type="dxa"/>
          </w:tcPr>
          <w:p w:rsidR="00EB1381" w:rsidRPr="008338E2" w:rsidRDefault="00EB1381" w:rsidP="0096469D">
            <w:r w:rsidRPr="008338E2">
              <w:t>фактически</w:t>
            </w:r>
          </w:p>
        </w:tc>
        <w:tc>
          <w:tcPr>
            <w:tcW w:w="1127" w:type="dxa"/>
          </w:tcPr>
          <w:p w:rsidR="00EB1381" w:rsidRPr="008338E2" w:rsidRDefault="00EB1381" w:rsidP="0096469D">
            <w:r w:rsidRPr="008338E2">
              <w:t>по плану</w:t>
            </w:r>
          </w:p>
        </w:tc>
        <w:tc>
          <w:tcPr>
            <w:tcW w:w="1567" w:type="dxa"/>
          </w:tcPr>
          <w:p w:rsidR="00EB1381" w:rsidRPr="008338E2" w:rsidRDefault="00EB1381" w:rsidP="0096469D">
            <w:r w:rsidRPr="008338E2">
              <w:t>фактически</w:t>
            </w:r>
          </w:p>
        </w:tc>
        <w:tc>
          <w:tcPr>
            <w:tcW w:w="2511" w:type="dxa"/>
            <w:vMerge/>
          </w:tcPr>
          <w:p w:rsidR="00EB1381" w:rsidRPr="008338E2" w:rsidRDefault="00EB1381" w:rsidP="0096469D"/>
        </w:tc>
      </w:tr>
      <w:tr w:rsidR="00EB1381" w:rsidRPr="008338E2">
        <w:tc>
          <w:tcPr>
            <w:tcW w:w="1547" w:type="dxa"/>
          </w:tcPr>
          <w:p w:rsidR="00EB1381" w:rsidRPr="008338E2" w:rsidRDefault="00EB1381" w:rsidP="0096469D">
            <w:pPr>
              <w:jc w:val="center"/>
            </w:pPr>
            <w:r w:rsidRPr="008338E2">
              <w:t>А</w:t>
            </w:r>
          </w:p>
        </w:tc>
        <w:tc>
          <w:tcPr>
            <w:tcW w:w="1219" w:type="dxa"/>
          </w:tcPr>
          <w:p w:rsidR="00EB1381" w:rsidRPr="008338E2" w:rsidRDefault="00EB1381" w:rsidP="0096469D">
            <w:pPr>
              <w:jc w:val="center"/>
            </w:pPr>
            <w:r w:rsidRPr="008338E2">
              <w:t>1</w:t>
            </w:r>
          </w:p>
        </w:tc>
        <w:tc>
          <w:tcPr>
            <w:tcW w:w="1311" w:type="dxa"/>
          </w:tcPr>
          <w:p w:rsidR="00EB1381" w:rsidRPr="008338E2" w:rsidRDefault="00EB1381" w:rsidP="0096469D">
            <w:pPr>
              <w:jc w:val="center"/>
            </w:pPr>
            <w:r w:rsidRPr="008338E2">
              <w:t>2</w:t>
            </w:r>
          </w:p>
        </w:tc>
        <w:tc>
          <w:tcPr>
            <w:tcW w:w="1127" w:type="dxa"/>
          </w:tcPr>
          <w:p w:rsidR="00EB1381" w:rsidRPr="008338E2" w:rsidRDefault="00EB1381" w:rsidP="0096469D">
            <w:pPr>
              <w:jc w:val="center"/>
            </w:pPr>
            <w:r w:rsidRPr="008338E2">
              <w:t>3</w:t>
            </w:r>
          </w:p>
        </w:tc>
        <w:tc>
          <w:tcPr>
            <w:tcW w:w="1567" w:type="dxa"/>
          </w:tcPr>
          <w:p w:rsidR="00EB1381" w:rsidRPr="008338E2" w:rsidRDefault="00EB1381" w:rsidP="0096469D">
            <w:pPr>
              <w:jc w:val="center"/>
            </w:pPr>
            <w:r w:rsidRPr="008338E2">
              <w:t>4</w:t>
            </w:r>
          </w:p>
        </w:tc>
        <w:tc>
          <w:tcPr>
            <w:tcW w:w="2511" w:type="dxa"/>
          </w:tcPr>
          <w:p w:rsidR="00EB1381" w:rsidRPr="008338E2" w:rsidRDefault="00EB1381" w:rsidP="0096469D">
            <w:pPr>
              <w:jc w:val="center"/>
            </w:pPr>
            <w:r w:rsidRPr="008338E2">
              <w:t>5</w:t>
            </w:r>
          </w:p>
        </w:tc>
      </w:tr>
      <w:tr w:rsidR="00EB1381" w:rsidRPr="008338E2">
        <w:tc>
          <w:tcPr>
            <w:tcW w:w="1547" w:type="dxa"/>
          </w:tcPr>
          <w:p w:rsidR="00EB1381" w:rsidRPr="008338E2" w:rsidRDefault="00EB1381" w:rsidP="0096469D">
            <w:r w:rsidRPr="008338E2">
              <w:t>Январь</w:t>
            </w:r>
          </w:p>
        </w:tc>
        <w:tc>
          <w:tcPr>
            <w:tcW w:w="1219" w:type="dxa"/>
          </w:tcPr>
          <w:p w:rsidR="00EB1381" w:rsidRPr="008338E2" w:rsidRDefault="00EB1381" w:rsidP="0096469D">
            <w:pPr>
              <w:jc w:val="center"/>
            </w:pPr>
            <w:r w:rsidRPr="008338E2">
              <w:t>200</w:t>
            </w:r>
          </w:p>
          <w:p w:rsidR="00EB1381" w:rsidRPr="008338E2" w:rsidRDefault="00EB1381" w:rsidP="0096469D">
            <w:pPr>
              <w:jc w:val="center"/>
            </w:pPr>
          </w:p>
        </w:tc>
        <w:tc>
          <w:tcPr>
            <w:tcW w:w="1311" w:type="dxa"/>
          </w:tcPr>
          <w:p w:rsidR="00EB1381" w:rsidRPr="008338E2" w:rsidRDefault="00EB1381" w:rsidP="0096469D">
            <w:pPr>
              <w:jc w:val="center"/>
            </w:pPr>
            <w:r w:rsidRPr="008338E2">
              <w:t>180</w:t>
            </w:r>
          </w:p>
          <w:p w:rsidR="00EB1381" w:rsidRPr="008338E2" w:rsidRDefault="00EB1381" w:rsidP="0096469D">
            <w:pPr>
              <w:jc w:val="center"/>
            </w:pPr>
          </w:p>
        </w:tc>
        <w:tc>
          <w:tcPr>
            <w:tcW w:w="1127" w:type="dxa"/>
          </w:tcPr>
          <w:p w:rsidR="00EB1381" w:rsidRPr="008338E2" w:rsidRDefault="00EB1381" w:rsidP="00EB1381">
            <w:pPr>
              <w:jc w:val="center"/>
            </w:pPr>
            <w:r w:rsidRPr="008338E2">
              <w:t>25,6</w:t>
            </w:r>
          </w:p>
        </w:tc>
        <w:tc>
          <w:tcPr>
            <w:tcW w:w="1567" w:type="dxa"/>
            <w:vAlign w:val="center"/>
          </w:tcPr>
          <w:p w:rsidR="00EB1381" w:rsidRPr="008338E2" w:rsidRDefault="004D1F60" w:rsidP="00EF77A3">
            <w:pPr>
              <w:jc w:val="center"/>
            </w:pPr>
            <w:r w:rsidRPr="008338E2">
              <w:t>22,96</w:t>
            </w:r>
          </w:p>
        </w:tc>
        <w:tc>
          <w:tcPr>
            <w:tcW w:w="2511" w:type="dxa"/>
            <w:vAlign w:val="center"/>
          </w:tcPr>
          <w:p w:rsidR="00EB1381" w:rsidRPr="008338E2" w:rsidRDefault="00EF77A3" w:rsidP="00EF77A3">
            <w:pPr>
              <w:jc w:val="center"/>
            </w:pPr>
            <w:r w:rsidRPr="008338E2">
              <w:t>22,96</w:t>
            </w:r>
          </w:p>
        </w:tc>
      </w:tr>
      <w:tr w:rsidR="00EB1381" w:rsidRPr="008338E2">
        <w:tc>
          <w:tcPr>
            <w:tcW w:w="1547" w:type="dxa"/>
          </w:tcPr>
          <w:p w:rsidR="00EB1381" w:rsidRPr="008338E2" w:rsidRDefault="00EB1381" w:rsidP="0096469D">
            <w:r w:rsidRPr="008338E2">
              <w:t>Февраль</w:t>
            </w:r>
          </w:p>
        </w:tc>
        <w:tc>
          <w:tcPr>
            <w:tcW w:w="1219" w:type="dxa"/>
          </w:tcPr>
          <w:p w:rsidR="00EB1381" w:rsidRPr="008338E2" w:rsidRDefault="00EB1381" w:rsidP="00EB1381">
            <w:pPr>
              <w:jc w:val="center"/>
            </w:pPr>
            <w:r w:rsidRPr="008338E2">
              <w:t>240</w:t>
            </w:r>
          </w:p>
          <w:p w:rsidR="00EB1381" w:rsidRPr="008338E2" w:rsidRDefault="00EB1381" w:rsidP="0096469D"/>
        </w:tc>
        <w:tc>
          <w:tcPr>
            <w:tcW w:w="1311" w:type="dxa"/>
          </w:tcPr>
          <w:p w:rsidR="00EB1381" w:rsidRPr="008338E2" w:rsidRDefault="00EB1381" w:rsidP="00EB1381">
            <w:pPr>
              <w:jc w:val="center"/>
            </w:pPr>
            <w:r w:rsidRPr="008338E2">
              <w:t>260</w:t>
            </w:r>
          </w:p>
          <w:p w:rsidR="00EB1381" w:rsidRPr="008338E2" w:rsidRDefault="00EB1381" w:rsidP="0096469D"/>
        </w:tc>
        <w:tc>
          <w:tcPr>
            <w:tcW w:w="1127" w:type="dxa"/>
          </w:tcPr>
          <w:p w:rsidR="00EB1381" w:rsidRPr="008338E2" w:rsidRDefault="00EB1381" w:rsidP="00EB1381">
            <w:pPr>
              <w:jc w:val="center"/>
            </w:pPr>
            <w:r w:rsidRPr="008338E2">
              <w:t>30,7</w:t>
            </w:r>
          </w:p>
        </w:tc>
        <w:tc>
          <w:tcPr>
            <w:tcW w:w="1567" w:type="dxa"/>
            <w:vAlign w:val="center"/>
          </w:tcPr>
          <w:p w:rsidR="00EB1381" w:rsidRPr="008338E2" w:rsidRDefault="004D1F60" w:rsidP="00EF77A3">
            <w:pPr>
              <w:jc w:val="center"/>
            </w:pPr>
            <w:r w:rsidRPr="008338E2">
              <w:t>33,16</w:t>
            </w:r>
          </w:p>
        </w:tc>
        <w:tc>
          <w:tcPr>
            <w:tcW w:w="2511" w:type="dxa"/>
            <w:vAlign w:val="center"/>
          </w:tcPr>
          <w:p w:rsidR="00EB1381" w:rsidRPr="008338E2" w:rsidRDefault="00EF77A3" w:rsidP="00EF77A3">
            <w:pPr>
              <w:jc w:val="center"/>
            </w:pPr>
            <w:r w:rsidRPr="008338E2">
              <w:t>30,7</w:t>
            </w:r>
          </w:p>
        </w:tc>
      </w:tr>
      <w:tr w:rsidR="00EB1381" w:rsidRPr="008338E2">
        <w:tc>
          <w:tcPr>
            <w:tcW w:w="1547" w:type="dxa"/>
          </w:tcPr>
          <w:p w:rsidR="00EB1381" w:rsidRPr="008338E2" w:rsidRDefault="00EB1381" w:rsidP="0096469D">
            <w:r w:rsidRPr="008338E2">
              <w:t>Март</w:t>
            </w:r>
          </w:p>
        </w:tc>
        <w:tc>
          <w:tcPr>
            <w:tcW w:w="1219" w:type="dxa"/>
          </w:tcPr>
          <w:p w:rsidR="00EB1381" w:rsidRPr="008338E2" w:rsidRDefault="00EB1381" w:rsidP="00EB1381">
            <w:pPr>
              <w:jc w:val="center"/>
            </w:pPr>
            <w:r w:rsidRPr="008338E2">
              <w:t>340</w:t>
            </w:r>
          </w:p>
        </w:tc>
        <w:tc>
          <w:tcPr>
            <w:tcW w:w="1311" w:type="dxa"/>
          </w:tcPr>
          <w:p w:rsidR="00EB1381" w:rsidRPr="008338E2" w:rsidRDefault="00EB1381" w:rsidP="00EB1381">
            <w:pPr>
              <w:jc w:val="center"/>
            </w:pPr>
            <w:r w:rsidRPr="008338E2">
              <w:t>344</w:t>
            </w:r>
          </w:p>
        </w:tc>
        <w:tc>
          <w:tcPr>
            <w:tcW w:w="1127" w:type="dxa"/>
          </w:tcPr>
          <w:p w:rsidR="00EB1381" w:rsidRPr="008338E2" w:rsidRDefault="00EB1381" w:rsidP="00EB1381">
            <w:pPr>
              <w:jc w:val="center"/>
            </w:pPr>
            <w:r w:rsidRPr="008338E2">
              <w:t>43,</w:t>
            </w:r>
            <w:r w:rsidR="004D1F60" w:rsidRPr="008338E2">
              <w:t>7</w:t>
            </w:r>
          </w:p>
        </w:tc>
        <w:tc>
          <w:tcPr>
            <w:tcW w:w="1567" w:type="dxa"/>
            <w:vAlign w:val="center"/>
          </w:tcPr>
          <w:p w:rsidR="00EB1381" w:rsidRPr="008338E2" w:rsidRDefault="004D1F60" w:rsidP="00EF77A3">
            <w:pPr>
              <w:jc w:val="center"/>
            </w:pPr>
            <w:r w:rsidRPr="008338E2">
              <w:t>43,88</w:t>
            </w:r>
          </w:p>
        </w:tc>
        <w:tc>
          <w:tcPr>
            <w:tcW w:w="2511" w:type="dxa"/>
            <w:vAlign w:val="center"/>
          </w:tcPr>
          <w:p w:rsidR="00EB1381" w:rsidRPr="008338E2" w:rsidRDefault="00EF77A3" w:rsidP="00EF77A3">
            <w:pPr>
              <w:jc w:val="center"/>
            </w:pPr>
            <w:r w:rsidRPr="008338E2">
              <w:t>43,7</w:t>
            </w:r>
          </w:p>
        </w:tc>
      </w:tr>
      <w:tr w:rsidR="00EB1381" w:rsidRPr="008338E2">
        <w:tc>
          <w:tcPr>
            <w:tcW w:w="1547" w:type="dxa"/>
          </w:tcPr>
          <w:p w:rsidR="00EB1381" w:rsidRPr="008338E2" w:rsidRDefault="00EB1381" w:rsidP="0096469D">
            <w:r w:rsidRPr="008338E2">
              <w:t>Итого за квартал</w:t>
            </w:r>
          </w:p>
        </w:tc>
        <w:tc>
          <w:tcPr>
            <w:tcW w:w="1219" w:type="dxa"/>
          </w:tcPr>
          <w:p w:rsidR="00EB1381" w:rsidRPr="008338E2" w:rsidRDefault="00EB1381" w:rsidP="0096469D">
            <w:pPr>
              <w:jc w:val="center"/>
            </w:pPr>
            <w:r w:rsidRPr="008338E2">
              <w:t>780</w:t>
            </w:r>
          </w:p>
        </w:tc>
        <w:tc>
          <w:tcPr>
            <w:tcW w:w="1311" w:type="dxa"/>
          </w:tcPr>
          <w:p w:rsidR="00EB1381" w:rsidRPr="008338E2" w:rsidRDefault="00EB1381" w:rsidP="0096469D">
            <w:pPr>
              <w:jc w:val="center"/>
            </w:pPr>
            <w:r w:rsidRPr="008338E2">
              <w:t>784</w:t>
            </w:r>
          </w:p>
        </w:tc>
        <w:tc>
          <w:tcPr>
            <w:tcW w:w="1127" w:type="dxa"/>
          </w:tcPr>
          <w:p w:rsidR="00EB1381" w:rsidRPr="008338E2" w:rsidRDefault="004D1F60" w:rsidP="004D1F60">
            <w:pPr>
              <w:jc w:val="center"/>
            </w:pPr>
            <w:r w:rsidRPr="008338E2">
              <w:t>100</w:t>
            </w:r>
          </w:p>
        </w:tc>
        <w:tc>
          <w:tcPr>
            <w:tcW w:w="1567" w:type="dxa"/>
            <w:vAlign w:val="center"/>
          </w:tcPr>
          <w:p w:rsidR="00EB1381" w:rsidRPr="008338E2" w:rsidRDefault="004D1F60" w:rsidP="00EF77A3">
            <w:pPr>
              <w:jc w:val="center"/>
            </w:pPr>
            <w:r w:rsidRPr="008338E2">
              <w:t>100</w:t>
            </w:r>
          </w:p>
        </w:tc>
        <w:tc>
          <w:tcPr>
            <w:tcW w:w="2511" w:type="dxa"/>
            <w:vAlign w:val="center"/>
          </w:tcPr>
          <w:p w:rsidR="00EB1381" w:rsidRPr="008338E2" w:rsidRDefault="00EF77A3" w:rsidP="00EF77A3">
            <w:pPr>
              <w:jc w:val="center"/>
            </w:pPr>
            <w:r w:rsidRPr="008338E2">
              <w:t>97,36</w:t>
            </w:r>
          </w:p>
        </w:tc>
      </w:tr>
    </w:tbl>
    <w:p w:rsidR="00EF77A3" w:rsidRDefault="00EF77A3" w:rsidP="00EF77A3">
      <w:pPr>
        <w:ind w:firstLine="709"/>
        <w:rPr>
          <w:b/>
          <w:sz w:val="32"/>
        </w:rPr>
      </w:pPr>
    </w:p>
    <w:p w:rsidR="0070109D" w:rsidRDefault="0070109D" w:rsidP="00EF77A3">
      <w:pPr>
        <w:ind w:firstLine="709"/>
        <w:rPr>
          <w:sz w:val="28"/>
          <w:szCs w:val="28"/>
        </w:rPr>
      </w:pPr>
      <w:r w:rsidRPr="0070109D">
        <w:rPr>
          <w:sz w:val="28"/>
          <w:szCs w:val="28"/>
        </w:rPr>
        <w:t>К</w:t>
      </w:r>
      <w:r>
        <w:rPr>
          <w:sz w:val="28"/>
          <w:szCs w:val="28"/>
        </w:rPr>
        <w:t>рит.(янв.) = 180/200 = 0,9</w:t>
      </w:r>
    </w:p>
    <w:p w:rsidR="0070109D" w:rsidRDefault="0070109D" w:rsidP="00EF77A3">
      <w:pPr>
        <w:ind w:firstLine="709"/>
        <w:rPr>
          <w:sz w:val="28"/>
          <w:szCs w:val="28"/>
        </w:rPr>
      </w:pPr>
      <w:r>
        <w:rPr>
          <w:sz w:val="28"/>
          <w:szCs w:val="28"/>
        </w:rPr>
        <w:t>Крит. (фев.) = 240/240 = 1</w:t>
      </w:r>
    </w:p>
    <w:p w:rsidR="0070109D" w:rsidRDefault="0070109D" w:rsidP="00EF77A3">
      <w:pPr>
        <w:ind w:firstLine="709"/>
        <w:rPr>
          <w:sz w:val="28"/>
          <w:szCs w:val="28"/>
        </w:rPr>
      </w:pPr>
      <w:r>
        <w:rPr>
          <w:sz w:val="28"/>
          <w:szCs w:val="28"/>
        </w:rPr>
        <w:t>Крит.(март) = 340/340 = 1</w:t>
      </w:r>
    </w:p>
    <w:p w:rsidR="0070109D" w:rsidRDefault="0070109D" w:rsidP="00EF77A3">
      <w:pPr>
        <w:ind w:firstLine="709"/>
        <w:rPr>
          <w:sz w:val="28"/>
          <w:szCs w:val="28"/>
        </w:rPr>
      </w:pPr>
      <w:r>
        <w:rPr>
          <w:sz w:val="28"/>
          <w:szCs w:val="28"/>
        </w:rPr>
        <w:t>Крит(кв.) = 780/780 = 1</w:t>
      </w:r>
    </w:p>
    <w:p w:rsidR="0070109D" w:rsidRPr="0070109D" w:rsidRDefault="0070109D" w:rsidP="00D87797">
      <w:pPr>
        <w:spacing w:line="360" w:lineRule="auto"/>
        <w:ind w:firstLine="709"/>
        <w:jc w:val="both"/>
        <w:rPr>
          <w:sz w:val="28"/>
          <w:szCs w:val="28"/>
        </w:rPr>
      </w:pPr>
      <w:r>
        <w:rPr>
          <w:sz w:val="28"/>
          <w:szCs w:val="28"/>
        </w:rPr>
        <w:t>Таким образом, в целом Крит.</w:t>
      </w:r>
      <w:r w:rsidR="00D87797">
        <w:rPr>
          <w:sz w:val="28"/>
          <w:szCs w:val="28"/>
        </w:rPr>
        <w:t xml:space="preserve"> за квартал</w:t>
      </w:r>
      <w:r>
        <w:rPr>
          <w:sz w:val="28"/>
          <w:szCs w:val="28"/>
        </w:rPr>
        <w:t xml:space="preserve"> показывает равномерный выпуск продукции. Если же рассматривать </w:t>
      </w:r>
      <w:r w:rsidR="00D87797">
        <w:rPr>
          <w:sz w:val="28"/>
          <w:szCs w:val="28"/>
        </w:rPr>
        <w:t>Крит. по каждому месяцу то мы наблюдаем в январе невыполнение плана продукции (Крит. = 0,9)</w:t>
      </w:r>
    </w:p>
    <w:p w:rsidR="0042621D" w:rsidRDefault="0042621D" w:rsidP="00383524">
      <w:pPr>
        <w:spacing w:line="360" w:lineRule="auto"/>
        <w:ind w:firstLine="709"/>
        <w:jc w:val="center"/>
        <w:rPr>
          <w:b/>
          <w:sz w:val="28"/>
          <w:szCs w:val="28"/>
        </w:rPr>
      </w:pPr>
    </w:p>
    <w:p w:rsidR="00EF77A3" w:rsidRDefault="00383524" w:rsidP="00383524">
      <w:pPr>
        <w:spacing w:line="360" w:lineRule="auto"/>
        <w:ind w:firstLine="709"/>
        <w:jc w:val="center"/>
        <w:rPr>
          <w:b/>
          <w:sz w:val="28"/>
          <w:szCs w:val="28"/>
        </w:rPr>
      </w:pPr>
      <w:r w:rsidRPr="00383524">
        <w:rPr>
          <w:b/>
          <w:sz w:val="28"/>
          <w:szCs w:val="28"/>
        </w:rPr>
        <w:t>2.</w:t>
      </w:r>
      <w:r w:rsidR="00EF77A3" w:rsidRPr="00383524">
        <w:rPr>
          <w:b/>
          <w:sz w:val="28"/>
          <w:szCs w:val="28"/>
        </w:rPr>
        <w:t xml:space="preserve">4. </w:t>
      </w:r>
      <w:r>
        <w:rPr>
          <w:b/>
          <w:sz w:val="28"/>
          <w:szCs w:val="28"/>
        </w:rPr>
        <w:t>Анализ состояния и эффективности использования основных средств</w:t>
      </w:r>
    </w:p>
    <w:p w:rsidR="00383524" w:rsidRPr="00383524" w:rsidRDefault="00383524" w:rsidP="00383524">
      <w:pPr>
        <w:spacing w:line="360" w:lineRule="auto"/>
        <w:ind w:firstLine="709"/>
        <w:jc w:val="both"/>
        <w:rPr>
          <w:sz w:val="28"/>
          <w:szCs w:val="28"/>
        </w:rPr>
      </w:pPr>
      <w:r w:rsidRPr="00383524">
        <w:rPr>
          <w:sz w:val="28"/>
          <w:szCs w:val="28"/>
        </w:rPr>
        <w:t>Основные фонды занимают основной удельный вес в общей сумме основного</w:t>
      </w:r>
      <w:r>
        <w:rPr>
          <w:sz w:val="28"/>
          <w:szCs w:val="28"/>
        </w:rPr>
        <w:t xml:space="preserve"> </w:t>
      </w:r>
      <w:r w:rsidRPr="00383524">
        <w:rPr>
          <w:sz w:val="28"/>
          <w:szCs w:val="28"/>
        </w:rPr>
        <w:t>капитала предприятия. От их количества, стоимости, технического уровня,</w:t>
      </w:r>
      <w:r>
        <w:rPr>
          <w:sz w:val="28"/>
          <w:szCs w:val="28"/>
        </w:rPr>
        <w:t xml:space="preserve"> </w:t>
      </w:r>
      <w:r w:rsidRPr="00383524">
        <w:rPr>
          <w:sz w:val="28"/>
          <w:szCs w:val="28"/>
        </w:rPr>
        <w:t>эффективности использования во многом зависят конечные результаты</w:t>
      </w:r>
      <w:r>
        <w:rPr>
          <w:sz w:val="28"/>
          <w:szCs w:val="28"/>
        </w:rPr>
        <w:t xml:space="preserve"> </w:t>
      </w:r>
      <w:r w:rsidRPr="00383524">
        <w:rPr>
          <w:sz w:val="28"/>
          <w:szCs w:val="28"/>
        </w:rPr>
        <w:t>деятельности предприятия: выпуск продукции, себестоимость, прибыль,</w:t>
      </w:r>
      <w:r>
        <w:rPr>
          <w:sz w:val="28"/>
          <w:szCs w:val="28"/>
        </w:rPr>
        <w:t xml:space="preserve"> </w:t>
      </w:r>
      <w:r w:rsidRPr="00383524">
        <w:rPr>
          <w:sz w:val="28"/>
          <w:szCs w:val="28"/>
        </w:rPr>
        <w:t>рентабельность, устойчивость финансового состояния.</w:t>
      </w:r>
    </w:p>
    <w:p w:rsidR="00EF77A3" w:rsidRPr="00EF77A3" w:rsidRDefault="00EF77A3" w:rsidP="00EF77A3">
      <w:pPr>
        <w:ind w:firstLine="709"/>
        <w:jc w:val="right"/>
        <w:rPr>
          <w:sz w:val="28"/>
          <w:szCs w:val="28"/>
        </w:rPr>
      </w:pPr>
      <w:r w:rsidRPr="00EF77A3">
        <w:rPr>
          <w:sz w:val="28"/>
          <w:szCs w:val="28"/>
        </w:rPr>
        <w:t>Таблица 4</w:t>
      </w:r>
    </w:p>
    <w:p w:rsidR="00EF77A3" w:rsidRPr="00EF77A3" w:rsidRDefault="00EF77A3" w:rsidP="00EF77A3">
      <w:pPr>
        <w:jc w:val="center"/>
        <w:rPr>
          <w:sz w:val="28"/>
          <w:szCs w:val="28"/>
        </w:rPr>
      </w:pPr>
      <w:r w:rsidRPr="00EF77A3">
        <w:rPr>
          <w:sz w:val="28"/>
          <w:szCs w:val="28"/>
        </w:rPr>
        <w:t>Анализ движения и состояния основных средств</w:t>
      </w:r>
    </w:p>
    <w:p w:rsidR="00EF77A3" w:rsidRPr="00EF77A3" w:rsidRDefault="00EF77A3" w:rsidP="00EF77A3">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1843"/>
        <w:gridCol w:w="1843"/>
        <w:gridCol w:w="1379"/>
      </w:tblGrid>
      <w:tr w:rsidR="00EF77A3">
        <w:tc>
          <w:tcPr>
            <w:tcW w:w="4219" w:type="dxa"/>
          </w:tcPr>
          <w:p w:rsidR="00EF77A3" w:rsidRDefault="00EF77A3" w:rsidP="0096469D">
            <w:pPr>
              <w:ind w:firstLine="709"/>
              <w:jc w:val="center"/>
            </w:pPr>
            <w:r>
              <w:t>Показатели</w:t>
            </w:r>
          </w:p>
        </w:tc>
        <w:tc>
          <w:tcPr>
            <w:tcW w:w="1843" w:type="dxa"/>
          </w:tcPr>
          <w:p w:rsidR="00EF77A3" w:rsidRDefault="00EF77A3" w:rsidP="0096469D">
            <w:r>
              <w:t>На начало года</w:t>
            </w:r>
          </w:p>
        </w:tc>
        <w:tc>
          <w:tcPr>
            <w:tcW w:w="1843" w:type="dxa"/>
          </w:tcPr>
          <w:p w:rsidR="00EF77A3" w:rsidRDefault="00EF77A3" w:rsidP="0096469D">
            <w:r>
              <w:t>На конец года</w:t>
            </w:r>
          </w:p>
        </w:tc>
        <w:tc>
          <w:tcPr>
            <w:tcW w:w="1379" w:type="dxa"/>
          </w:tcPr>
          <w:p w:rsidR="00EF77A3" w:rsidRDefault="00EF77A3" w:rsidP="0096469D">
            <w:r>
              <w:t>Изменение</w:t>
            </w:r>
          </w:p>
        </w:tc>
      </w:tr>
      <w:tr w:rsidR="00EF77A3">
        <w:tc>
          <w:tcPr>
            <w:tcW w:w="4219" w:type="dxa"/>
          </w:tcPr>
          <w:p w:rsidR="00EF77A3" w:rsidRDefault="00EF77A3" w:rsidP="0096469D">
            <w:pPr>
              <w:jc w:val="center"/>
            </w:pPr>
            <w:r>
              <w:t>А</w:t>
            </w:r>
          </w:p>
        </w:tc>
        <w:tc>
          <w:tcPr>
            <w:tcW w:w="1843" w:type="dxa"/>
          </w:tcPr>
          <w:p w:rsidR="00EF77A3" w:rsidRDefault="00EF77A3" w:rsidP="0096469D">
            <w:pPr>
              <w:jc w:val="center"/>
            </w:pPr>
            <w:r>
              <w:t>1</w:t>
            </w:r>
          </w:p>
        </w:tc>
        <w:tc>
          <w:tcPr>
            <w:tcW w:w="1843" w:type="dxa"/>
          </w:tcPr>
          <w:p w:rsidR="00EF77A3" w:rsidRDefault="00EF77A3" w:rsidP="0096469D">
            <w:pPr>
              <w:jc w:val="center"/>
            </w:pPr>
            <w:r>
              <w:t>2</w:t>
            </w:r>
          </w:p>
        </w:tc>
        <w:tc>
          <w:tcPr>
            <w:tcW w:w="1379" w:type="dxa"/>
          </w:tcPr>
          <w:p w:rsidR="00EF77A3" w:rsidRDefault="00EF77A3" w:rsidP="0096469D">
            <w:pPr>
              <w:jc w:val="center"/>
            </w:pPr>
            <w:r>
              <w:t>3</w:t>
            </w:r>
          </w:p>
        </w:tc>
      </w:tr>
      <w:tr w:rsidR="00EF77A3">
        <w:tc>
          <w:tcPr>
            <w:tcW w:w="4219" w:type="dxa"/>
          </w:tcPr>
          <w:p w:rsidR="00EF77A3" w:rsidRDefault="00EF77A3" w:rsidP="0096469D">
            <w:r>
              <w:t>1. Первоначальная стоимость основных средств</w:t>
            </w:r>
          </w:p>
        </w:tc>
        <w:tc>
          <w:tcPr>
            <w:tcW w:w="1843" w:type="dxa"/>
            <w:vAlign w:val="center"/>
          </w:tcPr>
          <w:p w:rsidR="00EF77A3" w:rsidRDefault="00EF77A3" w:rsidP="00BC73D2">
            <w:pPr>
              <w:jc w:val="center"/>
            </w:pPr>
            <w:r>
              <w:t>3587</w:t>
            </w:r>
          </w:p>
        </w:tc>
        <w:tc>
          <w:tcPr>
            <w:tcW w:w="1843" w:type="dxa"/>
            <w:vAlign w:val="center"/>
          </w:tcPr>
          <w:p w:rsidR="00EF77A3" w:rsidRDefault="00EF77A3" w:rsidP="00BC73D2">
            <w:pPr>
              <w:jc w:val="center"/>
            </w:pPr>
            <w:r>
              <w:t>3789</w:t>
            </w:r>
          </w:p>
        </w:tc>
        <w:tc>
          <w:tcPr>
            <w:tcW w:w="1379" w:type="dxa"/>
            <w:vAlign w:val="center"/>
          </w:tcPr>
          <w:p w:rsidR="00EF77A3" w:rsidRDefault="00EF77A3" w:rsidP="00BC73D2">
            <w:pPr>
              <w:jc w:val="center"/>
            </w:pPr>
            <w:r>
              <w:t>202</w:t>
            </w:r>
          </w:p>
        </w:tc>
      </w:tr>
      <w:tr w:rsidR="006E650A">
        <w:tc>
          <w:tcPr>
            <w:tcW w:w="4219" w:type="dxa"/>
          </w:tcPr>
          <w:p w:rsidR="006E650A" w:rsidRDefault="006E650A" w:rsidP="0096469D">
            <w:r>
              <w:t>2. Поступило (введено) основных средств за год</w:t>
            </w:r>
          </w:p>
        </w:tc>
        <w:tc>
          <w:tcPr>
            <w:tcW w:w="1843" w:type="dxa"/>
            <w:vAlign w:val="center"/>
          </w:tcPr>
          <w:p w:rsidR="006E650A" w:rsidRDefault="006E650A" w:rsidP="00BC73D2">
            <w:pPr>
              <w:ind w:firstLine="709"/>
              <w:jc w:val="center"/>
            </w:pPr>
            <w:r>
              <w:t>х</w:t>
            </w:r>
          </w:p>
        </w:tc>
        <w:tc>
          <w:tcPr>
            <w:tcW w:w="1843" w:type="dxa"/>
            <w:vAlign w:val="center"/>
          </w:tcPr>
          <w:p w:rsidR="006E650A" w:rsidRDefault="006E650A" w:rsidP="00BC73D2">
            <w:pPr>
              <w:jc w:val="center"/>
            </w:pPr>
            <w:r>
              <w:t>698</w:t>
            </w:r>
          </w:p>
          <w:p w:rsidR="006E650A" w:rsidRDefault="006E650A" w:rsidP="00BC73D2">
            <w:pPr>
              <w:jc w:val="center"/>
            </w:pPr>
          </w:p>
        </w:tc>
        <w:tc>
          <w:tcPr>
            <w:tcW w:w="1379" w:type="dxa"/>
            <w:vAlign w:val="center"/>
          </w:tcPr>
          <w:p w:rsidR="006E650A" w:rsidRDefault="006E650A" w:rsidP="00BC73D2">
            <w:pPr>
              <w:jc w:val="center"/>
            </w:pPr>
            <w:r>
              <w:t>698</w:t>
            </w:r>
          </w:p>
        </w:tc>
      </w:tr>
      <w:tr w:rsidR="006E650A">
        <w:tc>
          <w:tcPr>
            <w:tcW w:w="4219" w:type="dxa"/>
          </w:tcPr>
          <w:p w:rsidR="006E650A" w:rsidRDefault="006E650A" w:rsidP="0096469D">
            <w:r>
              <w:t>3. В том числе поступило новых основных средств</w:t>
            </w:r>
          </w:p>
        </w:tc>
        <w:tc>
          <w:tcPr>
            <w:tcW w:w="1843" w:type="dxa"/>
            <w:vAlign w:val="center"/>
          </w:tcPr>
          <w:p w:rsidR="006E650A" w:rsidRDefault="006E650A" w:rsidP="00BC73D2">
            <w:pPr>
              <w:ind w:firstLine="709"/>
              <w:jc w:val="center"/>
            </w:pPr>
            <w:r>
              <w:t>х</w:t>
            </w:r>
          </w:p>
        </w:tc>
        <w:tc>
          <w:tcPr>
            <w:tcW w:w="1843" w:type="dxa"/>
            <w:vAlign w:val="center"/>
          </w:tcPr>
          <w:p w:rsidR="006E650A" w:rsidRDefault="006E650A" w:rsidP="00BC73D2">
            <w:pPr>
              <w:jc w:val="center"/>
            </w:pPr>
            <w:r>
              <w:t>680</w:t>
            </w:r>
          </w:p>
        </w:tc>
        <w:tc>
          <w:tcPr>
            <w:tcW w:w="1379" w:type="dxa"/>
            <w:vAlign w:val="center"/>
          </w:tcPr>
          <w:p w:rsidR="006E650A" w:rsidRDefault="006E650A" w:rsidP="00BC73D2">
            <w:pPr>
              <w:jc w:val="center"/>
            </w:pPr>
            <w:r>
              <w:t>680</w:t>
            </w:r>
          </w:p>
        </w:tc>
      </w:tr>
      <w:tr w:rsidR="006E650A">
        <w:tc>
          <w:tcPr>
            <w:tcW w:w="4219" w:type="dxa"/>
          </w:tcPr>
          <w:p w:rsidR="006E650A" w:rsidRDefault="006E650A" w:rsidP="0096469D">
            <w:r>
              <w:t>4. Выбыло основных средств</w:t>
            </w:r>
          </w:p>
        </w:tc>
        <w:tc>
          <w:tcPr>
            <w:tcW w:w="1843" w:type="dxa"/>
            <w:vAlign w:val="center"/>
          </w:tcPr>
          <w:p w:rsidR="006E650A" w:rsidRDefault="006E650A" w:rsidP="00BC73D2">
            <w:pPr>
              <w:ind w:firstLine="709"/>
              <w:jc w:val="center"/>
            </w:pPr>
            <w:r>
              <w:t>х</w:t>
            </w:r>
          </w:p>
        </w:tc>
        <w:tc>
          <w:tcPr>
            <w:tcW w:w="1843" w:type="dxa"/>
            <w:vAlign w:val="center"/>
          </w:tcPr>
          <w:p w:rsidR="006E650A" w:rsidRDefault="006E650A" w:rsidP="00BC73D2">
            <w:pPr>
              <w:ind w:firstLine="709"/>
              <w:jc w:val="center"/>
            </w:pPr>
            <w:r>
              <w:t>95</w:t>
            </w:r>
          </w:p>
        </w:tc>
        <w:tc>
          <w:tcPr>
            <w:tcW w:w="1379" w:type="dxa"/>
            <w:vAlign w:val="center"/>
          </w:tcPr>
          <w:p w:rsidR="006E650A" w:rsidRDefault="006E650A" w:rsidP="00BC73D2">
            <w:pPr>
              <w:jc w:val="center"/>
            </w:pPr>
            <w:r>
              <w:t>95</w:t>
            </w:r>
          </w:p>
        </w:tc>
      </w:tr>
      <w:tr w:rsidR="006E650A">
        <w:tc>
          <w:tcPr>
            <w:tcW w:w="4219" w:type="dxa"/>
          </w:tcPr>
          <w:p w:rsidR="006E650A" w:rsidRDefault="006E650A" w:rsidP="0096469D">
            <w:r>
              <w:t>5. Накопленная амортизация (износ) основных средств</w:t>
            </w:r>
          </w:p>
        </w:tc>
        <w:tc>
          <w:tcPr>
            <w:tcW w:w="1843" w:type="dxa"/>
            <w:vAlign w:val="center"/>
          </w:tcPr>
          <w:p w:rsidR="006E650A" w:rsidRDefault="006E650A" w:rsidP="00BC73D2">
            <w:pPr>
              <w:jc w:val="center"/>
            </w:pPr>
            <w:r>
              <w:t>1205</w:t>
            </w:r>
          </w:p>
        </w:tc>
        <w:tc>
          <w:tcPr>
            <w:tcW w:w="1843" w:type="dxa"/>
            <w:vAlign w:val="center"/>
          </w:tcPr>
          <w:p w:rsidR="006E650A" w:rsidRDefault="006E650A" w:rsidP="00BC73D2">
            <w:pPr>
              <w:jc w:val="center"/>
            </w:pPr>
            <w:r>
              <w:t>1307</w:t>
            </w:r>
          </w:p>
        </w:tc>
        <w:tc>
          <w:tcPr>
            <w:tcW w:w="1379" w:type="dxa"/>
            <w:vAlign w:val="center"/>
          </w:tcPr>
          <w:p w:rsidR="006E650A" w:rsidRDefault="006E650A" w:rsidP="00BC73D2">
            <w:pPr>
              <w:jc w:val="center"/>
            </w:pPr>
            <w:r>
              <w:t>102</w:t>
            </w:r>
          </w:p>
        </w:tc>
      </w:tr>
      <w:tr w:rsidR="006E650A">
        <w:tc>
          <w:tcPr>
            <w:tcW w:w="4219" w:type="dxa"/>
          </w:tcPr>
          <w:p w:rsidR="006E650A" w:rsidRDefault="006E650A" w:rsidP="0096469D">
            <w:r>
              <w:t>6. Явочная численность рабочих в наибольшей смене</w:t>
            </w:r>
          </w:p>
        </w:tc>
        <w:tc>
          <w:tcPr>
            <w:tcW w:w="1843" w:type="dxa"/>
            <w:vAlign w:val="center"/>
          </w:tcPr>
          <w:p w:rsidR="006E650A" w:rsidRDefault="006E650A" w:rsidP="00BC73D2">
            <w:pPr>
              <w:jc w:val="center"/>
            </w:pPr>
            <w:r>
              <w:t>350</w:t>
            </w:r>
          </w:p>
        </w:tc>
        <w:tc>
          <w:tcPr>
            <w:tcW w:w="1843" w:type="dxa"/>
            <w:vAlign w:val="center"/>
          </w:tcPr>
          <w:p w:rsidR="006E650A" w:rsidRDefault="006E650A" w:rsidP="00BC73D2">
            <w:pPr>
              <w:jc w:val="center"/>
            </w:pPr>
            <w:r>
              <w:t>356</w:t>
            </w:r>
          </w:p>
        </w:tc>
        <w:tc>
          <w:tcPr>
            <w:tcW w:w="1379" w:type="dxa"/>
            <w:vAlign w:val="center"/>
          </w:tcPr>
          <w:p w:rsidR="006E650A" w:rsidRDefault="006E650A" w:rsidP="00BC73D2">
            <w:pPr>
              <w:jc w:val="center"/>
            </w:pPr>
            <w:r>
              <w:t>6</w:t>
            </w:r>
          </w:p>
        </w:tc>
      </w:tr>
      <w:tr w:rsidR="006E650A">
        <w:tc>
          <w:tcPr>
            <w:tcW w:w="4219" w:type="dxa"/>
          </w:tcPr>
          <w:p w:rsidR="006E650A" w:rsidRPr="00BC73D2" w:rsidRDefault="006E650A" w:rsidP="0096469D">
            <w:pPr>
              <w:pStyle w:val="a5"/>
              <w:tabs>
                <w:tab w:val="clear" w:pos="4536"/>
                <w:tab w:val="clear" w:pos="9072"/>
              </w:tabs>
              <w:rPr>
                <w:sz w:val="24"/>
                <w:szCs w:val="24"/>
              </w:rPr>
            </w:pPr>
            <w:r w:rsidRPr="00BC73D2">
              <w:rPr>
                <w:sz w:val="24"/>
                <w:szCs w:val="24"/>
              </w:rPr>
              <w:t xml:space="preserve">7. Коэффициент ввода основных средств, </w:t>
            </w:r>
          </w:p>
        </w:tc>
        <w:tc>
          <w:tcPr>
            <w:tcW w:w="1843" w:type="dxa"/>
            <w:vAlign w:val="center"/>
          </w:tcPr>
          <w:p w:rsidR="006E650A" w:rsidRDefault="006E650A" w:rsidP="00BC73D2">
            <w:pPr>
              <w:ind w:firstLine="709"/>
              <w:jc w:val="center"/>
            </w:pPr>
            <w:r>
              <w:t>х</w:t>
            </w:r>
          </w:p>
        </w:tc>
        <w:tc>
          <w:tcPr>
            <w:tcW w:w="1843" w:type="dxa"/>
            <w:vAlign w:val="center"/>
          </w:tcPr>
          <w:p w:rsidR="006E650A" w:rsidRDefault="00BC73D2" w:rsidP="00BC73D2">
            <w:pPr>
              <w:ind w:firstLine="709"/>
              <w:jc w:val="center"/>
            </w:pPr>
            <w:r>
              <w:t>0,18</w:t>
            </w:r>
          </w:p>
        </w:tc>
        <w:tc>
          <w:tcPr>
            <w:tcW w:w="1379" w:type="dxa"/>
            <w:vAlign w:val="center"/>
          </w:tcPr>
          <w:p w:rsidR="006E650A" w:rsidRDefault="006E650A" w:rsidP="00BC73D2">
            <w:pPr>
              <w:ind w:firstLine="709"/>
              <w:jc w:val="center"/>
            </w:pPr>
            <w:r>
              <w:t>х</w:t>
            </w:r>
          </w:p>
        </w:tc>
      </w:tr>
      <w:tr w:rsidR="006E650A">
        <w:tc>
          <w:tcPr>
            <w:tcW w:w="4219" w:type="dxa"/>
          </w:tcPr>
          <w:p w:rsidR="006E650A" w:rsidRDefault="006E650A" w:rsidP="0096469D">
            <w:r>
              <w:t>8. Коэффициент обновления основных средств</w:t>
            </w:r>
          </w:p>
        </w:tc>
        <w:tc>
          <w:tcPr>
            <w:tcW w:w="1843" w:type="dxa"/>
            <w:vAlign w:val="center"/>
          </w:tcPr>
          <w:p w:rsidR="006E650A" w:rsidRDefault="006E650A" w:rsidP="00BC73D2">
            <w:pPr>
              <w:ind w:firstLine="709"/>
              <w:jc w:val="center"/>
            </w:pPr>
            <w:r>
              <w:t>х</w:t>
            </w:r>
          </w:p>
        </w:tc>
        <w:tc>
          <w:tcPr>
            <w:tcW w:w="1843" w:type="dxa"/>
            <w:vAlign w:val="center"/>
          </w:tcPr>
          <w:p w:rsidR="006E650A" w:rsidRDefault="00BC73D2" w:rsidP="00BC73D2">
            <w:pPr>
              <w:ind w:firstLine="709"/>
              <w:jc w:val="center"/>
            </w:pPr>
            <w:r>
              <w:t>0,18</w:t>
            </w:r>
          </w:p>
        </w:tc>
        <w:tc>
          <w:tcPr>
            <w:tcW w:w="1379" w:type="dxa"/>
            <w:vAlign w:val="center"/>
          </w:tcPr>
          <w:p w:rsidR="006E650A" w:rsidRDefault="006E650A" w:rsidP="00BC73D2">
            <w:pPr>
              <w:ind w:firstLine="709"/>
              <w:jc w:val="center"/>
            </w:pPr>
            <w:r>
              <w:t>х</w:t>
            </w:r>
          </w:p>
        </w:tc>
      </w:tr>
      <w:tr w:rsidR="006E650A">
        <w:tc>
          <w:tcPr>
            <w:tcW w:w="4219" w:type="dxa"/>
          </w:tcPr>
          <w:p w:rsidR="006E650A" w:rsidRDefault="006E650A" w:rsidP="0096469D">
            <w:r>
              <w:t>9. Коэффициент выбытия основных средств</w:t>
            </w:r>
          </w:p>
        </w:tc>
        <w:tc>
          <w:tcPr>
            <w:tcW w:w="1843" w:type="dxa"/>
            <w:vAlign w:val="center"/>
          </w:tcPr>
          <w:p w:rsidR="006E650A" w:rsidRDefault="006E650A" w:rsidP="00BC73D2">
            <w:pPr>
              <w:ind w:firstLine="709"/>
              <w:jc w:val="center"/>
            </w:pPr>
            <w:r>
              <w:t>х</w:t>
            </w:r>
          </w:p>
        </w:tc>
        <w:tc>
          <w:tcPr>
            <w:tcW w:w="1843" w:type="dxa"/>
            <w:vAlign w:val="center"/>
          </w:tcPr>
          <w:p w:rsidR="006E650A" w:rsidRDefault="00BC73D2" w:rsidP="00BC73D2">
            <w:pPr>
              <w:ind w:firstLine="709"/>
              <w:jc w:val="center"/>
            </w:pPr>
            <w:r>
              <w:t>0,025</w:t>
            </w:r>
          </w:p>
        </w:tc>
        <w:tc>
          <w:tcPr>
            <w:tcW w:w="1379" w:type="dxa"/>
            <w:vAlign w:val="center"/>
          </w:tcPr>
          <w:p w:rsidR="006E650A" w:rsidRDefault="006E650A" w:rsidP="00BC73D2">
            <w:pPr>
              <w:ind w:firstLine="709"/>
              <w:jc w:val="center"/>
            </w:pPr>
            <w:r>
              <w:t>х</w:t>
            </w:r>
          </w:p>
        </w:tc>
      </w:tr>
      <w:tr w:rsidR="006E650A">
        <w:tc>
          <w:tcPr>
            <w:tcW w:w="4219" w:type="dxa"/>
          </w:tcPr>
          <w:p w:rsidR="006E650A" w:rsidRDefault="006E650A" w:rsidP="0096469D">
            <w:r>
              <w:t>10. Коэффициент изношенности основных средств</w:t>
            </w:r>
          </w:p>
        </w:tc>
        <w:tc>
          <w:tcPr>
            <w:tcW w:w="1843" w:type="dxa"/>
            <w:vAlign w:val="center"/>
          </w:tcPr>
          <w:p w:rsidR="006E650A" w:rsidRDefault="00C02833" w:rsidP="00BC73D2">
            <w:pPr>
              <w:jc w:val="center"/>
            </w:pPr>
            <w:r>
              <w:t>0,33</w:t>
            </w:r>
          </w:p>
        </w:tc>
        <w:tc>
          <w:tcPr>
            <w:tcW w:w="1843" w:type="dxa"/>
            <w:vAlign w:val="center"/>
          </w:tcPr>
          <w:p w:rsidR="006E650A" w:rsidRDefault="00BC73D2" w:rsidP="00BC73D2">
            <w:pPr>
              <w:jc w:val="center"/>
            </w:pPr>
            <w:r>
              <w:t>0,34</w:t>
            </w:r>
          </w:p>
        </w:tc>
        <w:tc>
          <w:tcPr>
            <w:tcW w:w="1379" w:type="dxa"/>
            <w:vAlign w:val="center"/>
          </w:tcPr>
          <w:p w:rsidR="006E650A" w:rsidRDefault="0097104F" w:rsidP="00BC73D2">
            <w:pPr>
              <w:jc w:val="center"/>
            </w:pPr>
            <w:r>
              <w:t>0,9</w:t>
            </w:r>
          </w:p>
        </w:tc>
      </w:tr>
      <w:tr w:rsidR="006E650A">
        <w:tc>
          <w:tcPr>
            <w:tcW w:w="4219" w:type="dxa"/>
          </w:tcPr>
          <w:p w:rsidR="006E650A" w:rsidRDefault="006E650A" w:rsidP="0096469D">
            <w:r>
              <w:t>11. Коэффициент фондовооруженности труда рабочих</w:t>
            </w:r>
          </w:p>
        </w:tc>
        <w:tc>
          <w:tcPr>
            <w:tcW w:w="1843" w:type="dxa"/>
            <w:vAlign w:val="center"/>
          </w:tcPr>
          <w:p w:rsidR="006E650A" w:rsidRDefault="00857356" w:rsidP="00BC73D2">
            <w:pPr>
              <w:jc w:val="center"/>
            </w:pPr>
            <w:r>
              <w:t>10,25</w:t>
            </w:r>
          </w:p>
        </w:tc>
        <w:tc>
          <w:tcPr>
            <w:tcW w:w="1843" w:type="dxa"/>
            <w:vAlign w:val="center"/>
          </w:tcPr>
          <w:p w:rsidR="006E650A" w:rsidRDefault="00857356" w:rsidP="00BC73D2">
            <w:pPr>
              <w:jc w:val="center"/>
            </w:pPr>
            <w:r>
              <w:t>10,64</w:t>
            </w:r>
          </w:p>
        </w:tc>
        <w:tc>
          <w:tcPr>
            <w:tcW w:w="1379" w:type="dxa"/>
            <w:vAlign w:val="center"/>
          </w:tcPr>
          <w:p w:rsidR="006E650A" w:rsidRDefault="00857356" w:rsidP="00BC73D2">
            <w:pPr>
              <w:jc w:val="center"/>
            </w:pPr>
            <w:r>
              <w:t>0,39</w:t>
            </w:r>
          </w:p>
        </w:tc>
      </w:tr>
    </w:tbl>
    <w:p w:rsidR="0097104F" w:rsidRDefault="0097104F" w:rsidP="0097104F">
      <w:pPr>
        <w:ind w:firstLine="709"/>
        <w:rPr>
          <w:b/>
          <w:sz w:val="32"/>
        </w:rPr>
      </w:pPr>
    </w:p>
    <w:p w:rsidR="00BC73D2" w:rsidRPr="00BC73D2" w:rsidRDefault="00C02833" w:rsidP="00BC73D2">
      <w:pPr>
        <w:pStyle w:val="a8"/>
        <w:spacing w:before="0" w:beforeAutospacing="0" w:after="0" w:afterAutospacing="0" w:line="360" w:lineRule="auto"/>
        <w:rPr>
          <w:sz w:val="28"/>
          <w:szCs w:val="28"/>
        </w:rPr>
      </w:pPr>
      <w:r>
        <w:rPr>
          <w:sz w:val="28"/>
          <w:szCs w:val="28"/>
        </w:rPr>
        <w:t xml:space="preserve">1. </w:t>
      </w:r>
      <w:r w:rsidR="00BC73D2" w:rsidRPr="00BC73D2">
        <w:rPr>
          <w:sz w:val="28"/>
          <w:szCs w:val="28"/>
        </w:rPr>
        <w:t>Коэффициент поступления (ввода) основных средств:</w:t>
      </w:r>
    </w:p>
    <w:p w:rsidR="00BC73D2" w:rsidRPr="00BC73D2" w:rsidRDefault="004519C2" w:rsidP="00BC73D2">
      <w:pPr>
        <w:pStyle w:val="a8"/>
        <w:spacing w:before="0" w:beforeAutospacing="0" w:after="0" w:afterAutospacing="0" w:line="360" w:lineRule="auto"/>
        <w:jc w:val="center"/>
        <w:rPr>
          <w:sz w:val="28"/>
          <w:szCs w:val="28"/>
        </w:rPr>
      </w:pPr>
      <w:r>
        <w:rPr>
          <w:sz w:val="28"/>
          <w:szCs w:val="28"/>
          <w:vertAlign w:val="subscrip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71.25pt;height:35.25pt">
            <v:imagedata r:id="rId7" o:title=""/>
          </v:shape>
        </w:pict>
      </w:r>
      <w:r w:rsidR="00C02833">
        <w:rPr>
          <w:sz w:val="28"/>
          <w:szCs w:val="28"/>
          <w:vertAlign w:val="subscript"/>
        </w:rPr>
        <w:t xml:space="preserve">                                                              </w:t>
      </w:r>
    </w:p>
    <w:p w:rsidR="00BC73D2" w:rsidRDefault="00BC73D2" w:rsidP="00C02833">
      <w:pPr>
        <w:spacing w:line="360" w:lineRule="auto"/>
        <w:ind w:firstLine="709"/>
        <w:rPr>
          <w:sz w:val="28"/>
          <w:szCs w:val="28"/>
        </w:rPr>
      </w:pPr>
      <w:r w:rsidRPr="00BC73D2">
        <w:rPr>
          <w:sz w:val="28"/>
          <w:szCs w:val="28"/>
        </w:rPr>
        <w:t xml:space="preserve">К </w:t>
      </w:r>
      <w:r w:rsidRPr="00BC73D2">
        <w:rPr>
          <w:sz w:val="16"/>
          <w:szCs w:val="16"/>
        </w:rPr>
        <w:t>пост</w:t>
      </w:r>
      <w:r w:rsidRPr="00BC73D2">
        <w:rPr>
          <w:sz w:val="28"/>
          <w:szCs w:val="28"/>
        </w:rPr>
        <w:t xml:space="preserve">  = 698/3789 = 0,18 </w:t>
      </w:r>
      <w:r w:rsidRPr="00BC73D2">
        <w:rPr>
          <w:bCs/>
          <w:sz w:val="28"/>
          <w:szCs w:val="28"/>
        </w:rPr>
        <w:t>показывает</w:t>
      </w:r>
      <w:r w:rsidRPr="00BC73D2">
        <w:rPr>
          <w:sz w:val="28"/>
          <w:szCs w:val="28"/>
        </w:rPr>
        <w:t xml:space="preserve"> долю поступивших </w:t>
      </w:r>
      <w:r w:rsidRPr="00BC73D2">
        <w:rPr>
          <w:bCs/>
          <w:sz w:val="28"/>
          <w:szCs w:val="28"/>
        </w:rPr>
        <w:t>основных</w:t>
      </w:r>
      <w:r w:rsidRPr="00BC73D2">
        <w:rPr>
          <w:sz w:val="28"/>
          <w:szCs w:val="28"/>
        </w:rPr>
        <w:t xml:space="preserve"> </w:t>
      </w:r>
      <w:r w:rsidRPr="00BC73D2">
        <w:rPr>
          <w:bCs/>
          <w:sz w:val="28"/>
          <w:szCs w:val="28"/>
        </w:rPr>
        <w:t>средств</w:t>
      </w:r>
      <w:r w:rsidRPr="00BC73D2">
        <w:rPr>
          <w:sz w:val="28"/>
          <w:szCs w:val="28"/>
        </w:rPr>
        <w:t xml:space="preserve"> в отчетном году</w:t>
      </w:r>
      <w:r>
        <w:rPr>
          <w:sz w:val="28"/>
          <w:szCs w:val="28"/>
        </w:rPr>
        <w:t>.</w:t>
      </w:r>
    </w:p>
    <w:p w:rsidR="00C02833" w:rsidRPr="00C02833" w:rsidRDefault="00C02833" w:rsidP="00C02833">
      <w:pPr>
        <w:pStyle w:val="a8"/>
        <w:spacing w:before="0" w:beforeAutospacing="0" w:after="0" w:afterAutospacing="0"/>
        <w:rPr>
          <w:sz w:val="28"/>
          <w:szCs w:val="28"/>
        </w:rPr>
      </w:pPr>
      <w:r>
        <w:rPr>
          <w:sz w:val="28"/>
          <w:szCs w:val="28"/>
        </w:rPr>
        <w:t xml:space="preserve">2. </w:t>
      </w:r>
      <w:r w:rsidRPr="00C02833">
        <w:rPr>
          <w:sz w:val="28"/>
          <w:szCs w:val="28"/>
        </w:rPr>
        <w:t>Коэффициент обновления основных средств:</w:t>
      </w:r>
    </w:p>
    <w:p w:rsidR="00C02833" w:rsidRDefault="004519C2" w:rsidP="00C02833">
      <w:pPr>
        <w:pStyle w:val="a8"/>
        <w:jc w:val="center"/>
      </w:pPr>
      <w:r>
        <w:rPr>
          <w:vertAlign w:val="subscript"/>
        </w:rPr>
        <w:pict>
          <v:shape id="_x0000_i1039" type="#_x0000_t75" style="width:60.75pt;height:35.25pt">
            <v:imagedata r:id="rId8" o:title=""/>
          </v:shape>
        </w:pict>
      </w:r>
    </w:p>
    <w:p w:rsidR="00C02833" w:rsidRDefault="00C02833" w:rsidP="00C02833">
      <w:pPr>
        <w:spacing w:line="360" w:lineRule="auto"/>
        <w:ind w:firstLine="709"/>
        <w:rPr>
          <w:sz w:val="28"/>
          <w:szCs w:val="28"/>
        </w:rPr>
      </w:pPr>
      <w:r>
        <w:rPr>
          <w:sz w:val="28"/>
          <w:szCs w:val="28"/>
        </w:rPr>
        <w:t xml:space="preserve">К </w:t>
      </w:r>
      <w:r w:rsidRPr="00C02833">
        <w:rPr>
          <w:sz w:val="16"/>
          <w:szCs w:val="16"/>
        </w:rPr>
        <w:t>обн.</w:t>
      </w:r>
      <w:r>
        <w:rPr>
          <w:sz w:val="16"/>
          <w:szCs w:val="16"/>
        </w:rPr>
        <w:t xml:space="preserve"> </w:t>
      </w:r>
      <w:r>
        <w:rPr>
          <w:sz w:val="28"/>
          <w:szCs w:val="28"/>
        </w:rPr>
        <w:t>= 680/3789 = 0,18</w:t>
      </w:r>
      <w:r w:rsidRPr="00BC73D2">
        <w:rPr>
          <w:sz w:val="28"/>
          <w:szCs w:val="28"/>
        </w:rPr>
        <w:t xml:space="preserve">18 </w:t>
      </w:r>
      <w:r w:rsidRPr="00BC73D2">
        <w:rPr>
          <w:bCs/>
          <w:sz w:val="28"/>
          <w:szCs w:val="28"/>
        </w:rPr>
        <w:t>показывает</w:t>
      </w:r>
      <w:r w:rsidRPr="00BC73D2">
        <w:rPr>
          <w:sz w:val="28"/>
          <w:szCs w:val="28"/>
        </w:rPr>
        <w:t xml:space="preserve"> долю </w:t>
      </w:r>
      <w:r>
        <w:rPr>
          <w:sz w:val="28"/>
          <w:szCs w:val="28"/>
        </w:rPr>
        <w:t xml:space="preserve">новых </w:t>
      </w:r>
      <w:r w:rsidRPr="00BC73D2">
        <w:rPr>
          <w:sz w:val="28"/>
          <w:szCs w:val="28"/>
        </w:rPr>
        <w:t xml:space="preserve">поступивших </w:t>
      </w:r>
      <w:r w:rsidRPr="00BC73D2">
        <w:rPr>
          <w:bCs/>
          <w:sz w:val="28"/>
          <w:szCs w:val="28"/>
        </w:rPr>
        <w:t>основных</w:t>
      </w:r>
      <w:r w:rsidRPr="00BC73D2">
        <w:rPr>
          <w:sz w:val="28"/>
          <w:szCs w:val="28"/>
        </w:rPr>
        <w:t xml:space="preserve"> </w:t>
      </w:r>
      <w:r w:rsidRPr="00BC73D2">
        <w:rPr>
          <w:bCs/>
          <w:sz w:val="28"/>
          <w:szCs w:val="28"/>
        </w:rPr>
        <w:t>средств</w:t>
      </w:r>
      <w:r w:rsidRPr="00BC73D2">
        <w:rPr>
          <w:sz w:val="28"/>
          <w:szCs w:val="28"/>
        </w:rPr>
        <w:t xml:space="preserve"> в отчетном году</w:t>
      </w:r>
      <w:r>
        <w:rPr>
          <w:sz w:val="28"/>
          <w:szCs w:val="28"/>
        </w:rPr>
        <w:t>.</w:t>
      </w:r>
    </w:p>
    <w:p w:rsidR="00BC73D2" w:rsidRPr="00BC73D2" w:rsidRDefault="00C02833" w:rsidP="00BC73D2">
      <w:pPr>
        <w:pStyle w:val="a8"/>
        <w:spacing w:before="0" w:beforeAutospacing="0" w:after="0" w:afterAutospacing="0" w:line="360" w:lineRule="auto"/>
        <w:rPr>
          <w:sz w:val="28"/>
          <w:szCs w:val="28"/>
        </w:rPr>
      </w:pPr>
      <w:r>
        <w:rPr>
          <w:sz w:val="28"/>
          <w:szCs w:val="28"/>
        </w:rPr>
        <w:t xml:space="preserve">3. </w:t>
      </w:r>
      <w:r w:rsidR="00BC73D2" w:rsidRPr="00BC73D2">
        <w:rPr>
          <w:sz w:val="28"/>
          <w:szCs w:val="28"/>
        </w:rPr>
        <w:t>Коэффициент выбытия основных средств:</w:t>
      </w:r>
    </w:p>
    <w:p w:rsidR="00BC73D2" w:rsidRDefault="004519C2" w:rsidP="00BC73D2">
      <w:pPr>
        <w:pStyle w:val="a8"/>
        <w:spacing w:before="0" w:beforeAutospacing="0" w:after="0" w:afterAutospacing="0" w:line="360" w:lineRule="auto"/>
        <w:jc w:val="center"/>
      </w:pPr>
      <w:r>
        <w:rPr>
          <w:vertAlign w:val="subscript"/>
        </w:rPr>
        <w:pict>
          <v:shape id="_x0000_i1042" type="#_x0000_t75" style="width:63.75pt;height:35.25pt">
            <v:imagedata r:id="rId9" o:title=""/>
          </v:shape>
        </w:pict>
      </w:r>
    </w:p>
    <w:p w:rsidR="00BC73D2" w:rsidRDefault="00BC73D2" w:rsidP="00BC73D2">
      <w:pPr>
        <w:spacing w:line="360" w:lineRule="auto"/>
        <w:ind w:firstLine="709"/>
        <w:rPr>
          <w:sz w:val="28"/>
          <w:szCs w:val="28"/>
        </w:rPr>
      </w:pPr>
      <w:r>
        <w:rPr>
          <w:sz w:val="28"/>
          <w:szCs w:val="28"/>
        </w:rPr>
        <w:t xml:space="preserve">К </w:t>
      </w:r>
      <w:r w:rsidRPr="00BC73D2">
        <w:rPr>
          <w:sz w:val="16"/>
          <w:szCs w:val="16"/>
        </w:rPr>
        <w:t>выб</w:t>
      </w:r>
      <w:r>
        <w:rPr>
          <w:sz w:val="28"/>
          <w:szCs w:val="28"/>
        </w:rPr>
        <w:t xml:space="preserve">. = 95/3789 = 0,025 </w:t>
      </w:r>
      <w:r w:rsidRPr="00BC73D2">
        <w:rPr>
          <w:bCs/>
          <w:sz w:val="28"/>
          <w:szCs w:val="28"/>
        </w:rPr>
        <w:t>показывает</w:t>
      </w:r>
      <w:r w:rsidRPr="00BC73D2">
        <w:rPr>
          <w:sz w:val="28"/>
          <w:szCs w:val="28"/>
        </w:rPr>
        <w:t xml:space="preserve"> долю </w:t>
      </w:r>
      <w:r>
        <w:rPr>
          <w:sz w:val="28"/>
          <w:szCs w:val="28"/>
        </w:rPr>
        <w:t>выбывших</w:t>
      </w:r>
      <w:r w:rsidRPr="00BC73D2">
        <w:rPr>
          <w:sz w:val="28"/>
          <w:szCs w:val="28"/>
        </w:rPr>
        <w:t xml:space="preserve"> </w:t>
      </w:r>
      <w:r w:rsidRPr="00BC73D2">
        <w:rPr>
          <w:bCs/>
          <w:sz w:val="28"/>
          <w:szCs w:val="28"/>
        </w:rPr>
        <w:t>основных</w:t>
      </w:r>
      <w:r w:rsidRPr="00BC73D2">
        <w:rPr>
          <w:sz w:val="28"/>
          <w:szCs w:val="28"/>
        </w:rPr>
        <w:t xml:space="preserve"> </w:t>
      </w:r>
      <w:r w:rsidRPr="00BC73D2">
        <w:rPr>
          <w:bCs/>
          <w:sz w:val="28"/>
          <w:szCs w:val="28"/>
        </w:rPr>
        <w:t>средств</w:t>
      </w:r>
      <w:r w:rsidRPr="00BC73D2">
        <w:rPr>
          <w:sz w:val="28"/>
          <w:szCs w:val="28"/>
        </w:rPr>
        <w:t xml:space="preserve"> в отчетном году</w:t>
      </w:r>
      <w:r>
        <w:rPr>
          <w:sz w:val="28"/>
          <w:szCs w:val="28"/>
        </w:rPr>
        <w:t>.</w:t>
      </w:r>
    </w:p>
    <w:p w:rsidR="00C02833" w:rsidRPr="00C02833" w:rsidRDefault="00C02833" w:rsidP="00C02833">
      <w:pPr>
        <w:pStyle w:val="a8"/>
        <w:spacing w:before="0" w:beforeAutospacing="0" w:after="0" w:afterAutospacing="0" w:line="360" w:lineRule="auto"/>
        <w:rPr>
          <w:sz w:val="28"/>
          <w:szCs w:val="28"/>
        </w:rPr>
      </w:pPr>
      <w:r>
        <w:rPr>
          <w:sz w:val="28"/>
          <w:szCs w:val="28"/>
        </w:rPr>
        <w:t>4. К</w:t>
      </w:r>
      <w:r w:rsidRPr="00C02833">
        <w:rPr>
          <w:sz w:val="28"/>
          <w:szCs w:val="28"/>
        </w:rPr>
        <w:t>оэффициент износа основных средств:</w:t>
      </w:r>
    </w:p>
    <w:p w:rsidR="00C02833" w:rsidRPr="00C02833" w:rsidRDefault="00C02833" w:rsidP="00C02833">
      <w:pPr>
        <w:pStyle w:val="a8"/>
        <w:spacing w:before="0" w:beforeAutospacing="0" w:after="0" w:afterAutospacing="0" w:line="360" w:lineRule="auto"/>
        <w:rPr>
          <w:sz w:val="28"/>
          <w:szCs w:val="28"/>
          <w:vertAlign w:val="subscript"/>
        </w:rPr>
      </w:pPr>
      <w:r w:rsidRPr="00C02833">
        <w:t>                                               К</w:t>
      </w:r>
      <w:r w:rsidRPr="00C02833">
        <w:rPr>
          <w:vertAlign w:val="subscript"/>
        </w:rPr>
        <w:t>изн</w:t>
      </w:r>
      <w:r w:rsidRPr="00C02833">
        <w:t xml:space="preserve"> = А</w:t>
      </w:r>
      <w:r w:rsidRPr="00C02833">
        <w:rPr>
          <w:vertAlign w:val="subscript"/>
        </w:rPr>
        <w:t>å</w:t>
      </w:r>
      <w:r w:rsidRPr="00C02833">
        <w:t xml:space="preserve"> / Ф</w:t>
      </w:r>
      <w:r w:rsidRPr="00C02833">
        <w:rPr>
          <w:vertAlign w:val="subscript"/>
        </w:rPr>
        <w:t>перв</w:t>
      </w:r>
    </w:p>
    <w:p w:rsidR="00BC73D2" w:rsidRPr="00C02833" w:rsidRDefault="00C02833" w:rsidP="00C02833">
      <w:pPr>
        <w:spacing w:line="360" w:lineRule="auto"/>
        <w:ind w:firstLine="709"/>
        <w:rPr>
          <w:sz w:val="28"/>
          <w:szCs w:val="28"/>
        </w:rPr>
      </w:pPr>
      <w:r w:rsidRPr="00C02833">
        <w:rPr>
          <w:sz w:val="28"/>
          <w:szCs w:val="28"/>
        </w:rPr>
        <w:t>Ф</w:t>
      </w:r>
      <w:r w:rsidRPr="00C02833">
        <w:rPr>
          <w:sz w:val="28"/>
          <w:szCs w:val="28"/>
          <w:vertAlign w:val="subscript"/>
        </w:rPr>
        <w:t>перв</w:t>
      </w:r>
      <w:r w:rsidRPr="00C02833">
        <w:rPr>
          <w:sz w:val="28"/>
          <w:szCs w:val="28"/>
        </w:rPr>
        <w:t xml:space="preserve"> – первоначальная стоимость</w:t>
      </w:r>
    </w:p>
    <w:p w:rsidR="00BC73D2" w:rsidRPr="00C02833" w:rsidRDefault="00C02833" w:rsidP="00C02833">
      <w:pPr>
        <w:spacing w:line="360" w:lineRule="auto"/>
        <w:ind w:firstLine="709"/>
        <w:jc w:val="both"/>
        <w:rPr>
          <w:sz w:val="28"/>
          <w:szCs w:val="28"/>
        </w:rPr>
      </w:pPr>
      <w:r w:rsidRPr="00C02833">
        <w:rPr>
          <w:sz w:val="28"/>
          <w:szCs w:val="28"/>
        </w:rPr>
        <w:t xml:space="preserve">К </w:t>
      </w:r>
      <w:r w:rsidRPr="00C02833">
        <w:rPr>
          <w:sz w:val="16"/>
          <w:szCs w:val="16"/>
        </w:rPr>
        <w:t>изн</w:t>
      </w:r>
      <w:r w:rsidRPr="00C02833">
        <w:rPr>
          <w:sz w:val="28"/>
          <w:szCs w:val="28"/>
        </w:rPr>
        <w:t xml:space="preserve">. = </w:t>
      </w:r>
      <w:r>
        <w:rPr>
          <w:sz w:val="28"/>
          <w:szCs w:val="28"/>
        </w:rPr>
        <w:t>1307/3789 = 0,</w:t>
      </w:r>
      <w:r w:rsidRPr="00C02833">
        <w:rPr>
          <w:sz w:val="28"/>
          <w:szCs w:val="28"/>
        </w:rPr>
        <w:t xml:space="preserve">34 </w:t>
      </w:r>
      <w:r w:rsidRPr="00C02833">
        <w:rPr>
          <w:bCs/>
          <w:sz w:val="28"/>
          <w:szCs w:val="28"/>
        </w:rPr>
        <w:t>показывает</w:t>
      </w:r>
      <w:r w:rsidRPr="00C02833">
        <w:rPr>
          <w:sz w:val="28"/>
          <w:szCs w:val="28"/>
        </w:rPr>
        <w:t xml:space="preserve"> степень изношенности </w:t>
      </w:r>
      <w:r w:rsidRPr="00C02833">
        <w:rPr>
          <w:bCs/>
          <w:sz w:val="28"/>
          <w:szCs w:val="28"/>
        </w:rPr>
        <w:t>основных</w:t>
      </w:r>
      <w:r w:rsidRPr="00C02833">
        <w:rPr>
          <w:sz w:val="28"/>
          <w:szCs w:val="28"/>
        </w:rPr>
        <w:t xml:space="preserve"> фондов предприятия.</w:t>
      </w:r>
    </w:p>
    <w:p w:rsidR="00996347" w:rsidRPr="00C02833" w:rsidRDefault="00C02833" w:rsidP="00C02833">
      <w:pPr>
        <w:spacing w:line="360" w:lineRule="auto"/>
        <w:rPr>
          <w:sz w:val="28"/>
          <w:szCs w:val="28"/>
        </w:rPr>
      </w:pPr>
      <w:r>
        <w:rPr>
          <w:sz w:val="28"/>
          <w:szCs w:val="28"/>
        </w:rPr>
        <w:t>5.</w:t>
      </w:r>
      <w:r w:rsidR="00996347" w:rsidRPr="00C02833">
        <w:rPr>
          <w:sz w:val="28"/>
          <w:szCs w:val="28"/>
        </w:rPr>
        <w:t xml:space="preserve"> коэффициент фондовооруженности </w:t>
      </w:r>
      <w:r>
        <w:rPr>
          <w:sz w:val="28"/>
          <w:szCs w:val="28"/>
        </w:rPr>
        <w:t xml:space="preserve">труда рабочих </w:t>
      </w:r>
    </w:p>
    <w:p w:rsidR="00857356" w:rsidRDefault="00996347" w:rsidP="00C02833">
      <w:pPr>
        <w:spacing w:line="360" w:lineRule="auto"/>
        <w:ind w:firstLine="709"/>
        <w:rPr>
          <w:sz w:val="28"/>
          <w:szCs w:val="28"/>
        </w:rPr>
      </w:pPr>
      <w:r w:rsidRPr="00C02833">
        <w:rPr>
          <w:sz w:val="28"/>
          <w:szCs w:val="28"/>
        </w:rPr>
        <w:t>Ф</w:t>
      </w:r>
      <w:r w:rsidR="00857356">
        <w:rPr>
          <w:sz w:val="28"/>
          <w:szCs w:val="28"/>
        </w:rPr>
        <w:t xml:space="preserve"> </w:t>
      </w:r>
      <w:r w:rsidRPr="00857356">
        <w:rPr>
          <w:sz w:val="18"/>
          <w:szCs w:val="18"/>
        </w:rPr>
        <w:t>ср. г.</w:t>
      </w:r>
      <w:r w:rsidRPr="00C02833">
        <w:rPr>
          <w:sz w:val="28"/>
          <w:szCs w:val="28"/>
        </w:rPr>
        <w:t xml:space="preserve"> / ЧППП</w:t>
      </w:r>
      <w:r w:rsidR="00C02833">
        <w:rPr>
          <w:sz w:val="28"/>
          <w:szCs w:val="28"/>
        </w:rPr>
        <w:t xml:space="preserve"> = </w:t>
      </w:r>
      <w:r w:rsidRPr="00C02833">
        <w:rPr>
          <w:sz w:val="28"/>
          <w:szCs w:val="28"/>
        </w:rPr>
        <w:t xml:space="preserve"> </w:t>
      </w:r>
      <w:r w:rsidR="00857356">
        <w:rPr>
          <w:sz w:val="28"/>
          <w:szCs w:val="28"/>
        </w:rPr>
        <w:t>3587/350 = 10,25</w:t>
      </w:r>
    </w:p>
    <w:p w:rsidR="00857356" w:rsidRDefault="00857356" w:rsidP="00C02833">
      <w:pPr>
        <w:spacing w:line="360" w:lineRule="auto"/>
        <w:ind w:firstLine="709"/>
        <w:rPr>
          <w:sz w:val="28"/>
          <w:szCs w:val="28"/>
        </w:rPr>
      </w:pPr>
      <w:r w:rsidRPr="00C02833">
        <w:rPr>
          <w:sz w:val="28"/>
          <w:szCs w:val="28"/>
        </w:rPr>
        <w:t>Ф</w:t>
      </w:r>
      <w:r>
        <w:rPr>
          <w:sz w:val="28"/>
          <w:szCs w:val="28"/>
        </w:rPr>
        <w:t xml:space="preserve"> </w:t>
      </w:r>
      <w:r w:rsidRPr="00857356">
        <w:rPr>
          <w:sz w:val="18"/>
          <w:szCs w:val="18"/>
        </w:rPr>
        <w:t>ср. г.</w:t>
      </w:r>
      <w:r w:rsidRPr="00C02833">
        <w:rPr>
          <w:sz w:val="28"/>
          <w:szCs w:val="28"/>
        </w:rPr>
        <w:t xml:space="preserve"> / ЧППП</w:t>
      </w:r>
      <w:r>
        <w:rPr>
          <w:sz w:val="28"/>
          <w:szCs w:val="28"/>
        </w:rPr>
        <w:t xml:space="preserve"> = 3789/356 = 10,64</w:t>
      </w:r>
    </w:p>
    <w:p w:rsidR="00857356" w:rsidRDefault="00857356" w:rsidP="009A3DDF">
      <w:pPr>
        <w:spacing w:line="360" w:lineRule="auto"/>
        <w:ind w:firstLine="709"/>
        <w:jc w:val="both"/>
        <w:rPr>
          <w:sz w:val="28"/>
          <w:szCs w:val="28"/>
        </w:rPr>
      </w:pPr>
      <w:r>
        <w:rPr>
          <w:sz w:val="28"/>
          <w:szCs w:val="28"/>
        </w:rPr>
        <w:t xml:space="preserve">Таким образом,  мы наблюдаем увеличение </w:t>
      </w:r>
      <w:r w:rsidR="009A3DDF">
        <w:rPr>
          <w:sz w:val="28"/>
          <w:szCs w:val="28"/>
        </w:rPr>
        <w:t>основных средств на 18%, что является положительным момент</w:t>
      </w:r>
      <w:r w:rsidR="00A8673B">
        <w:rPr>
          <w:sz w:val="28"/>
          <w:szCs w:val="28"/>
        </w:rPr>
        <w:t>ом для предприятия. Увеличение к</w:t>
      </w:r>
      <w:r w:rsidR="009A3DDF">
        <w:rPr>
          <w:sz w:val="28"/>
          <w:szCs w:val="28"/>
        </w:rPr>
        <w:t>оэффициента фондовооруженности труда, говорит о росте производительности предприятия, а это в свою очередь связано с увеличением явочной численности рабочих и введения новых основных средств.</w:t>
      </w:r>
    </w:p>
    <w:p w:rsidR="0097104F" w:rsidRPr="007406A4" w:rsidRDefault="00F02A25" w:rsidP="0097104F">
      <w:pPr>
        <w:spacing w:line="360" w:lineRule="auto"/>
        <w:ind w:firstLine="709"/>
        <w:jc w:val="both"/>
        <w:rPr>
          <w:sz w:val="28"/>
          <w:szCs w:val="28"/>
        </w:rPr>
      </w:pPr>
      <w:r w:rsidRPr="00F02A25">
        <w:rPr>
          <w:sz w:val="28"/>
          <w:szCs w:val="28"/>
        </w:rPr>
        <w:t>На</w:t>
      </w:r>
      <w:r>
        <w:rPr>
          <w:b/>
          <w:sz w:val="28"/>
          <w:szCs w:val="28"/>
        </w:rPr>
        <w:t xml:space="preserve"> </w:t>
      </w:r>
      <w:r w:rsidR="0097104F" w:rsidRPr="007406A4">
        <w:rPr>
          <w:sz w:val="28"/>
          <w:szCs w:val="28"/>
        </w:rPr>
        <w:t xml:space="preserve"> эффективност</w:t>
      </w:r>
      <w:r>
        <w:rPr>
          <w:sz w:val="28"/>
          <w:szCs w:val="28"/>
        </w:rPr>
        <w:t>ь</w:t>
      </w:r>
      <w:r w:rsidR="0097104F" w:rsidRPr="007406A4">
        <w:rPr>
          <w:sz w:val="28"/>
          <w:szCs w:val="28"/>
        </w:rPr>
        <w:t xml:space="preserve"> использования основных средств</w:t>
      </w:r>
      <w:r>
        <w:rPr>
          <w:sz w:val="28"/>
          <w:szCs w:val="28"/>
        </w:rPr>
        <w:t xml:space="preserve"> влияют следующие факторы:</w:t>
      </w:r>
      <w:r w:rsidR="0097104F" w:rsidRPr="007406A4">
        <w:rPr>
          <w:sz w:val="28"/>
          <w:szCs w:val="28"/>
        </w:rPr>
        <w:t xml:space="preserve"> </w:t>
      </w:r>
    </w:p>
    <w:p w:rsidR="0097104F" w:rsidRPr="0097104F" w:rsidRDefault="0097104F" w:rsidP="0097104F">
      <w:pPr>
        <w:numPr>
          <w:ilvl w:val="0"/>
          <w:numId w:val="3"/>
        </w:numPr>
        <w:spacing w:line="360" w:lineRule="auto"/>
        <w:jc w:val="both"/>
        <w:rPr>
          <w:sz w:val="28"/>
          <w:szCs w:val="28"/>
        </w:rPr>
      </w:pPr>
      <w:r w:rsidRPr="0097104F">
        <w:rPr>
          <w:sz w:val="28"/>
          <w:szCs w:val="28"/>
        </w:rPr>
        <w:t>изменения среднегодовой стоимости основных средств</w:t>
      </w:r>
    </w:p>
    <w:p w:rsidR="00857356" w:rsidRPr="0097104F" w:rsidRDefault="0097104F" w:rsidP="00857356">
      <w:pPr>
        <w:numPr>
          <w:ilvl w:val="0"/>
          <w:numId w:val="3"/>
        </w:numPr>
        <w:spacing w:line="360" w:lineRule="auto"/>
        <w:jc w:val="both"/>
        <w:rPr>
          <w:sz w:val="28"/>
          <w:szCs w:val="28"/>
        </w:rPr>
      </w:pPr>
      <w:r w:rsidRPr="0097104F">
        <w:rPr>
          <w:sz w:val="28"/>
          <w:szCs w:val="28"/>
        </w:rPr>
        <w:t>изменения их фондоотдачи.</w:t>
      </w:r>
    </w:p>
    <w:p w:rsidR="007406A4" w:rsidRDefault="007406A4" w:rsidP="007406A4">
      <w:pPr>
        <w:spacing w:line="360" w:lineRule="auto"/>
        <w:jc w:val="right"/>
        <w:rPr>
          <w:sz w:val="28"/>
          <w:szCs w:val="28"/>
        </w:rPr>
      </w:pPr>
      <w:r>
        <w:rPr>
          <w:sz w:val="28"/>
          <w:szCs w:val="28"/>
        </w:rPr>
        <w:t>Таблица 5</w:t>
      </w:r>
    </w:p>
    <w:p w:rsidR="007406A4" w:rsidRDefault="007406A4" w:rsidP="007406A4">
      <w:pPr>
        <w:spacing w:line="360" w:lineRule="auto"/>
        <w:jc w:val="center"/>
        <w:rPr>
          <w:sz w:val="28"/>
          <w:szCs w:val="28"/>
        </w:rPr>
      </w:pPr>
      <w:r w:rsidRPr="0097104F">
        <w:rPr>
          <w:sz w:val="28"/>
          <w:szCs w:val="28"/>
        </w:rPr>
        <w:t>Анализ эффективности использования основных средств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1782"/>
        <w:gridCol w:w="1783"/>
        <w:gridCol w:w="1783"/>
      </w:tblGrid>
      <w:tr w:rsidR="0097104F">
        <w:tc>
          <w:tcPr>
            <w:tcW w:w="3936" w:type="dxa"/>
          </w:tcPr>
          <w:p w:rsidR="0097104F" w:rsidRDefault="0097104F" w:rsidP="0096469D">
            <w:pPr>
              <w:ind w:firstLine="709"/>
            </w:pPr>
            <w:r>
              <w:t>Показатели</w:t>
            </w:r>
          </w:p>
        </w:tc>
        <w:tc>
          <w:tcPr>
            <w:tcW w:w="1782" w:type="dxa"/>
          </w:tcPr>
          <w:p w:rsidR="0097104F" w:rsidRDefault="0097104F" w:rsidP="0096469D">
            <w:r>
              <w:t>За предыдущий год</w:t>
            </w:r>
          </w:p>
        </w:tc>
        <w:tc>
          <w:tcPr>
            <w:tcW w:w="1783" w:type="dxa"/>
          </w:tcPr>
          <w:p w:rsidR="0097104F" w:rsidRDefault="0097104F" w:rsidP="0096469D">
            <w:r>
              <w:t>За отчетный год</w:t>
            </w:r>
          </w:p>
        </w:tc>
        <w:tc>
          <w:tcPr>
            <w:tcW w:w="1783" w:type="dxa"/>
          </w:tcPr>
          <w:p w:rsidR="0097104F" w:rsidRDefault="0097104F" w:rsidP="0096469D">
            <w:pPr>
              <w:pStyle w:val="a5"/>
              <w:tabs>
                <w:tab w:val="clear" w:pos="4536"/>
                <w:tab w:val="clear" w:pos="9072"/>
              </w:tabs>
            </w:pPr>
            <w:r>
              <w:t>Изменения</w:t>
            </w:r>
          </w:p>
        </w:tc>
      </w:tr>
      <w:tr w:rsidR="0097104F">
        <w:tc>
          <w:tcPr>
            <w:tcW w:w="3936" w:type="dxa"/>
          </w:tcPr>
          <w:p w:rsidR="0097104F" w:rsidRDefault="0097104F" w:rsidP="0096469D">
            <w:pPr>
              <w:jc w:val="center"/>
            </w:pPr>
            <w:r>
              <w:t>А</w:t>
            </w:r>
          </w:p>
        </w:tc>
        <w:tc>
          <w:tcPr>
            <w:tcW w:w="1782" w:type="dxa"/>
          </w:tcPr>
          <w:p w:rsidR="0097104F" w:rsidRDefault="0097104F" w:rsidP="0096469D">
            <w:pPr>
              <w:jc w:val="center"/>
            </w:pPr>
            <w:r>
              <w:t>1</w:t>
            </w:r>
          </w:p>
        </w:tc>
        <w:tc>
          <w:tcPr>
            <w:tcW w:w="1783" w:type="dxa"/>
          </w:tcPr>
          <w:p w:rsidR="0097104F" w:rsidRDefault="0097104F" w:rsidP="0096469D">
            <w:pPr>
              <w:jc w:val="center"/>
            </w:pPr>
            <w:r>
              <w:t>2</w:t>
            </w:r>
          </w:p>
        </w:tc>
        <w:tc>
          <w:tcPr>
            <w:tcW w:w="1783" w:type="dxa"/>
          </w:tcPr>
          <w:p w:rsidR="0097104F" w:rsidRDefault="0097104F" w:rsidP="0096469D">
            <w:pPr>
              <w:jc w:val="center"/>
            </w:pPr>
            <w:r>
              <w:t>3</w:t>
            </w:r>
          </w:p>
        </w:tc>
      </w:tr>
      <w:tr w:rsidR="00996347">
        <w:tc>
          <w:tcPr>
            <w:tcW w:w="3936" w:type="dxa"/>
          </w:tcPr>
          <w:p w:rsidR="00996347" w:rsidRDefault="00996347" w:rsidP="0096469D">
            <w:r>
              <w:t>1. Объем продукции в сопоставимых ценах (ценах базисного периода)</w:t>
            </w:r>
          </w:p>
        </w:tc>
        <w:tc>
          <w:tcPr>
            <w:tcW w:w="1782" w:type="dxa"/>
          </w:tcPr>
          <w:p w:rsidR="00996347" w:rsidRDefault="00996347" w:rsidP="0096469D">
            <w:pPr>
              <w:jc w:val="center"/>
            </w:pPr>
          </w:p>
          <w:p w:rsidR="00996347" w:rsidRDefault="00996347" w:rsidP="0096469D">
            <w:pPr>
              <w:jc w:val="center"/>
            </w:pPr>
            <w:r>
              <w:t>2584</w:t>
            </w:r>
          </w:p>
        </w:tc>
        <w:tc>
          <w:tcPr>
            <w:tcW w:w="1783" w:type="dxa"/>
          </w:tcPr>
          <w:p w:rsidR="00996347" w:rsidRDefault="00996347" w:rsidP="0096469D">
            <w:pPr>
              <w:jc w:val="center"/>
            </w:pPr>
          </w:p>
          <w:p w:rsidR="00996347" w:rsidRDefault="00996347" w:rsidP="0096469D">
            <w:pPr>
              <w:jc w:val="center"/>
            </w:pPr>
            <w:r>
              <w:t>2689</w:t>
            </w:r>
          </w:p>
        </w:tc>
        <w:tc>
          <w:tcPr>
            <w:tcW w:w="1783" w:type="dxa"/>
          </w:tcPr>
          <w:p w:rsidR="00996347" w:rsidRDefault="00600682" w:rsidP="0096469D">
            <w:pPr>
              <w:ind w:firstLine="709"/>
            </w:pPr>
            <w:r>
              <w:t>105</w:t>
            </w:r>
          </w:p>
        </w:tc>
      </w:tr>
      <w:tr w:rsidR="00600682">
        <w:tc>
          <w:tcPr>
            <w:tcW w:w="3936" w:type="dxa"/>
          </w:tcPr>
          <w:p w:rsidR="00600682" w:rsidRDefault="00600682" w:rsidP="0096469D">
            <w:r>
              <w:t>2. Среднегодовая стоимость основных средств</w:t>
            </w:r>
          </w:p>
        </w:tc>
        <w:tc>
          <w:tcPr>
            <w:tcW w:w="1782" w:type="dxa"/>
          </w:tcPr>
          <w:p w:rsidR="00600682" w:rsidRDefault="00600682" w:rsidP="0096469D">
            <w:pPr>
              <w:jc w:val="center"/>
            </w:pPr>
            <w:r>
              <w:t>3087</w:t>
            </w:r>
          </w:p>
        </w:tc>
        <w:tc>
          <w:tcPr>
            <w:tcW w:w="1783" w:type="dxa"/>
          </w:tcPr>
          <w:p w:rsidR="00600682" w:rsidRDefault="00600682" w:rsidP="0096469D">
            <w:pPr>
              <w:jc w:val="center"/>
            </w:pPr>
            <w:r>
              <w:t>3688</w:t>
            </w:r>
          </w:p>
        </w:tc>
        <w:tc>
          <w:tcPr>
            <w:tcW w:w="1783" w:type="dxa"/>
          </w:tcPr>
          <w:p w:rsidR="00600682" w:rsidRDefault="00600682" w:rsidP="0096469D">
            <w:pPr>
              <w:ind w:firstLine="709"/>
            </w:pPr>
            <w:r>
              <w:t>601</w:t>
            </w:r>
          </w:p>
        </w:tc>
      </w:tr>
      <w:tr w:rsidR="00600682">
        <w:tc>
          <w:tcPr>
            <w:tcW w:w="3936" w:type="dxa"/>
          </w:tcPr>
          <w:p w:rsidR="00600682" w:rsidRDefault="00600682" w:rsidP="0096469D">
            <w:r>
              <w:t>3. Фондоотдача, руб./руб.</w:t>
            </w:r>
            <w:r w:rsidR="00F02A25">
              <w:t>1:2</w:t>
            </w:r>
          </w:p>
        </w:tc>
        <w:tc>
          <w:tcPr>
            <w:tcW w:w="1782" w:type="dxa"/>
          </w:tcPr>
          <w:p w:rsidR="00600682" w:rsidRDefault="00B22681" w:rsidP="0096469D">
            <w:pPr>
              <w:ind w:firstLine="709"/>
            </w:pPr>
            <w:r>
              <w:t>0,84</w:t>
            </w:r>
          </w:p>
        </w:tc>
        <w:tc>
          <w:tcPr>
            <w:tcW w:w="1783" w:type="dxa"/>
          </w:tcPr>
          <w:p w:rsidR="00600682" w:rsidRDefault="00B22681" w:rsidP="0096469D">
            <w:pPr>
              <w:ind w:firstLine="709"/>
            </w:pPr>
            <w:r>
              <w:t>0,73</w:t>
            </w:r>
          </w:p>
        </w:tc>
        <w:tc>
          <w:tcPr>
            <w:tcW w:w="1783" w:type="dxa"/>
          </w:tcPr>
          <w:p w:rsidR="00600682" w:rsidRDefault="00B22681" w:rsidP="0096469D">
            <w:pPr>
              <w:ind w:firstLine="709"/>
            </w:pPr>
            <w:r>
              <w:t>-0,11</w:t>
            </w:r>
          </w:p>
        </w:tc>
      </w:tr>
      <w:tr w:rsidR="00600682">
        <w:tc>
          <w:tcPr>
            <w:tcW w:w="3936" w:type="dxa"/>
          </w:tcPr>
          <w:p w:rsidR="00600682" w:rsidRDefault="00600682" w:rsidP="0096469D">
            <w:r>
              <w:t>4. Фондоемкость, руб./руб.</w:t>
            </w:r>
            <w:r w:rsidR="00F02A25">
              <w:t>2:1</w:t>
            </w:r>
          </w:p>
        </w:tc>
        <w:tc>
          <w:tcPr>
            <w:tcW w:w="1782" w:type="dxa"/>
          </w:tcPr>
          <w:p w:rsidR="00600682" w:rsidRDefault="00B22681" w:rsidP="0096469D">
            <w:pPr>
              <w:ind w:firstLine="709"/>
            </w:pPr>
            <w:r>
              <w:t>1,19</w:t>
            </w:r>
          </w:p>
        </w:tc>
        <w:tc>
          <w:tcPr>
            <w:tcW w:w="1783" w:type="dxa"/>
          </w:tcPr>
          <w:p w:rsidR="00600682" w:rsidRDefault="00B22681" w:rsidP="0096469D">
            <w:pPr>
              <w:ind w:firstLine="709"/>
            </w:pPr>
            <w:r>
              <w:t>1,37</w:t>
            </w:r>
          </w:p>
        </w:tc>
        <w:tc>
          <w:tcPr>
            <w:tcW w:w="1783" w:type="dxa"/>
          </w:tcPr>
          <w:p w:rsidR="00600682" w:rsidRDefault="00B02165" w:rsidP="0096469D">
            <w:pPr>
              <w:ind w:firstLine="709"/>
            </w:pPr>
            <w:r>
              <w:t>0,18</w:t>
            </w:r>
          </w:p>
        </w:tc>
      </w:tr>
    </w:tbl>
    <w:p w:rsidR="00F02A25" w:rsidRDefault="00F02A25" w:rsidP="00F02A25">
      <w:pPr>
        <w:shd w:val="clear" w:color="auto" w:fill="FFFFFF"/>
        <w:spacing w:line="360" w:lineRule="auto"/>
        <w:ind w:firstLine="720"/>
        <w:jc w:val="both"/>
        <w:rPr>
          <w:color w:val="000000"/>
          <w:sz w:val="28"/>
          <w:szCs w:val="28"/>
        </w:rPr>
      </w:pPr>
      <w:r>
        <w:rPr>
          <w:color w:val="000000"/>
          <w:sz w:val="28"/>
          <w:szCs w:val="28"/>
        </w:rPr>
        <w:t>Факторный анализ:</w:t>
      </w:r>
    </w:p>
    <w:p w:rsidR="00F02A25" w:rsidRPr="00F02A25" w:rsidRDefault="00F02A25" w:rsidP="00F02A25">
      <w:pPr>
        <w:shd w:val="clear" w:color="auto" w:fill="FFFFFF"/>
        <w:spacing w:line="360" w:lineRule="auto"/>
        <w:ind w:firstLine="720"/>
        <w:jc w:val="both"/>
        <w:rPr>
          <w:color w:val="000000"/>
          <w:sz w:val="28"/>
          <w:szCs w:val="28"/>
        </w:rPr>
      </w:pPr>
      <w:r w:rsidRPr="00F02A25">
        <w:rPr>
          <w:color w:val="000000"/>
          <w:sz w:val="28"/>
          <w:szCs w:val="28"/>
        </w:rPr>
        <w:t xml:space="preserve">Изменение объёма выпуска продукции за счет:                   </w:t>
      </w:r>
    </w:p>
    <w:p w:rsidR="00F02A25" w:rsidRPr="00F02A25" w:rsidRDefault="00F02A25" w:rsidP="00F02A25">
      <w:pPr>
        <w:shd w:val="clear" w:color="auto" w:fill="FFFFFF"/>
        <w:spacing w:line="360" w:lineRule="auto"/>
        <w:ind w:firstLine="720"/>
        <w:jc w:val="both"/>
        <w:rPr>
          <w:color w:val="000000"/>
          <w:sz w:val="28"/>
          <w:szCs w:val="28"/>
        </w:rPr>
      </w:pPr>
      <w:r w:rsidRPr="00F02A25">
        <w:rPr>
          <w:color w:val="000000"/>
          <w:sz w:val="28"/>
          <w:szCs w:val="28"/>
        </w:rPr>
        <w:t xml:space="preserve">-         </w:t>
      </w:r>
      <w:r>
        <w:rPr>
          <w:color w:val="000000"/>
          <w:sz w:val="28"/>
          <w:szCs w:val="28"/>
        </w:rPr>
        <w:t>Изменения с</w:t>
      </w:r>
      <w:r w:rsidRPr="00F02A25">
        <w:rPr>
          <w:color w:val="000000"/>
          <w:sz w:val="28"/>
          <w:szCs w:val="28"/>
        </w:rPr>
        <w:t>реднегодовой стоимости ОПФ:</w:t>
      </w:r>
    </w:p>
    <w:p w:rsidR="00F02A25" w:rsidRDefault="00F02A25" w:rsidP="00F02A25">
      <w:pPr>
        <w:shd w:val="clear" w:color="auto" w:fill="FFFFFF"/>
        <w:spacing w:line="360" w:lineRule="auto"/>
        <w:ind w:firstLine="720"/>
        <w:jc w:val="both"/>
        <w:rPr>
          <w:color w:val="000000"/>
          <w:sz w:val="28"/>
          <w:szCs w:val="28"/>
        </w:rPr>
      </w:pPr>
      <w:r w:rsidRPr="00F02A25">
        <w:rPr>
          <w:color w:val="000000"/>
          <w:sz w:val="28"/>
          <w:szCs w:val="28"/>
        </w:rPr>
        <w:t xml:space="preserve">    </w:t>
      </w:r>
      <w:r w:rsidRPr="00F02A25">
        <w:rPr>
          <w:position w:val="-20"/>
          <w:sz w:val="28"/>
          <w:lang w:val="en-US"/>
        </w:rPr>
        <w:object w:dxaOrig="6100" w:dyaOrig="460">
          <v:shape id="_x0000_i1028" type="#_x0000_t75" style="width:305.25pt;height:23.25pt" o:ole="" fillcolor="window">
            <v:imagedata r:id="rId10" o:title=""/>
          </v:shape>
          <o:OLEObject Type="Embed" ProgID="Equation.3" ShapeID="_x0000_i1028" DrawAspect="Content" ObjectID="_1469878400" r:id="rId11"/>
        </w:object>
      </w:r>
      <w:r w:rsidRPr="00F02A25">
        <w:rPr>
          <w:color w:val="000000"/>
          <w:sz w:val="28"/>
          <w:szCs w:val="28"/>
        </w:rPr>
        <w:t xml:space="preserve"> </w:t>
      </w:r>
    </w:p>
    <w:p w:rsidR="00F02A25" w:rsidRDefault="00F02A25" w:rsidP="00F02A25">
      <w:pPr>
        <w:shd w:val="clear" w:color="auto" w:fill="FFFFFF"/>
        <w:spacing w:line="360" w:lineRule="auto"/>
        <w:ind w:firstLine="720"/>
        <w:jc w:val="both"/>
        <w:rPr>
          <w:color w:val="000000"/>
          <w:sz w:val="28"/>
          <w:szCs w:val="28"/>
        </w:rPr>
      </w:pPr>
      <w:r>
        <w:rPr>
          <w:color w:val="000000"/>
          <w:sz w:val="28"/>
          <w:szCs w:val="28"/>
        </w:rPr>
        <w:t>- изменения фондоотдачи:</w:t>
      </w:r>
    </w:p>
    <w:p w:rsidR="00F02A25" w:rsidRDefault="00643278" w:rsidP="00F02A25">
      <w:pPr>
        <w:shd w:val="clear" w:color="auto" w:fill="FFFFFF"/>
        <w:spacing w:line="360" w:lineRule="auto"/>
        <w:ind w:firstLine="720"/>
        <w:jc w:val="both"/>
        <w:rPr>
          <w:sz w:val="28"/>
        </w:rPr>
      </w:pPr>
      <w:r w:rsidRPr="00F02A25">
        <w:rPr>
          <w:position w:val="-30"/>
          <w:sz w:val="28"/>
          <w:lang w:val="en-US"/>
        </w:rPr>
        <w:object w:dxaOrig="6740" w:dyaOrig="580">
          <v:shape id="_x0000_i1029" type="#_x0000_t75" style="width:336.75pt;height:29.25pt" o:ole="" fillcolor="window">
            <v:imagedata r:id="rId12" o:title=""/>
          </v:shape>
          <o:OLEObject Type="Embed" ProgID="Equation.3" ShapeID="_x0000_i1029" DrawAspect="Content" ObjectID="_1469878401" r:id="rId13"/>
        </w:object>
      </w:r>
    </w:p>
    <w:p w:rsidR="00641E71" w:rsidRDefault="00643278" w:rsidP="00641E71">
      <w:pPr>
        <w:shd w:val="clear" w:color="auto" w:fill="FFFFFF"/>
        <w:spacing w:line="360" w:lineRule="auto"/>
        <w:jc w:val="both"/>
        <w:rPr>
          <w:color w:val="000000"/>
          <w:sz w:val="28"/>
          <w:szCs w:val="28"/>
        </w:rPr>
      </w:pPr>
      <w:r>
        <w:rPr>
          <w:color w:val="000000"/>
          <w:sz w:val="28"/>
          <w:szCs w:val="28"/>
        </w:rPr>
        <w:t xml:space="preserve">Из расчетов видно, что эффективность использования основных производственных фондов улучшается за счет увеличения такого фактора как среднегодовая стоимость ОПФ (504,84 млн. руб.)это может свидетельствовать  о введении новых средств,  что способствует росту производительности, и уменьшилась за счет  </w:t>
      </w:r>
      <w:r w:rsidR="00641E71">
        <w:rPr>
          <w:color w:val="000000"/>
          <w:sz w:val="28"/>
          <w:szCs w:val="28"/>
        </w:rPr>
        <w:t>Фондоотдач</w:t>
      </w:r>
      <w:r>
        <w:rPr>
          <w:color w:val="000000"/>
          <w:sz w:val="28"/>
          <w:szCs w:val="28"/>
        </w:rPr>
        <w:t>и (-405,68 млн. руб.)</w:t>
      </w:r>
      <w:r w:rsidR="00641E71">
        <w:rPr>
          <w:color w:val="000000"/>
          <w:sz w:val="28"/>
          <w:szCs w:val="28"/>
        </w:rPr>
        <w:t xml:space="preserve">, это говорит, о том что темп роста затрат ресурсов на производство продукции стал выше </w:t>
      </w:r>
      <w:r>
        <w:rPr>
          <w:color w:val="000000"/>
          <w:sz w:val="28"/>
          <w:szCs w:val="28"/>
        </w:rPr>
        <w:t>.</w:t>
      </w:r>
      <w:r w:rsidR="00641E71">
        <w:rPr>
          <w:color w:val="000000"/>
          <w:sz w:val="28"/>
          <w:szCs w:val="28"/>
        </w:rPr>
        <w:t xml:space="preserve">        </w:t>
      </w:r>
    </w:p>
    <w:p w:rsidR="0042621D" w:rsidRDefault="0042621D" w:rsidP="00F47D41">
      <w:pPr>
        <w:spacing w:line="360" w:lineRule="auto"/>
        <w:ind w:firstLine="709"/>
        <w:jc w:val="both"/>
        <w:rPr>
          <w:b/>
          <w:sz w:val="28"/>
          <w:szCs w:val="28"/>
        </w:rPr>
      </w:pPr>
    </w:p>
    <w:p w:rsidR="0042621D" w:rsidRDefault="0042621D" w:rsidP="00F47D41">
      <w:pPr>
        <w:spacing w:line="360" w:lineRule="auto"/>
        <w:ind w:firstLine="709"/>
        <w:jc w:val="both"/>
        <w:rPr>
          <w:b/>
          <w:sz w:val="28"/>
          <w:szCs w:val="28"/>
        </w:rPr>
      </w:pPr>
    </w:p>
    <w:p w:rsidR="0042621D" w:rsidRDefault="0042621D" w:rsidP="00F47D41">
      <w:pPr>
        <w:spacing w:line="360" w:lineRule="auto"/>
        <w:ind w:firstLine="709"/>
        <w:jc w:val="both"/>
        <w:rPr>
          <w:b/>
          <w:sz w:val="28"/>
          <w:szCs w:val="28"/>
        </w:rPr>
      </w:pPr>
    </w:p>
    <w:p w:rsidR="0042621D" w:rsidRDefault="0042621D" w:rsidP="00F47D41">
      <w:pPr>
        <w:spacing w:line="360" w:lineRule="auto"/>
        <w:ind w:firstLine="709"/>
        <w:jc w:val="both"/>
        <w:rPr>
          <w:b/>
          <w:sz w:val="28"/>
          <w:szCs w:val="28"/>
        </w:rPr>
      </w:pPr>
    </w:p>
    <w:p w:rsidR="0042621D" w:rsidRDefault="0042621D" w:rsidP="00F47D41">
      <w:pPr>
        <w:spacing w:line="360" w:lineRule="auto"/>
        <w:ind w:firstLine="709"/>
        <w:jc w:val="both"/>
        <w:rPr>
          <w:b/>
          <w:sz w:val="28"/>
          <w:szCs w:val="28"/>
        </w:rPr>
      </w:pPr>
    </w:p>
    <w:p w:rsidR="0042621D" w:rsidRDefault="0042621D" w:rsidP="00F47D41">
      <w:pPr>
        <w:spacing w:line="360" w:lineRule="auto"/>
        <w:ind w:firstLine="709"/>
        <w:jc w:val="both"/>
        <w:rPr>
          <w:b/>
          <w:sz w:val="28"/>
          <w:szCs w:val="28"/>
        </w:rPr>
      </w:pPr>
    </w:p>
    <w:p w:rsidR="0042621D" w:rsidRDefault="0042621D" w:rsidP="00F47D41">
      <w:pPr>
        <w:spacing w:line="360" w:lineRule="auto"/>
        <w:ind w:firstLine="709"/>
        <w:jc w:val="both"/>
        <w:rPr>
          <w:b/>
          <w:sz w:val="28"/>
          <w:szCs w:val="28"/>
        </w:rPr>
      </w:pPr>
    </w:p>
    <w:p w:rsidR="0042621D" w:rsidRDefault="0042621D" w:rsidP="00F47D41">
      <w:pPr>
        <w:spacing w:line="360" w:lineRule="auto"/>
        <w:ind w:firstLine="709"/>
        <w:jc w:val="both"/>
        <w:rPr>
          <w:b/>
          <w:sz w:val="28"/>
          <w:szCs w:val="28"/>
        </w:rPr>
      </w:pPr>
    </w:p>
    <w:p w:rsidR="00B02165" w:rsidRPr="004D393B" w:rsidRDefault="004D393B" w:rsidP="00F47D41">
      <w:pPr>
        <w:spacing w:line="360" w:lineRule="auto"/>
        <w:ind w:firstLine="709"/>
        <w:jc w:val="both"/>
        <w:rPr>
          <w:b/>
          <w:sz w:val="28"/>
          <w:szCs w:val="28"/>
        </w:rPr>
      </w:pPr>
      <w:r>
        <w:rPr>
          <w:b/>
          <w:sz w:val="28"/>
          <w:szCs w:val="28"/>
        </w:rPr>
        <w:t>2.5.</w:t>
      </w:r>
      <w:r w:rsidRPr="004D393B">
        <w:rPr>
          <w:b/>
          <w:sz w:val="28"/>
          <w:szCs w:val="28"/>
        </w:rPr>
        <w:t xml:space="preserve">Анализ </w:t>
      </w:r>
      <w:r w:rsidR="00B02165" w:rsidRPr="004D393B">
        <w:rPr>
          <w:b/>
          <w:sz w:val="28"/>
          <w:szCs w:val="28"/>
        </w:rPr>
        <w:t xml:space="preserve">эффективности использования трудовых ресурсов. </w:t>
      </w:r>
    </w:p>
    <w:p w:rsidR="00B02165" w:rsidRPr="00F47D41" w:rsidRDefault="00B02165" w:rsidP="00B02165">
      <w:pPr>
        <w:pStyle w:val="a5"/>
        <w:tabs>
          <w:tab w:val="clear" w:pos="4536"/>
          <w:tab w:val="clear" w:pos="9072"/>
        </w:tabs>
        <w:ind w:firstLine="709"/>
        <w:jc w:val="right"/>
        <w:rPr>
          <w:szCs w:val="28"/>
        </w:rPr>
      </w:pPr>
      <w:r w:rsidRPr="00F47D41">
        <w:rPr>
          <w:szCs w:val="28"/>
        </w:rPr>
        <w:t>Таблица 6</w:t>
      </w:r>
    </w:p>
    <w:p w:rsidR="00B02165" w:rsidRPr="00F47D41" w:rsidRDefault="00B02165" w:rsidP="00B02165">
      <w:pPr>
        <w:pStyle w:val="a5"/>
        <w:tabs>
          <w:tab w:val="clear" w:pos="4536"/>
          <w:tab w:val="clear" w:pos="9072"/>
        </w:tabs>
        <w:jc w:val="center"/>
        <w:rPr>
          <w:szCs w:val="28"/>
        </w:rPr>
      </w:pPr>
      <w:r w:rsidRPr="00F47D41">
        <w:rPr>
          <w:szCs w:val="28"/>
        </w:rPr>
        <w:t>Анализ эффективности трудовых ресурсов</w:t>
      </w:r>
    </w:p>
    <w:p w:rsidR="00B02165" w:rsidRDefault="00B02165" w:rsidP="00B02165">
      <w:pPr>
        <w:pStyle w:val="a5"/>
        <w:tabs>
          <w:tab w:val="clear" w:pos="4536"/>
          <w:tab w:val="clear" w:pos="9072"/>
        </w:tabs>
        <w:ind w:firstLine="709"/>
        <w:jc w:val="cente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9"/>
        <w:gridCol w:w="1479"/>
        <w:gridCol w:w="1479"/>
        <w:gridCol w:w="1479"/>
        <w:gridCol w:w="1479"/>
      </w:tblGrid>
      <w:tr w:rsidR="00B02165" w:rsidRPr="00B02165">
        <w:tc>
          <w:tcPr>
            <w:tcW w:w="3369" w:type="dxa"/>
          </w:tcPr>
          <w:p w:rsidR="00B02165" w:rsidRPr="00B02165" w:rsidRDefault="00B02165" w:rsidP="0096469D">
            <w:pPr>
              <w:pStyle w:val="a5"/>
              <w:tabs>
                <w:tab w:val="clear" w:pos="4536"/>
                <w:tab w:val="clear" w:pos="9072"/>
              </w:tabs>
              <w:ind w:firstLine="709"/>
              <w:jc w:val="center"/>
              <w:rPr>
                <w:sz w:val="24"/>
                <w:szCs w:val="24"/>
              </w:rPr>
            </w:pPr>
            <w:r w:rsidRPr="00B02165">
              <w:rPr>
                <w:sz w:val="24"/>
                <w:szCs w:val="24"/>
              </w:rPr>
              <w:t>Показатели</w:t>
            </w:r>
          </w:p>
        </w:tc>
        <w:tc>
          <w:tcPr>
            <w:tcW w:w="1479" w:type="dxa"/>
          </w:tcPr>
          <w:p w:rsidR="00B02165" w:rsidRPr="00B02165" w:rsidRDefault="00B02165" w:rsidP="0096469D">
            <w:pPr>
              <w:pStyle w:val="a5"/>
              <w:tabs>
                <w:tab w:val="clear" w:pos="4536"/>
                <w:tab w:val="clear" w:pos="9072"/>
              </w:tabs>
              <w:rPr>
                <w:sz w:val="24"/>
                <w:szCs w:val="24"/>
              </w:rPr>
            </w:pPr>
            <w:r w:rsidRPr="00B02165">
              <w:rPr>
                <w:sz w:val="24"/>
                <w:szCs w:val="24"/>
              </w:rPr>
              <w:t>За предыдущий год</w:t>
            </w:r>
          </w:p>
        </w:tc>
        <w:tc>
          <w:tcPr>
            <w:tcW w:w="1479" w:type="dxa"/>
          </w:tcPr>
          <w:p w:rsidR="00B02165" w:rsidRPr="00B02165" w:rsidRDefault="00B02165" w:rsidP="0096469D">
            <w:pPr>
              <w:pStyle w:val="a5"/>
              <w:tabs>
                <w:tab w:val="clear" w:pos="4536"/>
                <w:tab w:val="clear" w:pos="9072"/>
              </w:tabs>
              <w:rPr>
                <w:sz w:val="24"/>
                <w:szCs w:val="24"/>
              </w:rPr>
            </w:pPr>
            <w:r w:rsidRPr="00B02165">
              <w:rPr>
                <w:sz w:val="24"/>
                <w:szCs w:val="24"/>
              </w:rPr>
              <w:t>За отчетный год</w:t>
            </w:r>
          </w:p>
        </w:tc>
        <w:tc>
          <w:tcPr>
            <w:tcW w:w="1479" w:type="dxa"/>
          </w:tcPr>
          <w:p w:rsidR="00B02165" w:rsidRPr="00B02165" w:rsidRDefault="00B02165" w:rsidP="0096469D">
            <w:pPr>
              <w:pStyle w:val="a5"/>
              <w:tabs>
                <w:tab w:val="clear" w:pos="4536"/>
                <w:tab w:val="clear" w:pos="9072"/>
              </w:tabs>
              <w:rPr>
                <w:sz w:val="24"/>
                <w:szCs w:val="24"/>
              </w:rPr>
            </w:pPr>
            <w:r w:rsidRPr="00B02165">
              <w:rPr>
                <w:sz w:val="24"/>
                <w:szCs w:val="24"/>
              </w:rPr>
              <w:t>Изменение в сумме</w:t>
            </w:r>
          </w:p>
        </w:tc>
        <w:tc>
          <w:tcPr>
            <w:tcW w:w="1479" w:type="dxa"/>
          </w:tcPr>
          <w:p w:rsidR="00B02165" w:rsidRPr="00B02165" w:rsidRDefault="00B02165" w:rsidP="0096469D">
            <w:pPr>
              <w:pStyle w:val="a5"/>
              <w:tabs>
                <w:tab w:val="clear" w:pos="4536"/>
                <w:tab w:val="clear" w:pos="9072"/>
              </w:tabs>
              <w:rPr>
                <w:sz w:val="24"/>
                <w:szCs w:val="24"/>
              </w:rPr>
            </w:pPr>
            <w:r w:rsidRPr="00B02165">
              <w:rPr>
                <w:sz w:val="24"/>
                <w:szCs w:val="24"/>
              </w:rPr>
              <w:t>Темп роста (индекс)</w:t>
            </w:r>
          </w:p>
        </w:tc>
      </w:tr>
      <w:tr w:rsidR="00B02165" w:rsidRPr="00B02165">
        <w:tc>
          <w:tcPr>
            <w:tcW w:w="3369" w:type="dxa"/>
          </w:tcPr>
          <w:p w:rsidR="00B02165" w:rsidRPr="00B02165" w:rsidRDefault="00B02165" w:rsidP="0096469D">
            <w:pPr>
              <w:pStyle w:val="a5"/>
              <w:tabs>
                <w:tab w:val="clear" w:pos="4536"/>
                <w:tab w:val="clear" w:pos="9072"/>
              </w:tabs>
              <w:jc w:val="center"/>
              <w:rPr>
                <w:sz w:val="24"/>
                <w:szCs w:val="24"/>
              </w:rPr>
            </w:pPr>
            <w:r w:rsidRPr="00B02165">
              <w:rPr>
                <w:sz w:val="24"/>
                <w:szCs w:val="24"/>
              </w:rPr>
              <w:t>А</w:t>
            </w:r>
          </w:p>
        </w:tc>
        <w:tc>
          <w:tcPr>
            <w:tcW w:w="1479" w:type="dxa"/>
          </w:tcPr>
          <w:p w:rsidR="00B02165" w:rsidRPr="00B02165" w:rsidRDefault="00B02165" w:rsidP="0096469D">
            <w:pPr>
              <w:pStyle w:val="a5"/>
              <w:tabs>
                <w:tab w:val="clear" w:pos="4536"/>
                <w:tab w:val="clear" w:pos="9072"/>
              </w:tabs>
              <w:jc w:val="center"/>
              <w:rPr>
                <w:sz w:val="24"/>
                <w:szCs w:val="24"/>
              </w:rPr>
            </w:pPr>
            <w:r w:rsidRPr="00B02165">
              <w:rPr>
                <w:sz w:val="24"/>
                <w:szCs w:val="24"/>
              </w:rPr>
              <w:t>1</w:t>
            </w:r>
          </w:p>
        </w:tc>
        <w:tc>
          <w:tcPr>
            <w:tcW w:w="1479" w:type="dxa"/>
          </w:tcPr>
          <w:p w:rsidR="00B02165" w:rsidRPr="00B02165" w:rsidRDefault="00B02165" w:rsidP="0096469D">
            <w:pPr>
              <w:pStyle w:val="a5"/>
              <w:tabs>
                <w:tab w:val="clear" w:pos="4536"/>
                <w:tab w:val="clear" w:pos="9072"/>
              </w:tabs>
              <w:jc w:val="center"/>
              <w:rPr>
                <w:sz w:val="24"/>
                <w:szCs w:val="24"/>
              </w:rPr>
            </w:pPr>
            <w:r w:rsidRPr="00B02165">
              <w:rPr>
                <w:sz w:val="24"/>
                <w:szCs w:val="24"/>
              </w:rPr>
              <w:t>2</w:t>
            </w:r>
          </w:p>
        </w:tc>
        <w:tc>
          <w:tcPr>
            <w:tcW w:w="1479" w:type="dxa"/>
          </w:tcPr>
          <w:p w:rsidR="00B02165" w:rsidRPr="00B02165" w:rsidRDefault="00B02165" w:rsidP="0096469D">
            <w:pPr>
              <w:pStyle w:val="a5"/>
              <w:tabs>
                <w:tab w:val="clear" w:pos="4536"/>
                <w:tab w:val="clear" w:pos="9072"/>
              </w:tabs>
              <w:jc w:val="center"/>
              <w:rPr>
                <w:sz w:val="24"/>
                <w:szCs w:val="24"/>
              </w:rPr>
            </w:pPr>
            <w:r w:rsidRPr="00B02165">
              <w:rPr>
                <w:sz w:val="24"/>
                <w:szCs w:val="24"/>
              </w:rPr>
              <w:t>3</w:t>
            </w:r>
          </w:p>
        </w:tc>
        <w:tc>
          <w:tcPr>
            <w:tcW w:w="1479" w:type="dxa"/>
          </w:tcPr>
          <w:p w:rsidR="00B02165" w:rsidRPr="00B02165" w:rsidRDefault="00B02165" w:rsidP="0096469D">
            <w:pPr>
              <w:pStyle w:val="a5"/>
              <w:tabs>
                <w:tab w:val="clear" w:pos="4536"/>
                <w:tab w:val="clear" w:pos="9072"/>
              </w:tabs>
              <w:jc w:val="center"/>
              <w:rPr>
                <w:sz w:val="24"/>
                <w:szCs w:val="24"/>
              </w:rPr>
            </w:pPr>
            <w:r w:rsidRPr="00B02165">
              <w:rPr>
                <w:sz w:val="24"/>
                <w:szCs w:val="24"/>
              </w:rPr>
              <w:t>4</w:t>
            </w:r>
          </w:p>
        </w:tc>
      </w:tr>
      <w:tr w:rsidR="00B02165" w:rsidRPr="00B02165">
        <w:tc>
          <w:tcPr>
            <w:tcW w:w="3369" w:type="dxa"/>
          </w:tcPr>
          <w:p w:rsidR="00B02165" w:rsidRPr="00B02165" w:rsidRDefault="00B02165" w:rsidP="0096469D">
            <w:pPr>
              <w:pStyle w:val="a5"/>
              <w:tabs>
                <w:tab w:val="clear" w:pos="4536"/>
                <w:tab w:val="clear" w:pos="9072"/>
              </w:tabs>
              <w:rPr>
                <w:sz w:val="24"/>
                <w:szCs w:val="24"/>
              </w:rPr>
            </w:pPr>
            <w:r w:rsidRPr="00B02165">
              <w:rPr>
                <w:sz w:val="24"/>
                <w:szCs w:val="24"/>
              </w:rPr>
              <w:t>1. Объем продукции в сопоставимых ценах (ценах базисного периода)</w:t>
            </w:r>
          </w:p>
        </w:tc>
        <w:tc>
          <w:tcPr>
            <w:tcW w:w="1479" w:type="dxa"/>
          </w:tcPr>
          <w:p w:rsidR="00B02165" w:rsidRDefault="00B02165" w:rsidP="0096469D">
            <w:pPr>
              <w:jc w:val="center"/>
            </w:pPr>
          </w:p>
          <w:p w:rsidR="00B02165" w:rsidRDefault="00B02165" w:rsidP="0096469D">
            <w:pPr>
              <w:jc w:val="center"/>
            </w:pPr>
            <w:r>
              <w:t>2584</w:t>
            </w:r>
          </w:p>
        </w:tc>
        <w:tc>
          <w:tcPr>
            <w:tcW w:w="1479" w:type="dxa"/>
          </w:tcPr>
          <w:p w:rsidR="00B02165" w:rsidRDefault="00B02165" w:rsidP="0096469D">
            <w:pPr>
              <w:jc w:val="center"/>
            </w:pPr>
          </w:p>
          <w:p w:rsidR="00B02165" w:rsidRDefault="00B02165" w:rsidP="0096469D">
            <w:pPr>
              <w:jc w:val="center"/>
            </w:pPr>
            <w:r>
              <w:t>2689</w:t>
            </w:r>
          </w:p>
        </w:tc>
        <w:tc>
          <w:tcPr>
            <w:tcW w:w="1479" w:type="dxa"/>
            <w:vAlign w:val="center"/>
          </w:tcPr>
          <w:p w:rsidR="00B02165" w:rsidRPr="00B02165" w:rsidRDefault="00B02165" w:rsidP="00D67C59">
            <w:pPr>
              <w:pStyle w:val="a5"/>
              <w:tabs>
                <w:tab w:val="clear" w:pos="4536"/>
                <w:tab w:val="clear" w:pos="9072"/>
              </w:tabs>
              <w:ind w:firstLine="709"/>
              <w:jc w:val="center"/>
              <w:rPr>
                <w:sz w:val="24"/>
                <w:szCs w:val="24"/>
              </w:rPr>
            </w:pPr>
            <w:r>
              <w:rPr>
                <w:sz w:val="24"/>
                <w:szCs w:val="24"/>
              </w:rPr>
              <w:t>105</w:t>
            </w:r>
          </w:p>
        </w:tc>
        <w:tc>
          <w:tcPr>
            <w:tcW w:w="1479" w:type="dxa"/>
            <w:vAlign w:val="center"/>
          </w:tcPr>
          <w:p w:rsidR="00B02165" w:rsidRPr="00B02165" w:rsidRDefault="002C317D" w:rsidP="00D67C59">
            <w:pPr>
              <w:pStyle w:val="a5"/>
              <w:tabs>
                <w:tab w:val="clear" w:pos="4536"/>
                <w:tab w:val="clear" w:pos="9072"/>
              </w:tabs>
              <w:ind w:firstLine="709"/>
              <w:jc w:val="center"/>
              <w:rPr>
                <w:sz w:val="24"/>
                <w:szCs w:val="24"/>
              </w:rPr>
            </w:pPr>
            <w:r>
              <w:rPr>
                <w:sz w:val="24"/>
                <w:szCs w:val="24"/>
              </w:rPr>
              <w:t>1,04</w:t>
            </w:r>
          </w:p>
        </w:tc>
      </w:tr>
      <w:tr w:rsidR="00B02165" w:rsidRPr="00B02165">
        <w:tc>
          <w:tcPr>
            <w:tcW w:w="3369" w:type="dxa"/>
          </w:tcPr>
          <w:p w:rsidR="00B02165" w:rsidRPr="00B02165" w:rsidRDefault="00B02165" w:rsidP="0096469D">
            <w:pPr>
              <w:pStyle w:val="a5"/>
              <w:tabs>
                <w:tab w:val="clear" w:pos="4536"/>
                <w:tab w:val="clear" w:pos="9072"/>
              </w:tabs>
              <w:rPr>
                <w:sz w:val="24"/>
                <w:szCs w:val="24"/>
              </w:rPr>
            </w:pPr>
            <w:r w:rsidRPr="00B02165">
              <w:rPr>
                <w:sz w:val="24"/>
                <w:szCs w:val="24"/>
              </w:rPr>
              <w:t>2. Среднесписочная численность промышленно-производственного персонала (ППП), чел.</w:t>
            </w:r>
          </w:p>
        </w:tc>
        <w:tc>
          <w:tcPr>
            <w:tcW w:w="1479" w:type="dxa"/>
          </w:tcPr>
          <w:p w:rsidR="00B02165" w:rsidRDefault="00B02165" w:rsidP="0096469D">
            <w:pPr>
              <w:jc w:val="center"/>
            </w:pPr>
          </w:p>
          <w:p w:rsidR="00B02165" w:rsidRDefault="00B02165" w:rsidP="0096469D">
            <w:pPr>
              <w:jc w:val="center"/>
            </w:pPr>
          </w:p>
          <w:p w:rsidR="00B02165" w:rsidRDefault="00B02165" w:rsidP="0096469D">
            <w:pPr>
              <w:jc w:val="center"/>
            </w:pPr>
            <w:r>
              <w:t>802</w:t>
            </w:r>
          </w:p>
        </w:tc>
        <w:tc>
          <w:tcPr>
            <w:tcW w:w="1479" w:type="dxa"/>
          </w:tcPr>
          <w:p w:rsidR="00B02165" w:rsidRDefault="00B02165" w:rsidP="0096469D">
            <w:pPr>
              <w:jc w:val="center"/>
            </w:pPr>
          </w:p>
          <w:p w:rsidR="00B02165" w:rsidRDefault="00B02165" w:rsidP="0096469D">
            <w:pPr>
              <w:jc w:val="center"/>
            </w:pPr>
          </w:p>
          <w:p w:rsidR="00B02165" w:rsidRDefault="00B02165" w:rsidP="0096469D">
            <w:pPr>
              <w:jc w:val="center"/>
            </w:pPr>
            <w:r>
              <w:t>810</w:t>
            </w:r>
          </w:p>
        </w:tc>
        <w:tc>
          <w:tcPr>
            <w:tcW w:w="1479" w:type="dxa"/>
            <w:vAlign w:val="center"/>
          </w:tcPr>
          <w:p w:rsidR="00B02165" w:rsidRDefault="00B02165" w:rsidP="00D67C59">
            <w:pPr>
              <w:pStyle w:val="a5"/>
              <w:tabs>
                <w:tab w:val="clear" w:pos="4536"/>
                <w:tab w:val="clear" w:pos="9072"/>
              </w:tabs>
              <w:ind w:firstLine="709"/>
              <w:jc w:val="center"/>
              <w:rPr>
                <w:sz w:val="24"/>
                <w:szCs w:val="24"/>
              </w:rPr>
            </w:pPr>
          </w:p>
          <w:p w:rsidR="00B02165" w:rsidRDefault="00B02165" w:rsidP="00D67C59">
            <w:pPr>
              <w:pStyle w:val="a5"/>
              <w:tabs>
                <w:tab w:val="clear" w:pos="4536"/>
                <w:tab w:val="clear" w:pos="9072"/>
              </w:tabs>
              <w:ind w:firstLine="709"/>
              <w:jc w:val="center"/>
              <w:rPr>
                <w:sz w:val="24"/>
                <w:szCs w:val="24"/>
              </w:rPr>
            </w:pPr>
          </w:p>
          <w:p w:rsidR="00B02165" w:rsidRPr="00B02165" w:rsidRDefault="00B02165" w:rsidP="00D67C59">
            <w:pPr>
              <w:pStyle w:val="a5"/>
              <w:tabs>
                <w:tab w:val="clear" w:pos="4536"/>
                <w:tab w:val="clear" w:pos="9072"/>
              </w:tabs>
              <w:ind w:firstLine="709"/>
              <w:jc w:val="center"/>
              <w:rPr>
                <w:sz w:val="24"/>
                <w:szCs w:val="24"/>
              </w:rPr>
            </w:pPr>
            <w:r>
              <w:rPr>
                <w:sz w:val="24"/>
                <w:szCs w:val="24"/>
              </w:rPr>
              <w:t>8</w:t>
            </w:r>
          </w:p>
        </w:tc>
        <w:tc>
          <w:tcPr>
            <w:tcW w:w="1479" w:type="dxa"/>
            <w:vAlign w:val="center"/>
          </w:tcPr>
          <w:p w:rsidR="00B02165" w:rsidRPr="00B02165" w:rsidRDefault="002C317D" w:rsidP="00D67C59">
            <w:pPr>
              <w:pStyle w:val="a5"/>
              <w:tabs>
                <w:tab w:val="clear" w:pos="4536"/>
                <w:tab w:val="clear" w:pos="9072"/>
              </w:tabs>
              <w:ind w:firstLine="709"/>
              <w:jc w:val="center"/>
              <w:rPr>
                <w:sz w:val="24"/>
                <w:szCs w:val="24"/>
              </w:rPr>
            </w:pPr>
            <w:r>
              <w:rPr>
                <w:sz w:val="24"/>
                <w:szCs w:val="24"/>
              </w:rPr>
              <w:t>1</w:t>
            </w:r>
            <w:r w:rsidR="00591A4A">
              <w:rPr>
                <w:sz w:val="24"/>
                <w:szCs w:val="24"/>
              </w:rPr>
              <w:t>,01</w:t>
            </w:r>
          </w:p>
        </w:tc>
      </w:tr>
      <w:tr w:rsidR="00B02165" w:rsidRPr="00B02165">
        <w:tc>
          <w:tcPr>
            <w:tcW w:w="3369" w:type="dxa"/>
          </w:tcPr>
          <w:p w:rsidR="00B02165" w:rsidRPr="00B02165" w:rsidRDefault="00B02165" w:rsidP="0096469D">
            <w:pPr>
              <w:pStyle w:val="a5"/>
              <w:tabs>
                <w:tab w:val="clear" w:pos="4536"/>
                <w:tab w:val="clear" w:pos="9072"/>
              </w:tabs>
              <w:rPr>
                <w:sz w:val="24"/>
                <w:szCs w:val="24"/>
              </w:rPr>
            </w:pPr>
            <w:r w:rsidRPr="00B02165">
              <w:rPr>
                <w:sz w:val="24"/>
                <w:szCs w:val="24"/>
              </w:rPr>
              <w:t>3. Среднегодовая выработка продукции на 1 работника ППП</w:t>
            </w:r>
          </w:p>
        </w:tc>
        <w:tc>
          <w:tcPr>
            <w:tcW w:w="1479" w:type="dxa"/>
          </w:tcPr>
          <w:p w:rsidR="00B02165" w:rsidRPr="00B02165" w:rsidRDefault="00B02165" w:rsidP="0096469D">
            <w:pPr>
              <w:pStyle w:val="a5"/>
              <w:tabs>
                <w:tab w:val="clear" w:pos="4536"/>
                <w:tab w:val="clear" w:pos="9072"/>
              </w:tabs>
              <w:ind w:firstLine="709"/>
              <w:rPr>
                <w:sz w:val="24"/>
                <w:szCs w:val="24"/>
              </w:rPr>
            </w:pPr>
            <w:r>
              <w:rPr>
                <w:sz w:val="24"/>
                <w:szCs w:val="24"/>
              </w:rPr>
              <w:t>3,22</w:t>
            </w:r>
          </w:p>
        </w:tc>
        <w:tc>
          <w:tcPr>
            <w:tcW w:w="1479" w:type="dxa"/>
          </w:tcPr>
          <w:p w:rsidR="00B02165" w:rsidRPr="00B02165" w:rsidRDefault="00B02165" w:rsidP="0096469D">
            <w:pPr>
              <w:pStyle w:val="a5"/>
              <w:tabs>
                <w:tab w:val="clear" w:pos="4536"/>
                <w:tab w:val="clear" w:pos="9072"/>
              </w:tabs>
              <w:ind w:firstLine="709"/>
              <w:rPr>
                <w:sz w:val="24"/>
                <w:szCs w:val="24"/>
              </w:rPr>
            </w:pPr>
            <w:r>
              <w:rPr>
                <w:sz w:val="24"/>
                <w:szCs w:val="24"/>
              </w:rPr>
              <w:t>3,31</w:t>
            </w:r>
          </w:p>
        </w:tc>
        <w:tc>
          <w:tcPr>
            <w:tcW w:w="1479" w:type="dxa"/>
            <w:vAlign w:val="center"/>
          </w:tcPr>
          <w:p w:rsidR="00B02165" w:rsidRPr="00B02165" w:rsidRDefault="00B02165" w:rsidP="00D67C59">
            <w:pPr>
              <w:pStyle w:val="a5"/>
              <w:tabs>
                <w:tab w:val="clear" w:pos="4536"/>
                <w:tab w:val="clear" w:pos="9072"/>
              </w:tabs>
              <w:ind w:firstLine="709"/>
              <w:jc w:val="center"/>
              <w:rPr>
                <w:sz w:val="24"/>
                <w:szCs w:val="24"/>
              </w:rPr>
            </w:pPr>
            <w:r>
              <w:rPr>
                <w:sz w:val="24"/>
                <w:szCs w:val="24"/>
              </w:rPr>
              <w:t>0,09</w:t>
            </w:r>
          </w:p>
        </w:tc>
        <w:tc>
          <w:tcPr>
            <w:tcW w:w="1479" w:type="dxa"/>
            <w:vAlign w:val="center"/>
          </w:tcPr>
          <w:p w:rsidR="00B02165" w:rsidRPr="00B02165" w:rsidRDefault="002C317D" w:rsidP="00D67C59">
            <w:pPr>
              <w:pStyle w:val="a5"/>
              <w:tabs>
                <w:tab w:val="clear" w:pos="4536"/>
                <w:tab w:val="clear" w:pos="9072"/>
              </w:tabs>
              <w:ind w:firstLine="709"/>
              <w:jc w:val="center"/>
              <w:rPr>
                <w:sz w:val="24"/>
                <w:szCs w:val="24"/>
              </w:rPr>
            </w:pPr>
            <w:r>
              <w:rPr>
                <w:sz w:val="24"/>
                <w:szCs w:val="24"/>
              </w:rPr>
              <w:t>1,03</w:t>
            </w:r>
          </w:p>
        </w:tc>
      </w:tr>
      <w:tr w:rsidR="00B02165" w:rsidRPr="00B02165">
        <w:tc>
          <w:tcPr>
            <w:tcW w:w="3369" w:type="dxa"/>
          </w:tcPr>
          <w:p w:rsidR="00B02165" w:rsidRPr="00B02165" w:rsidRDefault="00B02165" w:rsidP="0096469D">
            <w:pPr>
              <w:pStyle w:val="a5"/>
              <w:tabs>
                <w:tab w:val="clear" w:pos="4536"/>
                <w:tab w:val="clear" w:pos="9072"/>
              </w:tabs>
              <w:rPr>
                <w:sz w:val="24"/>
                <w:szCs w:val="24"/>
              </w:rPr>
            </w:pPr>
            <w:r w:rsidRPr="00B02165">
              <w:rPr>
                <w:sz w:val="24"/>
                <w:szCs w:val="24"/>
              </w:rPr>
              <w:t>4. Относительная экономия численности работников ППП, чел.</w:t>
            </w:r>
          </w:p>
        </w:tc>
        <w:tc>
          <w:tcPr>
            <w:tcW w:w="1479" w:type="dxa"/>
          </w:tcPr>
          <w:p w:rsidR="00B02165" w:rsidRPr="00B02165" w:rsidRDefault="00B02165" w:rsidP="0096469D">
            <w:pPr>
              <w:pStyle w:val="a5"/>
              <w:tabs>
                <w:tab w:val="clear" w:pos="4536"/>
                <w:tab w:val="clear" w:pos="9072"/>
              </w:tabs>
              <w:ind w:firstLine="709"/>
              <w:rPr>
                <w:sz w:val="24"/>
                <w:szCs w:val="24"/>
              </w:rPr>
            </w:pPr>
            <w:r w:rsidRPr="00B02165">
              <w:rPr>
                <w:sz w:val="24"/>
                <w:szCs w:val="24"/>
              </w:rPr>
              <w:t>х</w:t>
            </w:r>
          </w:p>
        </w:tc>
        <w:tc>
          <w:tcPr>
            <w:tcW w:w="1479" w:type="dxa"/>
          </w:tcPr>
          <w:p w:rsidR="00B02165" w:rsidRPr="00B02165" w:rsidRDefault="00B02165" w:rsidP="0096469D">
            <w:pPr>
              <w:pStyle w:val="a5"/>
              <w:tabs>
                <w:tab w:val="clear" w:pos="4536"/>
                <w:tab w:val="clear" w:pos="9072"/>
              </w:tabs>
              <w:ind w:firstLine="709"/>
              <w:rPr>
                <w:sz w:val="24"/>
                <w:szCs w:val="24"/>
              </w:rPr>
            </w:pPr>
            <w:r w:rsidRPr="00B02165">
              <w:rPr>
                <w:sz w:val="24"/>
                <w:szCs w:val="24"/>
              </w:rPr>
              <w:t>х</w:t>
            </w:r>
          </w:p>
        </w:tc>
        <w:tc>
          <w:tcPr>
            <w:tcW w:w="1479" w:type="dxa"/>
            <w:vAlign w:val="center"/>
          </w:tcPr>
          <w:p w:rsidR="00B02165" w:rsidRPr="00B02165" w:rsidRDefault="002C317D" w:rsidP="00D67C59">
            <w:pPr>
              <w:pStyle w:val="a5"/>
              <w:tabs>
                <w:tab w:val="clear" w:pos="4536"/>
                <w:tab w:val="clear" w:pos="9072"/>
              </w:tabs>
              <w:ind w:firstLine="709"/>
              <w:jc w:val="center"/>
              <w:rPr>
                <w:sz w:val="24"/>
                <w:szCs w:val="24"/>
              </w:rPr>
            </w:pPr>
            <w:r>
              <w:rPr>
                <w:sz w:val="24"/>
                <w:szCs w:val="24"/>
              </w:rPr>
              <w:t>8,32</w:t>
            </w:r>
          </w:p>
        </w:tc>
        <w:tc>
          <w:tcPr>
            <w:tcW w:w="1479" w:type="dxa"/>
            <w:vAlign w:val="center"/>
          </w:tcPr>
          <w:p w:rsidR="00B02165" w:rsidRPr="00B02165" w:rsidRDefault="00B02165" w:rsidP="00D67C59">
            <w:pPr>
              <w:pStyle w:val="a5"/>
              <w:tabs>
                <w:tab w:val="clear" w:pos="4536"/>
                <w:tab w:val="clear" w:pos="9072"/>
              </w:tabs>
              <w:ind w:firstLine="709"/>
              <w:jc w:val="center"/>
              <w:rPr>
                <w:sz w:val="24"/>
                <w:szCs w:val="24"/>
              </w:rPr>
            </w:pPr>
            <w:r w:rsidRPr="00B02165">
              <w:rPr>
                <w:sz w:val="24"/>
                <w:szCs w:val="24"/>
              </w:rPr>
              <w:t>х</w:t>
            </w:r>
          </w:p>
        </w:tc>
      </w:tr>
    </w:tbl>
    <w:p w:rsidR="00D67C59" w:rsidRPr="00D67C59" w:rsidRDefault="00D67C59" w:rsidP="00D67C59">
      <w:pPr>
        <w:shd w:val="clear" w:color="auto" w:fill="FFFFFF"/>
        <w:spacing w:line="360" w:lineRule="auto"/>
        <w:ind w:firstLine="720"/>
        <w:jc w:val="both"/>
        <w:rPr>
          <w:sz w:val="28"/>
          <w:szCs w:val="28"/>
        </w:rPr>
      </w:pPr>
      <w:r w:rsidRPr="00D67C59">
        <w:rPr>
          <w:color w:val="000000"/>
          <w:sz w:val="28"/>
          <w:szCs w:val="28"/>
        </w:rPr>
        <w:t>Для выявления величины влияния факторов на изменение объема продукции использу</w:t>
      </w:r>
      <w:r>
        <w:rPr>
          <w:color w:val="000000"/>
          <w:sz w:val="28"/>
          <w:szCs w:val="28"/>
        </w:rPr>
        <w:t>е</w:t>
      </w:r>
      <w:r w:rsidRPr="00D67C59">
        <w:rPr>
          <w:color w:val="000000"/>
          <w:sz w:val="28"/>
          <w:szCs w:val="28"/>
        </w:rPr>
        <w:t>тся следующ</w:t>
      </w:r>
      <w:r>
        <w:rPr>
          <w:color w:val="000000"/>
          <w:sz w:val="28"/>
          <w:szCs w:val="28"/>
        </w:rPr>
        <w:t>ая</w:t>
      </w:r>
      <w:r w:rsidRPr="00D67C59">
        <w:rPr>
          <w:color w:val="000000"/>
          <w:sz w:val="28"/>
          <w:szCs w:val="28"/>
        </w:rPr>
        <w:t xml:space="preserve"> зависимост</w:t>
      </w:r>
      <w:r>
        <w:rPr>
          <w:color w:val="000000"/>
          <w:sz w:val="28"/>
          <w:szCs w:val="28"/>
        </w:rPr>
        <w:t>ь</w:t>
      </w:r>
      <w:r w:rsidRPr="00D67C59">
        <w:rPr>
          <w:color w:val="000000"/>
          <w:sz w:val="28"/>
          <w:szCs w:val="28"/>
        </w:rPr>
        <w:t>:</w:t>
      </w:r>
    </w:p>
    <w:tbl>
      <w:tblPr>
        <w:tblW w:w="0" w:type="auto"/>
        <w:tblCellMar>
          <w:left w:w="0" w:type="dxa"/>
          <w:right w:w="0" w:type="dxa"/>
        </w:tblCellMar>
        <w:tblLook w:val="0000" w:firstRow="0" w:lastRow="0" w:firstColumn="0" w:lastColumn="0" w:noHBand="0" w:noVBand="0"/>
      </w:tblPr>
      <w:tblGrid>
        <w:gridCol w:w="2518"/>
        <w:gridCol w:w="2977"/>
        <w:gridCol w:w="567"/>
        <w:gridCol w:w="3402"/>
      </w:tblGrid>
      <w:tr w:rsidR="00D67C59">
        <w:trPr>
          <w:trHeight w:val="791"/>
        </w:trPr>
        <w:tc>
          <w:tcPr>
            <w:tcW w:w="2518" w:type="dxa"/>
            <w:tcBorders>
              <w:top w:val="nil"/>
              <w:left w:val="nil"/>
              <w:bottom w:val="nil"/>
              <w:right w:val="nil"/>
            </w:tcBorders>
            <w:shd w:val="clear" w:color="auto" w:fill="auto"/>
            <w:tcMar>
              <w:top w:w="0" w:type="dxa"/>
              <w:left w:w="108" w:type="dxa"/>
              <w:bottom w:w="0" w:type="dxa"/>
              <w:right w:w="108" w:type="dxa"/>
            </w:tcMar>
            <w:vAlign w:val="center"/>
          </w:tcPr>
          <w:p w:rsidR="00D67C59" w:rsidRDefault="00D67C59">
            <w:pPr>
              <w:shd w:val="clear" w:color="auto" w:fill="FFFFFF"/>
              <w:jc w:val="right"/>
            </w:pPr>
            <w:r>
              <w:rPr>
                <w:color w:val="000000"/>
                <w:sz w:val="22"/>
                <w:szCs w:val="22"/>
              </w:rPr>
              <w:t>Объем продукции =</w:t>
            </w:r>
          </w:p>
        </w:tc>
        <w:tc>
          <w:tcPr>
            <w:tcW w:w="2977" w:type="dxa"/>
            <w:tcBorders>
              <w:top w:val="nil"/>
              <w:left w:val="nil"/>
              <w:bottom w:val="nil"/>
              <w:right w:val="nil"/>
            </w:tcBorders>
            <w:shd w:val="clear" w:color="auto" w:fill="auto"/>
            <w:tcMar>
              <w:top w:w="0" w:type="dxa"/>
              <w:left w:w="108" w:type="dxa"/>
              <w:bottom w:w="0" w:type="dxa"/>
              <w:right w:w="108" w:type="dxa"/>
            </w:tcMar>
          </w:tcPr>
          <w:p w:rsidR="00D67C59" w:rsidRDefault="00D67C59">
            <w:pPr>
              <w:shd w:val="clear" w:color="auto" w:fill="FFFFFF"/>
              <w:jc w:val="center"/>
            </w:pPr>
            <w:r>
              <w:rPr>
                <w:color w:val="000000"/>
                <w:sz w:val="22"/>
                <w:szCs w:val="22"/>
              </w:rPr>
              <w:t>Среднегодовая численность ППП, чел.</w:t>
            </w:r>
          </w:p>
        </w:tc>
        <w:tc>
          <w:tcPr>
            <w:tcW w:w="567" w:type="dxa"/>
            <w:tcBorders>
              <w:top w:val="nil"/>
              <w:left w:val="nil"/>
              <w:bottom w:val="nil"/>
              <w:right w:val="nil"/>
            </w:tcBorders>
            <w:shd w:val="clear" w:color="auto" w:fill="auto"/>
            <w:tcMar>
              <w:top w:w="0" w:type="dxa"/>
              <w:left w:w="108" w:type="dxa"/>
              <w:bottom w:w="0" w:type="dxa"/>
              <w:right w:w="108" w:type="dxa"/>
            </w:tcMar>
            <w:vAlign w:val="center"/>
          </w:tcPr>
          <w:p w:rsidR="00D67C59" w:rsidRDefault="00D67C59">
            <w:pPr>
              <w:shd w:val="clear" w:color="auto" w:fill="FFFFFF"/>
              <w:jc w:val="center"/>
            </w:pPr>
            <w:r>
              <w:rPr>
                <w:color w:val="000000"/>
                <w:sz w:val="22"/>
                <w:szCs w:val="22"/>
              </w:rPr>
              <w:t>х</w:t>
            </w:r>
          </w:p>
        </w:tc>
        <w:tc>
          <w:tcPr>
            <w:tcW w:w="3402" w:type="dxa"/>
            <w:tcBorders>
              <w:top w:val="nil"/>
              <w:left w:val="nil"/>
              <w:bottom w:val="nil"/>
              <w:right w:val="nil"/>
            </w:tcBorders>
            <w:shd w:val="clear" w:color="auto" w:fill="auto"/>
            <w:tcMar>
              <w:top w:w="0" w:type="dxa"/>
              <w:left w:w="108" w:type="dxa"/>
              <w:bottom w:w="0" w:type="dxa"/>
              <w:right w:w="108" w:type="dxa"/>
            </w:tcMar>
          </w:tcPr>
          <w:p w:rsidR="00D67C59" w:rsidRDefault="00F47D41">
            <w:pPr>
              <w:shd w:val="clear" w:color="auto" w:fill="FFFFFF"/>
              <w:jc w:val="center"/>
            </w:pPr>
            <w:r>
              <w:rPr>
                <w:color w:val="000000"/>
                <w:sz w:val="22"/>
                <w:szCs w:val="22"/>
              </w:rPr>
              <w:t>Среднегодовая выработка продукции на 1 работника ППП</w:t>
            </w:r>
          </w:p>
        </w:tc>
      </w:tr>
    </w:tbl>
    <w:p w:rsidR="004D393B" w:rsidRPr="008D24E0" w:rsidRDefault="004D393B" w:rsidP="008D24E0">
      <w:pPr>
        <w:shd w:val="clear" w:color="auto" w:fill="FFFFFF"/>
        <w:spacing w:line="360" w:lineRule="auto"/>
        <w:jc w:val="both"/>
        <w:rPr>
          <w:sz w:val="28"/>
          <w:szCs w:val="28"/>
        </w:rPr>
      </w:pPr>
      <w:r w:rsidRPr="008D24E0">
        <w:rPr>
          <w:sz w:val="28"/>
          <w:szCs w:val="28"/>
        </w:rPr>
        <w:t xml:space="preserve">Изменение объема </w:t>
      </w:r>
      <w:r w:rsidR="008D24E0" w:rsidRPr="008D24E0">
        <w:rPr>
          <w:sz w:val="28"/>
          <w:szCs w:val="28"/>
        </w:rPr>
        <w:t xml:space="preserve">продукции </w:t>
      </w:r>
      <w:r w:rsidRPr="008D24E0">
        <w:rPr>
          <w:sz w:val="28"/>
          <w:szCs w:val="28"/>
        </w:rPr>
        <w:t xml:space="preserve"> за счет </w:t>
      </w:r>
      <w:r w:rsidR="008D24E0" w:rsidRPr="008D24E0">
        <w:rPr>
          <w:sz w:val="28"/>
          <w:szCs w:val="28"/>
        </w:rPr>
        <w:t>изменения Среднегодовой численности ППП.</w:t>
      </w:r>
    </w:p>
    <w:p w:rsidR="008D24E0" w:rsidRPr="008D24E0" w:rsidRDefault="008D24E0" w:rsidP="008D24E0">
      <w:pPr>
        <w:shd w:val="clear" w:color="auto" w:fill="FFFFFF"/>
        <w:spacing w:line="360" w:lineRule="auto"/>
        <w:jc w:val="both"/>
        <w:rPr>
          <w:sz w:val="28"/>
          <w:szCs w:val="28"/>
        </w:rPr>
      </w:pPr>
      <w:r w:rsidRPr="008D24E0">
        <w:rPr>
          <w:position w:val="-20"/>
          <w:sz w:val="28"/>
          <w:szCs w:val="28"/>
          <w:lang w:val="en-US"/>
        </w:rPr>
        <w:object w:dxaOrig="6900" w:dyaOrig="480">
          <v:shape id="_x0000_i1030" type="#_x0000_t75" style="width:345pt;height:24pt" o:ole="" fillcolor="window">
            <v:imagedata r:id="rId14" o:title=""/>
          </v:shape>
          <o:OLEObject Type="Embed" ProgID="Equation.3" ShapeID="_x0000_i1030" DrawAspect="Content" ObjectID="_1469878402" r:id="rId15"/>
        </w:object>
      </w:r>
    </w:p>
    <w:p w:rsidR="004D393B" w:rsidRPr="008D24E0" w:rsidRDefault="008D24E0" w:rsidP="008D24E0">
      <w:pPr>
        <w:pStyle w:val="a5"/>
        <w:tabs>
          <w:tab w:val="clear" w:pos="4536"/>
          <w:tab w:val="clear" w:pos="9072"/>
        </w:tabs>
        <w:spacing w:line="360" w:lineRule="auto"/>
        <w:ind w:firstLine="709"/>
        <w:jc w:val="both"/>
        <w:rPr>
          <w:szCs w:val="28"/>
        </w:rPr>
      </w:pPr>
      <w:r w:rsidRPr="008D24E0">
        <w:rPr>
          <w:szCs w:val="28"/>
        </w:rPr>
        <w:t>Изменение объема продукции  за счет изменения Среднегодовой выработки продукции 1 раб.</w:t>
      </w:r>
    </w:p>
    <w:p w:rsidR="008D24E0" w:rsidRDefault="008D24E0" w:rsidP="00591A4A">
      <w:pPr>
        <w:pStyle w:val="a5"/>
        <w:tabs>
          <w:tab w:val="clear" w:pos="4536"/>
          <w:tab w:val="clear" w:pos="9072"/>
        </w:tabs>
        <w:spacing w:line="360" w:lineRule="auto"/>
        <w:ind w:firstLine="709"/>
        <w:jc w:val="both"/>
      </w:pPr>
      <w:r w:rsidRPr="008D24E0">
        <w:rPr>
          <w:position w:val="-30"/>
          <w:szCs w:val="28"/>
          <w:lang w:val="en-US"/>
        </w:rPr>
        <w:object w:dxaOrig="6720" w:dyaOrig="580">
          <v:shape id="_x0000_i1031" type="#_x0000_t75" style="width:336pt;height:29.25pt" o:ole="" fillcolor="window">
            <v:imagedata r:id="rId16" o:title=""/>
          </v:shape>
          <o:OLEObject Type="Embed" ProgID="Equation.3" ShapeID="_x0000_i1031" DrawAspect="Content" ObjectID="_1469878403" r:id="rId17"/>
        </w:object>
      </w:r>
    </w:p>
    <w:p w:rsidR="002C317D" w:rsidRDefault="00F47D41" w:rsidP="00591A4A">
      <w:pPr>
        <w:pStyle w:val="a5"/>
        <w:tabs>
          <w:tab w:val="clear" w:pos="4536"/>
          <w:tab w:val="clear" w:pos="9072"/>
        </w:tabs>
        <w:spacing w:line="360" w:lineRule="auto"/>
        <w:ind w:firstLine="709"/>
        <w:jc w:val="both"/>
      </w:pPr>
      <w:r>
        <w:t>Как мы видим из таблицы Среднесписочная численность увеличилась на 8 человек</w:t>
      </w:r>
      <w:r w:rsidR="009A40A7">
        <w:t>, что напрямую способствует увеличению объема продукции</w:t>
      </w:r>
      <w:r>
        <w:t xml:space="preserve">, среднегодовая выработка на 1 работника </w:t>
      </w:r>
      <w:r w:rsidR="00591A4A">
        <w:t xml:space="preserve">так же </w:t>
      </w:r>
      <w:r>
        <w:t>возросла</w:t>
      </w:r>
      <w:r w:rsidR="009A40A7">
        <w:t>, это  может быть связано с внедрением новых основных средств (станков).</w:t>
      </w:r>
      <w:r w:rsidR="00591A4A">
        <w:t xml:space="preserve"> </w:t>
      </w:r>
    </w:p>
    <w:p w:rsidR="0042621D" w:rsidRDefault="0042621D" w:rsidP="00AF70B4">
      <w:pPr>
        <w:spacing w:line="360" w:lineRule="auto"/>
        <w:ind w:firstLine="709"/>
        <w:rPr>
          <w:b/>
          <w:sz w:val="28"/>
          <w:szCs w:val="28"/>
        </w:rPr>
      </w:pPr>
    </w:p>
    <w:p w:rsidR="0042621D" w:rsidRDefault="0042621D" w:rsidP="00AF70B4">
      <w:pPr>
        <w:spacing w:line="360" w:lineRule="auto"/>
        <w:ind w:firstLine="709"/>
        <w:rPr>
          <w:b/>
          <w:sz w:val="28"/>
          <w:szCs w:val="28"/>
        </w:rPr>
      </w:pPr>
    </w:p>
    <w:p w:rsidR="0042621D" w:rsidRDefault="0042621D" w:rsidP="00AF70B4">
      <w:pPr>
        <w:spacing w:line="360" w:lineRule="auto"/>
        <w:ind w:firstLine="709"/>
        <w:rPr>
          <w:b/>
          <w:sz w:val="28"/>
          <w:szCs w:val="28"/>
        </w:rPr>
      </w:pPr>
    </w:p>
    <w:p w:rsidR="002C317D" w:rsidRPr="00AF70B4" w:rsidRDefault="00F90260" w:rsidP="00AF70B4">
      <w:pPr>
        <w:spacing w:line="360" w:lineRule="auto"/>
        <w:ind w:firstLine="709"/>
        <w:rPr>
          <w:sz w:val="28"/>
          <w:szCs w:val="28"/>
        </w:rPr>
      </w:pPr>
      <w:r>
        <w:rPr>
          <w:b/>
          <w:sz w:val="28"/>
          <w:szCs w:val="28"/>
        </w:rPr>
        <w:t xml:space="preserve">2.6. </w:t>
      </w:r>
      <w:r w:rsidRPr="00F90260">
        <w:rPr>
          <w:b/>
          <w:sz w:val="28"/>
          <w:szCs w:val="28"/>
        </w:rPr>
        <w:t>Анализ эффективности использования материальных ресурсов</w:t>
      </w:r>
      <w:r w:rsidR="002C317D" w:rsidRPr="00AF70B4">
        <w:rPr>
          <w:sz w:val="28"/>
          <w:szCs w:val="28"/>
        </w:rPr>
        <w:t xml:space="preserve"> </w:t>
      </w:r>
    </w:p>
    <w:p w:rsidR="0042621D" w:rsidRDefault="0042621D" w:rsidP="00550953">
      <w:pPr>
        <w:pStyle w:val="4"/>
        <w:spacing w:line="360" w:lineRule="auto"/>
        <w:jc w:val="both"/>
        <w:rPr>
          <w:sz w:val="28"/>
          <w:szCs w:val="28"/>
        </w:rPr>
      </w:pPr>
    </w:p>
    <w:p w:rsidR="00550953" w:rsidRPr="00550953" w:rsidRDefault="00550953" w:rsidP="00550953">
      <w:pPr>
        <w:pStyle w:val="4"/>
        <w:spacing w:line="360" w:lineRule="auto"/>
        <w:jc w:val="both"/>
        <w:rPr>
          <w:sz w:val="28"/>
          <w:szCs w:val="28"/>
        </w:rPr>
      </w:pPr>
      <w:r w:rsidRPr="00550953">
        <w:rPr>
          <w:sz w:val="28"/>
          <w:szCs w:val="28"/>
        </w:rPr>
        <w:t>Рациональное использование материальных ресурсов - один из важнейших факторов роста объема продаж и снижения себестоимости продукции, а следовательно, и роста прибыли и рентабельности материалы, используемые при производстве продукции, оказывают непосредственное влияние и на качество производимой продукции, и на цены ее реализации.</w:t>
      </w:r>
    </w:p>
    <w:p w:rsidR="002C317D" w:rsidRPr="00AF70B4" w:rsidRDefault="002C317D" w:rsidP="002C317D">
      <w:pPr>
        <w:pStyle w:val="4"/>
        <w:jc w:val="right"/>
        <w:rPr>
          <w:sz w:val="28"/>
          <w:szCs w:val="28"/>
        </w:rPr>
      </w:pPr>
      <w:r w:rsidRPr="00AF70B4">
        <w:rPr>
          <w:sz w:val="28"/>
          <w:szCs w:val="28"/>
        </w:rPr>
        <w:t>Таблица 7</w:t>
      </w:r>
    </w:p>
    <w:p w:rsidR="002C317D" w:rsidRPr="00AF70B4" w:rsidRDefault="002C317D" w:rsidP="00F90260">
      <w:pPr>
        <w:pStyle w:val="4"/>
        <w:ind w:firstLine="0"/>
        <w:rPr>
          <w:sz w:val="28"/>
          <w:szCs w:val="28"/>
        </w:rPr>
      </w:pPr>
      <w:r w:rsidRPr="00AF70B4">
        <w:rPr>
          <w:sz w:val="28"/>
          <w:szCs w:val="28"/>
        </w:rPr>
        <w:t>Анализ эффективности использования материальных ресурсов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1458"/>
        <w:gridCol w:w="1620"/>
        <w:gridCol w:w="1620"/>
        <w:gridCol w:w="1241"/>
      </w:tblGrid>
      <w:tr w:rsidR="000418C7">
        <w:tc>
          <w:tcPr>
            <w:tcW w:w="3510" w:type="dxa"/>
          </w:tcPr>
          <w:p w:rsidR="000418C7" w:rsidRDefault="000418C7" w:rsidP="0096469D">
            <w:pPr>
              <w:ind w:firstLine="709"/>
              <w:jc w:val="center"/>
            </w:pPr>
            <w:r>
              <w:t>Показатели</w:t>
            </w:r>
          </w:p>
        </w:tc>
        <w:tc>
          <w:tcPr>
            <w:tcW w:w="1458" w:type="dxa"/>
          </w:tcPr>
          <w:p w:rsidR="000418C7" w:rsidRDefault="000418C7" w:rsidP="0096469D">
            <w:r>
              <w:t>За предыдущий год</w:t>
            </w:r>
          </w:p>
        </w:tc>
        <w:tc>
          <w:tcPr>
            <w:tcW w:w="1620" w:type="dxa"/>
          </w:tcPr>
          <w:p w:rsidR="000418C7" w:rsidRDefault="000418C7" w:rsidP="0096469D">
            <w:r>
              <w:t>За отчетный год</w:t>
            </w:r>
          </w:p>
        </w:tc>
        <w:tc>
          <w:tcPr>
            <w:tcW w:w="1620" w:type="dxa"/>
          </w:tcPr>
          <w:p w:rsidR="000418C7" w:rsidRDefault="000418C7" w:rsidP="00B02B7D">
            <w:r>
              <w:t>Изменение</w:t>
            </w:r>
          </w:p>
        </w:tc>
        <w:tc>
          <w:tcPr>
            <w:tcW w:w="1241" w:type="dxa"/>
          </w:tcPr>
          <w:p w:rsidR="000418C7" w:rsidRDefault="000418C7" w:rsidP="0096469D">
            <w:r>
              <w:t>Индекс темпа роста</w:t>
            </w:r>
          </w:p>
        </w:tc>
      </w:tr>
      <w:tr w:rsidR="000418C7">
        <w:tc>
          <w:tcPr>
            <w:tcW w:w="3510" w:type="dxa"/>
          </w:tcPr>
          <w:p w:rsidR="000418C7" w:rsidRDefault="000418C7" w:rsidP="0096469D">
            <w:pPr>
              <w:jc w:val="center"/>
            </w:pPr>
            <w:r>
              <w:t>А</w:t>
            </w:r>
          </w:p>
        </w:tc>
        <w:tc>
          <w:tcPr>
            <w:tcW w:w="1458" w:type="dxa"/>
          </w:tcPr>
          <w:p w:rsidR="000418C7" w:rsidRDefault="000418C7" w:rsidP="0096469D">
            <w:pPr>
              <w:jc w:val="center"/>
            </w:pPr>
            <w:r>
              <w:t>1</w:t>
            </w:r>
          </w:p>
        </w:tc>
        <w:tc>
          <w:tcPr>
            <w:tcW w:w="1620" w:type="dxa"/>
          </w:tcPr>
          <w:p w:rsidR="000418C7" w:rsidRDefault="000418C7" w:rsidP="0096469D">
            <w:pPr>
              <w:jc w:val="center"/>
            </w:pPr>
            <w:r>
              <w:t>2</w:t>
            </w:r>
          </w:p>
        </w:tc>
        <w:tc>
          <w:tcPr>
            <w:tcW w:w="1620" w:type="dxa"/>
          </w:tcPr>
          <w:p w:rsidR="000418C7" w:rsidRDefault="000418C7" w:rsidP="00B02B7D">
            <w:pPr>
              <w:jc w:val="center"/>
            </w:pPr>
            <w:r>
              <w:t>3</w:t>
            </w:r>
          </w:p>
        </w:tc>
        <w:tc>
          <w:tcPr>
            <w:tcW w:w="1241" w:type="dxa"/>
          </w:tcPr>
          <w:p w:rsidR="000418C7" w:rsidRDefault="000418C7" w:rsidP="0096469D">
            <w:pPr>
              <w:jc w:val="center"/>
            </w:pPr>
            <w:r>
              <w:t>4</w:t>
            </w:r>
          </w:p>
        </w:tc>
      </w:tr>
      <w:tr w:rsidR="000418C7">
        <w:tc>
          <w:tcPr>
            <w:tcW w:w="3510" w:type="dxa"/>
          </w:tcPr>
          <w:p w:rsidR="000418C7" w:rsidRDefault="000418C7" w:rsidP="0096469D">
            <w:r>
              <w:t>1. Объем продукции в сопоставимых ценах (ценах базисного периода)</w:t>
            </w:r>
          </w:p>
        </w:tc>
        <w:tc>
          <w:tcPr>
            <w:tcW w:w="1458" w:type="dxa"/>
          </w:tcPr>
          <w:p w:rsidR="000418C7" w:rsidRDefault="000418C7" w:rsidP="0096469D">
            <w:pPr>
              <w:jc w:val="center"/>
            </w:pPr>
          </w:p>
          <w:p w:rsidR="000418C7" w:rsidRDefault="000418C7" w:rsidP="0096469D">
            <w:pPr>
              <w:jc w:val="center"/>
            </w:pPr>
            <w:r>
              <w:t>2584</w:t>
            </w:r>
          </w:p>
        </w:tc>
        <w:tc>
          <w:tcPr>
            <w:tcW w:w="1620" w:type="dxa"/>
          </w:tcPr>
          <w:p w:rsidR="000418C7" w:rsidRDefault="000418C7" w:rsidP="0096469D">
            <w:pPr>
              <w:jc w:val="center"/>
            </w:pPr>
          </w:p>
          <w:p w:rsidR="000418C7" w:rsidRDefault="000418C7" w:rsidP="0096469D">
            <w:pPr>
              <w:jc w:val="center"/>
            </w:pPr>
            <w:r>
              <w:t>2689</w:t>
            </w:r>
          </w:p>
        </w:tc>
        <w:tc>
          <w:tcPr>
            <w:tcW w:w="1620" w:type="dxa"/>
          </w:tcPr>
          <w:p w:rsidR="000418C7" w:rsidRDefault="000418C7" w:rsidP="00B02B7D">
            <w:r>
              <w:t>105</w:t>
            </w:r>
          </w:p>
        </w:tc>
        <w:tc>
          <w:tcPr>
            <w:tcW w:w="1241" w:type="dxa"/>
          </w:tcPr>
          <w:p w:rsidR="000418C7" w:rsidRDefault="000418C7" w:rsidP="000418C7">
            <w:r>
              <w:t>1,04</w:t>
            </w:r>
          </w:p>
        </w:tc>
      </w:tr>
      <w:tr w:rsidR="000418C7">
        <w:tc>
          <w:tcPr>
            <w:tcW w:w="3510" w:type="dxa"/>
          </w:tcPr>
          <w:p w:rsidR="000418C7" w:rsidRPr="002C317D" w:rsidRDefault="000418C7" w:rsidP="0096469D">
            <w:pPr>
              <w:pStyle w:val="a5"/>
              <w:tabs>
                <w:tab w:val="clear" w:pos="4536"/>
                <w:tab w:val="clear" w:pos="9072"/>
              </w:tabs>
              <w:rPr>
                <w:sz w:val="24"/>
                <w:szCs w:val="24"/>
              </w:rPr>
            </w:pPr>
            <w:r w:rsidRPr="002C317D">
              <w:rPr>
                <w:sz w:val="24"/>
                <w:szCs w:val="24"/>
              </w:rPr>
              <w:t>2. Материальные затраты в объеме выпуска продукции в сопоставимых ценах (ценах базисного периода)</w:t>
            </w:r>
          </w:p>
        </w:tc>
        <w:tc>
          <w:tcPr>
            <w:tcW w:w="1458" w:type="dxa"/>
          </w:tcPr>
          <w:p w:rsidR="000418C7" w:rsidRDefault="000418C7" w:rsidP="0096469D">
            <w:pPr>
              <w:jc w:val="center"/>
              <w:rPr>
                <w:b/>
                <w:i/>
              </w:rPr>
            </w:pPr>
          </w:p>
          <w:p w:rsidR="000418C7" w:rsidRDefault="000418C7" w:rsidP="0096469D">
            <w:pPr>
              <w:jc w:val="center"/>
              <w:rPr>
                <w:b/>
                <w:i/>
              </w:rPr>
            </w:pPr>
          </w:p>
          <w:p w:rsidR="000418C7" w:rsidRDefault="000418C7" w:rsidP="0096469D">
            <w:pPr>
              <w:jc w:val="center"/>
            </w:pPr>
            <w:r>
              <w:t>1082</w:t>
            </w:r>
          </w:p>
        </w:tc>
        <w:tc>
          <w:tcPr>
            <w:tcW w:w="1620" w:type="dxa"/>
          </w:tcPr>
          <w:p w:rsidR="000418C7" w:rsidRDefault="000418C7" w:rsidP="0096469D">
            <w:pPr>
              <w:jc w:val="center"/>
            </w:pPr>
          </w:p>
          <w:p w:rsidR="000418C7" w:rsidRDefault="000418C7" w:rsidP="0096469D">
            <w:pPr>
              <w:jc w:val="center"/>
            </w:pPr>
          </w:p>
          <w:p w:rsidR="000418C7" w:rsidRDefault="000418C7" w:rsidP="0096469D">
            <w:pPr>
              <w:jc w:val="center"/>
            </w:pPr>
            <w:r>
              <w:t>1089</w:t>
            </w:r>
          </w:p>
        </w:tc>
        <w:tc>
          <w:tcPr>
            <w:tcW w:w="1620" w:type="dxa"/>
          </w:tcPr>
          <w:p w:rsidR="000418C7" w:rsidRDefault="000418C7" w:rsidP="00B02B7D">
            <w:pPr>
              <w:ind w:firstLine="709"/>
            </w:pPr>
          </w:p>
          <w:p w:rsidR="000418C7" w:rsidRDefault="000418C7" w:rsidP="00B02B7D">
            <w:pPr>
              <w:ind w:firstLine="709"/>
            </w:pPr>
          </w:p>
          <w:p w:rsidR="000418C7" w:rsidRDefault="000418C7" w:rsidP="00B02B7D">
            <w:pPr>
              <w:ind w:firstLine="709"/>
            </w:pPr>
            <w:r>
              <w:t>7</w:t>
            </w:r>
          </w:p>
        </w:tc>
        <w:tc>
          <w:tcPr>
            <w:tcW w:w="1241" w:type="dxa"/>
          </w:tcPr>
          <w:p w:rsidR="000418C7" w:rsidRDefault="000418C7" w:rsidP="000418C7">
            <w:r>
              <w:t>1,006</w:t>
            </w:r>
          </w:p>
        </w:tc>
      </w:tr>
      <w:tr w:rsidR="000418C7">
        <w:tc>
          <w:tcPr>
            <w:tcW w:w="3510" w:type="dxa"/>
          </w:tcPr>
          <w:p w:rsidR="000418C7" w:rsidRDefault="000418C7" w:rsidP="0096469D">
            <w:r>
              <w:t>3. Материалоотдача, руб./руб.</w:t>
            </w:r>
          </w:p>
        </w:tc>
        <w:tc>
          <w:tcPr>
            <w:tcW w:w="1458" w:type="dxa"/>
          </w:tcPr>
          <w:p w:rsidR="000418C7" w:rsidRDefault="000418C7" w:rsidP="0096469D">
            <w:pPr>
              <w:ind w:firstLine="709"/>
            </w:pPr>
            <w:r>
              <w:t>2,4</w:t>
            </w:r>
          </w:p>
        </w:tc>
        <w:tc>
          <w:tcPr>
            <w:tcW w:w="1620" w:type="dxa"/>
          </w:tcPr>
          <w:p w:rsidR="000418C7" w:rsidRDefault="000418C7" w:rsidP="0096469D">
            <w:pPr>
              <w:ind w:firstLine="709"/>
            </w:pPr>
            <w:r>
              <w:t>2,47</w:t>
            </w:r>
          </w:p>
        </w:tc>
        <w:tc>
          <w:tcPr>
            <w:tcW w:w="1620" w:type="dxa"/>
          </w:tcPr>
          <w:p w:rsidR="000418C7" w:rsidRDefault="000418C7" w:rsidP="00B02B7D">
            <w:r>
              <w:t>0,07</w:t>
            </w:r>
          </w:p>
        </w:tc>
        <w:tc>
          <w:tcPr>
            <w:tcW w:w="1241" w:type="dxa"/>
          </w:tcPr>
          <w:p w:rsidR="000418C7" w:rsidRDefault="000418C7" w:rsidP="000418C7">
            <w:r>
              <w:t>1,03</w:t>
            </w:r>
          </w:p>
        </w:tc>
      </w:tr>
      <w:tr w:rsidR="000418C7">
        <w:tc>
          <w:tcPr>
            <w:tcW w:w="3510" w:type="dxa"/>
          </w:tcPr>
          <w:p w:rsidR="000418C7" w:rsidRDefault="000418C7" w:rsidP="0096469D">
            <w:r>
              <w:t>4. Материалоемкость, коп./руб.</w:t>
            </w:r>
          </w:p>
        </w:tc>
        <w:tc>
          <w:tcPr>
            <w:tcW w:w="1458" w:type="dxa"/>
          </w:tcPr>
          <w:p w:rsidR="000418C7" w:rsidRDefault="000418C7" w:rsidP="0096469D">
            <w:pPr>
              <w:ind w:firstLine="709"/>
            </w:pPr>
            <w:r>
              <w:t>0,41</w:t>
            </w:r>
          </w:p>
        </w:tc>
        <w:tc>
          <w:tcPr>
            <w:tcW w:w="1620" w:type="dxa"/>
          </w:tcPr>
          <w:p w:rsidR="000418C7" w:rsidRDefault="000418C7" w:rsidP="0096469D">
            <w:pPr>
              <w:ind w:firstLine="709"/>
            </w:pPr>
            <w:r>
              <w:t>0,4</w:t>
            </w:r>
          </w:p>
        </w:tc>
        <w:tc>
          <w:tcPr>
            <w:tcW w:w="1620" w:type="dxa"/>
          </w:tcPr>
          <w:p w:rsidR="000418C7" w:rsidRDefault="000418C7" w:rsidP="00B02B7D">
            <w:pPr>
              <w:ind w:firstLine="709"/>
            </w:pPr>
            <w:r>
              <w:t>-0,01</w:t>
            </w:r>
          </w:p>
        </w:tc>
        <w:tc>
          <w:tcPr>
            <w:tcW w:w="1241" w:type="dxa"/>
          </w:tcPr>
          <w:p w:rsidR="000418C7" w:rsidRDefault="000418C7" w:rsidP="0096469D">
            <w:pPr>
              <w:ind w:firstLine="709"/>
            </w:pPr>
          </w:p>
        </w:tc>
      </w:tr>
    </w:tbl>
    <w:p w:rsidR="0042621D" w:rsidRDefault="0042621D" w:rsidP="00AF70B4">
      <w:pPr>
        <w:spacing w:line="360" w:lineRule="auto"/>
        <w:rPr>
          <w:sz w:val="28"/>
          <w:szCs w:val="28"/>
        </w:rPr>
      </w:pPr>
    </w:p>
    <w:p w:rsidR="00B02165" w:rsidRDefault="000418C7" w:rsidP="0042621D">
      <w:pPr>
        <w:spacing w:line="360" w:lineRule="auto"/>
        <w:ind w:firstLine="567"/>
        <w:jc w:val="both"/>
        <w:rPr>
          <w:sz w:val="28"/>
          <w:szCs w:val="28"/>
        </w:rPr>
      </w:pPr>
      <w:r>
        <w:rPr>
          <w:sz w:val="28"/>
          <w:szCs w:val="28"/>
        </w:rPr>
        <w:t xml:space="preserve">Таким образом, по данным таблицы видно, что материальные затраты увеличились на 0,6% , материалоотдача увеличилась на 3%. Увеличение материальных затрат </w:t>
      </w:r>
      <w:r w:rsidRPr="000418C7">
        <w:rPr>
          <w:sz w:val="28"/>
          <w:szCs w:val="28"/>
        </w:rPr>
        <w:t>заставляет предприяти</w:t>
      </w:r>
      <w:r w:rsidR="00AF70B4">
        <w:rPr>
          <w:sz w:val="28"/>
          <w:szCs w:val="28"/>
        </w:rPr>
        <w:t>е</w:t>
      </w:r>
      <w:r w:rsidRPr="000418C7">
        <w:rPr>
          <w:sz w:val="28"/>
          <w:szCs w:val="28"/>
        </w:rPr>
        <w:t xml:space="preserve"> дополнительно вовлекать материальные ресурсы в производство, что означает определенную потерю выпуска продукции.</w:t>
      </w:r>
      <w:r w:rsidR="00AF70B4">
        <w:rPr>
          <w:sz w:val="28"/>
          <w:szCs w:val="28"/>
        </w:rPr>
        <w:t xml:space="preserve"> Увеличение показателя материалоотдачи,  означает эффективность использования материалов на предприятии увеличению объема продукции</w:t>
      </w:r>
      <w:r w:rsidR="006714B1">
        <w:rPr>
          <w:sz w:val="28"/>
          <w:szCs w:val="28"/>
        </w:rPr>
        <w:t>.</w:t>
      </w:r>
    </w:p>
    <w:p w:rsidR="00AF70B4" w:rsidRDefault="00AF70B4" w:rsidP="0042621D">
      <w:pPr>
        <w:shd w:val="clear" w:color="auto" w:fill="FFFFFF"/>
        <w:spacing w:line="360" w:lineRule="auto"/>
        <w:ind w:firstLine="567"/>
        <w:jc w:val="both"/>
        <w:rPr>
          <w:color w:val="000000"/>
          <w:sz w:val="28"/>
          <w:szCs w:val="28"/>
        </w:rPr>
      </w:pPr>
      <w:r>
        <w:rPr>
          <w:color w:val="000000"/>
          <w:sz w:val="28"/>
          <w:szCs w:val="28"/>
        </w:rPr>
        <w:t xml:space="preserve">         Индексный метод влияния факторов</w:t>
      </w:r>
      <w:r w:rsidR="006714B1">
        <w:rPr>
          <w:color w:val="000000"/>
          <w:sz w:val="28"/>
          <w:szCs w:val="28"/>
        </w:rPr>
        <w:t>:</w:t>
      </w:r>
      <w:r>
        <w:rPr>
          <w:color w:val="000000"/>
          <w:sz w:val="28"/>
          <w:szCs w:val="28"/>
        </w:rPr>
        <w:t xml:space="preserve"> </w:t>
      </w:r>
      <w:r>
        <w:rPr>
          <w:color w:val="000000"/>
          <w:sz w:val="28"/>
          <w:szCs w:val="28"/>
          <w:lang w:val="en-US"/>
        </w:rPr>
        <w:t>I</w:t>
      </w:r>
      <w:r>
        <w:rPr>
          <w:color w:val="000000"/>
          <w:sz w:val="28"/>
          <w:szCs w:val="28"/>
        </w:rPr>
        <w:t xml:space="preserve">мз х </w:t>
      </w:r>
      <w:r>
        <w:rPr>
          <w:color w:val="000000"/>
          <w:sz w:val="28"/>
          <w:szCs w:val="28"/>
          <w:lang w:val="en-US"/>
        </w:rPr>
        <w:t>I</w:t>
      </w:r>
      <w:r>
        <w:rPr>
          <w:color w:val="000000"/>
          <w:sz w:val="28"/>
          <w:szCs w:val="28"/>
        </w:rPr>
        <w:t>мо : 1,03 х 1,006 = 1,04</w:t>
      </w:r>
    </w:p>
    <w:p w:rsidR="0042621D" w:rsidRDefault="0042621D" w:rsidP="00A20695">
      <w:pPr>
        <w:shd w:val="clear" w:color="auto" w:fill="FFFFFF"/>
        <w:spacing w:line="360" w:lineRule="auto"/>
        <w:jc w:val="center"/>
        <w:rPr>
          <w:b/>
          <w:color w:val="000000"/>
          <w:sz w:val="28"/>
          <w:szCs w:val="28"/>
        </w:rPr>
      </w:pPr>
    </w:p>
    <w:p w:rsidR="0042621D" w:rsidRDefault="0042621D" w:rsidP="00A20695">
      <w:pPr>
        <w:shd w:val="clear" w:color="auto" w:fill="FFFFFF"/>
        <w:spacing w:line="360" w:lineRule="auto"/>
        <w:jc w:val="center"/>
        <w:rPr>
          <w:b/>
          <w:color w:val="000000"/>
          <w:sz w:val="28"/>
          <w:szCs w:val="28"/>
        </w:rPr>
      </w:pPr>
    </w:p>
    <w:p w:rsidR="0042621D" w:rsidRDefault="0042621D" w:rsidP="00A20695">
      <w:pPr>
        <w:shd w:val="clear" w:color="auto" w:fill="FFFFFF"/>
        <w:spacing w:line="360" w:lineRule="auto"/>
        <w:jc w:val="center"/>
        <w:rPr>
          <w:b/>
          <w:color w:val="000000"/>
          <w:sz w:val="28"/>
          <w:szCs w:val="28"/>
        </w:rPr>
      </w:pPr>
    </w:p>
    <w:p w:rsidR="0042621D" w:rsidRDefault="0042621D" w:rsidP="00A20695">
      <w:pPr>
        <w:shd w:val="clear" w:color="auto" w:fill="FFFFFF"/>
        <w:spacing w:line="360" w:lineRule="auto"/>
        <w:jc w:val="center"/>
        <w:rPr>
          <w:b/>
          <w:color w:val="000000"/>
          <w:sz w:val="28"/>
          <w:szCs w:val="28"/>
        </w:rPr>
      </w:pPr>
    </w:p>
    <w:p w:rsidR="0042621D" w:rsidRDefault="0042621D" w:rsidP="00A20695">
      <w:pPr>
        <w:shd w:val="clear" w:color="auto" w:fill="FFFFFF"/>
        <w:spacing w:line="360" w:lineRule="auto"/>
        <w:jc w:val="center"/>
        <w:rPr>
          <w:b/>
          <w:color w:val="000000"/>
          <w:sz w:val="28"/>
          <w:szCs w:val="28"/>
        </w:rPr>
      </w:pPr>
    </w:p>
    <w:p w:rsidR="00A20695" w:rsidRPr="00A20695" w:rsidRDefault="00A20695" w:rsidP="00A20695">
      <w:pPr>
        <w:shd w:val="clear" w:color="auto" w:fill="FFFFFF"/>
        <w:spacing w:line="360" w:lineRule="auto"/>
        <w:jc w:val="center"/>
        <w:rPr>
          <w:b/>
          <w:color w:val="000000"/>
          <w:sz w:val="28"/>
          <w:szCs w:val="28"/>
        </w:rPr>
      </w:pPr>
      <w:r w:rsidRPr="00A20695">
        <w:rPr>
          <w:b/>
          <w:color w:val="000000"/>
          <w:sz w:val="28"/>
          <w:szCs w:val="28"/>
        </w:rPr>
        <w:t>2.7. Анализ структуры затрат на производство</w:t>
      </w:r>
    </w:p>
    <w:p w:rsidR="00A20695" w:rsidRDefault="00A20695" w:rsidP="000656B6">
      <w:pPr>
        <w:pStyle w:val="4"/>
        <w:ind w:right="-568"/>
        <w:jc w:val="right"/>
        <w:rPr>
          <w:sz w:val="28"/>
          <w:szCs w:val="28"/>
        </w:rPr>
      </w:pPr>
    </w:p>
    <w:p w:rsidR="000656B6" w:rsidRPr="000656B6" w:rsidRDefault="000656B6" w:rsidP="000656B6">
      <w:pPr>
        <w:pStyle w:val="4"/>
        <w:ind w:right="-568"/>
        <w:jc w:val="right"/>
        <w:rPr>
          <w:sz w:val="28"/>
          <w:szCs w:val="28"/>
        </w:rPr>
      </w:pPr>
      <w:r w:rsidRPr="000656B6">
        <w:rPr>
          <w:sz w:val="28"/>
          <w:szCs w:val="28"/>
        </w:rPr>
        <w:t>Таблица 8</w:t>
      </w:r>
    </w:p>
    <w:p w:rsidR="000656B6" w:rsidRPr="000656B6" w:rsidRDefault="000656B6" w:rsidP="000656B6">
      <w:pPr>
        <w:pStyle w:val="4"/>
        <w:ind w:firstLine="0"/>
        <w:rPr>
          <w:sz w:val="28"/>
          <w:szCs w:val="28"/>
        </w:rPr>
      </w:pPr>
      <w:r w:rsidRPr="000656B6">
        <w:rPr>
          <w:sz w:val="28"/>
          <w:szCs w:val="28"/>
        </w:rPr>
        <w:t>Анализ динамики и структуры затрат на производство</w:t>
      </w:r>
    </w:p>
    <w:p w:rsidR="000656B6" w:rsidRDefault="000656B6" w:rsidP="000656B6"/>
    <w:tbl>
      <w:tblPr>
        <w:tblW w:w="9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0"/>
        <w:gridCol w:w="1080"/>
        <w:gridCol w:w="1080"/>
        <w:gridCol w:w="1440"/>
        <w:gridCol w:w="1620"/>
      </w:tblGrid>
      <w:tr w:rsidR="00D26508">
        <w:trPr>
          <w:cantSplit/>
        </w:trPr>
        <w:tc>
          <w:tcPr>
            <w:tcW w:w="4030" w:type="dxa"/>
            <w:vMerge w:val="restart"/>
            <w:tcBorders>
              <w:bottom w:val="nil"/>
            </w:tcBorders>
          </w:tcPr>
          <w:p w:rsidR="00D26508" w:rsidRDefault="00D26508" w:rsidP="0096469D">
            <w:pPr>
              <w:ind w:firstLine="709"/>
              <w:jc w:val="center"/>
            </w:pPr>
          </w:p>
          <w:p w:rsidR="00D26508" w:rsidRDefault="00D26508" w:rsidP="0096469D">
            <w:pPr>
              <w:ind w:firstLine="709"/>
              <w:jc w:val="center"/>
            </w:pPr>
            <w:r>
              <w:t>Показатели</w:t>
            </w:r>
          </w:p>
        </w:tc>
        <w:tc>
          <w:tcPr>
            <w:tcW w:w="1080" w:type="dxa"/>
            <w:vMerge w:val="restart"/>
            <w:tcBorders>
              <w:bottom w:val="nil"/>
            </w:tcBorders>
          </w:tcPr>
          <w:p w:rsidR="00D26508" w:rsidRDefault="00D26508" w:rsidP="0096469D">
            <w:r>
              <w:t>За предыдущий год</w:t>
            </w:r>
          </w:p>
        </w:tc>
        <w:tc>
          <w:tcPr>
            <w:tcW w:w="1080" w:type="dxa"/>
            <w:vMerge w:val="restart"/>
          </w:tcPr>
          <w:p w:rsidR="00D26508" w:rsidRDefault="00D26508" w:rsidP="00120700">
            <w:r>
              <w:t>За отчетный год</w:t>
            </w:r>
          </w:p>
        </w:tc>
        <w:tc>
          <w:tcPr>
            <w:tcW w:w="3060" w:type="dxa"/>
            <w:gridSpan w:val="2"/>
          </w:tcPr>
          <w:p w:rsidR="00D26508" w:rsidRDefault="00D26508" w:rsidP="0096469D">
            <w:pPr>
              <w:ind w:firstLine="709"/>
            </w:pPr>
            <w:r>
              <w:t>Изменения</w:t>
            </w:r>
          </w:p>
          <w:p w:rsidR="00D26508" w:rsidRDefault="00D26508" w:rsidP="0096469D">
            <w:pPr>
              <w:ind w:firstLine="709"/>
              <w:jc w:val="center"/>
            </w:pPr>
          </w:p>
        </w:tc>
      </w:tr>
      <w:tr w:rsidR="00D26508">
        <w:trPr>
          <w:cantSplit/>
        </w:trPr>
        <w:tc>
          <w:tcPr>
            <w:tcW w:w="4030" w:type="dxa"/>
            <w:vMerge/>
            <w:tcBorders>
              <w:top w:val="nil"/>
            </w:tcBorders>
          </w:tcPr>
          <w:p w:rsidR="00D26508" w:rsidRDefault="00D26508" w:rsidP="0096469D">
            <w:pPr>
              <w:ind w:firstLine="709"/>
              <w:jc w:val="center"/>
              <w:rPr>
                <w:b/>
                <w:i/>
              </w:rPr>
            </w:pPr>
          </w:p>
        </w:tc>
        <w:tc>
          <w:tcPr>
            <w:tcW w:w="1080" w:type="dxa"/>
            <w:vMerge/>
            <w:tcBorders>
              <w:top w:val="nil"/>
            </w:tcBorders>
          </w:tcPr>
          <w:p w:rsidR="00D26508" w:rsidRDefault="00D26508" w:rsidP="0096469D">
            <w:pPr>
              <w:ind w:firstLine="709"/>
              <w:jc w:val="center"/>
            </w:pPr>
          </w:p>
        </w:tc>
        <w:tc>
          <w:tcPr>
            <w:tcW w:w="1080" w:type="dxa"/>
            <w:vMerge/>
          </w:tcPr>
          <w:p w:rsidR="00D26508" w:rsidRDefault="00D26508" w:rsidP="00120700">
            <w:pPr>
              <w:ind w:firstLine="709"/>
              <w:jc w:val="center"/>
            </w:pPr>
          </w:p>
        </w:tc>
        <w:tc>
          <w:tcPr>
            <w:tcW w:w="1440" w:type="dxa"/>
          </w:tcPr>
          <w:p w:rsidR="00D26508" w:rsidRDefault="00D26508" w:rsidP="0096469D">
            <w:r>
              <w:t>в сумме</w:t>
            </w:r>
          </w:p>
        </w:tc>
        <w:tc>
          <w:tcPr>
            <w:tcW w:w="1620" w:type="dxa"/>
          </w:tcPr>
          <w:p w:rsidR="00D26508" w:rsidRDefault="00D26508" w:rsidP="0096469D">
            <w:r>
              <w:t>в % к предыдущему периоду</w:t>
            </w:r>
          </w:p>
        </w:tc>
      </w:tr>
      <w:tr w:rsidR="00D26508">
        <w:tc>
          <w:tcPr>
            <w:tcW w:w="4030" w:type="dxa"/>
          </w:tcPr>
          <w:p w:rsidR="00D26508" w:rsidRDefault="00D26508" w:rsidP="0096469D">
            <w:pPr>
              <w:jc w:val="both"/>
            </w:pPr>
            <w:r>
              <w:t>1.Затраты на производство продукции, всего;</w:t>
            </w:r>
          </w:p>
          <w:p w:rsidR="00D26508" w:rsidRDefault="00D26508" w:rsidP="0096469D">
            <w:pPr>
              <w:ind w:firstLine="709"/>
              <w:jc w:val="both"/>
            </w:pPr>
            <w:r>
              <w:t xml:space="preserve"> в том числе:</w:t>
            </w:r>
          </w:p>
          <w:p w:rsidR="00D26508" w:rsidRDefault="00D26508" w:rsidP="0096469D">
            <w:pPr>
              <w:ind w:firstLine="709"/>
              <w:jc w:val="both"/>
            </w:pPr>
            <w:r>
              <w:t>1) материальные затраты</w:t>
            </w:r>
          </w:p>
          <w:p w:rsidR="00D26508" w:rsidRDefault="00D26508" w:rsidP="0096469D">
            <w:pPr>
              <w:ind w:firstLine="709"/>
              <w:jc w:val="both"/>
            </w:pPr>
            <w:r>
              <w:t>2) затраты на оплату труда с отчислениями на социальные нужды</w:t>
            </w:r>
          </w:p>
          <w:p w:rsidR="00D26508" w:rsidRDefault="00D26508" w:rsidP="0096469D">
            <w:pPr>
              <w:ind w:firstLine="709"/>
              <w:jc w:val="both"/>
            </w:pPr>
            <w:r>
              <w:t xml:space="preserve">3) амортизация </w:t>
            </w:r>
          </w:p>
          <w:p w:rsidR="00D26508" w:rsidRDefault="00D26508" w:rsidP="0096469D">
            <w:pPr>
              <w:ind w:firstLine="709"/>
              <w:jc w:val="both"/>
            </w:pPr>
            <w:r>
              <w:t>4) прочие затраты</w:t>
            </w:r>
          </w:p>
        </w:tc>
        <w:tc>
          <w:tcPr>
            <w:tcW w:w="1080" w:type="dxa"/>
          </w:tcPr>
          <w:p w:rsidR="00D26508" w:rsidRDefault="00D26508" w:rsidP="0096469D">
            <w:pPr>
              <w:jc w:val="center"/>
            </w:pPr>
            <w:r>
              <w:t>1483</w:t>
            </w:r>
          </w:p>
          <w:p w:rsidR="00D26508" w:rsidRDefault="00D26508" w:rsidP="0096469D">
            <w:pPr>
              <w:jc w:val="center"/>
            </w:pPr>
          </w:p>
          <w:p w:rsidR="00D26508" w:rsidRDefault="00D26508" w:rsidP="00164870">
            <w:r>
              <w:t xml:space="preserve">     </w:t>
            </w:r>
          </w:p>
          <w:p w:rsidR="00D26508" w:rsidRDefault="00D26508" w:rsidP="00164870">
            <w:pPr>
              <w:jc w:val="center"/>
            </w:pPr>
            <w:r>
              <w:t>1082</w:t>
            </w:r>
          </w:p>
          <w:p w:rsidR="00D26508" w:rsidRDefault="00D26508" w:rsidP="00164870">
            <w:pPr>
              <w:jc w:val="center"/>
            </w:pPr>
          </w:p>
          <w:p w:rsidR="00D26508" w:rsidRDefault="00D26508" w:rsidP="00164870">
            <w:pPr>
              <w:jc w:val="center"/>
            </w:pPr>
            <w:r>
              <w:t>170</w:t>
            </w:r>
          </w:p>
          <w:p w:rsidR="00D26508" w:rsidRDefault="00D26508" w:rsidP="0096469D">
            <w:pPr>
              <w:jc w:val="center"/>
            </w:pPr>
          </w:p>
          <w:p w:rsidR="00D26508" w:rsidRDefault="00D26508" w:rsidP="0096469D">
            <w:pPr>
              <w:jc w:val="center"/>
            </w:pPr>
            <w:r>
              <w:t>182</w:t>
            </w:r>
          </w:p>
          <w:p w:rsidR="00D26508" w:rsidRDefault="00D26508" w:rsidP="0096469D">
            <w:pPr>
              <w:jc w:val="center"/>
            </w:pPr>
            <w:r>
              <w:t>49</w:t>
            </w:r>
          </w:p>
        </w:tc>
        <w:tc>
          <w:tcPr>
            <w:tcW w:w="1080" w:type="dxa"/>
          </w:tcPr>
          <w:p w:rsidR="00D26508" w:rsidRDefault="00D26508" w:rsidP="00120700">
            <w:pPr>
              <w:jc w:val="center"/>
            </w:pPr>
            <w:r>
              <w:t>1581</w:t>
            </w:r>
          </w:p>
          <w:p w:rsidR="00D26508" w:rsidRDefault="00D26508" w:rsidP="00120700">
            <w:pPr>
              <w:jc w:val="center"/>
            </w:pPr>
          </w:p>
          <w:p w:rsidR="00D26508" w:rsidRDefault="00D26508" w:rsidP="00120700">
            <w:pPr>
              <w:jc w:val="center"/>
            </w:pPr>
          </w:p>
          <w:p w:rsidR="00D26508" w:rsidRDefault="00D26508" w:rsidP="00120700">
            <w:pPr>
              <w:jc w:val="center"/>
            </w:pPr>
            <w:r>
              <w:t>1189</w:t>
            </w:r>
          </w:p>
          <w:p w:rsidR="00D26508" w:rsidRDefault="00D26508" w:rsidP="00120700">
            <w:pPr>
              <w:jc w:val="center"/>
            </w:pPr>
          </w:p>
          <w:p w:rsidR="00D26508" w:rsidRDefault="00D26508" w:rsidP="00120700">
            <w:pPr>
              <w:jc w:val="center"/>
            </w:pPr>
            <w:r>
              <w:t>185</w:t>
            </w:r>
          </w:p>
          <w:p w:rsidR="00D26508" w:rsidRDefault="00D26508" w:rsidP="00120700">
            <w:pPr>
              <w:jc w:val="center"/>
            </w:pPr>
          </w:p>
          <w:p w:rsidR="00D26508" w:rsidRDefault="00D26508" w:rsidP="00120700">
            <w:pPr>
              <w:jc w:val="center"/>
            </w:pPr>
            <w:r>
              <w:t>184</w:t>
            </w:r>
          </w:p>
          <w:p w:rsidR="00D26508" w:rsidRDefault="00D26508" w:rsidP="00120700">
            <w:pPr>
              <w:jc w:val="center"/>
            </w:pPr>
            <w:r>
              <w:t>23</w:t>
            </w:r>
          </w:p>
        </w:tc>
        <w:tc>
          <w:tcPr>
            <w:tcW w:w="1440" w:type="dxa"/>
          </w:tcPr>
          <w:p w:rsidR="00D26508" w:rsidRDefault="00D26508" w:rsidP="000656B6">
            <w:pPr>
              <w:jc w:val="center"/>
            </w:pPr>
            <w:r>
              <w:t>98</w:t>
            </w:r>
          </w:p>
          <w:p w:rsidR="00D26508" w:rsidRDefault="00D26508" w:rsidP="000656B6">
            <w:pPr>
              <w:ind w:firstLine="709"/>
              <w:jc w:val="center"/>
            </w:pPr>
          </w:p>
          <w:p w:rsidR="00D26508" w:rsidRDefault="00D26508" w:rsidP="000656B6">
            <w:pPr>
              <w:jc w:val="center"/>
            </w:pPr>
          </w:p>
          <w:p w:rsidR="00D26508" w:rsidRDefault="00D26508" w:rsidP="00CE08E0">
            <w:pPr>
              <w:jc w:val="center"/>
            </w:pPr>
            <w:r>
              <w:t>107</w:t>
            </w:r>
          </w:p>
          <w:p w:rsidR="00D26508" w:rsidRDefault="00D26508" w:rsidP="000656B6">
            <w:pPr>
              <w:jc w:val="center"/>
            </w:pPr>
          </w:p>
          <w:p w:rsidR="00D26508" w:rsidRDefault="00D26508" w:rsidP="000656B6">
            <w:pPr>
              <w:jc w:val="center"/>
            </w:pPr>
            <w:r>
              <w:t>15</w:t>
            </w:r>
          </w:p>
          <w:p w:rsidR="00D26508" w:rsidRDefault="00D26508" w:rsidP="00D26508"/>
          <w:p w:rsidR="00D26508" w:rsidRDefault="00D26508" w:rsidP="000656B6">
            <w:pPr>
              <w:jc w:val="center"/>
            </w:pPr>
            <w:r>
              <w:t>2</w:t>
            </w:r>
          </w:p>
          <w:p w:rsidR="00D26508" w:rsidRDefault="00D26508" w:rsidP="000656B6">
            <w:pPr>
              <w:jc w:val="center"/>
            </w:pPr>
            <w:r>
              <w:t>-26</w:t>
            </w:r>
          </w:p>
        </w:tc>
        <w:tc>
          <w:tcPr>
            <w:tcW w:w="1620" w:type="dxa"/>
          </w:tcPr>
          <w:p w:rsidR="00D26508" w:rsidRDefault="00D26508" w:rsidP="00164870">
            <w:pPr>
              <w:jc w:val="center"/>
            </w:pPr>
            <w:r>
              <w:t>106,61</w:t>
            </w:r>
          </w:p>
          <w:p w:rsidR="00D26508" w:rsidRDefault="00D26508" w:rsidP="00164870">
            <w:pPr>
              <w:jc w:val="center"/>
            </w:pPr>
          </w:p>
          <w:p w:rsidR="00D26508" w:rsidRDefault="00D26508" w:rsidP="00164870">
            <w:pPr>
              <w:jc w:val="center"/>
            </w:pPr>
            <w:r>
              <w:t>109,89</w:t>
            </w:r>
          </w:p>
          <w:p w:rsidR="00D26508" w:rsidRDefault="00D26508" w:rsidP="00164870">
            <w:pPr>
              <w:jc w:val="center"/>
            </w:pPr>
          </w:p>
          <w:p w:rsidR="00D26508" w:rsidRDefault="00D26508" w:rsidP="00164870">
            <w:pPr>
              <w:jc w:val="center"/>
            </w:pPr>
          </w:p>
          <w:p w:rsidR="00D26508" w:rsidRDefault="00D26508" w:rsidP="00164870">
            <w:pPr>
              <w:jc w:val="center"/>
            </w:pPr>
            <w:r>
              <w:t>108,8</w:t>
            </w:r>
          </w:p>
          <w:p w:rsidR="00D26508" w:rsidRDefault="00D26508" w:rsidP="00164870">
            <w:pPr>
              <w:jc w:val="center"/>
            </w:pPr>
          </w:p>
          <w:p w:rsidR="00D26508" w:rsidRDefault="00D26508" w:rsidP="00E46509">
            <w:pPr>
              <w:jc w:val="center"/>
            </w:pPr>
            <w:r>
              <w:t>101,1</w:t>
            </w:r>
          </w:p>
          <w:p w:rsidR="00D26508" w:rsidRDefault="00D26508" w:rsidP="00164870">
            <w:pPr>
              <w:jc w:val="center"/>
            </w:pPr>
            <w:r>
              <w:t>46,9</w:t>
            </w:r>
          </w:p>
        </w:tc>
      </w:tr>
      <w:tr w:rsidR="00D26508">
        <w:tc>
          <w:tcPr>
            <w:tcW w:w="4030" w:type="dxa"/>
          </w:tcPr>
          <w:p w:rsidR="00D26508" w:rsidRDefault="00D26508" w:rsidP="0096469D">
            <w:pPr>
              <w:jc w:val="both"/>
            </w:pPr>
            <w:r>
              <w:t xml:space="preserve">2.Объем продукции  в действующих ценах </w:t>
            </w:r>
          </w:p>
        </w:tc>
        <w:tc>
          <w:tcPr>
            <w:tcW w:w="1080" w:type="dxa"/>
          </w:tcPr>
          <w:p w:rsidR="00D26508" w:rsidRDefault="00D26508" w:rsidP="0096469D">
            <w:pPr>
              <w:jc w:val="center"/>
            </w:pPr>
          </w:p>
          <w:p w:rsidR="00D26508" w:rsidRDefault="00D26508" w:rsidP="0096469D">
            <w:pPr>
              <w:jc w:val="center"/>
            </w:pPr>
            <w:r>
              <w:t>2584</w:t>
            </w:r>
          </w:p>
        </w:tc>
        <w:tc>
          <w:tcPr>
            <w:tcW w:w="1080" w:type="dxa"/>
          </w:tcPr>
          <w:p w:rsidR="00D26508" w:rsidRDefault="00D26508" w:rsidP="00120700">
            <w:pPr>
              <w:jc w:val="center"/>
            </w:pPr>
          </w:p>
          <w:p w:rsidR="00D26508" w:rsidRDefault="00D26508" w:rsidP="00120700">
            <w:pPr>
              <w:jc w:val="center"/>
            </w:pPr>
            <w:r>
              <w:t>2989</w:t>
            </w:r>
          </w:p>
        </w:tc>
        <w:tc>
          <w:tcPr>
            <w:tcW w:w="1440" w:type="dxa"/>
          </w:tcPr>
          <w:p w:rsidR="00D26508" w:rsidRDefault="00D26508" w:rsidP="00164870">
            <w:pPr>
              <w:jc w:val="both"/>
            </w:pPr>
            <w:r>
              <w:t xml:space="preserve">     </w:t>
            </w:r>
          </w:p>
          <w:p w:rsidR="00D26508" w:rsidRDefault="00D26508" w:rsidP="00164870">
            <w:pPr>
              <w:jc w:val="both"/>
            </w:pPr>
            <w:r>
              <w:t xml:space="preserve">      405</w:t>
            </w:r>
          </w:p>
        </w:tc>
        <w:tc>
          <w:tcPr>
            <w:tcW w:w="1620" w:type="dxa"/>
          </w:tcPr>
          <w:p w:rsidR="00D26508" w:rsidRDefault="00D26508" w:rsidP="0096469D">
            <w:pPr>
              <w:ind w:firstLine="709"/>
              <w:jc w:val="both"/>
            </w:pPr>
          </w:p>
          <w:p w:rsidR="00D26508" w:rsidRDefault="00D26508" w:rsidP="00164870">
            <w:pPr>
              <w:jc w:val="center"/>
            </w:pPr>
            <w:r>
              <w:t>115,7</w:t>
            </w:r>
          </w:p>
        </w:tc>
      </w:tr>
      <w:tr w:rsidR="00D26508">
        <w:tc>
          <w:tcPr>
            <w:tcW w:w="4030" w:type="dxa"/>
          </w:tcPr>
          <w:p w:rsidR="00D26508" w:rsidRDefault="00D26508" w:rsidP="0096469D">
            <w:pPr>
              <w:jc w:val="both"/>
            </w:pPr>
            <w:r>
              <w:t>3.Затраты на производство продукции на 1 рубль продукции,  коп./руб., всего,</w:t>
            </w:r>
          </w:p>
          <w:p w:rsidR="00D26508" w:rsidRDefault="00D26508" w:rsidP="0096469D">
            <w:pPr>
              <w:ind w:firstLine="709"/>
              <w:jc w:val="both"/>
            </w:pPr>
            <w:r>
              <w:t xml:space="preserve"> в том числе:</w:t>
            </w:r>
          </w:p>
          <w:p w:rsidR="00D26508" w:rsidRDefault="00D26508" w:rsidP="0096469D">
            <w:pPr>
              <w:jc w:val="both"/>
            </w:pPr>
            <w:r>
              <w:t>1) материальные затраты</w:t>
            </w:r>
          </w:p>
          <w:p w:rsidR="00D26508" w:rsidRDefault="00D26508" w:rsidP="0096469D">
            <w:pPr>
              <w:jc w:val="both"/>
            </w:pPr>
            <w:r>
              <w:t>2)затраты на оплату труда с отчислениями на социальные нужды</w:t>
            </w:r>
          </w:p>
          <w:p w:rsidR="00D26508" w:rsidRDefault="00D26508" w:rsidP="0096469D">
            <w:pPr>
              <w:jc w:val="both"/>
            </w:pPr>
            <w:r>
              <w:t xml:space="preserve">3) амортизация </w:t>
            </w:r>
          </w:p>
          <w:p w:rsidR="00D26508" w:rsidRDefault="00D26508" w:rsidP="0096469D">
            <w:pPr>
              <w:jc w:val="both"/>
            </w:pPr>
            <w:r>
              <w:t>4) прочие затраты</w:t>
            </w:r>
          </w:p>
        </w:tc>
        <w:tc>
          <w:tcPr>
            <w:tcW w:w="1080" w:type="dxa"/>
            <w:vAlign w:val="center"/>
          </w:tcPr>
          <w:p w:rsidR="00D26508" w:rsidRDefault="00D26508" w:rsidP="005D4BE3">
            <w:pPr>
              <w:ind w:firstLine="709"/>
              <w:jc w:val="center"/>
            </w:pPr>
          </w:p>
          <w:p w:rsidR="00D26508" w:rsidRDefault="00D26508" w:rsidP="005D4BE3">
            <w:pPr>
              <w:jc w:val="center"/>
            </w:pPr>
            <w:r>
              <w:t>0,57</w:t>
            </w:r>
          </w:p>
          <w:p w:rsidR="00D26508" w:rsidRDefault="00D26508" w:rsidP="005D4BE3">
            <w:pPr>
              <w:ind w:firstLine="709"/>
              <w:jc w:val="center"/>
            </w:pPr>
          </w:p>
          <w:p w:rsidR="00D26508" w:rsidRDefault="00D26508" w:rsidP="005D4BE3">
            <w:pPr>
              <w:jc w:val="center"/>
            </w:pPr>
            <w:r>
              <w:t>0,42</w:t>
            </w:r>
          </w:p>
          <w:p w:rsidR="00D26508" w:rsidRDefault="00D26508" w:rsidP="005D4BE3">
            <w:pPr>
              <w:jc w:val="center"/>
            </w:pPr>
            <w:r>
              <w:t>0,06</w:t>
            </w:r>
          </w:p>
          <w:p w:rsidR="00D26508" w:rsidRDefault="00D26508" w:rsidP="005D4BE3">
            <w:pPr>
              <w:ind w:firstLine="709"/>
              <w:jc w:val="center"/>
            </w:pPr>
          </w:p>
          <w:p w:rsidR="00D26508" w:rsidRDefault="00D26508" w:rsidP="005D4BE3">
            <w:pPr>
              <w:jc w:val="center"/>
            </w:pPr>
            <w:r>
              <w:t>0,07</w:t>
            </w:r>
          </w:p>
          <w:p w:rsidR="00D26508" w:rsidRDefault="00D26508" w:rsidP="005D4BE3">
            <w:pPr>
              <w:jc w:val="center"/>
            </w:pPr>
            <w:r>
              <w:t>0,02</w:t>
            </w:r>
          </w:p>
        </w:tc>
        <w:tc>
          <w:tcPr>
            <w:tcW w:w="1080" w:type="dxa"/>
            <w:vAlign w:val="center"/>
          </w:tcPr>
          <w:p w:rsidR="00D26508" w:rsidRDefault="00D26508" w:rsidP="00120700">
            <w:pPr>
              <w:ind w:firstLine="709"/>
              <w:jc w:val="center"/>
            </w:pPr>
          </w:p>
          <w:p w:rsidR="00D26508" w:rsidRDefault="00D26508" w:rsidP="00120700">
            <w:pPr>
              <w:jc w:val="center"/>
            </w:pPr>
            <w:r>
              <w:t>0,53</w:t>
            </w:r>
          </w:p>
          <w:p w:rsidR="00D26508" w:rsidRDefault="00D26508" w:rsidP="00120700">
            <w:pPr>
              <w:ind w:firstLine="709"/>
              <w:jc w:val="center"/>
            </w:pPr>
          </w:p>
          <w:p w:rsidR="00D26508" w:rsidRDefault="00D26508" w:rsidP="00120700">
            <w:pPr>
              <w:jc w:val="center"/>
            </w:pPr>
            <w:r>
              <w:t>0,4</w:t>
            </w:r>
          </w:p>
          <w:p w:rsidR="00D26508" w:rsidRDefault="00D26508" w:rsidP="00120700">
            <w:pPr>
              <w:jc w:val="center"/>
            </w:pPr>
            <w:r>
              <w:t>0,06</w:t>
            </w:r>
          </w:p>
          <w:p w:rsidR="00D26508" w:rsidRDefault="00D26508" w:rsidP="00120700">
            <w:pPr>
              <w:ind w:firstLine="709"/>
              <w:jc w:val="center"/>
            </w:pPr>
          </w:p>
          <w:p w:rsidR="00D26508" w:rsidRDefault="00D26508" w:rsidP="00120700">
            <w:pPr>
              <w:jc w:val="center"/>
            </w:pPr>
            <w:r>
              <w:t>0,06</w:t>
            </w:r>
          </w:p>
          <w:p w:rsidR="00D26508" w:rsidRDefault="00D26508" w:rsidP="00120700">
            <w:pPr>
              <w:jc w:val="center"/>
            </w:pPr>
            <w:r>
              <w:t>0,008</w:t>
            </w:r>
          </w:p>
        </w:tc>
        <w:tc>
          <w:tcPr>
            <w:tcW w:w="1440" w:type="dxa"/>
            <w:vAlign w:val="center"/>
          </w:tcPr>
          <w:p w:rsidR="00D26508" w:rsidRDefault="00D26508" w:rsidP="005D4BE3">
            <w:pPr>
              <w:ind w:firstLine="709"/>
              <w:jc w:val="center"/>
            </w:pPr>
          </w:p>
          <w:p w:rsidR="00D26508" w:rsidRDefault="00D26508" w:rsidP="005D4BE3">
            <w:pPr>
              <w:jc w:val="center"/>
            </w:pPr>
            <w:r>
              <w:t>-0,04</w:t>
            </w:r>
          </w:p>
          <w:p w:rsidR="00D26508" w:rsidRDefault="00D26508" w:rsidP="005D4BE3">
            <w:pPr>
              <w:jc w:val="center"/>
            </w:pPr>
          </w:p>
          <w:p w:rsidR="00D26508" w:rsidRDefault="00D26508" w:rsidP="005D4BE3">
            <w:pPr>
              <w:jc w:val="center"/>
            </w:pPr>
            <w:r>
              <w:t>-0,02</w:t>
            </w:r>
          </w:p>
          <w:p w:rsidR="00D26508" w:rsidRDefault="00D26508" w:rsidP="005D4BE3">
            <w:pPr>
              <w:jc w:val="center"/>
            </w:pPr>
            <w:r>
              <w:t>0</w:t>
            </w:r>
          </w:p>
          <w:p w:rsidR="00D26508" w:rsidRDefault="00D26508" w:rsidP="005D4BE3">
            <w:pPr>
              <w:jc w:val="center"/>
            </w:pPr>
          </w:p>
          <w:p w:rsidR="00D26508" w:rsidRDefault="00D26508" w:rsidP="005D4BE3">
            <w:pPr>
              <w:jc w:val="center"/>
            </w:pPr>
            <w:r>
              <w:t>-0,01</w:t>
            </w:r>
          </w:p>
          <w:p w:rsidR="00D26508" w:rsidRDefault="00D26508" w:rsidP="005D4BE3">
            <w:pPr>
              <w:jc w:val="center"/>
            </w:pPr>
            <w:r>
              <w:t>-0,012</w:t>
            </w:r>
          </w:p>
        </w:tc>
        <w:tc>
          <w:tcPr>
            <w:tcW w:w="1620" w:type="dxa"/>
            <w:vAlign w:val="center"/>
          </w:tcPr>
          <w:p w:rsidR="00D26508" w:rsidRDefault="00D26508" w:rsidP="00D26508"/>
          <w:p w:rsidR="00D26508" w:rsidRDefault="00D26508" w:rsidP="00D26508"/>
          <w:p w:rsidR="00D26508" w:rsidRDefault="00D26508" w:rsidP="00D26508">
            <w:r>
              <w:t>92,9</w:t>
            </w:r>
          </w:p>
          <w:p w:rsidR="00D26508" w:rsidRDefault="00D26508" w:rsidP="005D4BE3">
            <w:pPr>
              <w:ind w:firstLine="709"/>
              <w:jc w:val="center"/>
            </w:pPr>
          </w:p>
          <w:p w:rsidR="00D26508" w:rsidRDefault="00D26508" w:rsidP="00D26508">
            <w:r>
              <w:t>95,2</w:t>
            </w:r>
          </w:p>
          <w:p w:rsidR="00D26508" w:rsidRDefault="00D26508" w:rsidP="00D26508">
            <w:r>
              <w:t>100</w:t>
            </w:r>
          </w:p>
          <w:p w:rsidR="00D26508" w:rsidRDefault="00D26508" w:rsidP="00D26508"/>
          <w:p w:rsidR="00D26508" w:rsidRDefault="00D26508" w:rsidP="00D26508">
            <w:r>
              <w:t>85,7</w:t>
            </w:r>
          </w:p>
          <w:p w:rsidR="00D26508" w:rsidRDefault="00D26508" w:rsidP="00D26508">
            <w:r>
              <w:t>40</w:t>
            </w:r>
          </w:p>
        </w:tc>
      </w:tr>
    </w:tbl>
    <w:p w:rsidR="00703635" w:rsidRDefault="00703635" w:rsidP="00703635">
      <w:pPr>
        <w:ind w:firstLine="709"/>
        <w:rPr>
          <w:b/>
          <w:sz w:val="32"/>
        </w:rPr>
      </w:pPr>
    </w:p>
    <w:p w:rsidR="00CE08E0" w:rsidRPr="00D26508" w:rsidRDefault="00D26508" w:rsidP="00900CBF">
      <w:pPr>
        <w:spacing w:line="360" w:lineRule="auto"/>
        <w:ind w:firstLine="709"/>
        <w:jc w:val="both"/>
        <w:rPr>
          <w:sz w:val="28"/>
          <w:szCs w:val="28"/>
        </w:rPr>
      </w:pPr>
      <w:r w:rsidRPr="00D26508">
        <w:rPr>
          <w:sz w:val="28"/>
          <w:szCs w:val="28"/>
        </w:rPr>
        <w:t>По данным таблицы можно сделать следующие выводы:</w:t>
      </w:r>
    </w:p>
    <w:p w:rsidR="00D26508" w:rsidRPr="00A20695" w:rsidRDefault="00E46509" w:rsidP="00900CBF">
      <w:pPr>
        <w:spacing w:line="360" w:lineRule="auto"/>
        <w:ind w:firstLine="709"/>
        <w:jc w:val="both"/>
        <w:rPr>
          <w:sz w:val="28"/>
          <w:szCs w:val="28"/>
        </w:rPr>
      </w:pPr>
      <w:r>
        <w:rPr>
          <w:sz w:val="28"/>
          <w:szCs w:val="28"/>
        </w:rPr>
        <w:t>Затраты на производство продукции в целом увеличились на 6,61%</w:t>
      </w:r>
      <w:r w:rsidR="00A20695">
        <w:rPr>
          <w:sz w:val="28"/>
          <w:szCs w:val="28"/>
        </w:rPr>
        <w:t>, это</w:t>
      </w:r>
      <w:r w:rsidR="007F438C">
        <w:rPr>
          <w:sz w:val="28"/>
          <w:szCs w:val="28"/>
        </w:rPr>
        <w:t xml:space="preserve"> может </w:t>
      </w:r>
      <w:r w:rsidR="00A20695">
        <w:rPr>
          <w:sz w:val="28"/>
          <w:szCs w:val="28"/>
        </w:rPr>
        <w:t xml:space="preserve"> </w:t>
      </w:r>
      <w:r w:rsidR="00A20695" w:rsidRPr="00A20695">
        <w:rPr>
          <w:sz w:val="28"/>
          <w:szCs w:val="28"/>
        </w:rPr>
        <w:t xml:space="preserve"> </w:t>
      </w:r>
      <w:r w:rsidR="00A20695">
        <w:rPr>
          <w:sz w:val="28"/>
          <w:szCs w:val="28"/>
        </w:rPr>
        <w:t>свидетельств</w:t>
      </w:r>
      <w:r w:rsidR="007F438C">
        <w:rPr>
          <w:sz w:val="28"/>
          <w:szCs w:val="28"/>
        </w:rPr>
        <w:t>овать</w:t>
      </w:r>
      <w:r w:rsidR="00A20695">
        <w:rPr>
          <w:sz w:val="28"/>
          <w:szCs w:val="28"/>
        </w:rPr>
        <w:t xml:space="preserve"> увеличени</w:t>
      </w:r>
      <w:r w:rsidR="007F438C">
        <w:rPr>
          <w:sz w:val="28"/>
          <w:szCs w:val="28"/>
        </w:rPr>
        <w:t>ю</w:t>
      </w:r>
      <w:r w:rsidR="00A20695">
        <w:rPr>
          <w:sz w:val="28"/>
          <w:szCs w:val="28"/>
        </w:rPr>
        <w:t xml:space="preserve"> </w:t>
      </w:r>
      <w:r w:rsidR="00A20695" w:rsidRPr="00A20695">
        <w:rPr>
          <w:sz w:val="28"/>
          <w:szCs w:val="28"/>
        </w:rPr>
        <w:t xml:space="preserve">себестоимости, </w:t>
      </w:r>
      <w:r w:rsidR="007F438C">
        <w:rPr>
          <w:sz w:val="28"/>
          <w:szCs w:val="28"/>
        </w:rPr>
        <w:t>увеличению</w:t>
      </w:r>
      <w:r w:rsidR="00A20695" w:rsidRPr="00A20695">
        <w:rPr>
          <w:sz w:val="28"/>
          <w:szCs w:val="28"/>
        </w:rPr>
        <w:t xml:space="preserve"> объема выпущенной продукции, изменение ее ассортимента и др</w:t>
      </w:r>
      <w:r w:rsidR="007F438C">
        <w:rPr>
          <w:sz w:val="28"/>
          <w:szCs w:val="28"/>
        </w:rPr>
        <w:t>.</w:t>
      </w:r>
    </w:p>
    <w:p w:rsidR="00900CBF" w:rsidRDefault="00E46509" w:rsidP="00900CBF">
      <w:pPr>
        <w:spacing w:line="360" w:lineRule="auto"/>
        <w:ind w:firstLine="709"/>
        <w:jc w:val="both"/>
        <w:rPr>
          <w:sz w:val="28"/>
          <w:szCs w:val="28"/>
        </w:rPr>
      </w:pPr>
      <w:r>
        <w:rPr>
          <w:sz w:val="28"/>
          <w:szCs w:val="28"/>
        </w:rPr>
        <w:t>Объем продукции у</w:t>
      </w:r>
      <w:r w:rsidR="00900CBF">
        <w:rPr>
          <w:sz w:val="28"/>
          <w:szCs w:val="28"/>
        </w:rPr>
        <w:t>величился на 15,7%, это говорит</w:t>
      </w:r>
      <w:r>
        <w:rPr>
          <w:sz w:val="28"/>
          <w:szCs w:val="28"/>
        </w:rPr>
        <w:t xml:space="preserve"> о том</w:t>
      </w:r>
      <w:r w:rsidR="00900CBF">
        <w:rPr>
          <w:sz w:val="28"/>
          <w:szCs w:val="28"/>
        </w:rPr>
        <w:t>,</w:t>
      </w:r>
      <w:r>
        <w:rPr>
          <w:sz w:val="28"/>
          <w:szCs w:val="28"/>
        </w:rPr>
        <w:t xml:space="preserve"> что материалы на производстве </w:t>
      </w:r>
      <w:r w:rsidR="00900CBF">
        <w:rPr>
          <w:sz w:val="28"/>
          <w:szCs w:val="28"/>
        </w:rPr>
        <w:t>расходуются эффективно об этом свидетельствует, уменьшение суммы структуры затрат на производство продукции на 1 рубль продукции на 7,1%.</w:t>
      </w:r>
    </w:p>
    <w:p w:rsidR="0042621D" w:rsidRDefault="0042621D" w:rsidP="00900CBF">
      <w:pPr>
        <w:spacing w:line="360" w:lineRule="auto"/>
        <w:ind w:firstLine="709"/>
        <w:jc w:val="both"/>
        <w:rPr>
          <w:sz w:val="28"/>
          <w:szCs w:val="28"/>
        </w:rPr>
      </w:pPr>
    </w:p>
    <w:p w:rsidR="0042621D" w:rsidRDefault="0042621D" w:rsidP="00900CBF">
      <w:pPr>
        <w:spacing w:line="360" w:lineRule="auto"/>
        <w:ind w:firstLine="709"/>
        <w:jc w:val="both"/>
        <w:rPr>
          <w:sz w:val="28"/>
          <w:szCs w:val="28"/>
        </w:rPr>
      </w:pPr>
    </w:p>
    <w:p w:rsidR="0042621D" w:rsidRDefault="0042621D" w:rsidP="00900CBF">
      <w:pPr>
        <w:spacing w:line="360" w:lineRule="auto"/>
        <w:ind w:firstLine="709"/>
        <w:jc w:val="both"/>
        <w:rPr>
          <w:sz w:val="28"/>
          <w:szCs w:val="28"/>
        </w:rPr>
      </w:pPr>
    </w:p>
    <w:p w:rsidR="007F438C" w:rsidRPr="007F438C" w:rsidRDefault="007F438C" w:rsidP="007F438C">
      <w:pPr>
        <w:spacing w:line="360" w:lineRule="auto"/>
        <w:ind w:firstLine="709"/>
        <w:jc w:val="center"/>
        <w:rPr>
          <w:b/>
          <w:sz w:val="28"/>
          <w:szCs w:val="28"/>
        </w:rPr>
      </w:pPr>
      <w:r w:rsidRPr="007F438C">
        <w:rPr>
          <w:b/>
          <w:sz w:val="28"/>
          <w:szCs w:val="28"/>
        </w:rPr>
        <w:t>2.8</w:t>
      </w:r>
      <w:r w:rsidR="00703635" w:rsidRPr="007F438C">
        <w:rPr>
          <w:b/>
          <w:sz w:val="28"/>
          <w:szCs w:val="28"/>
        </w:rPr>
        <w:t xml:space="preserve">. </w:t>
      </w:r>
      <w:r w:rsidRPr="007F438C">
        <w:rPr>
          <w:b/>
          <w:sz w:val="28"/>
          <w:szCs w:val="28"/>
        </w:rPr>
        <w:t>Анализ себестоимости продукции по статьям калькуляции</w:t>
      </w:r>
    </w:p>
    <w:p w:rsidR="00703635" w:rsidRPr="003B1015" w:rsidRDefault="003B1015" w:rsidP="007F438C">
      <w:pPr>
        <w:spacing w:line="360" w:lineRule="auto"/>
        <w:ind w:right="-710" w:firstLine="709"/>
        <w:rPr>
          <w:sz w:val="28"/>
          <w:szCs w:val="28"/>
        </w:rPr>
      </w:pPr>
      <w:r>
        <w:rPr>
          <w:sz w:val="28"/>
          <w:szCs w:val="28"/>
        </w:rPr>
        <w:t xml:space="preserve">                                                                                                       </w:t>
      </w:r>
      <w:r w:rsidR="00703635" w:rsidRPr="003B1015">
        <w:rPr>
          <w:sz w:val="28"/>
          <w:szCs w:val="28"/>
        </w:rPr>
        <w:t>Таблица 9</w:t>
      </w:r>
    </w:p>
    <w:p w:rsidR="00703635" w:rsidRPr="003B1015" w:rsidRDefault="00703635" w:rsidP="007F438C">
      <w:pPr>
        <w:spacing w:line="360" w:lineRule="auto"/>
        <w:ind w:firstLine="709"/>
        <w:jc w:val="center"/>
        <w:rPr>
          <w:sz w:val="28"/>
          <w:szCs w:val="28"/>
        </w:rPr>
      </w:pPr>
      <w:r w:rsidRPr="003B1015">
        <w:rPr>
          <w:sz w:val="28"/>
          <w:szCs w:val="28"/>
        </w:rPr>
        <w:t>Анализ себестоимости продукции по статьям калькуляции</w:t>
      </w:r>
    </w:p>
    <w:tbl>
      <w:tblPr>
        <w:tblW w:w="92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612"/>
        <w:gridCol w:w="992"/>
        <w:gridCol w:w="907"/>
        <w:gridCol w:w="1219"/>
        <w:gridCol w:w="995"/>
        <w:gridCol w:w="32"/>
        <w:gridCol w:w="1454"/>
      </w:tblGrid>
      <w:tr w:rsidR="00703635">
        <w:trPr>
          <w:cantSplit/>
        </w:trPr>
        <w:tc>
          <w:tcPr>
            <w:tcW w:w="3612" w:type="dxa"/>
            <w:vMerge w:val="restart"/>
            <w:tcBorders>
              <w:bottom w:val="nil"/>
            </w:tcBorders>
          </w:tcPr>
          <w:p w:rsidR="00703635" w:rsidRDefault="00703635" w:rsidP="002F1C13">
            <w:pPr>
              <w:jc w:val="center"/>
            </w:pPr>
            <w:r>
              <w:t>Статьи затрат</w:t>
            </w:r>
          </w:p>
        </w:tc>
        <w:tc>
          <w:tcPr>
            <w:tcW w:w="1899" w:type="dxa"/>
            <w:gridSpan w:val="2"/>
            <w:tcBorders>
              <w:bottom w:val="nil"/>
            </w:tcBorders>
          </w:tcPr>
          <w:p w:rsidR="00703635" w:rsidRPr="00703635" w:rsidRDefault="00703635" w:rsidP="002F1C13">
            <w:pPr>
              <w:pStyle w:val="a5"/>
              <w:tabs>
                <w:tab w:val="clear" w:pos="4536"/>
                <w:tab w:val="clear" w:pos="9072"/>
              </w:tabs>
              <w:rPr>
                <w:sz w:val="24"/>
                <w:szCs w:val="24"/>
              </w:rPr>
            </w:pPr>
            <w:r w:rsidRPr="00703635">
              <w:rPr>
                <w:sz w:val="24"/>
                <w:szCs w:val="24"/>
              </w:rPr>
              <w:t>На фактический объем и структуру продукции</w:t>
            </w:r>
          </w:p>
        </w:tc>
        <w:tc>
          <w:tcPr>
            <w:tcW w:w="3700" w:type="dxa"/>
            <w:gridSpan w:val="4"/>
          </w:tcPr>
          <w:p w:rsidR="00703635" w:rsidRPr="00703635" w:rsidRDefault="00703635" w:rsidP="002F1C13">
            <w:pPr>
              <w:pStyle w:val="a5"/>
              <w:rPr>
                <w:sz w:val="24"/>
                <w:szCs w:val="24"/>
              </w:rPr>
            </w:pPr>
            <w:r w:rsidRPr="00703635">
              <w:rPr>
                <w:sz w:val="24"/>
                <w:szCs w:val="24"/>
              </w:rPr>
              <w:t>Экономия (-), перерасход (+)</w:t>
            </w:r>
          </w:p>
        </w:tc>
      </w:tr>
      <w:tr w:rsidR="00703635">
        <w:trPr>
          <w:cantSplit/>
        </w:trPr>
        <w:tc>
          <w:tcPr>
            <w:tcW w:w="3612" w:type="dxa"/>
            <w:vMerge/>
            <w:tcBorders>
              <w:bottom w:val="nil"/>
            </w:tcBorders>
          </w:tcPr>
          <w:p w:rsidR="00703635" w:rsidRDefault="00703635" w:rsidP="002F1C13">
            <w:pPr>
              <w:jc w:val="center"/>
            </w:pPr>
          </w:p>
        </w:tc>
        <w:tc>
          <w:tcPr>
            <w:tcW w:w="992" w:type="dxa"/>
            <w:tcBorders>
              <w:bottom w:val="nil"/>
            </w:tcBorders>
          </w:tcPr>
          <w:p w:rsidR="00703635" w:rsidRPr="00703635" w:rsidRDefault="00703635" w:rsidP="002F1C13">
            <w:pPr>
              <w:pStyle w:val="a5"/>
              <w:tabs>
                <w:tab w:val="clear" w:pos="4536"/>
                <w:tab w:val="clear" w:pos="9072"/>
              </w:tabs>
              <w:rPr>
                <w:sz w:val="24"/>
                <w:szCs w:val="24"/>
              </w:rPr>
            </w:pPr>
            <w:r w:rsidRPr="00703635">
              <w:rPr>
                <w:sz w:val="24"/>
                <w:szCs w:val="24"/>
              </w:rPr>
              <w:t>по плану</w:t>
            </w:r>
          </w:p>
        </w:tc>
        <w:tc>
          <w:tcPr>
            <w:tcW w:w="907" w:type="dxa"/>
            <w:tcBorders>
              <w:bottom w:val="nil"/>
            </w:tcBorders>
          </w:tcPr>
          <w:p w:rsidR="00703635" w:rsidRPr="00703635" w:rsidRDefault="00703635" w:rsidP="002F1C13">
            <w:pPr>
              <w:pStyle w:val="a5"/>
              <w:tabs>
                <w:tab w:val="clear" w:pos="4536"/>
                <w:tab w:val="clear" w:pos="9072"/>
              </w:tabs>
              <w:rPr>
                <w:sz w:val="24"/>
                <w:szCs w:val="24"/>
              </w:rPr>
            </w:pPr>
            <w:r w:rsidRPr="00703635">
              <w:rPr>
                <w:sz w:val="24"/>
                <w:szCs w:val="24"/>
              </w:rPr>
              <w:t>фактически</w:t>
            </w:r>
          </w:p>
        </w:tc>
        <w:tc>
          <w:tcPr>
            <w:tcW w:w="1219" w:type="dxa"/>
          </w:tcPr>
          <w:p w:rsidR="00703635" w:rsidRPr="00703635" w:rsidRDefault="00703635" w:rsidP="002F1C13">
            <w:pPr>
              <w:pStyle w:val="a5"/>
              <w:rPr>
                <w:sz w:val="24"/>
                <w:szCs w:val="24"/>
              </w:rPr>
            </w:pPr>
            <w:r w:rsidRPr="00703635">
              <w:rPr>
                <w:sz w:val="24"/>
                <w:szCs w:val="24"/>
              </w:rPr>
              <w:t>в сумме</w:t>
            </w:r>
          </w:p>
        </w:tc>
        <w:tc>
          <w:tcPr>
            <w:tcW w:w="995" w:type="dxa"/>
          </w:tcPr>
          <w:p w:rsidR="00703635" w:rsidRPr="00703635" w:rsidRDefault="00703635" w:rsidP="002F1C13">
            <w:pPr>
              <w:pStyle w:val="a5"/>
              <w:rPr>
                <w:sz w:val="24"/>
                <w:szCs w:val="24"/>
              </w:rPr>
            </w:pPr>
            <w:r w:rsidRPr="00703635">
              <w:rPr>
                <w:sz w:val="24"/>
                <w:szCs w:val="24"/>
              </w:rPr>
              <w:t>в % к плану по статье затрат</w:t>
            </w:r>
          </w:p>
        </w:tc>
        <w:tc>
          <w:tcPr>
            <w:tcW w:w="1486" w:type="dxa"/>
            <w:gridSpan w:val="2"/>
          </w:tcPr>
          <w:p w:rsidR="00703635" w:rsidRPr="00703635" w:rsidRDefault="00703635" w:rsidP="002F1C13">
            <w:pPr>
              <w:pStyle w:val="a5"/>
              <w:rPr>
                <w:sz w:val="24"/>
                <w:szCs w:val="24"/>
              </w:rPr>
            </w:pPr>
            <w:r w:rsidRPr="00703635">
              <w:rPr>
                <w:sz w:val="24"/>
                <w:szCs w:val="24"/>
              </w:rPr>
              <w:t>в % к плановой себестоимости всей продукции</w:t>
            </w:r>
          </w:p>
        </w:tc>
      </w:tr>
      <w:tr w:rsidR="00703635">
        <w:tc>
          <w:tcPr>
            <w:tcW w:w="3612" w:type="dxa"/>
          </w:tcPr>
          <w:p w:rsidR="00703635" w:rsidRDefault="00703635" w:rsidP="002F1C13">
            <w:pPr>
              <w:jc w:val="center"/>
            </w:pPr>
            <w:r>
              <w:t>А</w:t>
            </w:r>
          </w:p>
        </w:tc>
        <w:tc>
          <w:tcPr>
            <w:tcW w:w="992" w:type="dxa"/>
          </w:tcPr>
          <w:p w:rsidR="00703635" w:rsidRDefault="00703635" w:rsidP="002F1C13">
            <w:pPr>
              <w:jc w:val="center"/>
            </w:pPr>
            <w:r>
              <w:t>1</w:t>
            </w:r>
          </w:p>
        </w:tc>
        <w:tc>
          <w:tcPr>
            <w:tcW w:w="907" w:type="dxa"/>
          </w:tcPr>
          <w:p w:rsidR="00703635" w:rsidRDefault="00703635" w:rsidP="002F1C13">
            <w:pPr>
              <w:jc w:val="center"/>
            </w:pPr>
            <w:r>
              <w:t>2</w:t>
            </w:r>
          </w:p>
        </w:tc>
        <w:tc>
          <w:tcPr>
            <w:tcW w:w="1219" w:type="dxa"/>
          </w:tcPr>
          <w:p w:rsidR="00703635" w:rsidRDefault="00703635" w:rsidP="002F1C13">
            <w:pPr>
              <w:jc w:val="center"/>
            </w:pPr>
            <w:r>
              <w:t>3</w:t>
            </w:r>
          </w:p>
        </w:tc>
        <w:tc>
          <w:tcPr>
            <w:tcW w:w="1027" w:type="dxa"/>
            <w:gridSpan w:val="2"/>
          </w:tcPr>
          <w:p w:rsidR="00703635" w:rsidRDefault="00703635" w:rsidP="002F1C13">
            <w:pPr>
              <w:jc w:val="center"/>
            </w:pPr>
            <w:r>
              <w:t>4</w:t>
            </w:r>
          </w:p>
        </w:tc>
        <w:tc>
          <w:tcPr>
            <w:tcW w:w="1454" w:type="dxa"/>
          </w:tcPr>
          <w:p w:rsidR="00703635" w:rsidRDefault="00703635" w:rsidP="002F1C13">
            <w:pPr>
              <w:jc w:val="center"/>
            </w:pPr>
            <w:r>
              <w:t>5</w:t>
            </w:r>
          </w:p>
        </w:tc>
      </w:tr>
      <w:tr w:rsidR="00703635">
        <w:trPr>
          <w:trHeight w:val="641"/>
        </w:trPr>
        <w:tc>
          <w:tcPr>
            <w:tcW w:w="3612" w:type="dxa"/>
          </w:tcPr>
          <w:p w:rsidR="00703635" w:rsidRDefault="00703635" w:rsidP="002F1C13">
            <w:pPr>
              <w:jc w:val="both"/>
            </w:pPr>
            <w:r>
              <w:t>1. Сырье и материалы</w:t>
            </w:r>
          </w:p>
        </w:tc>
        <w:tc>
          <w:tcPr>
            <w:tcW w:w="992" w:type="dxa"/>
          </w:tcPr>
          <w:p w:rsidR="00BC1122" w:rsidRPr="00BC1122" w:rsidRDefault="00703635" w:rsidP="00BC1122">
            <w:pPr>
              <w:jc w:val="center"/>
            </w:pPr>
            <w:r>
              <w:t>684</w:t>
            </w:r>
          </w:p>
          <w:p w:rsidR="00BC1122" w:rsidRPr="00BC1122" w:rsidRDefault="00BC1122" w:rsidP="00BC1122"/>
        </w:tc>
        <w:tc>
          <w:tcPr>
            <w:tcW w:w="907" w:type="dxa"/>
          </w:tcPr>
          <w:p w:rsidR="00703635" w:rsidRPr="00BC1122" w:rsidRDefault="00703635" w:rsidP="00BC1122">
            <w:pPr>
              <w:jc w:val="center"/>
            </w:pPr>
            <w:r>
              <w:t>689</w:t>
            </w:r>
          </w:p>
        </w:tc>
        <w:tc>
          <w:tcPr>
            <w:tcW w:w="1219" w:type="dxa"/>
          </w:tcPr>
          <w:p w:rsidR="00703635" w:rsidRDefault="004A4949" w:rsidP="002F1C13">
            <w:pPr>
              <w:ind w:firstLine="709"/>
              <w:jc w:val="center"/>
            </w:pPr>
            <w:r>
              <w:t>5</w:t>
            </w:r>
          </w:p>
        </w:tc>
        <w:tc>
          <w:tcPr>
            <w:tcW w:w="1027" w:type="dxa"/>
            <w:gridSpan w:val="2"/>
          </w:tcPr>
          <w:p w:rsidR="004A4949" w:rsidRDefault="004A4949" w:rsidP="004A4949">
            <w:r>
              <w:t>100,7</w:t>
            </w:r>
          </w:p>
        </w:tc>
        <w:tc>
          <w:tcPr>
            <w:tcW w:w="1454" w:type="dxa"/>
          </w:tcPr>
          <w:p w:rsidR="00BC1122" w:rsidRDefault="00BC1122" w:rsidP="00BC1122">
            <w:pPr>
              <w:ind w:firstLine="709"/>
              <w:jc w:val="center"/>
            </w:pPr>
            <w:r>
              <w:t>43,44</w:t>
            </w:r>
          </w:p>
          <w:p w:rsidR="00BC1122" w:rsidRDefault="00BC1122" w:rsidP="00BC1122"/>
        </w:tc>
      </w:tr>
      <w:tr w:rsidR="00703635">
        <w:tc>
          <w:tcPr>
            <w:tcW w:w="3612" w:type="dxa"/>
          </w:tcPr>
          <w:p w:rsidR="00703635" w:rsidRDefault="00703635" w:rsidP="002F1C13">
            <w:pPr>
              <w:jc w:val="both"/>
            </w:pPr>
            <w:r>
              <w:t>2. Возвратные отходы (вычитаются)</w:t>
            </w:r>
          </w:p>
        </w:tc>
        <w:tc>
          <w:tcPr>
            <w:tcW w:w="992" w:type="dxa"/>
          </w:tcPr>
          <w:p w:rsidR="00703635" w:rsidRDefault="00703635" w:rsidP="004A4949">
            <w:pPr>
              <w:jc w:val="center"/>
            </w:pPr>
            <w:r>
              <w:t>(12)</w:t>
            </w:r>
          </w:p>
          <w:p w:rsidR="00703635" w:rsidRDefault="00703635" w:rsidP="004A4949">
            <w:pPr>
              <w:ind w:firstLine="709"/>
              <w:jc w:val="center"/>
            </w:pPr>
          </w:p>
        </w:tc>
        <w:tc>
          <w:tcPr>
            <w:tcW w:w="907" w:type="dxa"/>
          </w:tcPr>
          <w:p w:rsidR="00703635" w:rsidRDefault="00703635" w:rsidP="004A4949">
            <w:pPr>
              <w:jc w:val="center"/>
            </w:pPr>
            <w:r>
              <w:t>(13)</w:t>
            </w:r>
          </w:p>
        </w:tc>
        <w:tc>
          <w:tcPr>
            <w:tcW w:w="1219" w:type="dxa"/>
          </w:tcPr>
          <w:p w:rsidR="00703635" w:rsidRDefault="004A4949" w:rsidP="002F1C13">
            <w:pPr>
              <w:ind w:firstLine="709"/>
              <w:jc w:val="center"/>
            </w:pPr>
            <w:r>
              <w:t>1</w:t>
            </w:r>
          </w:p>
        </w:tc>
        <w:tc>
          <w:tcPr>
            <w:tcW w:w="1027" w:type="dxa"/>
            <w:gridSpan w:val="2"/>
          </w:tcPr>
          <w:p w:rsidR="00703635" w:rsidRDefault="004A4949" w:rsidP="004A4949">
            <w:r>
              <w:t>108,3</w:t>
            </w:r>
          </w:p>
        </w:tc>
        <w:tc>
          <w:tcPr>
            <w:tcW w:w="1454" w:type="dxa"/>
          </w:tcPr>
          <w:p w:rsidR="00703635" w:rsidRDefault="00BC1122" w:rsidP="002F1C13">
            <w:pPr>
              <w:ind w:firstLine="709"/>
              <w:jc w:val="center"/>
            </w:pPr>
            <w:r>
              <w:t>0,08</w:t>
            </w:r>
          </w:p>
        </w:tc>
      </w:tr>
      <w:tr w:rsidR="00703635">
        <w:tc>
          <w:tcPr>
            <w:tcW w:w="3612" w:type="dxa"/>
          </w:tcPr>
          <w:p w:rsidR="00703635" w:rsidRDefault="00703635" w:rsidP="002F1C13">
            <w:pPr>
              <w:jc w:val="both"/>
            </w:pPr>
            <w:r>
              <w:t>3. Покупные изделия, полуфабрикаты и услуги производственного характера</w:t>
            </w:r>
          </w:p>
        </w:tc>
        <w:tc>
          <w:tcPr>
            <w:tcW w:w="992" w:type="dxa"/>
          </w:tcPr>
          <w:p w:rsidR="00703635" w:rsidRDefault="00703635" w:rsidP="004A4949">
            <w:pPr>
              <w:jc w:val="center"/>
            </w:pPr>
            <w:r>
              <w:t>29</w:t>
            </w:r>
          </w:p>
          <w:p w:rsidR="00703635" w:rsidRDefault="00703635" w:rsidP="004A4949">
            <w:pPr>
              <w:ind w:firstLine="709"/>
              <w:jc w:val="center"/>
            </w:pPr>
          </w:p>
        </w:tc>
        <w:tc>
          <w:tcPr>
            <w:tcW w:w="907" w:type="dxa"/>
          </w:tcPr>
          <w:p w:rsidR="00703635" w:rsidRDefault="00703635" w:rsidP="004A4949">
            <w:pPr>
              <w:jc w:val="center"/>
            </w:pPr>
            <w:r>
              <w:t>36</w:t>
            </w:r>
          </w:p>
          <w:p w:rsidR="00703635" w:rsidRDefault="00703635" w:rsidP="004A4949">
            <w:pPr>
              <w:ind w:firstLine="709"/>
              <w:jc w:val="center"/>
            </w:pPr>
          </w:p>
        </w:tc>
        <w:tc>
          <w:tcPr>
            <w:tcW w:w="1219" w:type="dxa"/>
          </w:tcPr>
          <w:p w:rsidR="00703635" w:rsidRDefault="004A4949" w:rsidP="002F1C13">
            <w:pPr>
              <w:ind w:firstLine="709"/>
              <w:jc w:val="center"/>
            </w:pPr>
            <w:r>
              <w:t>7</w:t>
            </w:r>
          </w:p>
        </w:tc>
        <w:tc>
          <w:tcPr>
            <w:tcW w:w="1027" w:type="dxa"/>
            <w:gridSpan w:val="2"/>
          </w:tcPr>
          <w:p w:rsidR="00703635" w:rsidRDefault="004A4949" w:rsidP="004A4949">
            <w:r>
              <w:t>124,1</w:t>
            </w:r>
          </w:p>
        </w:tc>
        <w:tc>
          <w:tcPr>
            <w:tcW w:w="1454" w:type="dxa"/>
          </w:tcPr>
          <w:p w:rsidR="00703635" w:rsidRDefault="00BC1122" w:rsidP="002F1C13">
            <w:pPr>
              <w:ind w:firstLine="709"/>
              <w:jc w:val="center"/>
            </w:pPr>
            <w:r>
              <w:t>2,23</w:t>
            </w:r>
          </w:p>
        </w:tc>
      </w:tr>
      <w:tr w:rsidR="00703635">
        <w:tc>
          <w:tcPr>
            <w:tcW w:w="3612" w:type="dxa"/>
          </w:tcPr>
          <w:p w:rsidR="00703635" w:rsidRDefault="00703635" w:rsidP="002F1C13">
            <w:pPr>
              <w:jc w:val="both"/>
            </w:pPr>
            <w:r>
              <w:t>4. Топливо и энергия на технологические цели</w:t>
            </w:r>
          </w:p>
        </w:tc>
        <w:tc>
          <w:tcPr>
            <w:tcW w:w="992" w:type="dxa"/>
          </w:tcPr>
          <w:p w:rsidR="00703635" w:rsidRDefault="00703635" w:rsidP="004A4949">
            <w:pPr>
              <w:jc w:val="center"/>
            </w:pPr>
            <w:r>
              <w:t>42</w:t>
            </w:r>
          </w:p>
        </w:tc>
        <w:tc>
          <w:tcPr>
            <w:tcW w:w="907" w:type="dxa"/>
          </w:tcPr>
          <w:p w:rsidR="00703635" w:rsidRDefault="00703635" w:rsidP="004A4949">
            <w:pPr>
              <w:jc w:val="center"/>
            </w:pPr>
            <w:r>
              <w:t>57</w:t>
            </w:r>
          </w:p>
          <w:p w:rsidR="00703635" w:rsidRDefault="00703635" w:rsidP="004A4949">
            <w:pPr>
              <w:ind w:firstLine="709"/>
              <w:jc w:val="center"/>
            </w:pPr>
          </w:p>
        </w:tc>
        <w:tc>
          <w:tcPr>
            <w:tcW w:w="1219" w:type="dxa"/>
          </w:tcPr>
          <w:p w:rsidR="00703635" w:rsidRDefault="004A4949" w:rsidP="002F1C13">
            <w:pPr>
              <w:ind w:firstLine="709"/>
              <w:jc w:val="center"/>
            </w:pPr>
            <w:r>
              <w:t>15</w:t>
            </w:r>
          </w:p>
        </w:tc>
        <w:tc>
          <w:tcPr>
            <w:tcW w:w="1027" w:type="dxa"/>
            <w:gridSpan w:val="2"/>
          </w:tcPr>
          <w:p w:rsidR="00703635" w:rsidRDefault="004A4949" w:rsidP="004A4949">
            <w:r>
              <w:t>135,7</w:t>
            </w:r>
          </w:p>
        </w:tc>
        <w:tc>
          <w:tcPr>
            <w:tcW w:w="1454" w:type="dxa"/>
          </w:tcPr>
          <w:p w:rsidR="00703635" w:rsidRDefault="00BC1122" w:rsidP="002F1C13">
            <w:pPr>
              <w:ind w:firstLine="709"/>
              <w:jc w:val="center"/>
            </w:pPr>
            <w:r>
              <w:t>3,6</w:t>
            </w:r>
          </w:p>
        </w:tc>
      </w:tr>
      <w:tr w:rsidR="00703635">
        <w:tc>
          <w:tcPr>
            <w:tcW w:w="3612" w:type="dxa"/>
          </w:tcPr>
          <w:p w:rsidR="00703635" w:rsidRDefault="00703635" w:rsidP="002F1C13">
            <w:pPr>
              <w:jc w:val="both"/>
            </w:pPr>
            <w:r>
              <w:t>5. Итого прямые материальные затраты</w:t>
            </w:r>
          </w:p>
        </w:tc>
        <w:tc>
          <w:tcPr>
            <w:tcW w:w="992" w:type="dxa"/>
          </w:tcPr>
          <w:p w:rsidR="00703635" w:rsidRPr="00703635" w:rsidRDefault="00703635" w:rsidP="004A4949">
            <w:pPr>
              <w:jc w:val="center"/>
              <w:rPr>
                <w:b/>
              </w:rPr>
            </w:pPr>
            <w:r w:rsidRPr="00703635">
              <w:rPr>
                <w:b/>
              </w:rPr>
              <w:t>743</w:t>
            </w:r>
          </w:p>
        </w:tc>
        <w:tc>
          <w:tcPr>
            <w:tcW w:w="907" w:type="dxa"/>
          </w:tcPr>
          <w:p w:rsidR="00703635" w:rsidRPr="004A4949" w:rsidRDefault="004A4949" w:rsidP="004A4949">
            <w:pPr>
              <w:jc w:val="center"/>
              <w:rPr>
                <w:b/>
              </w:rPr>
            </w:pPr>
            <w:r w:rsidRPr="004A4949">
              <w:rPr>
                <w:b/>
              </w:rPr>
              <w:t>769</w:t>
            </w:r>
          </w:p>
        </w:tc>
        <w:tc>
          <w:tcPr>
            <w:tcW w:w="1219" w:type="dxa"/>
          </w:tcPr>
          <w:p w:rsidR="00703635" w:rsidRDefault="004A4949" w:rsidP="002F1C13">
            <w:pPr>
              <w:ind w:firstLine="709"/>
              <w:jc w:val="center"/>
            </w:pPr>
            <w:r>
              <w:t>26</w:t>
            </w:r>
          </w:p>
        </w:tc>
        <w:tc>
          <w:tcPr>
            <w:tcW w:w="1027" w:type="dxa"/>
            <w:gridSpan w:val="2"/>
          </w:tcPr>
          <w:p w:rsidR="00703635" w:rsidRDefault="004A4949" w:rsidP="004A4949">
            <w:r>
              <w:t>103,5</w:t>
            </w:r>
          </w:p>
        </w:tc>
        <w:tc>
          <w:tcPr>
            <w:tcW w:w="1454" w:type="dxa"/>
          </w:tcPr>
          <w:p w:rsidR="00703635" w:rsidRDefault="00BC1122" w:rsidP="002F1C13">
            <w:pPr>
              <w:ind w:firstLine="709"/>
              <w:jc w:val="center"/>
            </w:pPr>
            <w:r>
              <w:t>48,5</w:t>
            </w:r>
          </w:p>
        </w:tc>
      </w:tr>
      <w:tr w:rsidR="00703635">
        <w:tc>
          <w:tcPr>
            <w:tcW w:w="3612" w:type="dxa"/>
          </w:tcPr>
          <w:p w:rsidR="00703635" w:rsidRDefault="00703635" w:rsidP="002F1C13">
            <w:pPr>
              <w:jc w:val="both"/>
            </w:pPr>
            <w:r>
              <w:t>6.Заработная плата производственных рабочих с отчислениями на социальные нужды</w:t>
            </w:r>
          </w:p>
        </w:tc>
        <w:tc>
          <w:tcPr>
            <w:tcW w:w="992" w:type="dxa"/>
          </w:tcPr>
          <w:p w:rsidR="00703635" w:rsidRDefault="00703635" w:rsidP="004A4949">
            <w:pPr>
              <w:jc w:val="center"/>
            </w:pPr>
            <w:r>
              <w:t>125</w:t>
            </w:r>
          </w:p>
          <w:p w:rsidR="00703635" w:rsidRDefault="00703635" w:rsidP="004A4949">
            <w:pPr>
              <w:ind w:firstLine="709"/>
              <w:jc w:val="center"/>
            </w:pPr>
          </w:p>
        </w:tc>
        <w:tc>
          <w:tcPr>
            <w:tcW w:w="907" w:type="dxa"/>
          </w:tcPr>
          <w:p w:rsidR="00703635" w:rsidRDefault="00703635" w:rsidP="004A4949">
            <w:pPr>
              <w:jc w:val="center"/>
            </w:pPr>
            <w:r>
              <w:t>130</w:t>
            </w:r>
          </w:p>
        </w:tc>
        <w:tc>
          <w:tcPr>
            <w:tcW w:w="1219" w:type="dxa"/>
          </w:tcPr>
          <w:p w:rsidR="00703635" w:rsidRDefault="004A4949" w:rsidP="002F1C13">
            <w:pPr>
              <w:ind w:firstLine="709"/>
              <w:jc w:val="center"/>
            </w:pPr>
            <w:r>
              <w:t>5</w:t>
            </w:r>
          </w:p>
        </w:tc>
        <w:tc>
          <w:tcPr>
            <w:tcW w:w="1027" w:type="dxa"/>
            <w:gridSpan w:val="2"/>
          </w:tcPr>
          <w:p w:rsidR="00703635" w:rsidRDefault="004A4949" w:rsidP="004A4949">
            <w:r>
              <w:t>104</w:t>
            </w:r>
          </w:p>
        </w:tc>
        <w:tc>
          <w:tcPr>
            <w:tcW w:w="1454" w:type="dxa"/>
          </w:tcPr>
          <w:p w:rsidR="00703635" w:rsidRDefault="00BC1122" w:rsidP="002F1C13">
            <w:pPr>
              <w:ind w:firstLine="709"/>
              <w:jc w:val="center"/>
            </w:pPr>
            <w:r>
              <w:t>8,2</w:t>
            </w:r>
          </w:p>
        </w:tc>
      </w:tr>
      <w:tr w:rsidR="00703635">
        <w:tc>
          <w:tcPr>
            <w:tcW w:w="3612" w:type="dxa"/>
          </w:tcPr>
          <w:p w:rsidR="00703635" w:rsidRDefault="00703635" w:rsidP="002F1C13">
            <w:pPr>
              <w:jc w:val="both"/>
            </w:pPr>
            <w:r>
              <w:t>7. Общепроизводственные расходы</w:t>
            </w:r>
          </w:p>
        </w:tc>
        <w:tc>
          <w:tcPr>
            <w:tcW w:w="992" w:type="dxa"/>
          </w:tcPr>
          <w:p w:rsidR="00703635" w:rsidRDefault="00703635" w:rsidP="004A4949">
            <w:pPr>
              <w:jc w:val="center"/>
            </w:pPr>
            <w:r>
              <w:t>228</w:t>
            </w:r>
          </w:p>
          <w:p w:rsidR="00703635" w:rsidRDefault="00703635" w:rsidP="004A4949">
            <w:pPr>
              <w:ind w:firstLine="709"/>
              <w:jc w:val="center"/>
            </w:pPr>
          </w:p>
        </w:tc>
        <w:tc>
          <w:tcPr>
            <w:tcW w:w="907" w:type="dxa"/>
          </w:tcPr>
          <w:p w:rsidR="00703635" w:rsidRDefault="00703635" w:rsidP="004A4949">
            <w:pPr>
              <w:jc w:val="center"/>
            </w:pPr>
            <w:r>
              <w:t>229</w:t>
            </w:r>
          </w:p>
          <w:p w:rsidR="00703635" w:rsidRDefault="00703635" w:rsidP="004A4949">
            <w:pPr>
              <w:ind w:firstLine="709"/>
              <w:jc w:val="center"/>
            </w:pPr>
          </w:p>
        </w:tc>
        <w:tc>
          <w:tcPr>
            <w:tcW w:w="1219" w:type="dxa"/>
          </w:tcPr>
          <w:p w:rsidR="00703635" w:rsidRDefault="004A4949" w:rsidP="002F1C13">
            <w:pPr>
              <w:ind w:firstLine="709"/>
              <w:jc w:val="center"/>
            </w:pPr>
            <w:r>
              <w:t>1</w:t>
            </w:r>
          </w:p>
        </w:tc>
        <w:tc>
          <w:tcPr>
            <w:tcW w:w="1027" w:type="dxa"/>
            <w:gridSpan w:val="2"/>
          </w:tcPr>
          <w:p w:rsidR="00703635" w:rsidRDefault="004A4949" w:rsidP="004A4949">
            <w:r>
              <w:t>100,4</w:t>
            </w:r>
          </w:p>
        </w:tc>
        <w:tc>
          <w:tcPr>
            <w:tcW w:w="1454" w:type="dxa"/>
          </w:tcPr>
          <w:p w:rsidR="00703635" w:rsidRDefault="00BC1122" w:rsidP="002F1C13">
            <w:pPr>
              <w:ind w:firstLine="709"/>
              <w:jc w:val="center"/>
            </w:pPr>
            <w:r>
              <w:t>14,4</w:t>
            </w:r>
          </w:p>
        </w:tc>
      </w:tr>
      <w:tr w:rsidR="00703635">
        <w:tc>
          <w:tcPr>
            <w:tcW w:w="3612" w:type="dxa"/>
          </w:tcPr>
          <w:p w:rsidR="00703635" w:rsidRDefault="00703635" w:rsidP="002F1C13">
            <w:pPr>
              <w:jc w:val="both"/>
            </w:pPr>
            <w:r>
              <w:t>8. Общехозяйственные расходы</w:t>
            </w:r>
          </w:p>
        </w:tc>
        <w:tc>
          <w:tcPr>
            <w:tcW w:w="992" w:type="dxa"/>
          </w:tcPr>
          <w:p w:rsidR="00703635" w:rsidRDefault="00703635" w:rsidP="004A4949">
            <w:pPr>
              <w:jc w:val="center"/>
            </w:pPr>
            <w:r>
              <w:t>383</w:t>
            </w:r>
          </w:p>
        </w:tc>
        <w:tc>
          <w:tcPr>
            <w:tcW w:w="907" w:type="dxa"/>
          </w:tcPr>
          <w:p w:rsidR="00703635" w:rsidRDefault="00703635" w:rsidP="004A4949">
            <w:pPr>
              <w:jc w:val="center"/>
            </w:pPr>
            <w:r>
              <w:t>3</w:t>
            </w:r>
            <w:r w:rsidR="004A4949">
              <w:t>8</w:t>
            </w:r>
            <w:r>
              <w:t>8</w:t>
            </w:r>
          </w:p>
          <w:p w:rsidR="00703635" w:rsidRDefault="00703635" w:rsidP="004A4949">
            <w:pPr>
              <w:ind w:firstLine="709"/>
              <w:jc w:val="center"/>
            </w:pPr>
          </w:p>
        </w:tc>
        <w:tc>
          <w:tcPr>
            <w:tcW w:w="1219" w:type="dxa"/>
          </w:tcPr>
          <w:p w:rsidR="00703635" w:rsidRDefault="004A4949" w:rsidP="002F1C13">
            <w:pPr>
              <w:ind w:firstLine="709"/>
              <w:jc w:val="center"/>
            </w:pPr>
            <w:r>
              <w:t>5</w:t>
            </w:r>
          </w:p>
        </w:tc>
        <w:tc>
          <w:tcPr>
            <w:tcW w:w="1027" w:type="dxa"/>
            <w:gridSpan w:val="2"/>
          </w:tcPr>
          <w:p w:rsidR="00703635" w:rsidRDefault="004A4949" w:rsidP="004A4949">
            <w:r>
              <w:t>101,3</w:t>
            </w:r>
          </w:p>
        </w:tc>
        <w:tc>
          <w:tcPr>
            <w:tcW w:w="1454" w:type="dxa"/>
          </w:tcPr>
          <w:p w:rsidR="00703635" w:rsidRDefault="00BC1122" w:rsidP="002F1C13">
            <w:pPr>
              <w:ind w:firstLine="709"/>
              <w:jc w:val="center"/>
            </w:pPr>
            <w:r>
              <w:t>24,5</w:t>
            </w:r>
          </w:p>
        </w:tc>
      </w:tr>
      <w:tr w:rsidR="00703635">
        <w:tc>
          <w:tcPr>
            <w:tcW w:w="3612" w:type="dxa"/>
          </w:tcPr>
          <w:p w:rsidR="00703635" w:rsidRDefault="00703635" w:rsidP="002F1C13">
            <w:pPr>
              <w:jc w:val="both"/>
            </w:pPr>
            <w:r>
              <w:t>9. Потери от брака</w:t>
            </w:r>
          </w:p>
        </w:tc>
        <w:tc>
          <w:tcPr>
            <w:tcW w:w="992" w:type="dxa"/>
          </w:tcPr>
          <w:p w:rsidR="00703635" w:rsidRDefault="00703635" w:rsidP="004A4949">
            <w:pPr>
              <w:jc w:val="center"/>
            </w:pPr>
            <w:r>
              <w:t>13</w:t>
            </w:r>
          </w:p>
          <w:p w:rsidR="00703635" w:rsidRDefault="00703635" w:rsidP="004A4949">
            <w:pPr>
              <w:ind w:firstLine="709"/>
              <w:jc w:val="center"/>
            </w:pPr>
          </w:p>
        </w:tc>
        <w:tc>
          <w:tcPr>
            <w:tcW w:w="907" w:type="dxa"/>
          </w:tcPr>
          <w:p w:rsidR="00703635" w:rsidRDefault="00703635" w:rsidP="004A4949">
            <w:pPr>
              <w:jc w:val="center"/>
            </w:pPr>
            <w:r>
              <w:t>16</w:t>
            </w:r>
          </w:p>
          <w:p w:rsidR="00703635" w:rsidRDefault="00703635" w:rsidP="004A4949">
            <w:pPr>
              <w:ind w:firstLine="709"/>
              <w:jc w:val="center"/>
            </w:pPr>
          </w:p>
        </w:tc>
        <w:tc>
          <w:tcPr>
            <w:tcW w:w="1219" w:type="dxa"/>
          </w:tcPr>
          <w:p w:rsidR="00703635" w:rsidRDefault="004A4949" w:rsidP="002F1C13">
            <w:pPr>
              <w:ind w:firstLine="709"/>
              <w:jc w:val="center"/>
            </w:pPr>
            <w:r>
              <w:t>3</w:t>
            </w:r>
          </w:p>
        </w:tc>
        <w:tc>
          <w:tcPr>
            <w:tcW w:w="1027" w:type="dxa"/>
            <w:gridSpan w:val="2"/>
          </w:tcPr>
          <w:p w:rsidR="00703635" w:rsidRDefault="004A4949" w:rsidP="004A4949">
            <w:r>
              <w:t>123,1</w:t>
            </w:r>
          </w:p>
        </w:tc>
        <w:tc>
          <w:tcPr>
            <w:tcW w:w="1454" w:type="dxa"/>
          </w:tcPr>
          <w:p w:rsidR="00703635" w:rsidRDefault="00BC1122" w:rsidP="002F1C13">
            <w:pPr>
              <w:ind w:firstLine="709"/>
              <w:jc w:val="center"/>
            </w:pPr>
            <w:r>
              <w:t>1</w:t>
            </w:r>
          </w:p>
        </w:tc>
      </w:tr>
      <w:tr w:rsidR="00703635">
        <w:tc>
          <w:tcPr>
            <w:tcW w:w="3612" w:type="dxa"/>
          </w:tcPr>
          <w:p w:rsidR="00703635" w:rsidRDefault="00703635" w:rsidP="002F1C13">
            <w:pPr>
              <w:jc w:val="both"/>
            </w:pPr>
            <w:r>
              <w:t>10. Прочие производственные расходы</w:t>
            </w:r>
          </w:p>
        </w:tc>
        <w:tc>
          <w:tcPr>
            <w:tcW w:w="992" w:type="dxa"/>
          </w:tcPr>
          <w:p w:rsidR="00703635" w:rsidRDefault="004A4949" w:rsidP="004A4949">
            <w:pPr>
              <w:jc w:val="center"/>
            </w:pPr>
            <w:r>
              <w:t>94</w:t>
            </w:r>
          </w:p>
        </w:tc>
        <w:tc>
          <w:tcPr>
            <w:tcW w:w="907" w:type="dxa"/>
          </w:tcPr>
          <w:p w:rsidR="00703635" w:rsidRDefault="004A4949" w:rsidP="004A4949">
            <w:pPr>
              <w:jc w:val="center"/>
            </w:pPr>
            <w:r>
              <w:t>56</w:t>
            </w:r>
          </w:p>
        </w:tc>
        <w:tc>
          <w:tcPr>
            <w:tcW w:w="1219" w:type="dxa"/>
          </w:tcPr>
          <w:p w:rsidR="00703635" w:rsidRDefault="004A4949" w:rsidP="002F1C13">
            <w:pPr>
              <w:ind w:firstLine="709"/>
              <w:jc w:val="center"/>
            </w:pPr>
            <w:r>
              <w:t>-38</w:t>
            </w:r>
          </w:p>
        </w:tc>
        <w:tc>
          <w:tcPr>
            <w:tcW w:w="1027" w:type="dxa"/>
            <w:gridSpan w:val="2"/>
          </w:tcPr>
          <w:p w:rsidR="00703635" w:rsidRDefault="004A4949" w:rsidP="004A4949">
            <w:r>
              <w:t>59,6</w:t>
            </w:r>
          </w:p>
        </w:tc>
        <w:tc>
          <w:tcPr>
            <w:tcW w:w="1454" w:type="dxa"/>
          </w:tcPr>
          <w:p w:rsidR="00703635" w:rsidRDefault="00BC1122" w:rsidP="002F1C13">
            <w:pPr>
              <w:ind w:firstLine="709"/>
              <w:jc w:val="center"/>
            </w:pPr>
            <w:r>
              <w:t>3,5</w:t>
            </w:r>
          </w:p>
        </w:tc>
      </w:tr>
      <w:tr w:rsidR="00703635">
        <w:tc>
          <w:tcPr>
            <w:tcW w:w="3612" w:type="dxa"/>
          </w:tcPr>
          <w:p w:rsidR="00703635" w:rsidRDefault="00703635" w:rsidP="002F1C13">
            <w:pPr>
              <w:jc w:val="both"/>
            </w:pPr>
            <w:r>
              <w:t>Итого производственная себестоимость продукции (работ, услуг)</w:t>
            </w:r>
          </w:p>
        </w:tc>
        <w:tc>
          <w:tcPr>
            <w:tcW w:w="992" w:type="dxa"/>
          </w:tcPr>
          <w:p w:rsidR="00703635" w:rsidRDefault="004A4949" w:rsidP="004A4949">
            <w:pPr>
              <w:jc w:val="center"/>
            </w:pPr>
            <w:r>
              <w:t>1586</w:t>
            </w:r>
          </w:p>
        </w:tc>
        <w:tc>
          <w:tcPr>
            <w:tcW w:w="907" w:type="dxa"/>
          </w:tcPr>
          <w:p w:rsidR="00703635" w:rsidRDefault="004A4949" w:rsidP="004A4949">
            <w:pPr>
              <w:jc w:val="center"/>
            </w:pPr>
            <w:r>
              <w:t>1588</w:t>
            </w:r>
          </w:p>
        </w:tc>
        <w:tc>
          <w:tcPr>
            <w:tcW w:w="1219" w:type="dxa"/>
          </w:tcPr>
          <w:p w:rsidR="00703635" w:rsidRDefault="004A4949" w:rsidP="002F1C13">
            <w:pPr>
              <w:ind w:firstLine="709"/>
              <w:jc w:val="center"/>
            </w:pPr>
            <w:r>
              <w:t>2</w:t>
            </w:r>
          </w:p>
        </w:tc>
        <w:tc>
          <w:tcPr>
            <w:tcW w:w="1027" w:type="dxa"/>
            <w:gridSpan w:val="2"/>
          </w:tcPr>
          <w:p w:rsidR="00703635" w:rsidRDefault="004A4949" w:rsidP="004A4949">
            <w:r>
              <w:t>100,1</w:t>
            </w:r>
          </w:p>
        </w:tc>
        <w:tc>
          <w:tcPr>
            <w:tcW w:w="1454" w:type="dxa"/>
          </w:tcPr>
          <w:p w:rsidR="00703635" w:rsidRDefault="00BC1122" w:rsidP="002F1C13">
            <w:pPr>
              <w:ind w:firstLine="709"/>
              <w:jc w:val="center"/>
            </w:pPr>
            <w:r>
              <w:t>100,1</w:t>
            </w:r>
          </w:p>
        </w:tc>
      </w:tr>
    </w:tbl>
    <w:p w:rsidR="0042621D" w:rsidRDefault="0042621D" w:rsidP="003B1015">
      <w:pPr>
        <w:spacing w:line="360" w:lineRule="auto"/>
        <w:ind w:firstLine="709"/>
        <w:jc w:val="both"/>
        <w:rPr>
          <w:sz w:val="28"/>
          <w:szCs w:val="28"/>
        </w:rPr>
      </w:pPr>
    </w:p>
    <w:p w:rsidR="003B1015" w:rsidRDefault="003B1015" w:rsidP="003B1015">
      <w:pPr>
        <w:spacing w:line="360" w:lineRule="auto"/>
        <w:ind w:firstLine="709"/>
        <w:jc w:val="both"/>
        <w:rPr>
          <w:sz w:val="28"/>
          <w:szCs w:val="28"/>
        </w:rPr>
      </w:pPr>
      <w:r>
        <w:rPr>
          <w:sz w:val="28"/>
          <w:szCs w:val="28"/>
        </w:rPr>
        <w:t xml:space="preserve">По данным таблицы мы видим, что себестоимость продукции увеличилась на 0,1%. Из этого следует, что план по себестоимости продукции не был выполнен. </w:t>
      </w:r>
    </w:p>
    <w:p w:rsidR="003B1015" w:rsidRDefault="00A84EA5" w:rsidP="003B1015">
      <w:pPr>
        <w:spacing w:line="360" w:lineRule="auto"/>
        <w:ind w:firstLine="709"/>
        <w:jc w:val="both"/>
        <w:rPr>
          <w:sz w:val="28"/>
          <w:szCs w:val="28"/>
        </w:rPr>
      </w:pPr>
      <w:r w:rsidRPr="00A84EA5">
        <w:rPr>
          <w:sz w:val="28"/>
          <w:szCs w:val="28"/>
        </w:rPr>
        <w:t>Как правило, наибольший удельный вес в себестоимости продукции занимают затраты на сырьё и материалы</w:t>
      </w:r>
      <w:r>
        <w:rPr>
          <w:sz w:val="28"/>
          <w:szCs w:val="28"/>
        </w:rPr>
        <w:t xml:space="preserve"> в нашем случае они были увеличены на 0,7 %</w:t>
      </w:r>
      <w:r w:rsidRPr="00A84EA5">
        <w:rPr>
          <w:sz w:val="28"/>
          <w:szCs w:val="28"/>
        </w:rPr>
        <w:t>.</w:t>
      </w:r>
      <w:r>
        <w:rPr>
          <w:sz w:val="28"/>
          <w:szCs w:val="28"/>
        </w:rPr>
        <w:t xml:space="preserve"> Из таблицы видно, что</w:t>
      </w:r>
      <w:r w:rsidR="003B1015">
        <w:rPr>
          <w:sz w:val="28"/>
          <w:szCs w:val="28"/>
        </w:rPr>
        <w:t xml:space="preserve"> значительно</w:t>
      </w:r>
      <w:r>
        <w:rPr>
          <w:sz w:val="28"/>
          <w:szCs w:val="28"/>
        </w:rPr>
        <w:t xml:space="preserve"> </w:t>
      </w:r>
      <w:r w:rsidR="009E4DA6">
        <w:rPr>
          <w:sz w:val="28"/>
          <w:szCs w:val="28"/>
        </w:rPr>
        <w:t>увеличились</w:t>
      </w:r>
      <w:r w:rsidR="003B1015">
        <w:rPr>
          <w:sz w:val="28"/>
          <w:szCs w:val="28"/>
        </w:rPr>
        <w:t xml:space="preserve"> к плану</w:t>
      </w:r>
      <w:r w:rsidR="009E4DA6">
        <w:rPr>
          <w:sz w:val="28"/>
          <w:szCs w:val="28"/>
        </w:rPr>
        <w:t xml:space="preserve"> также такие статьи затрат к</w:t>
      </w:r>
      <w:r w:rsidR="003B1015">
        <w:rPr>
          <w:sz w:val="28"/>
          <w:szCs w:val="28"/>
        </w:rPr>
        <w:t>ак:</w:t>
      </w:r>
    </w:p>
    <w:p w:rsidR="00A84EA5" w:rsidRDefault="00A84EA5" w:rsidP="003B1015">
      <w:pPr>
        <w:spacing w:line="360" w:lineRule="auto"/>
        <w:jc w:val="both"/>
        <w:rPr>
          <w:sz w:val="28"/>
          <w:szCs w:val="28"/>
        </w:rPr>
      </w:pPr>
      <w:r w:rsidRPr="003B1015">
        <w:rPr>
          <w:sz w:val="28"/>
          <w:szCs w:val="28"/>
        </w:rPr>
        <w:t xml:space="preserve"> </w:t>
      </w:r>
      <w:r w:rsidR="003B1015" w:rsidRPr="003B1015">
        <w:rPr>
          <w:sz w:val="28"/>
          <w:szCs w:val="28"/>
        </w:rPr>
        <w:t>покупные изделия, полуфабрикаты и услуги производственного характера, топливо и энергия на технологические цели</w:t>
      </w:r>
      <w:r w:rsidR="003B1015">
        <w:rPr>
          <w:sz w:val="28"/>
          <w:szCs w:val="28"/>
        </w:rPr>
        <w:t xml:space="preserve"> на 24,1 и 35,7% соответственно. </w:t>
      </w:r>
    </w:p>
    <w:p w:rsidR="00703635" w:rsidRPr="003B1015" w:rsidRDefault="00CB6484" w:rsidP="00CB6484">
      <w:pPr>
        <w:spacing w:line="360" w:lineRule="auto"/>
        <w:jc w:val="both"/>
        <w:rPr>
          <w:sz w:val="28"/>
          <w:szCs w:val="28"/>
        </w:rPr>
      </w:pPr>
      <w:r>
        <w:rPr>
          <w:sz w:val="28"/>
          <w:szCs w:val="28"/>
        </w:rPr>
        <w:t>Как мы видим, трудовые затраты выросли не значительно, следовательно увеличение себестоимости продукции зависит напрямую от роста прямых материальных затрат. Р</w:t>
      </w:r>
      <w:r w:rsidR="00A84EA5" w:rsidRPr="003B1015">
        <w:rPr>
          <w:sz w:val="28"/>
          <w:szCs w:val="28"/>
        </w:rPr>
        <w:t xml:space="preserve">асход материалов продукции </w:t>
      </w:r>
      <w:r w:rsidR="003B1015" w:rsidRPr="003B1015">
        <w:rPr>
          <w:sz w:val="28"/>
          <w:szCs w:val="28"/>
        </w:rPr>
        <w:t>увеличился</w:t>
      </w:r>
      <w:r w:rsidR="003B1015">
        <w:rPr>
          <w:sz w:val="28"/>
          <w:szCs w:val="28"/>
        </w:rPr>
        <w:t>,</w:t>
      </w:r>
      <w:r w:rsidR="003B1015" w:rsidRPr="003B1015">
        <w:rPr>
          <w:sz w:val="28"/>
          <w:szCs w:val="28"/>
        </w:rPr>
        <w:t xml:space="preserve"> это может зависеть </w:t>
      </w:r>
      <w:r w:rsidR="00A84EA5" w:rsidRPr="003B1015">
        <w:rPr>
          <w:sz w:val="28"/>
          <w:szCs w:val="28"/>
        </w:rPr>
        <w:t>зависит от качества сырья и материалов, замены одного вида материала другим, изменения рецептуры сырья, техники, технологии и организации производства, квалификации работников, отходов сырья и др.</w:t>
      </w:r>
    </w:p>
    <w:p w:rsidR="00380F4B" w:rsidRPr="00B47994" w:rsidRDefault="00380F4B" w:rsidP="00380F4B">
      <w:pPr>
        <w:pStyle w:val="a6"/>
        <w:jc w:val="both"/>
        <w:rPr>
          <w:sz w:val="28"/>
          <w:szCs w:val="28"/>
        </w:rPr>
      </w:pPr>
      <w:r w:rsidRPr="00380F4B">
        <w:rPr>
          <w:sz w:val="28"/>
          <w:szCs w:val="28"/>
        </w:rPr>
        <w:t>Теперь проведем анализ</w:t>
      </w:r>
      <w:r>
        <w:rPr>
          <w:b/>
          <w:sz w:val="28"/>
          <w:szCs w:val="28"/>
        </w:rPr>
        <w:t xml:space="preserve"> </w:t>
      </w:r>
      <w:r w:rsidRPr="00B47994">
        <w:rPr>
          <w:sz w:val="28"/>
          <w:szCs w:val="28"/>
        </w:rPr>
        <w:t>материальных затрат на одно изделие</w:t>
      </w:r>
    </w:p>
    <w:p w:rsidR="00703635" w:rsidRPr="00B47994" w:rsidRDefault="00703635" w:rsidP="00703635">
      <w:pPr>
        <w:pStyle w:val="a6"/>
        <w:ind w:firstLine="709"/>
        <w:jc w:val="right"/>
        <w:rPr>
          <w:sz w:val="28"/>
          <w:szCs w:val="28"/>
        </w:rPr>
      </w:pPr>
      <w:r w:rsidRPr="00B47994">
        <w:rPr>
          <w:sz w:val="28"/>
          <w:szCs w:val="28"/>
        </w:rPr>
        <w:t>Таблица 10</w:t>
      </w:r>
    </w:p>
    <w:p w:rsidR="00703635" w:rsidRPr="00B47994" w:rsidRDefault="00703635" w:rsidP="00703635">
      <w:pPr>
        <w:pStyle w:val="a6"/>
        <w:jc w:val="center"/>
        <w:rPr>
          <w:sz w:val="28"/>
          <w:szCs w:val="28"/>
        </w:rPr>
      </w:pPr>
      <w:r w:rsidRPr="00B47994">
        <w:rPr>
          <w:sz w:val="28"/>
          <w:szCs w:val="28"/>
        </w:rPr>
        <w:t xml:space="preserve">Исходные данные для анализа материальных затрат на одно </w:t>
      </w:r>
    </w:p>
    <w:p w:rsidR="00703635" w:rsidRPr="00B47994" w:rsidRDefault="00703635" w:rsidP="00703635">
      <w:pPr>
        <w:pStyle w:val="a6"/>
        <w:jc w:val="center"/>
        <w:rPr>
          <w:sz w:val="28"/>
          <w:szCs w:val="28"/>
        </w:rPr>
      </w:pPr>
      <w:r w:rsidRPr="00B47994">
        <w:rPr>
          <w:sz w:val="28"/>
          <w:szCs w:val="28"/>
        </w:rPr>
        <w:t>изделие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1245"/>
        <w:gridCol w:w="1245"/>
        <w:gridCol w:w="1196"/>
        <w:gridCol w:w="49"/>
        <w:gridCol w:w="1245"/>
        <w:gridCol w:w="1245"/>
        <w:gridCol w:w="1246"/>
      </w:tblGrid>
      <w:tr w:rsidR="00703635">
        <w:trPr>
          <w:cantSplit/>
        </w:trPr>
        <w:tc>
          <w:tcPr>
            <w:tcW w:w="851" w:type="dxa"/>
            <w:vMerge w:val="restart"/>
          </w:tcPr>
          <w:p w:rsidR="00703635" w:rsidRDefault="00703635" w:rsidP="00BC1122">
            <w:pPr>
              <w:pStyle w:val="a6"/>
              <w:ind w:left="0"/>
            </w:pPr>
            <w:r>
              <w:t>Вид</w:t>
            </w:r>
          </w:p>
          <w:p w:rsidR="00703635" w:rsidRDefault="00703635" w:rsidP="00BC1122">
            <w:pPr>
              <w:pStyle w:val="a6"/>
              <w:ind w:left="0"/>
            </w:pPr>
            <w:r>
              <w:t>материала</w:t>
            </w:r>
          </w:p>
        </w:tc>
        <w:tc>
          <w:tcPr>
            <w:tcW w:w="850" w:type="dxa"/>
            <w:vMerge w:val="restart"/>
          </w:tcPr>
          <w:p w:rsidR="00703635" w:rsidRDefault="00703635" w:rsidP="00BC1122">
            <w:pPr>
              <w:pStyle w:val="a6"/>
              <w:ind w:left="0"/>
            </w:pPr>
            <w:r>
              <w:t>Ед.</w:t>
            </w:r>
          </w:p>
          <w:p w:rsidR="00703635" w:rsidRDefault="00703635" w:rsidP="00BC1122">
            <w:pPr>
              <w:pStyle w:val="a6"/>
              <w:ind w:left="0"/>
            </w:pPr>
            <w:r>
              <w:t>изм.</w:t>
            </w:r>
          </w:p>
        </w:tc>
        <w:tc>
          <w:tcPr>
            <w:tcW w:w="3686" w:type="dxa"/>
            <w:gridSpan w:val="3"/>
          </w:tcPr>
          <w:p w:rsidR="00703635" w:rsidRDefault="00703635" w:rsidP="002F1C13">
            <w:pPr>
              <w:pStyle w:val="a6"/>
            </w:pPr>
            <w:r>
              <w:t>По плановой калькуляции</w:t>
            </w:r>
          </w:p>
        </w:tc>
        <w:tc>
          <w:tcPr>
            <w:tcW w:w="3785" w:type="dxa"/>
            <w:gridSpan w:val="4"/>
          </w:tcPr>
          <w:p w:rsidR="00703635" w:rsidRDefault="00703635" w:rsidP="002F1C13">
            <w:pPr>
              <w:pStyle w:val="a6"/>
            </w:pPr>
            <w:r>
              <w:t>По отчетной калькуляции</w:t>
            </w:r>
          </w:p>
        </w:tc>
      </w:tr>
      <w:tr w:rsidR="00703635">
        <w:trPr>
          <w:cantSplit/>
        </w:trPr>
        <w:tc>
          <w:tcPr>
            <w:tcW w:w="851" w:type="dxa"/>
            <w:vMerge/>
          </w:tcPr>
          <w:p w:rsidR="00703635" w:rsidRDefault="00703635" w:rsidP="002F1C13">
            <w:pPr>
              <w:pStyle w:val="a6"/>
            </w:pPr>
          </w:p>
        </w:tc>
        <w:tc>
          <w:tcPr>
            <w:tcW w:w="850" w:type="dxa"/>
            <w:vMerge/>
          </w:tcPr>
          <w:p w:rsidR="00703635" w:rsidRDefault="00703635" w:rsidP="002F1C13">
            <w:pPr>
              <w:pStyle w:val="a6"/>
            </w:pPr>
          </w:p>
        </w:tc>
        <w:tc>
          <w:tcPr>
            <w:tcW w:w="1245" w:type="dxa"/>
          </w:tcPr>
          <w:p w:rsidR="00703635" w:rsidRDefault="00703635" w:rsidP="006B1E59">
            <w:pPr>
              <w:pStyle w:val="a6"/>
              <w:ind w:left="0"/>
            </w:pPr>
            <w:r>
              <w:t xml:space="preserve">Удельный расход </w:t>
            </w:r>
          </w:p>
        </w:tc>
        <w:tc>
          <w:tcPr>
            <w:tcW w:w="1245" w:type="dxa"/>
          </w:tcPr>
          <w:p w:rsidR="00703635" w:rsidRDefault="00703635" w:rsidP="006B1E59">
            <w:pPr>
              <w:pStyle w:val="a6"/>
              <w:ind w:left="0"/>
            </w:pPr>
            <w:r>
              <w:t>Цена, руб.</w:t>
            </w:r>
          </w:p>
        </w:tc>
        <w:tc>
          <w:tcPr>
            <w:tcW w:w="1245" w:type="dxa"/>
            <w:gridSpan w:val="2"/>
          </w:tcPr>
          <w:p w:rsidR="00703635" w:rsidRDefault="00703635" w:rsidP="006B1E59">
            <w:pPr>
              <w:pStyle w:val="a6"/>
              <w:ind w:left="0"/>
            </w:pPr>
            <w:r>
              <w:t>Сумма, руб.</w:t>
            </w:r>
          </w:p>
        </w:tc>
        <w:tc>
          <w:tcPr>
            <w:tcW w:w="1245" w:type="dxa"/>
          </w:tcPr>
          <w:p w:rsidR="00703635" w:rsidRDefault="00703635" w:rsidP="002F1C13">
            <w:pPr>
              <w:pStyle w:val="a6"/>
            </w:pPr>
            <w:r>
              <w:t xml:space="preserve">Удельный расход </w:t>
            </w:r>
          </w:p>
        </w:tc>
        <w:tc>
          <w:tcPr>
            <w:tcW w:w="1245" w:type="dxa"/>
          </w:tcPr>
          <w:p w:rsidR="00703635" w:rsidRDefault="00703635" w:rsidP="002F1C13">
            <w:pPr>
              <w:pStyle w:val="a6"/>
            </w:pPr>
            <w:r>
              <w:t>Цена, руб.</w:t>
            </w:r>
          </w:p>
        </w:tc>
        <w:tc>
          <w:tcPr>
            <w:tcW w:w="1246" w:type="dxa"/>
          </w:tcPr>
          <w:p w:rsidR="00703635" w:rsidRDefault="00703635" w:rsidP="002F1C13">
            <w:pPr>
              <w:pStyle w:val="a6"/>
            </w:pPr>
            <w:r>
              <w:t>Сумма, руб.</w:t>
            </w:r>
          </w:p>
        </w:tc>
      </w:tr>
      <w:tr w:rsidR="00703635">
        <w:tc>
          <w:tcPr>
            <w:tcW w:w="851" w:type="dxa"/>
          </w:tcPr>
          <w:p w:rsidR="00703635" w:rsidRDefault="00703635" w:rsidP="002F1C13">
            <w:pPr>
              <w:pStyle w:val="a6"/>
              <w:jc w:val="center"/>
            </w:pPr>
            <w:r>
              <w:t>1</w:t>
            </w:r>
          </w:p>
        </w:tc>
        <w:tc>
          <w:tcPr>
            <w:tcW w:w="850" w:type="dxa"/>
          </w:tcPr>
          <w:p w:rsidR="00703635" w:rsidRDefault="00703635" w:rsidP="002F1C13">
            <w:pPr>
              <w:pStyle w:val="a6"/>
              <w:jc w:val="center"/>
            </w:pPr>
            <w:r>
              <w:t>2</w:t>
            </w:r>
          </w:p>
        </w:tc>
        <w:tc>
          <w:tcPr>
            <w:tcW w:w="1245" w:type="dxa"/>
          </w:tcPr>
          <w:p w:rsidR="00703635" w:rsidRDefault="00703635" w:rsidP="002F1C13">
            <w:pPr>
              <w:pStyle w:val="a6"/>
              <w:jc w:val="center"/>
            </w:pPr>
            <w:r>
              <w:t>3</w:t>
            </w:r>
          </w:p>
        </w:tc>
        <w:tc>
          <w:tcPr>
            <w:tcW w:w="1245" w:type="dxa"/>
          </w:tcPr>
          <w:p w:rsidR="00703635" w:rsidRDefault="00703635" w:rsidP="002F1C13">
            <w:pPr>
              <w:pStyle w:val="a6"/>
              <w:jc w:val="center"/>
            </w:pPr>
            <w:r>
              <w:t>4</w:t>
            </w:r>
          </w:p>
        </w:tc>
        <w:tc>
          <w:tcPr>
            <w:tcW w:w="1245" w:type="dxa"/>
            <w:gridSpan w:val="2"/>
          </w:tcPr>
          <w:p w:rsidR="00703635" w:rsidRDefault="00703635" w:rsidP="002F1C13">
            <w:pPr>
              <w:pStyle w:val="a6"/>
              <w:jc w:val="center"/>
            </w:pPr>
            <w:r>
              <w:t>5</w:t>
            </w:r>
          </w:p>
        </w:tc>
        <w:tc>
          <w:tcPr>
            <w:tcW w:w="1245" w:type="dxa"/>
          </w:tcPr>
          <w:p w:rsidR="00703635" w:rsidRDefault="00703635" w:rsidP="002F1C13">
            <w:pPr>
              <w:pStyle w:val="a6"/>
              <w:jc w:val="center"/>
            </w:pPr>
            <w:r>
              <w:t>6</w:t>
            </w:r>
          </w:p>
        </w:tc>
        <w:tc>
          <w:tcPr>
            <w:tcW w:w="1245" w:type="dxa"/>
          </w:tcPr>
          <w:p w:rsidR="00703635" w:rsidRDefault="00703635" w:rsidP="002F1C13">
            <w:pPr>
              <w:pStyle w:val="a6"/>
              <w:jc w:val="center"/>
            </w:pPr>
            <w:r>
              <w:t>7</w:t>
            </w:r>
          </w:p>
        </w:tc>
        <w:tc>
          <w:tcPr>
            <w:tcW w:w="1246" w:type="dxa"/>
          </w:tcPr>
          <w:p w:rsidR="00703635" w:rsidRDefault="00703635" w:rsidP="002F1C13">
            <w:pPr>
              <w:pStyle w:val="a6"/>
              <w:jc w:val="center"/>
            </w:pPr>
            <w:r>
              <w:t>8</w:t>
            </w:r>
          </w:p>
        </w:tc>
      </w:tr>
      <w:tr w:rsidR="006B1E59">
        <w:tc>
          <w:tcPr>
            <w:tcW w:w="851" w:type="dxa"/>
          </w:tcPr>
          <w:p w:rsidR="006B1E59" w:rsidRDefault="006B1E59" w:rsidP="002F1C13">
            <w:pPr>
              <w:pStyle w:val="a6"/>
            </w:pPr>
            <w:r>
              <w:t>А</w:t>
            </w:r>
          </w:p>
        </w:tc>
        <w:tc>
          <w:tcPr>
            <w:tcW w:w="850" w:type="dxa"/>
          </w:tcPr>
          <w:p w:rsidR="006B1E59" w:rsidRDefault="006B1E59" w:rsidP="007B0F0D">
            <w:pPr>
              <w:jc w:val="center"/>
            </w:pPr>
            <w:r>
              <w:t>кв.м</w:t>
            </w:r>
          </w:p>
        </w:tc>
        <w:tc>
          <w:tcPr>
            <w:tcW w:w="1245" w:type="dxa"/>
          </w:tcPr>
          <w:p w:rsidR="006B1E59" w:rsidRDefault="006B1E59" w:rsidP="007B0F0D">
            <w:pPr>
              <w:jc w:val="center"/>
            </w:pPr>
            <w:r>
              <w:t>14,0</w:t>
            </w:r>
          </w:p>
        </w:tc>
        <w:tc>
          <w:tcPr>
            <w:tcW w:w="1245" w:type="dxa"/>
          </w:tcPr>
          <w:p w:rsidR="006B1E59" w:rsidRDefault="006B1E59" w:rsidP="007B0F0D">
            <w:pPr>
              <w:jc w:val="center"/>
            </w:pPr>
            <w:r>
              <w:t>178,0</w:t>
            </w:r>
          </w:p>
        </w:tc>
        <w:tc>
          <w:tcPr>
            <w:tcW w:w="1245" w:type="dxa"/>
            <w:gridSpan w:val="2"/>
          </w:tcPr>
          <w:p w:rsidR="006B1E59" w:rsidRDefault="006B1E59" w:rsidP="007B0F0D">
            <w:pPr>
              <w:jc w:val="center"/>
            </w:pPr>
            <w:r>
              <w:t>2492</w:t>
            </w:r>
          </w:p>
        </w:tc>
        <w:tc>
          <w:tcPr>
            <w:tcW w:w="1245" w:type="dxa"/>
          </w:tcPr>
          <w:p w:rsidR="006B1E59" w:rsidRDefault="006B1E59" w:rsidP="007B0F0D">
            <w:pPr>
              <w:jc w:val="center"/>
            </w:pPr>
            <w:r>
              <w:t>15,2</w:t>
            </w:r>
          </w:p>
        </w:tc>
        <w:tc>
          <w:tcPr>
            <w:tcW w:w="1245" w:type="dxa"/>
          </w:tcPr>
          <w:p w:rsidR="006B1E59" w:rsidRDefault="006B1E59" w:rsidP="007B0F0D">
            <w:pPr>
              <w:jc w:val="center"/>
            </w:pPr>
            <w:r>
              <w:t>195,0</w:t>
            </w:r>
          </w:p>
        </w:tc>
        <w:tc>
          <w:tcPr>
            <w:tcW w:w="1246" w:type="dxa"/>
          </w:tcPr>
          <w:p w:rsidR="006B1E59" w:rsidRDefault="006B1E59" w:rsidP="007B0F0D">
            <w:pPr>
              <w:jc w:val="center"/>
            </w:pPr>
            <w:r>
              <w:t>2964</w:t>
            </w:r>
          </w:p>
        </w:tc>
      </w:tr>
      <w:tr w:rsidR="006B1E59">
        <w:tc>
          <w:tcPr>
            <w:tcW w:w="851" w:type="dxa"/>
          </w:tcPr>
          <w:p w:rsidR="006B1E59" w:rsidRDefault="006B1E59" w:rsidP="002F1C13">
            <w:pPr>
              <w:pStyle w:val="a6"/>
            </w:pPr>
            <w:r>
              <w:t>Б</w:t>
            </w:r>
          </w:p>
        </w:tc>
        <w:tc>
          <w:tcPr>
            <w:tcW w:w="850" w:type="dxa"/>
          </w:tcPr>
          <w:p w:rsidR="006B1E59" w:rsidRDefault="006B1E59" w:rsidP="007B0F0D">
            <w:pPr>
              <w:jc w:val="center"/>
            </w:pPr>
            <w:r>
              <w:t>шт.</w:t>
            </w:r>
          </w:p>
        </w:tc>
        <w:tc>
          <w:tcPr>
            <w:tcW w:w="1245" w:type="dxa"/>
          </w:tcPr>
          <w:p w:rsidR="006B1E59" w:rsidRDefault="006B1E59" w:rsidP="007B0F0D">
            <w:pPr>
              <w:jc w:val="center"/>
            </w:pPr>
            <w:r>
              <w:t>30</w:t>
            </w:r>
          </w:p>
        </w:tc>
        <w:tc>
          <w:tcPr>
            <w:tcW w:w="1245" w:type="dxa"/>
          </w:tcPr>
          <w:p w:rsidR="006B1E59" w:rsidRDefault="006B1E59" w:rsidP="007B0F0D">
            <w:pPr>
              <w:jc w:val="center"/>
            </w:pPr>
            <w:r>
              <w:t>68,0</w:t>
            </w:r>
          </w:p>
        </w:tc>
        <w:tc>
          <w:tcPr>
            <w:tcW w:w="1245" w:type="dxa"/>
            <w:gridSpan w:val="2"/>
          </w:tcPr>
          <w:p w:rsidR="006B1E59" w:rsidRDefault="006B1E59" w:rsidP="007B0F0D">
            <w:pPr>
              <w:jc w:val="center"/>
            </w:pPr>
            <w:r>
              <w:t>2040</w:t>
            </w:r>
          </w:p>
        </w:tc>
        <w:tc>
          <w:tcPr>
            <w:tcW w:w="1245" w:type="dxa"/>
          </w:tcPr>
          <w:p w:rsidR="006B1E59" w:rsidRDefault="006B1E59" w:rsidP="007B0F0D">
            <w:pPr>
              <w:jc w:val="center"/>
            </w:pPr>
            <w:r>
              <w:t>34</w:t>
            </w:r>
          </w:p>
        </w:tc>
        <w:tc>
          <w:tcPr>
            <w:tcW w:w="1245" w:type="dxa"/>
          </w:tcPr>
          <w:p w:rsidR="006B1E59" w:rsidRDefault="006B1E59" w:rsidP="007B0F0D">
            <w:pPr>
              <w:jc w:val="center"/>
            </w:pPr>
            <w:r>
              <w:t>100,0</w:t>
            </w:r>
          </w:p>
        </w:tc>
        <w:tc>
          <w:tcPr>
            <w:tcW w:w="1246" w:type="dxa"/>
          </w:tcPr>
          <w:p w:rsidR="006B1E59" w:rsidRDefault="006B1E59" w:rsidP="006B1E59">
            <w:pPr>
              <w:jc w:val="center"/>
            </w:pPr>
            <w:r>
              <w:t>3400</w:t>
            </w:r>
          </w:p>
        </w:tc>
      </w:tr>
      <w:tr w:rsidR="006B1E59">
        <w:tc>
          <w:tcPr>
            <w:tcW w:w="851" w:type="dxa"/>
          </w:tcPr>
          <w:p w:rsidR="006B1E59" w:rsidRDefault="006B1E59" w:rsidP="002F1C13">
            <w:pPr>
              <w:pStyle w:val="a6"/>
            </w:pPr>
            <w:r>
              <w:t>В</w:t>
            </w:r>
          </w:p>
        </w:tc>
        <w:tc>
          <w:tcPr>
            <w:tcW w:w="850" w:type="dxa"/>
          </w:tcPr>
          <w:p w:rsidR="006B1E59" w:rsidRDefault="006B1E59" w:rsidP="007B0F0D">
            <w:pPr>
              <w:jc w:val="center"/>
            </w:pPr>
            <w:r>
              <w:t>кг</w:t>
            </w:r>
          </w:p>
        </w:tc>
        <w:tc>
          <w:tcPr>
            <w:tcW w:w="1245" w:type="dxa"/>
          </w:tcPr>
          <w:p w:rsidR="006B1E59" w:rsidRDefault="006B1E59" w:rsidP="007B0F0D">
            <w:pPr>
              <w:jc w:val="center"/>
            </w:pPr>
            <w:r>
              <w:t>0,5</w:t>
            </w:r>
          </w:p>
        </w:tc>
        <w:tc>
          <w:tcPr>
            <w:tcW w:w="1245" w:type="dxa"/>
          </w:tcPr>
          <w:p w:rsidR="006B1E59" w:rsidRDefault="006B1E59" w:rsidP="007B0F0D">
            <w:pPr>
              <w:jc w:val="center"/>
            </w:pPr>
            <w:r>
              <w:t>170,0</w:t>
            </w:r>
          </w:p>
        </w:tc>
        <w:tc>
          <w:tcPr>
            <w:tcW w:w="1245" w:type="dxa"/>
            <w:gridSpan w:val="2"/>
          </w:tcPr>
          <w:p w:rsidR="006B1E59" w:rsidRDefault="006B1E59" w:rsidP="007B0F0D">
            <w:pPr>
              <w:jc w:val="center"/>
            </w:pPr>
            <w:r>
              <w:t>85</w:t>
            </w:r>
          </w:p>
        </w:tc>
        <w:tc>
          <w:tcPr>
            <w:tcW w:w="1245" w:type="dxa"/>
          </w:tcPr>
          <w:p w:rsidR="006B1E59" w:rsidRDefault="006B1E59" w:rsidP="007B0F0D">
            <w:pPr>
              <w:jc w:val="center"/>
            </w:pPr>
            <w:r>
              <w:t>0,8</w:t>
            </w:r>
          </w:p>
        </w:tc>
        <w:tc>
          <w:tcPr>
            <w:tcW w:w="1245" w:type="dxa"/>
          </w:tcPr>
          <w:p w:rsidR="006B1E59" w:rsidRDefault="006B1E59" w:rsidP="007B0F0D">
            <w:pPr>
              <w:jc w:val="center"/>
            </w:pPr>
            <w:r>
              <w:t>140,0</w:t>
            </w:r>
          </w:p>
        </w:tc>
        <w:tc>
          <w:tcPr>
            <w:tcW w:w="1246" w:type="dxa"/>
          </w:tcPr>
          <w:p w:rsidR="006B1E59" w:rsidRDefault="006B1E59" w:rsidP="007B0F0D">
            <w:pPr>
              <w:jc w:val="center"/>
            </w:pPr>
            <w:r>
              <w:t>112</w:t>
            </w:r>
          </w:p>
        </w:tc>
      </w:tr>
      <w:tr w:rsidR="006B1E59">
        <w:tc>
          <w:tcPr>
            <w:tcW w:w="851" w:type="dxa"/>
          </w:tcPr>
          <w:p w:rsidR="006B1E59" w:rsidRDefault="006B1E59" w:rsidP="006B1E59">
            <w:pPr>
              <w:pStyle w:val="a6"/>
              <w:spacing w:after="0"/>
              <w:ind w:left="0"/>
            </w:pPr>
            <w:r>
              <w:t xml:space="preserve">Итого </w:t>
            </w:r>
          </w:p>
        </w:tc>
        <w:tc>
          <w:tcPr>
            <w:tcW w:w="850" w:type="dxa"/>
          </w:tcPr>
          <w:p w:rsidR="006B1E59" w:rsidRDefault="006B1E59" w:rsidP="007B0F0D">
            <w:pPr>
              <w:jc w:val="center"/>
            </w:pPr>
            <w:r>
              <w:t>х</w:t>
            </w:r>
          </w:p>
        </w:tc>
        <w:tc>
          <w:tcPr>
            <w:tcW w:w="1245" w:type="dxa"/>
          </w:tcPr>
          <w:p w:rsidR="006B1E59" w:rsidRDefault="006B1E59" w:rsidP="007B0F0D">
            <w:pPr>
              <w:jc w:val="center"/>
            </w:pPr>
            <w:r>
              <w:t>х</w:t>
            </w:r>
          </w:p>
        </w:tc>
        <w:tc>
          <w:tcPr>
            <w:tcW w:w="1245" w:type="dxa"/>
          </w:tcPr>
          <w:p w:rsidR="006B1E59" w:rsidRDefault="006B1E59" w:rsidP="007B0F0D">
            <w:pPr>
              <w:jc w:val="center"/>
            </w:pPr>
            <w:r>
              <w:t>х</w:t>
            </w:r>
          </w:p>
        </w:tc>
        <w:tc>
          <w:tcPr>
            <w:tcW w:w="1245" w:type="dxa"/>
            <w:gridSpan w:val="2"/>
          </w:tcPr>
          <w:p w:rsidR="006B1E59" w:rsidRDefault="006B1E59" w:rsidP="007B0F0D">
            <w:pPr>
              <w:jc w:val="center"/>
            </w:pPr>
            <w:r>
              <w:t>4617</w:t>
            </w:r>
          </w:p>
        </w:tc>
        <w:tc>
          <w:tcPr>
            <w:tcW w:w="1245" w:type="dxa"/>
          </w:tcPr>
          <w:p w:rsidR="006B1E59" w:rsidRDefault="006B1E59" w:rsidP="007B0F0D">
            <w:pPr>
              <w:jc w:val="center"/>
            </w:pPr>
            <w:r>
              <w:t>х</w:t>
            </w:r>
          </w:p>
        </w:tc>
        <w:tc>
          <w:tcPr>
            <w:tcW w:w="1245" w:type="dxa"/>
          </w:tcPr>
          <w:p w:rsidR="006B1E59" w:rsidRDefault="006B1E59" w:rsidP="007B0F0D">
            <w:pPr>
              <w:jc w:val="center"/>
            </w:pPr>
            <w:r>
              <w:t>х</w:t>
            </w:r>
          </w:p>
        </w:tc>
        <w:tc>
          <w:tcPr>
            <w:tcW w:w="1246" w:type="dxa"/>
          </w:tcPr>
          <w:p w:rsidR="006B1E59" w:rsidRDefault="006B1E59" w:rsidP="007B0F0D">
            <w:pPr>
              <w:jc w:val="center"/>
            </w:pPr>
            <w:r>
              <w:t>6476</w:t>
            </w:r>
          </w:p>
        </w:tc>
      </w:tr>
    </w:tbl>
    <w:p w:rsidR="00CB6484" w:rsidRDefault="00CB6484" w:rsidP="00703635">
      <w:pPr>
        <w:ind w:firstLine="709"/>
        <w:rPr>
          <w:sz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1427"/>
        <w:gridCol w:w="1393"/>
        <w:gridCol w:w="1374"/>
      </w:tblGrid>
      <w:tr w:rsidR="00F857F6">
        <w:trPr>
          <w:cantSplit/>
          <w:jc w:val="center"/>
        </w:trPr>
        <w:tc>
          <w:tcPr>
            <w:tcW w:w="851" w:type="dxa"/>
            <w:vMerge w:val="restart"/>
          </w:tcPr>
          <w:p w:rsidR="00F857F6" w:rsidRDefault="00F857F6" w:rsidP="00387B35">
            <w:pPr>
              <w:pStyle w:val="a6"/>
              <w:ind w:left="0"/>
            </w:pPr>
            <w:r>
              <w:t>Вид</w:t>
            </w:r>
          </w:p>
          <w:p w:rsidR="00F857F6" w:rsidRDefault="00F857F6" w:rsidP="00387B35">
            <w:pPr>
              <w:pStyle w:val="a6"/>
              <w:ind w:left="0"/>
            </w:pPr>
            <w:r>
              <w:t>материала</w:t>
            </w:r>
          </w:p>
        </w:tc>
        <w:tc>
          <w:tcPr>
            <w:tcW w:w="850" w:type="dxa"/>
          </w:tcPr>
          <w:p w:rsidR="00F857F6" w:rsidRDefault="00F857F6" w:rsidP="00387B35">
            <w:pPr>
              <w:pStyle w:val="a6"/>
              <w:ind w:left="0"/>
            </w:pPr>
            <w:r>
              <w:t>Ед.</w:t>
            </w:r>
          </w:p>
          <w:p w:rsidR="00F857F6" w:rsidRDefault="00F857F6" w:rsidP="00387B35">
            <w:pPr>
              <w:pStyle w:val="a6"/>
              <w:ind w:left="0"/>
            </w:pPr>
            <w:r>
              <w:t>изм.</w:t>
            </w:r>
          </w:p>
        </w:tc>
        <w:tc>
          <w:tcPr>
            <w:tcW w:w="4194" w:type="dxa"/>
            <w:gridSpan w:val="3"/>
          </w:tcPr>
          <w:p w:rsidR="00F857F6" w:rsidRDefault="00F857F6" w:rsidP="006E6519">
            <w:pPr>
              <w:pStyle w:val="a6"/>
              <w:jc w:val="center"/>
            </w:pPr>
            <w:r>
              <w:t>Отклонения от плана (+/-)</w:t>
            </w:r>
          </w:p>
        </w:tc>
      </w:tr>
      <w:tr w:rsidR="00F857F6">
        <w:trPr>
          <w:cantSplit/>
          <w:jc w:val="center"/>
        </w:trPr>
        <w:tc>
          <w:tcPr>
            <w:tcW w:w="851" w:type="dxa"/>
            <w:vMerge/>
          </w:tcPr>
          <w:p w:rsidR="00F857F6" w:rsidRDefault="00F857F6" w:rsidP="00387B35">
            <w:pPr>
              <w:pStyle w:val="a6"/>
            </w:pPr>
          </w:p>
        </w:tc>
        <w:tc>
          <w:tcPr>
            <w:tcW w:w="850" w:type="dxa"/>
          </w:tcPr>
          <w:p w:rsidR="00F857F6" w:rsidRDefault="00F857F6" w:rsidP="00387B35">
            <w:pPr>
              <w:pStyle w:val="a6"/>
            </w:pPr>
          </w:p>
        </w:tc>
        <w:tc>
          <w:tcPr>
            <w:tcW w:w="1427" w:type="dxa"/>
          </w:tcPr>
          <w:p w:rsidR="00F857F6" w:rsidRDefault="00F857F6" w:rsidP="00387B35">
            <w:pPr>
              <w:pStyle w:val="a6"/>
              <w:ind w:left="0"/>
            </w:pPr>
            <w:r>
              <w:t xml:space="preserve">Удельный расход </w:t>
            </w:r>
          </w:p>
        </w:tc>
        <w:tc>
          <w:tcPr>
            <w:tcW w:w="1393" w:type="dxa"/>
          </w:tcPr>
          <w:p w:rsidR="00F857F6" w:rsidRDefault="00F857F6" w:rsidP="00387B35">
            <w:pPr>
              <w:pStyle w:val="a6"/>
              <w:ind w:left="0"/>
            </w:pPr>
            <w:r>
              <w:t>Цена, руб.</w:t>
            </w:r>
          </w:p>
        </w:tc>
        <w:tc>
          <w:tcPr>
            <w:tcW w:w="1374" w:type="dxa"/>
          </w:tcPr>
          <w:p w:rsidR="00F857F6" w:rsidRDefault="00F857F6" w:rsidP="00387B35">
            <w:pPr>
              <w:pStyle w:val="a6"/>
              <w:ind w:left="0"/>
            </w:pPr>
            <w:r>
              <w:t>Сумма, руб.</w:t>
            </w:r>
          </w:p>
        </w:tc>
      </w:tr>
      <w:tr w:rsidR="00F857F6">
        <w:trPr>
          <w:jc w:val="center"/>
        </w:trPr>
        <w:tc>
          <w:tcPr>
            <w:tcW w:w="851" w:type="dxa"/>
          </w:tcPr>
          <w:p w:rsidR="00F857F6" w:rsidRDefault="00F857F6" w:rsidP="00387B35">
            <w:pPr>
              <w:pStyle w:val="a6"/>
              <w:jc w:val="center"/>
            </w:pPr>
            <w:r>
              <w:t>1</w:t>
            </w:r>
          </w:p>
        </w:tc>
        <w:tc>
          <w:tcPr>
            <w:tcW w:w="850" w:type="dxa"/>
          </w:tcPr>
          <w:p w:rsidR="00F857F6" w:rsidRDefault="00F857F6" w:rsidP="00387B35">
            <w:pPr>
              <w:pStyle w:val="a6"/>
              <w:jc w:val="center"/>
            </w:pPr>
            <w:r>
              <w:t>2</w:t>
            </w:r>
          </w:p>
        </w:tc>
        <w:tc>
          <w:tcPr>
            <w:tcW w:w="1427" w:type="dxa"/>
          </w:tcPr>
          <w:p w:rsidR="00F857F6" w:rsidRDefault="00F857F6" w:rsidP="00387B35">
            <w:pPr>
              <w:pStyle w:val="a6"/>
              <w:jc w:val="center"/>
            </w:pPr>
            <w:r>
              <w:t>3</w:t>
            </w:r>
          </w:p>
        </w:tc>
        <w:tc>
          <w:tcPr>
            <w:tcW w:w="1393" w:type="dxa"/>
          </w:tcPr>
          <w:p w:rsidR="00F857F6" w:rsidRDefault="00F857F6" w:rsidP="00387B35">
            <w:pPr>
              <w:pStyle w:val="a6"/>
              <w:jc w:val="center"/>
            </w:pPr>
            <w:r>
              <w:t>4</w:t>
            </w:r>
          </w:p>
        </w:tc>
        <w:tc>
          <w:tcPr>
            <w:tcW w:w="1374" w:type="dxa"/>
          </w:tcPr>
          <w:p w:rsidR="00F857F6" w:rsidRDefault="00F857F6" w:rsidP="00387B35">
            <w:pPr>
              <w:pStyle w:val="a6"/>
              <w:jc w:val="center"/>
            </w:pPr>
          </w:p>
        </w:tc>
      </w:tr>
      <w:tr w:rsidR="00F857F6">
        <w:trPr>
          <w:jc w:val="center"/>
        </w:trPr>
        <w:tc>
          <w:tcPr>
            <w:tcW w:w="851" w:type="dxa"/>
          </w:tcPr>
          <w:p w:rsidR="00F857F6" w:rsidRDefault="00F857F6" w:rsidP="00387B35">
            <w:pPr>
              <w:pStyle w:val="a6"/>
            </w:pPr>
            <w:r>
              <w:t>А</w:t>
            </w:r>
          </w:p>
        </w:tc>
        <w:tc>
          <w:tcPr>
            <w:tcW w:w="850" w:type="dxa"/>
          </w:tcPr>
          <w:p w:rsidR="00F857F6" w:rsidRDefault="00F857F6" w:rsidP="00387B35">
            <w:pPr>
              <w:jc w:val="center"/>
            </w:pPr>
            <w:r>
              <w:t>кв.м</w:t>
            </w:r>
          </w:p>
        </w:tc>
        <w:tc>
          <w:tcPr>
            <w:tcW w:w="1427" w:type="dxa"/>
          </w:tcPr>
          <w:p w:rsidR="00F857F6" w:rsidRDefault="00F857F6" w:rsidP="00387B35">
            <w:pPr>
              <w:jc w:val="center"/>
            </w:pPr>
            <w:r>
              <w:t>1,2</w:t>
            </w:r>
          </w:p>
        </w:tc>
        <w:tc>
          <w:tcPr>
            <w:tcW w:w="1393" w:type="dxa"/>
          </w:tcPr>
          <w:p w:rsidR="00F857F6" w:rsidRDefault="00F857F6" w:rsidP="00387B35">
            <w:pPr>
              <w:jc w:val="center"/>
            </w:pPr>
            <w:r>
              <w:t>17</w:t>
            </w:r>
          </w:p>
        </w:tc>
        <w:tc>
          <w:tcPr>
            <w:tcW w:w="1374" w:type="dxa"/>
          </w:tcPr>
          <w:p w:rsidR="00F857F6" w:rsidRDefault="00F857F6" w:rsidP="00387B35">
            <w:pPr>
              <w:jc w:val="center"/>
            </w:pPr>
            <w:r>
              <w:t>472</w:t>
            </w:r>
          </w:p>
        </w:tc>
      </w:tr>
      <w:tr w:rsidR="00F857F6">
        <w:trPr>
          <w:jc w:val="center"/>
        </w:trPr>
        <w:tc>
          <w:tcPr>
            <w:tcW w:w="851" w:type="dxa"/>
          </w:tcPr>
          <w:p w:rsidR="00F857F6" w:rsidRDefault="00F857F6" w:rsidP="00387B35">
            <w:pPr>
              <w:pStyle w:val="a6"/>
            </w:pPr>
            <w:r>
              <w:t>Б</w:t>
            </w:r>
          </w:p>
        </w:tc>
        <w:tc>
          <w:tcPr>
            <w:tcW w:w="850" w:type="dxa"/>
          </w:tcPr>
          <w:p w:rsidR="00F857F6" w:rsidRDefault="00F857F6" w:rsidP="00387B35">
            <w:pPr>
              <w:jc w:val="center"/>
            </w:pPr>
            <w:r>
              <w:t>шт.</w:t>
            </w:r>
          </w:p>
        </w:tc>
        <w:tc>
          <w:tcPr>
            <w:tcW w:w="1427" w:type="dxa"/>
          </w:tcPr>
          <w:p w:rsidR="00F857F6" w:rsidRDefault="00F857F6" w:rsidP="00387B35">
            <w:pPr>
              <w:jc w:val="center"/>
            </w:pPr>
            <w:r>
              <w:t>4</w:t>
            </w:r>
          </w:p>
        </w:tc>
        <w:tc>
          <w:tcPr>
            <w:tcW w:w="1393" w:type="dxa"/>
          </w:tcPr>
          <w:p w:rsidR="00F857F6" w:rsidRDefault="00F857F6" w:rsidP="00387B35">
            <w:pPr>
              <w:jc w:val="center"/>
            </w:pPr>
            <w:r>
              <w:t>32</w:t>
            </w:r>
          </w:p>
        </w:tc>
        <w:tc>
          <w:tcPr>
            <w:tcW w:w="1374" w:type="dxa"/>
          </w:tcPr>
          <w:p w:rsidR="00F857F6" w:rsidRDefault="00F857F6" w:rsidP="00387B35">
            <w:pPr>
              <w:jc w:val="center"/>
            </w:pPr>
            <w:r>
              <w:t>1360</w:t>
            </w:r>
          </w:p>
        </w:tc>
      </w:tr>
      <w:tr w:rsidR="00F857F6">
        <w:trPr>
          <w:jc w:val="center"/>
        </w:trPr>
        <w:tc>
          <w:tcPr>
            <w:tcW w:w="851" w:type="dxa"/>
          </w:tcPr>
          <w:p w:rsidR="00F857F6" w:rsidRDefault="00F857F6" w:rsidP="00387B35">
            <w:pPr>
              <w:pStyle w:val="a6"/>
            </w:pPr>
            <w:r>
              <w:t>В</w:t>
            </w:r>
          </w:p>
        </w:tc>
        <w:tc>
          <w:tcPr>
            <w:tcW w:w="850" w:type="dxa"/>
          </w:tcPr>
          <w:p w:rsidR="00F857F6" w:rsidRDefault="00F857F6" w:rsidP="00387B35">
            <w:pPr>
              <w:jc w:val="center"/>
            </w:pPr>
            <w:r>
              <w:t>кг</w:t>
            </w:r>
          </w:p>
        </w:tc>
        <w:tc>
          <w:tcPr>
            <w:tcW w:w="1427" w:type="dxa"/>
          </w:tcPr>
          <w:p w:rsidR="00F857F6" w:rsidRDefault="00F857F6" w:rsidP="00387B35">
            <w:pPr>
              <w:jc w:val="center"/>
            </w:pPr>
            <w:r>
              <w:t>0,3</w:t>
            </w:r>
          </w:p>
        </w:tc>
        <w:tc>
          <w:tcPr>
            <w:tcW w:w="1393" w:type="dxa"/>
          </w:tcPr>
          <w:p w:rsidR="00F857F6" w:rsidRDefault="00F857F6" w:rsidP="00387B35">
            <w:pPr>
              <w:jc w:val="center"/>
            </w:pPr>
            <w:r>
              <w:t>-30</w:t>
            </w:r>
          </w:p>
        </w:tc>
        <w:tc>
          <w:tcPr>
            <w:tcW w:w="1374" w:type="dxa"/>
          </w:tcPr>
          <w:p w:rsidR="00F857F6" w:rsidRDefault="00F857F6" w:rsidP="00387B35">
            <w:pPr>
              <w:jc w:val="center"/>
            </w:pPr>
            <w:r>
              <w:t>27</w:t>
            </w:r>
          </w:p>
        </w:tc>
      </w:tr>
    </w:tbl>
    <w:p w:rsidR="00CB6484" w:rsidRDefault="00CB6484" w:rsidP="00703635">
      <w:pPr>
        <w:ind w:firstLine="709"/>
        <w:rPr>
          <w:sz w:val="28"/>
          <w:szCs w:val="28"/>
        </w:rPr>
      </w:pPr>
    </w:p>
    <w:p w:rsidR="006E6519" w:rsidRDefault="006E6519" w:rsidP="00B47994">
      <w:pPr>
        <w:spacing w:line="360" w:lineRule="auto"/>
        <w:ind w:firstLine="709"/>
        <w:rPr>
          <w:sz w:val="28"/>
          <w:szCs w:val="28"/>
        </w:rPr>
      </w:pPr>
      <w:r>
        <w:rPr>
          <w:sz w:val="28"/>
          <w:szCs w:val="28"/>
        </w:rPr>
        <w:t>Факторный анализ</w:t>
      </w:r>
      <w:r w:rsidR="00136A04">
        <w:rPr>
          <w:sz w:val="28"/>
          <w:szCs w:val="28"/>
        </w:rPr>
        <w:t xml:space="preserve"> (способ абсолютных разниц)</w:t>
      </w:r>
      <w:r>
        <w:rPr>
          <w:sz w:val="28"/>
          <w:szCs w:val="28"/>
        </w:rPr>
        <w:t>.</w:t>
      </w:r>
    </w:p>
    <w:p w:rsidR="006E6519" w:rsidRPr="00AC1440" w:rsidRDefault="006E6519" w:rsidP="00B47994">
      <w:pPr>
        <w:suppressAutoHyphens/>
        <w:spacing w:line="360" w:lineRule="auto"/>
        <w:ind w:firstLine="709"/>
        <w:jc w:val="both"/>
        <w:rPr>
          <w:sz w:val="28"/>
          <w:szCs w:val="28"/>
        </w:rPr>
      </w:pPr>
      <w:r w:rsidRPr="00AC1440">
        <w:rPr>
          <w:sz w:val="28"/>
          <w:szCs w:val="28"/>
        </w:rPr>
        <w:t xml:space="preserve">Расчет влияния факторов на изменение материальных затрат </w:t>
      </w:r>
      <w:r>
        <w:rPr>
          <w:sz w:val="28"/>
          <w:szCs w:val="28"/>
        </w:rPr>
        <w:t xml:space="preserve">на одно изделие </w:t>
      </w:r>
      <w:r w:rsidRPr="00AC1440">
        <w:rPr>
          <w:sz w:val="28"/>
          <w:szCs w:val="28"/>
        </w:rPr>
        <w:t>определим способом абсолютных разниц по формуле:</w:t>
      </w:r>
    </w:p>
    <w:p w:rsidR="006E6519" w:rsidRDefault="006E6519" w:rsidP="00B47994">
      <w:pPr>
        <w:suppressAutoHyphens/>
        <w:spacing w:line="360" w:lineRule="auto"/>
        <w:ind w:firstLine="709"/>
        <w:jc w:val="both"/>
        <w:rPr>
          <w:sz w:val="28"/>
          <w:szCs w:val="28"/>
        </w:rPr>
      </w:pPr>
      <w:r>
        <w:rPr>
          <w:sz w:val="28"/>
          <w:szCs w:val="28"/>
        </w:rPr>
        <w:tab/>
      </w:r>
      <w:r>
        <w:rPr>
          <w:sz w:val="28"/>
          <w:szCs w:val="28"/>
        </w:rPr>
        <w:tab/>
      </w:r>
      <w:r>
        <w:rPr>
          <w:sz w:val="28"/>
          <w:szCs w:val="28"/>
        </w:rPr>
        <w:tab/>
      </w:r>
      <w:r>
        <w:rPr>
          <w:sz w:val="28"/>
          <w:szCs w:val="28"/>
        </w:rPr>
        <w:tab/>
      </w:r>
      <w:r>
        <w:rPr>
          <w:sz w:val="28"/>
          <w:szCs w:val="28"/>
        </w:rPr>
        <w:tab/>
        <w:t>МЗ = УР х Ц</w:t>
      </w:r>
    </w:p>
    <w:p w:rsidR="00D504CC" w:rsidRDefault="00D504CC" w:rsidP="00B47994">
      <w:pPr>
        <w:suppressAutoHyphens/>
        <w:spacing w:line="360" w:lineRule="auto"/>
        <w:ind w:firstLine="709"/>
        <w:jc w:val="both"/>
        <w:rPr>
          <w:sz w:val="28"/>
          <w:szCs w:val="28"/>
        </w:rPr>
      </w:pPr>
      <w:r>
        <w:rPr>
          <w:sz w:val="28"/>
          <w:szCs w:val="28"/>
        </w:rPr>
        <w:t>Изменение материальных затрат, за счет изменения удельного расхода</w:t>
      </w:r>
      <w:r w:rsidR="00404C94">
        <w:rPr>
          <w:sz w:val="28"/>
          <w:szCs w:val="28"/>
        </w:rPr>
        <w:t xml:space="preserve"> по каждому виду материала</w:t>
      </w:r>
    </w:p>
    <w:p w:rsidR="006E6519" w:rsidRDefault="004519C2" w:rsidP="00B47994">
      <w:pPr>
        <w:suppressAutoHyphens/>
        <w:spacing w:line="360" w:lineRule="auto"/>
        <w:ind w:firstLine="709"/>
        <w:jc w:val="both"/>
        <w:rPr>
          <w:sz w:val="28"/>
          <w:szCs w:val="28"/>
        </w:rPr>
      </w:pPr>
      <w:r>
        <w:rPr>
          <w:noProof/>
          <w:sz w:val="28"/>
          <w:szCs w:val="28"/>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32" type="#_x0000_t5" style="position:absolute;left:0;text-align:left;margin-left:99pt;margin-top:-.45pt;width:9pt;height:9pt;z-index:251649536"/>
        </w:pict>
      </w:r>
      <w:r>
        <w:rPr>
          <w:noProof/>
          <w:sz w:val="28"/>
          <w:szCs w:val="28"/>
        </w:rPr>
        <w:pict>
          <v:shape id="_x0000_s1029" type="#_x0000_t5" style="position:absolute;left:0;text-align:left;margin-left:27pt;margin-top:-.45pt;width:9pt;height:9pt;z-index:251648512"/>
        </w:pict>
      </w:r>
      <w:r w:rsidR="006E6519">
        <w:rPr>
          <w:sz w:val="28"/>
          <w:szCs w:val="28"/>
        </w:rPr>
        <w:t xml:space="preserve">МЗ (УД) = </w:t>
      </w:r>
      <w:r w:rsidR="00D504CC">
        <w:rPr>
          <w:sz w:val="28"/>
          <w:szCs w:val="28"/>
        </w:rPr>
        <w:t xml:space="preserve">  УД х Ц пл</w:t>
      </w:r>
    </w:p>
    <w:p w:rsidR="00D504CC" w:rsidRDefault="004519C2" w:rsidP="00B47994">
      <w:pPr>
        <w:suppressAutoHyphens/>
        <w:spacing w:line="360" w:lineRule="auto"/>
        <w:ind w:firstLine="709"/>
        <w:jc w:val="both"/>
        <w:rPr>
          <w:sz w:val="28"/>
          <w:szCs w:val="28"/>
        </w:rPr>
      </w:pPr>
      <w:r>
        <w:rPr>
          <w:noProof/>
          <w:sz w:val="28"/>
          <w:szCs w:val="28"/>
        </w:rPr>
        <w:pict>
          <v:shape id="_x0000_s1033" type="#_x0000_t5" style="position:absolute;left:0;text-align:left;margin-left:27pt;margin-top:5.25pt;width:9pt;height:9pt;z-index:251650560"/>
        </w:pict>
      </w:r>
      <w:r w:rsidR="00404C94">
        <w:rPr>
          <w:sz w:val="28"/>
          <w:szCs w:val="28"/>
        </w:rPr>
        <w:t>МЗ А(УД) = 1,2 х 178 = 213,6</w:t>
      </w:r>
    </w:p>
    <w:p w:rsidR="00404C94" w:rsidRDefault="004519C2" w:rsidP="00B47994">
      <w:pPr>
        <w:suppressAutoHyphens/>
        <w:spacing w:line="360" w:lineRule="auto"/>
        <w:ind w:firstLine="709"/>
        <w:jc w:val="both"/>
        <w:rPr>
          <w:sz w:val="28"/>
          <w:szCs w:val="28"/>
        </w:rPr>
      </w:pPr>
      <w:r>
        <w:rPr>
          <w:noProof/>
          <w:sz w:val="28"/>
          <w:szCs w:val="28"/>
        </w:rPr>
        <w:pict>
          <v:shape id="_x0000_s1034" type="#_x0000_t5" style="position:absolute;left:0;text-align:left;margin-left:27pt;margin-top:8.1pt;width:9pt;height:9pt;z-index:251651584"/>
        </w:pict>
      </w:r>
      <w:r w:rsidR="00404C94">
        <w:rPr>
          <w:sz w:val="28"/>
          <w:szCs w:val="28"/>
        </w:rPr>
        <w:t>МЗ В (УД)  = 4 х 68 = 272</w:t>
      </w:r>
    </w:p>
    <w:p w:rsidR="00B47994" w:rsidRDefault="004519C2" w:rsidP="00B47994">
      <w:pPr>
        <w:suppressAutoHyphens/>
        <w:spacing w:line="360" w:lineRule="auto"/>
        <w:ind w:firstLine="709"/>
        <w:jc w:val="both"/>
        <w:rPr>
          <w:sz w:val="28"/>
          <w:szCs w:val="28"/>
        </w:rPr>
      </w:pPr>
      <w:r>
        <w:rPr>
          <w:noProof/>
          <w:sz w:val="28"/>
          <w:szCs w:val="28"/>
        </w:rPr>
        <w:pict>
          <v:shape id="_x0000_s1035" type="#_x0000_t5" style="position:absolute;left:0;text-align:left;margin-left:27pt;margin-top:1.95pt;width:9pt;height:9pt;z-index:251652608"/>
        </w:pict>
      </w:r>
      <w:r w:rsidR="00404C94">
        <w:rPr>
          <w:sz w:val="28"/>
          <w:szCs w:val="28"/>
        </w:rPr>
        <w:t>МЗ С (УД) = 0,3 х</w:t>
      </w:r>
      <w:r w:rsidR="00F857F6">
        <w:rPr>
          <w:sz w:val="28"/>
          <w:szCs w:val="28"/>
        </w:rPr>
        <w:t>170</w:t>
      </w:r>
      <w:r w:rsidR="00404C94">
        <w:rPr>
          <w:sz w:val="28"/>
          <w:szCs w:val="28"/>
        </w:rPr>
        <w:t xml:space="preserve"> = </w:t>
      </w:r>
      <w:r w:rsidR="00F857F6">
        <w:rPr>
          <w:sz w:val="28"/>
          <w:szCs w:val="28"/>
        </w:rPr>
        <w:t>51</w:t>
      </w:r>
    </w:p>
    <w:p w:rsidR="00404C94" w:rsidRDefault="00404C94" w:rsidP="00B47994">
      <w:pPr>
        <w:suppressAutoHyphens/>
        <w:spacing w:line="360" w:lineRule="auto"/>
        <w:ind w:firstLine="709"/>
        <w:jc w:val="both"/>
        <w:rPr>
          <w:sz w:val="28"/>
          <w:szCs w:val="28"/>
        </w:rPr>
      </w:pPr>
      <w:r>
        <w:rPr>
          <w:sz w:val="28"/>
          <w:szCs w:val="28"/>
        </w:rPr>
        <w:t>Изменение материальных затрат, за счет изменения цены по каждому виду материала.</w:t>
      </w:r>
    </w:p>
    <w:p w:rsidR="00404C94" w:rsidRDefault="004519C2" w:rsidP="00B47994">
      <w:pPr>
        <w:suppressAutoHyphens/>
        <w:spacing w:line="360" w:lineRule="auto"/>
        <w:ind w:firstLine="709"/>
        <w:jc w:val="both"/>
        <w:rPr>
          <w:sz w:val="28"/>
          <w:szCs w:val="28"/>
        </w:rPr>
      </w:pPr>
      <w:r>
        <w:rPr>
          <w:noProof/>
          <w:sz w:val="28"/>
          <w:szCs w:val="28"/>
        </w:rPr>
        <w:pict>
          <v:shape id="_x0000_s1036" type="#_x0000_t5" style="position:absolute;left:0;text-align:left;margin-left:27pt;margin-top:3.95pt;width:9pt;height:9pt;z-index:251653632"/>
        </w:pict>
      </w:r>
      <w:r>
        <w:rPr>
          <w:noProof/>
          <w:sz w:val="28"/>
          <w:szCs w:val="28"/>
        </w:rPr>
        <w:pict>
          <v:shape id="_x0000_s1037" type="#_x0000_t5" style="position:absolute;left:0;text-align:left;margin-left:2in;margin-top:4.35pt;width:9pt;height:9pt;z-index:251654656"/>
        </w:pict>
      </w:r>
      <w:r w:rsidR="00404C94">
        <w:rPr>
          <w:sz w:val="28"/>
          <w:szCs w:val="28"/>
        </w:rPr>
        <w:t>МЗ (Ц) = УД ф х      Ц</w:t>
      </w:r>
    </w:p>
    <w:p w:rsidR="00404C94" w:rsidRDefault="004519C2" w:rsidP="00B47994">
      <w:pPr>
        <w:suppressAutoHyphens/>
        <w:spacing w:line="360" w:lineRule="auto"/>
        <w:ind w:firstLine="709"/>
        <w:jc w:val="both"/>
        <w:rPr>
          <w:sz w:val="28"/>
          <w:szCs w:val="28"/>
        </w:rPr>
      </w:pPr>
      <w:r>
        <w:rPr>
          <w:noProof/>
          <w:sz w:val="28"/>
          <w:szCs w:val="28"/>
        </w:rPr>
        <w:pict>
          <v:shape id="_x0000_s1038" type="#_x0000_t5" style="position:absolute;left:0;text-align:left;margin-left:27pt;margin-top:7.2pt;width:9pt;height:9pt;z-index:251655680"/>
        </w:pict>
      </w:r>
      <w:r w:rsidR="00404C94">
        <w:rPr>
          <w:sz w:val="28"/>
          <w:szCs w:val="28"/>
        </w:rPr>
        <w:t>МЗ А(Ц) = 15,2 х 17 = 258,4</w:t>
      </w:r>
    </w:p>
    <w:p w:rsidR="00404C94" w:rsidRDefault="004519C2" w:rsidP="00B47994">
      <w:pPr>
        <w:suppressAutoHyphens/>
        <w:spacing w:line="360" w:lineRule="auto"/>
        <w:ind w:firstLine="709"/>
        <w:jc w:val="both"/>
        <w:rPr>
          <w:sz w:val="28"/>
          <w:szCs w:val="28"/>
        </w:rPr>
      </w:pPr>
      <w:r>
        <w:rPr>
          <w:noProof/>
          <w:sz w:val="28"/>
          <w:szCs w:val="28"/>
        </w:rPr>
        <w:pict>
          <v:shape id="_x0000_s1039" type="#_x0000_t5" style="position:absolute;left:0;text-align:left;margin-left:27pt;margin-top:1.1pt;width:9pt;height:9pt;z-index:251656704"/>
        </w:pict>
      </w:r>
      <w:r w:rsidR="00404C94">
        <w:rPr>
          <w:sz w:val="28"/>
          <w:szCs w:val="28"/>
        </w:rPr>
        <w:t>МЗ В(Ц) = 34 х 32 = 1088</w:t>
      </w:r>
    </w:p>
    <w:p w:rsidR="00404C94" w:rsidRDefault="004519C2" w:rsidP="00B47994">
      <w:pPr>
        <w:suppressAutoHyphens/>
        <w:spacing w:line="360" w:lineRule="auto"/>
        <w:ind w:firstLine="709"/>
        <w:jc w:val="both"/>
        <w:rPr>
          <w:sz w:val="28"/>
          <w:szCs w:val="28"/>
        </w:rPr>
      </w:pPr>
      <w:r>
        <w:rPr>
          <w:noProof/>
          <w:sz w:val="28"/>
          <w:szCs w:val="28"/>
        </w:rPr>
        <w:pict>
          <v:shape id="_x0000_s1040" type="#_x0000_t5" style="position:absolute;left:0;text-align:left;margin-left:27pt;margin-top:3.95pt;width:9pt;height:9pt;z-index:251657728"/>
        </w:pict>
      </w:r>
      <w:r w:rsidR="00404C94">
        <w:rPr>
          <w:sz w:val="28"/>
          <w:szCs w:val="28"/>
        </w:rPr>
        <w:t>МЗ С(Ц) = 0,8 х (-30) = -24</w:t>
      </w:r>
    </w:p>
    <w:p w:rsidR="00F857F6" w:rsidRDefault="00F857F6" w:rsidP="00B47994">
      <w:pPr>
        <w:suppressAutoHyphens/>
        <w:spacing w:line="360" w:lineRule="auto"/>
        <w:ind w:firstLine="709"/>
        <w:jc w:val="both"/>
        <w:rPr>
          <w:sz w:val="28"/>
          <w:szCs w:val="28"/>
        </w:rPr>
      </w:pPr>
      <w:r>
        <w:rPr>
          <w:sz w:val="28"/>
          <w:szCs w:val="28"/>
        </w:rPr>
        <w:t>Общее увеличение материальных затрат:</w:t>
      </w:r>
    </w:p>
    <w:p w:rsidR="00404C94" w:rsidRDefault="004519C2" w:rsidP="00B47994">
      <w:pPr>
        <w:suppressAutoHyphens/>
        <w:spacing w:line="360" w:lineRule="auto"/>
        <w:ind w:firstLine="709"/>
        <w:jc w:val="both"/>
        <w:rPr>
          <w:sz w:val="28"/>
          <w:szCs w:val="28"/>
        </w:rPr>
      </w:pPr>
      <w:r>
        <w:rPr>
          <w:noProof/>
          <w:sz w:val="28"/>
          <w:szCs w:val="28"/>
        </w:rPr>
        <w:pict>
          <v:shape id="_x0000_s1043" type="#_x0000_t5" style="position:absolute;left:0;text-align:left;margin-left:162pt;margin-top:6.35pt;width:9pt;height:9pt;z-index:251660800"/>
        </w:pict>
      </w:r>
      <w:r>
        <w:rPr>
          <w:noProof/>
          <w:sz w:val="28"/>
          <w:szCs w:val="28"/>
        </w:rPr>
        <w:pict>
          <v:shape id="_x0000_s1042" type="#_x0000_t5" style="position:absolute;left:0;text-align:left;margin-left:99pt;margin-top:6.35pt;width:9pt;height:9pt;z-index:251659776"/>
        </w:pict>
      </w:r>
      <w:r>
        <w:rPr>
          <w:noProof/>
          <w:sz w:val="28"/>
          <w:szCs w:val="28"/>
        </w:rPr>
        <w:pict>
          <v:shape id="_x0000_s1041" type="#_x0000_t5" style="position:absolute;left:0;text-align:left;margin-left:27pt;margin-top:6.35pt;width:9pt;height:9pt;z-index:251658752"/>
        </w:pict>
      </w:r>
      <w:r w:rsidR="00F857F6">
        <w:rPr>
          <w:sz w:val="28"/>
          <w:szCs w:val="28"/>
        </w:rPr>
        <w:t>МЗ (УД) +  МЗ (Ц) =    МЗ</w:t>
      </w:r>
    </w:p>
    <w:p w:rsidR="00F857F6" w:rsidRDefault="00F857F6" w:rsidP="00B47994">
      <w:pPr>
        <w:suppressAutoHyphens/>
        <w:spacing w:line="360" w:lineRule="auto"/>
        <w:ind w:firstLine="709"/>
        <w:jc w:val="both"/>
        <w:rPr>
          <w:sz w:val="28"/>
          <w:szCs w:val="28"/>
        </w:rPr>
      </w:pPr>
      <w:r>
        <w:rPr>
          <w:sz w:val="28"/>
          <w:szCs w:val="28"/>
        </w:rPr>
        <w:t>258,4+213,6 = 472</w:t>
      </w:r>
    </w:p>
    <w:p w:rsidR="00F857F6" w:rsidRDefault="00F857F6" w:rsidP="00B47994">
      <w:pPr>
        <w:suppressAutoHyphens/>
        <w:spacing w:line="360" w:lineRule="auto"/>
        <w:ind w:firstLine="709"/>
        <w:jc w:val="both"/>
        <w:rPr>
          <w:sz w:val="28"/>
          <w:szCs w:val="28"/>
        </w:rPr>
      </w:pPr>
      <w:r>
        <w:rPr>
          <w:sz w:val="28"/>
          <w:szCs w:val="28"/>
        </w:rPr>
        <w:t>272 + 1088 = 1360</w:t>
      </w:r>
    </w:p>
    <w:p w:rsidR="00F857F6" w:rsidRDefault="00F857F6" w:rsidP="00B47994">
      <w:pPr>
        <w:suppressAutoHyphens/>
        <w:spacing w:line="360" w:lineRule="auto"/>
        <w:ind w:firstLine="709"/>
        <w:jc w:val="both"/>
        <w:rPr>
          <w:sz w:val="28"/>
          <w:szCs w:val="28"/>
        </w:rPr>
      </w:pPr>
      <w:r>
        <w:rPr>
          <w:sz w:val="28"/>
          <w:szCs w:val="28"/>
        </w:rPr>
        <w:t>51 + (-24) = 27</w:t>
      </w:r>
    </w:p>
    <w:p w:rsidR="00F857F6" w:rsidRDefault="00F857F6" w:rsidP="00F857F6">
      <w:pPr>
        <w:spacing w:line="360" w:lineRule="auto"/>
        <w:ind w:firstLine="709"/>
        <w:rPr>
          <w:sz w:val="28"/>
          <w:szCs w:val="28"/>
        </w:rPr>
      </w:pPr>
      <w:r>
        <w:rPr>
          <w:sz w:val="28"/>
          <w:szCs w:val="28"/>
        </w:rPr>
        <w:t xml:space="preserve">Таким образом,   мы видим увеличение расхода материалов А и В, что повлекло за собой удорожание материальных затрат на одно изделие. </w:t>
      </w:r>
    </w:p>
    <w:p w:rsidR="0042621D" w:rsidRDefault="0042621D" w:rsidP="00380F4B">
      <w:pPr>
        <w:spacing w:line="360" w:lineRule="auto"/>
        <w:ind w:firstLine="709"/>
        <w:jc w:val="center"/>
        <w:rPr>
          <w:b/>
          <w:sz w:val="28"/>
          <w:szCs w:val="28"/>
        </w:rPr>
      </w:pPr>
    </w:p>
    <w:p w:rsidR="00136A04" w:rsidRDefault="00380F4B" w:rsidP="00380F4B">
      <w:pPr>
        <w:spacing w:line="360" w:lineRule="auto"/>
        <w:ind w:firstLine="709"/>
        <w:jc w:val="center"/>
        <w:rPr>
          <w:b/>
          <w:sz w:val="28"/>
          <w:szCs w:val="28"/>
        </w:rPr>
      </w:pPr>
      <w:r w:rsidRPr="00380F4B">
        <w:rPr>
          <w:b/>
          <w:sz w:val="28"/>
          <w:szCs w:val="28"/>
        </w:rPr>
        <w:t>2.9.Анализ расходов на оплату труда</w:t>
      </w:r>
    </w:p>
    <w:p w:rsidR="004F59D3" w:rsidRPr="004F59D3" w:rsidRDefault="004F59D3" w:rsidP="004F59D3">
      <w:pPr>
        <w:spacing w:line="360" w:lineRule="auto"/>
        <w:ind w:firstLine="709"/>
        <w:jc w:val="both"/>
        <w:rPr>
          <w:sz w:val="28"/>
          <w:szCs w:val="28"/>
        </w:rPr>
      </w:pPr>
      <w:r w:rsidRPr="004F59D3">
        <w:rPr>
          <w:sz w:val="28"/>
          <w:szCs w:val="28"/>
        </w:rPr>
        <w:t>В системе управления предприятием важное место занимает анализ расходования фонда заработной платы. Своевременный анализ позволяет предупредить перерасход фонда и дает исходный материал для разработки планов по заработной плате. Целью анализа является также выявление непроизводительных затрат по заработной плате и причин перерасхода ее фонда.</w:t>
      </w:r>
    </w:p>
    <w:p w:rsidR="00703635" w:rsidRPr="00136A04" w:rsidRDefault="00703635" w:rsidP="00136A04">
      <w:pPr>
        <w:spacing w:line="360" w:lineRule="auto"/>
        <w:ind w:firstLine="709"/>
        <w:jc w:val="right"/>
        <w:rPr>
          <w:sz w:val="28"/>
          <w:szCs w:val="28"/>
        </w:rPr>
      </w:pPr>
      <w:r w:rsidRPr="00136A04">
        <w:rPr>
          <w:sz w:val="28"/>
          <w:szCs w:val="28"/>
        </w:rPr>
        <w:t>Таблица 11</w:t>
      </w:r>
    </w:p>
    <w:p w:rsidR="00703635" w:rsidRPr="00136A04" w:rsidRDefault="00703635" w:rsidP="00136A04">
      <w:pPr>
        <w:spacing w:line="360" w:lineRule="auto"/>
        <w:ind w:firstLine="709"/>
        <w:jc w:val="center"/>
        <w:rPr>
          <w:sz w:val="28"/>
          <w:szCs w:val="28"/>
        </w:rPr>
      </w:pPr>
      <w:r w:rsidRPr="00136A04">
        <w:rPr>
          <w:sz w:val="28"/>
          <w:szCs w:val="28"/>
        </w:rPr>
        <w:t>Анализ расходов на оплату труда работников промышленно-производственного персонала (ППП)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9"/>
        <w:gridCol w:w="1479"/>
        <w:gridCol w:w="1479"/>
        <w:gridCol w:w="1479"/>
        <w:gridCol w:w="1479"/>
      </w:tblGrid>
      <w:tr w:rsidR="00703635">
        <w:tc>
          <w:tcPr>
            <w:tcW w:w="3369" w:type="dxa"/>
          </w:tcPr>
          <w:p w:rsidR="00703635" w:rsidRDefault="00703635" w:rsidP="002F1C13">
            <w:pPr>
              <w:jc w:val="center"/>
            </w:pPr>
            <w:r>
              <w:t>Показатели</w:t>
            </w:r>
          </w:p>
        </w:tc>
        <w:tc>
          <w:tcPr>
            <w:tcW w:w="1479" w:type="dxa"/>
          </w:tcPr>
          <w:p w:rsidR="00703635" w:rsidRDefault="00703635" w:rsidP="002F1C13">
            <w:pPr>
              <w:jc w:val="center"/>
            </w:pPr>
            <w:r>
              <w:t>За предыдущий год</w:t>
            </w:r>
          </w:p>
        </w:tc>
        <w:tc>
          <w:tcPr>
            <w:tcW w:w="1479" w:type="dxa"/>
          </w:tcPr>
          <w:p w:rsidR="00703635" w:rsidRDefault="00703635" w:rsidP="002F1C13">
            <w:pPr>
              <w:jc w:val="center"/>
            </w:pPr>
            <w:r>
              <w:t>За отчетный год</w:t>
            </w:r>
          </w:p>
        </w:tc>
        <w:tc>
          <w:tcPr>
            <w:tcW w:w="1479" w:type="dxa"/>
          </w:tcPr>
          <w:p w:rsidR="00703635" w:rsidRDefault="00703635" w:rsidP="002F1C13">
            <w:pPr>
              <w:jc w:val="center"/>
            </w:pPr>
            <w:r>
              <w:t>Изменение в сумме</w:t>
            </w:r>
          </w:p>
        </w:tc>
        <w:tc>
          <w:tcPr>
            <w:tcW w:w="1479" w:type="dxa"/>
          </w:tcPr>
          <w:p w:rsidR="00703635" w:rsidRDefault="00703635" w:rsidP="002F1C13">
            <w:pPr>
              <w:jc w:val="center"/>
            </w:pPr>
            <w:r>
              <w:t>Индекс</w:t>
            </w:r>
          </w:p>
        </w:tc>
      </w:tr>
      <w:tr w:rsidR="00703635">
        <w:tc>
          <w:tcPr>
            <w:tcW w:w="3369" w:type="dxa"/>
          </w:tcPr>
          <w:p w:rsidR="00703635" w:rsidRDefault="00703635" w:rsidP="002F1C13">
            <w:pPr>
              <w:jc w:val="center"/>
            </w:pPr>
            <w:r>
              <w:t>А</w:t>
            </w:r>
          </w:p>
        </w:tc>
        <w:tc>
          <w:tcPr>
            <w:tcW w:w="1479" w:type="dxa"/>
          </w:tcPr>
          <w:p w:rsidR="00703635" w:rsidRDefault="00703635" w:rsidP="002F1C13">
            <w:pPr>
              <w:jc w:val="center"/>
            </w:pPr>
            <w:r>
              <w:t>1</w:t>
            </w:r>
          </w:p>
        </w:tc>
        <w:tc>
          <w:tcPr>
            <w:tcW w:w="1479" w:type="dxa"/>
          </w:tcPr>
          <w:p w:rsidR="00703635" w:rsidRDefault="00703635" w:rsidP="002F1C13">
            <w:pPr>
              <w:jc w:val="center"/>
            </w:pPr>
            <w:r>
              <w:t>2</w:t>
            </w:r>
          </w:p>
        </w:tc>
        <w:tc>
          <w:tcPr>
            <w:tcW w:w="1479" w:type="dxa"/>
          </w:tcPr>
          <w:p w:rsidR="00703635" w:rsidRDefault="00703635" w:rsidP="002F1C13">
            <w:pPr>
              <w:jc w:val="center"/>
            </w:pPr>
            <w:r>
              <w:t>3</w:t>
            </w:r>
          </w:p>
        </w:tc>
        <w:tc>
          <w:tcPr>
            <w:tcW w:w="1479" w:type="dxa"/>
          </w:tcPr>
          <w:p w:rsidR="00703635" w:rsidRDefault="00703635" w:rsidP="002F1C13">
            <w:pPr>
              <w:jc w:val="center"/>
            </w:pPr>
            <w:r>
              <w:t>4</w:t>
            </w:r>
          </w:p>
        </w:tc>
      </w:tr>
      <w:tr w:rsidR="006B1E59">
        <w:tc>
          <w:tcPr>
            <w:tcW w:w="3369" w:type="dxa"/>
          </w:tcPr>
          <w:p w:rsidR="006B1E59" w:rsidRDefault="006B1E59" w:rsidP="002F1C13">
            <w:pPr>
              <w:numPr>
                <w:ilvl w:val="0"/>
                <w:numId w:val="7"/>
              </w:numPr>
            </w:pPr>
            <w:r>
              <w:t>Расходы на оплату труда работников ППП, в т.ч.</w:t>
            </w:r>
          </w:p>
          <w:p w:rsidR="006B1E59" w:rsidRDefault="006B1E59" w:rsidP="002F1C13">
            <w:r>
              <w:t>переменные расходы</w:t>
            </w:r>
          </w:p>
          <w:p w:rsidR="006B1E59" w:rsidRDefault="006B1E59" w:rsidP="002F1C13">
            <w:r>
              <w:t>постоянные расходы</w:t>
            </w:r>
          </w:p>
        </w:tc>
        <w:tc>
          <w:tcPr>
            <w:tcW w:w="1479" w:type="dxa"/>
          </w:tcPr>
          <w:p w:rsidR="006B1E59" w:rsidRDefault="006B1E59" w:rsidP="007B0F0D">
            <w:pPr>
              <w:jc w:val="center"/>
            </w:pPr>
          </w:p>
          <w:p w:rsidR="006B1E59" w:rsidRDefault="006B1E59" w:rsidP="007B0F0D">
            <w:pPr>
              <w:jc w:val="center"/>
            </w:pPr>
            <w:r>
              <w:t>138</w:t>
            </w:r>
          </w:p>
          <w:p w:rsidR="006B1E59" w:rsidRDefault="006B1E59" w:rsidP="007B0F0D">
            <w:pPr>
              <w:jc w:val="center"/>
            </w:pPr>
            <w:r>
              <w:t>88</w:t>
            </w:r>
          </w:p>
          <w:p w:rsidR="006B1E59" w:rsidRDefault="006B1E59" w:rsidP="007B0F0D">
            <w:pPr>
              <w:jc w:val="center"/>
            </w:pPr>
            <w:r>
              <w:t>50</w:t>
            </w:r>
          </w:p>
        </w:tc>
        <w:tc>
          <w:tcPr>
            <w:tcW w:w="1479" w:type="dxa"/>
          </w:tcPr>
          <w:p w:rsidR="006B1E59" w:rsidRDefault="006B1E59" w:rsidP="007B0F0D">
            <w:pPr>
              <w:jc w:val="center"/>
            </w:pPr>
          </w:p>
          <w:p w:rsidR="006B1E59" w:rsidRDefault="006B1E59" w:rsidP="007B0F0D">
            <w:pPr>
              <w:jc w:val="center"/>
            </w:pPr>
            <w:r>
              <w:t>148</w:t>
            </w:r>
          </w:p>
          <w:p w:rsidR="006B1E59" w:rsidRDefault="006B1E59" w:rsidP="007B0F0D">
            <w:pPr>
              <w:jc w:val="center"/>
            </w:pPr>
            <w:r>
              <w:t>98</w:t>
            </w:r>
          </w:p>
          <w:p w:rsidR="006B1E59" w:rsidRDefault="006B1E59" w:rsidP="007B0F0D">
            <w:pPr>
              <w:jc w:val="center"/>
            </w:pPr>
            <w:r>
              <w:t>50</w:t>
            </w:r>
          </w:p>
        </w:tc>
        <w:tc>
          <w:tcPr>
            <w:tcW w:w="1479" w:type="dxa"/>
          </w:tcPr>
          <w:p w:rsidR="006B1E59" w:rsidRPr="006B1E59" w:rsidRDefault="006B1E59" w:rsidP="002F1C13">
            <w:pPr>
              <w:pStyle w:val="a5"/>
              <w:tabs>
                <w:tab w:val="clear" w:pos="4536"/>
                <w:tab w:val="clear" w:pos="9072"/>
              </w:tabs>
              <w:rPr>
                <w:sz w:val="24"/>
                <w:szCs w:val="24"/>
              </w:rPr>
            </w:pPr>
          </w:p>
          <w:p w:rsidR="006B1E59" w:rsidRDefault="006B1E59" w:rsidP="002F1C13">
            <w:pPr>
              <w:pStyle w:val="a5"/>
              <w:tabs>
                <w:tab w:val="clear" w:pos="4536"/>
                <w:tab w:val="clear" w:pos="9072"/>
              </w:tabs>
              <w:rPr>
                <w:sz w:val="24"/>
                <w:szCs w:val="24"/>
              </w:rPr>
            </w:pPr>
            <w:r w:rsidRPr="006B1E59">
              <w:rPr>
                <w:sz w:val="24"/>
                <w:szCs w:val="24"/>
              </w:rPr>
              <w:t>10</w:t>
            </w:r>
          </w:p>
          <w:p w:rsidR="006B1E59" w:rsidRDefault="006B1E59" w:rsidP="002F1C13">
            <w:pPr>
              <w:pStyle w:val="a5"/>
              <w:tabs>
                <w:tab w:val="clear" w:pos="4536"/>
                <w:tab w:val="clear" w:pos="9072"/>
              </w:tabs>
              <w:rPr>
                <w:sz w:val="24"/>
                <w:szCs w:val="24"/>
              </w:rPr>
            </w:pPr>
            <w:r>
              <w:rPr>
                <w:sz w:val="24"/>
                <w:szCs w:val="24"/>
              </w:rPr>
              <w:t>10</w:t>
            </w:r>
          </w:p>
          <w:p w:rsidR="006B1E59" w:rsidRPr="006B1E59" w:rsidRDefault="006B1E59" w:rsidP="002F1C13">
            <w:pPr>
              <w:pStyle w:val="a5"/>
              <w:tabs>
                <w:tab w:val="clear" w:pos="4536"/>
                <w:tab w:val="clear" w:pos="9072"/>
              </w:tabs>
              <w:rPr>
                <w:sz w:val="24"/>
                <w:szCs w:val="24"/>
              </w:rPr>
            </w:pPr>
            <w:r>
              <w:rPr>
                <w:sz w:val="24"/>
                <w:szCs w:val="24"/>
              </w:rPr>
              <w:t>0</w:t>
            </w:r>
          </w:p>
        </w:tc>
        <w:tc>
          <w:tcPr>
            <w:tcW w:w="1479" w:type="dxa"/>
          </w:tcPr>
          <w:p w:rsidR="006B1E59" w:rsidRDefault="006B1E59" w:rsidP="002F1C13"/>
          <w:p w:rsidR="006B1E59" w:rsidRDefault="006B1E59" w:rsidP="002F1C13">
            <w:r>
              <w:t>1,07</w:t>
            </w:r>
          </w:p>
          <w:p w:rsidR="006B1E59" w:rsidRDefault="006B1E59" w:rsidP="002F1C13">
            <w:r>
              <w:t>1,11</w:t>
            </w:r>
          </w:p>
          <w:p w:rsidR="006B1E59" w:rsidRPr="006B1E59" w:rsidRDefault="006B1E59" w:rsidP="002F1C13">
            <w:r>
              <w:t>1</w:t>
            </w:r>
          </w:p>
        </w:tc>
      </w:tr>
      <w:tr w:rsidR="006B1E59">
        <w:tc>
          <w:tcPr>
            <w:tcW w:w="3369" w:type="dxa"/>
          </w:tcPr>
          <w:p w:rsidR="006B1E59" w:rsidRDefault="006B1E59" w:rsidP="002F1C13">
            <w:r>
              <w:t>2. Объем продукции в сопоставимых ценах (ценах базисного периода)</w:t>
            </w:r>
          </w:p>
        </w:tc>
        <w:tc>
          <w:tcPr>
            <w:tcW w:w="1479" w:type="dxa"/>
          </w:tcPr>
          <w:p w:rsidR="006B1E59" w:rsidRDefault="006B1E59" w:rsidP="007B0F0D">
            <w:pPr>
              <w:jc w:val="center"/>
            </w:pPr>
          </w:p>
          <w:p w:rsidR="006B1E59" w:rsidRDefault="006B1E59" w:rsidP="007B0F0D">
            <w:pPr>
              <w:jc w:val="center"/>
            </w:pPr>
            <w:r>
              <w:t>2584</w:t>
            </w:r>
          </w:p>
        </w:tc>
        <w:tc>
          <w:tcPr>
            <w:tcW w:w="1479" w:type="dxa"/>
          </w:tcPr>
          <w:p w:rsidR="006B1E59" w:rsidRDefault="006B1E59" w:rsidP="007B0F0D">
            <w:pPr>
              <w:jc w:val="center"/>
            </w:pPr>
          </w:p>
          <w:p w:rsidR="006B1E59" w:rsidRDefault="006B1E59" w:rsidP="007B0F0D">
            <w:pPr>
              <w:jc w:val="center"/>
            </w:pPr>
            <w:r>
              <w:t>2689</w:t>
            </w:r>
          </w:p>
        </w:tc>
        <w:tc>
          <w:tcPr>
            <w:tcW w:w="1479" w:type="dxa"/>
          </w:tcPr>
          <w:p w:rsidR="006B1E59" w:rsidRDefault="006B1E59" w:rsidP="002F1C13"/>
          <w:p w:rsidR="006B1E59" w:rsidRDefault="006B1E59" w:rsidP="002F1C13">
            <w:r>
              <w:t>105</w:t>
            </w:r>
          </w:p>
        </w:tc>
        <w:tc>
          <w:tcPr>
            <w:tcW w:w="1479" w:type="dxa"/>
          </w:tcPr>
          <w:p w:rsidR="006B1E59" w:rsidRDefault="006B1E59" w:rsidP="002F1C13"/>
          <w:p w:rsidR="006B1E59" w:rsidRDefault="006B1E59" w:rsidP="002F1C13">
            <w:r>
              <w:t>1,04</w:t>
            </w:r>
          </w:p>
        </w:tc>
      </w:tr>
      <w:tr w:rsidR="006B1E59">
        <w:tc>
          <w:tcPr>
            <w:tcW w:w="3369" w:type="dxa"/>
          </w:tcPr>
          <w:p w:rsidR="006B1E59" w:rsidRDefault="006B1E59" w:rsidP="002F1C13">
            <w:r>
              <w:t>3. Относительная экономия (перерасход) по оплате труда работников ППП</w:t>
            </w:r>
          </w:p>
        </w:tc>
        <w:tc>
          <w:tcPr>
            <w:tcW w:w="1479" w:type="dxa"/>
          </w:tcPr>
          <w:p w:rsidR="006B1E59" w:rsidRDefault="006B1E59" w:rsidP="002F1C13">
            <w:r>
              <w:t>х</w:t>
            </w:r>
          </w:p>
        </w:tc>
        <w:tc>
          <w:tcPr>
            <w:tcW w:w="1479" w:type="dxa"/>
          </w:tcPr>
          <w:p w:rsidR="006B1E59" w:rsidRDefault="006B1E59" w:rsidP="002F1C13">
            <w:r>
              <w:t>х</w:t>
            </w:r>
          </w:p>
        </w:tc>
        <w:tc>
          <w:tcPr>
            <w:tcW w:w="1479" w:type="dxa"/>
          </w:tcPr>
          <w:p w:rsidR="006B1E59" w:rsidRDefault="006B1E59" w:rsidP="002F1C13"/>
          <w:p w:rsidR="006B1E59" w:rsidRDefault="006B1E59" w:rsidP="002F1C13">
            <w:r>
              <w:t>10,4</w:t>
            </w:r>
          </w:p>
        </w:tc>
        <w:tc>
          <w:tcPr>
            <w:tcW w:w="1479" w:type="dxa"/>
          </w:tcPr>
          <w:p w:rsidR="006B1E59" w:rsidRDefault="006B1E59" w:rsidP="002F1C13">
            <w:r>
              <w:t>х</w:t>
            </w:r>
          </w:p>
        </w:tc>
      </w:tr>
    </w:tbl>
    <w:p w:rsidR="00C910DE" w:rsidRDefault="00C910DE" w:rsidP="00C910DE">
      <w:pPr>
        <w:ind w:firstLine="709"/>
        <w:jc w:val="both"/>
        <w:rPr>
          <w:b/>
          <w:sz w:val="32"/>
        </w:rPr>
      </w:pPr>
    </w:p>
    <w:p w:rsidR="00136A04" w:rsidRDefault="00136A04" w:rsidP="0045467A">
      <w:pPr>
        <w:spacing w:line="360" w:lineRule="auto"/>
        <w:ind w:firstLine="709"/>
        <w:jc w:val="both"/>
        <w:rPr>
          <w:sz w:val="28"/>
          <w:szCs w:val="28"/>
        </w:rPr>
      </w:pPr>
      <w:r w:rsidRPr="00136A04">
        <w:rPr>
          <w:sz w:val="28"/>
          <w:szCs w:val="28"/>
        </w:rPr>
        <w:t xml:space="preserve">Из таблицы видим, что </w:t>
      </w:r>
      <w:r>
        <w:rPr>
          <w:sz w:val="28"/>
          <w:szCs w:val="28"/>
        </w:rPr>
        <w:t xml:space="preserve">расходы на оплату труда увеличились на 7%, в частности изменились переменные затраты, они увеличились на 11%. </w:t>
      </w:r>
      <w:r w:rsidR="0045467A">
        <w:rPr>
          <w:sz w:val="28"/>
          <w:szCs w:val="28"/>
        </w:rPr>
        <w:t xml:space="preserve"> Перерасход по оплате труда составил 10,4 млн. руб. </w:t>
      </w:r>
      <w:r>
        <w:rPr>
          <w:sz w:val="28"/>
          <w:szCs w:val="28"/>
        </w:rPr>
        <w:t xml:space="preserve">Это увеличение может быть связано с увеличением </w:t>
      </w:r>
      <w:r w:rsidR="0045467A">
        <w:rPr>
          <w:sz w:val="28"/>
          <w:szCs w:val="28"/>
        </w:rPr>
        <w:t xml:space="preserve">численности персонала или с увеличением </w:t>
      </w:r>
      <w:r w:rsidR="0045467A" w:rsidRPr="0045467A">
        <w:rPr>
          <w:sz w:val="28"/>
          <w:szCs w:val="28"/>
        </w:rPr>
        <w:t>средн</w:t>
      </w:r>
      <w:r w:rsidR="0045467A">
        <w:rPr>
          <w:sz w:val="28"/>
          <w:szCs w:val="28"/>
        </w:rPr>
        <w:t>ей</w:t>
      </w:r>
      <w:r w:rsidR="0045467A" w:rsidRPr="0045467A">
        <w:rPr>
          <w:sz w:val="28"/>
          <w:szCs w:val="28"/>
        </w:rPr>
        <w:t xml:space="preserve"> заработн</w:t>
      </w:r>
      <w:r w:rsidR="0045467A">
        <w:rPr>
          <w:sz w:val="28"/>
          <w:szCs w:val="28"/>
        </w:rPr>
        <w:t>ой</w:t>
      </w:r>
      <w:r w:rsidR="0045467A" w:rsidRPr="0045467A">
        <w:rPr>
          <w:sz w:val="28"/>
          <w:szCs w:val="28"/>
        </w:rPr>
        <w:t xml:space="preserve"> плат</w:t>
      </w:r>
      <w:r w:rsidR="0045467A">
        <w:rPr>
          <w:sz w:val="28"/>
          <w:szCs w:val="28"/>
        </w:rPr>
        <w:t>ы</w:t>
      </w:r>
      <w:r w:rsidR="0045467A" w:rsidRPr="0045467A">
        <w:rPr>
          <w:sz w:val="28"/>
          <w:szCs w:val="28"/>
        </w:rPr>
        <w:t xml:space="preserve"> одного работника</w:t>
      </w:r>
      <w:r w:rsidR="0045467A">
        <w:rPr>
          <w:sz w:val="28"/>
          <w:szCs w:val="28"/>
        </w:rPr>
        <w:t>.</w:t>
      </w:r>
    </w:p>
    <w:p w:rsidR="004F59D3" w:rsidRDefault="004F59D3" w:rsidP="0045467A">
      <w:pPr>
        <w:spacing w:line="360" w:lineRule="auto"/>
        <w:ind w:firstLine="709"/>
        <w:jc w:val="both"/>
        <w:rPr>
          <w:sz w:val="28"/>
          <w:szCs w:val="28"/>
        </w:rPr>
      </w:pPr>
      <w:r>
        <w:rPr>
          <w:sz w:val="28"/>
          <w:szCs w:val="28"/>
        </w:rPr>
        <w:t xml:space="preserve">Проведем Факторный анализ расходов на оплату труда работников.  </w:t>
      </w:r>
    </w:p>
    <w:p w:rsidR="00C910DE" w:rsidRPr="00E45DDF" w:rsidRDefault="00C910DE" w:rsidP="00E45DDF">
      <w:pPr>
        <w:spacing w:line="360" w:lineRule="auto"/>
        <w:ind w:firstLine="709"/>
        <w:jc w:val="right"/>
        <w:rPr>
          <w:sz w:val="28"/>
          <w:szCs w:val="28"/>
        </w:rPr>
      </w:pPr>
      <w:r w:rsidRPr="00E45DDF">
        <w:rPr>
          <w:sz w:val="28"/>
          <w:szCs w:val="28"/>
        </w:rPr>
        <w:t xml:space="preserve">Таблица 12 </w:t>
      </w:r>
    </w:p>
    <w:p w:rsidR="00C910DE" w:rsidRPr="00E45DDF" w:rsidRDefault="00C910DE" w:rsidP="00E45DDF">
      <w:pPr>
        <w:spacing w:line="360" w:lineRule="auto"/>
        <w:jc w:val="center"/>
        <w:rPr>
          <w:sz w:val="28"/>
          <w:szCs w:val="28"/>
        </w:rPr>
      </w:pPr>
      <w:r w:rsidRPr="00E45DDF">
        <w:rPr>
          <w:sz w:val="28"/>
          <w:szCs w:val="28"/>
        </w:rPr>
        <w:t>Анализ расходов на оплату труда работников по факторам</w:t>
      </w:r>
    </w:p>
    <w:p w:rsidR="00C910DE" w:rsidRDefault="00C910DE" w:rsidP="00C910DE">
      <w:pPr>
        <w:ind w:firstLine="709"/>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9"/>
        <w:gridCol w:w="1971"/>
        <w:gridCol w:w="1972"/>
        <w:gridCol w:w="1972"/>
      </w:tblGrid>
      <w:tr w:rsidR="00C910DE">
        <w:tc>
          <w:tcPr>
            <w:tcW w:w="3369" w:type="dxa"/>
          </w:tcPr>
          <w:p w:rsidR="00C910DE" w:rsidRDefault="00C910DE" w:rsidP="007B0F0D">
            <w:pPr>
              <w:jc w:val="center"/>
            </w:pPr>
            <w:r>
              <w:t>Показатели</w:t>
            </w:r>
          </w:p>
        </w:tc>
        <w:tc>
          <w:tcPr>
            <w:tcW w:w="1971" w:type="dxa"/>
          </w:tcPr>
          <w:p w:rsidR="00C910DE" w:rsidRDefault="00C910DE" w:rsidP="007B0F0D">
            <w:pPr>
              <w:jc w:val="center"/>
            </w:pPr>
            <w:r>
              <w:t>За предыдущий год</w:t>
            </w:r>
          </w:p>
        </w:tc>
        <w:tc>
          <w:tcPr>
            <w:tcW w:w="1972" w:type="dxa"/>
          </w:tcPr>
          <w:p w:rsidR="00C910DE" w:rsidRDefault="00C910DE" w:rsidP="007B0F0D">
            <w:pPr>
              <w:jc w:val="center"/>
            </w:pPr>
            <w:r>
              <w:t>За отчетный год</w:t>
            </w:r>
          </w:p>
        </w:tc>
        <w:tc>
          <w:tcPr>
            <w:tcW w:w="1972" w:type="dxa"/>
          </w:tcPr>
          <w:p w:rsidR="00C910DE" w:rsidRDefault="00C910DE" w:rsidP="007B0F0D">
            <w:pPr>
              <w:jc w:val="center"/>
            </w:pPr>
            <w:r>
              <w:t>Изменения</w:t>
            </w:r>
          </w:p>
        </w:tc>
      </w:tr>
      <w:tr w:rsidR="00C910DE">
        <w:tc>
          <w:tcPr>
            <w:tcW w:w="3369" w:type="dxa"/>
          </w:tcPr>
          <w:p w:rsidR="00C910DE" w:rsidRDefault="00C910DE" w:rsidP="007B0F0D">
            <w:pPr>
              <w:jc w:val="center"/>
            </w:pPr>
            <w:r>
              <w:t>А</w:t>
            </w:r>
          </w:p>
        </w:tc>
        <w:tc>
          <w:tcPr>
            <w:tcW w:w="1971" w:type="dxa"/>
          </w:tcPr>
          <w:p w:rsidR="00C910DE" w:rsidRDefault="00C910DE" w:rsidP="007B0F0D">
            <w:pPr>
              <w:jc w:val="center"/>
            </w:pPr>
            <w:r>
              <w:t>1</w:t>
            </w:r>
          </w:p>
        </w:tc>
        <w:tc>
          <w:tcPr>
            <w:tcW w:w="1972" w:type="dxa"/>
          </w:tcPr>
          <w:p w:rsidR="00C910DE" w:rsidRDefault="00C910DE" w:rsidP="007B0F0D">
            <w:pPr>
              <w:jc w:val="center"/>
            </w:pPr>
            <w:r>
              <w:t>2</w:t>
            </w:r>
          </w:p>
        </w:tc>
        <w:tc>
          <w:tcPr>
            <w:tcW w:w="1972" w:type="dxa"/>
          </w:tcPr>
          <w:p w:rsidR="00C910DE" w:rsidRDefault="00C910DE" w:rsidP="007B0F0D">
            <w:pPr>
              <w:jc w:val="center"/>
            </w:pPr>
            <w:r>
              <w:t>3</w:t>
            </w:r>
          </w:p>
        </w:tc>
      </w:tr>
      <w:tr w:rsidR="00C910DE">
        <w:tc>
          <w:tcPr>
            <w:tcW w:w="3369" w:type="dxa"/>
          </w:tcPr>
          <w:p w:rsidR="00C910DE" w:rsidRDefault="00C910DE" w:rsidP="007B0F0D">
            <w:r>
              <w:t>1.Расходы на оплату труда  работников ППП</w:t>
            </w:r>
          </w:p>
        </w:tc>
        <w:tc>
          <w:tcPr>
            <w:tcW w:w="1971" w:type="dxa"/>
            <w:vAlign w:val="center"/>
          </w:tcPr>
          <w:p w:rsidR="00C910DE" w:rsidRDefault="00C910DE" w:rsidP="00C910DE">
            <w:pPr>
              <w:jc w:val="center"/>
            </w:pPr>
            <w:r>
              <w:t>138</w:t>
            </w:r>
          </w:p>
        </w:tc>
        <w:tc>
          <w:tcPr>
            <w:tcW w:w="1972" w:type="dxa"/>
            <w:vAlign w:val="center"/>
          </w:tcPr>
          <w:p w:rsidR="00C910DE" w:rsidRDefault="00C910DE" w:rsidP="00C910DE">
            <w:pPr>
              <w:jc w:val="center"/>
            </w:pPr>
            <w:r>
              <w:t>148</w:t>
            </w:r>
          </w:p>
        </w:tc>
        <w:tc>
          <w:tcPr>
            <w:tcW w:w="1972" w:type="dxa"/>
            <w:vAlign w:val="center"/>
          </w:tcPr>
          <w:p w:rsidR="00C910DE" w:rsidRDefault="00C910DE" w:rsidP="00C910DE">
            <w:pPr>
              <w:jc w:val="center"/>
            </w:pPr>
            <w:r>
              <w:t>10</w:t>
            </w:r>
          </w:p>
        </w:tc>
      </w:tr>
      <w:tr w:rsidR="00C910DE">
        <w:tc>
          <w:tcPr>
            <w:tcW w:w="3369" w:type="dxa"/>
          </w:tcPr>
          <w:p w:rsidR="00C910DE" w:rsidRDefault="00C910DE" w:rsidP="007B0F0D">
            <w:r>
              <w:t>2.Среднесписочная численность  работников ППП</w:t>
            </w:r>
          </w:p>
        </w:tc>
        <w:tc>
          <w:tcPr>
            <w:tcW w:w="1971" w:type="dxa"/>
            <w:vAlign w:val="center"/>
          </w:tcPr>
          <w:p w:rsidR="00C910DE" w:rsidRDefault="00C910DE" w:rsidP="00C910DE">
            <w:pPr>
              <w:jc w:val="center"/>
            </w:pPr>
          </w:p>
          <w:p w:rsidR="00C910DE" w:rsidRDefault="00C910DE" w:rsidP="00C910DE">
            <w:pPr>
              <w:jc w:val="center"/>
            </w:pPr>
          </w:p>
          <w:p w:rsidR="00C910DE" w:rsidRDefault="00C910DE" w:rsidP="00C910DE">
            <w:pPr>
              <w:jc w:val="center"/>
            </w:pPr>
            <w:r>
              <w:t>802</w:t>
            </w:r>
          </w:p>
        </w:tc>
        <w:tc>
          <w:tcPr>
            <w:tcW w:w="1972" w:type="dxa"/>
            <w:vAlign w:val="center"/>
          </w:tcPr>
          <w:p w:rsidR="00C910DE" w:rsidRDefault="00C910DE" w:rsidP="00C910DE">
            <w:pPr>
              <w:jc w:val="center"/>
            </w:pPr>
          </w:p>
          <w:p w:rsidR="00C910DE" w:rsidRDefault="00C910DE" w:rsidP="00C910DE">
            <w:pPr>
              <w:jc w:val="center"/>
            </w:pPr>
          </w:p>
          <w:p w:rsidR="00C910DE" w:rsidRDefault="00C910DE" w:rsidP="00C910DE">
            <w:pPr>
              <w:jc w:val="center"/>
            </w:pPr>
            <w:r>
              <w:t>810</w:t>
            </w:r>
          </w:p>
        </w:tc>
        <w:tc>
          <w:tcPr>
            <w:tcW w:w="1972" w:type="dxa"/>
            <w:vAlign w:val="center"/>
          </w:tcPr>
          <w:p w:rsidR="00C910DE" w:rsidRDefault="00C910DE" w:rsidP="00C910DE">
            <w:pPr>
              <w:jc w:val="center"/>
            </w:pPr>
            <w:r>
              <w:t>8</w:t>
            </w:r>
          </w:p>
        </w:tc>
      </w:tr>
      <w:tr w:rsidR="00C910DE">
        <w:tc>
          <w:tcPr>
            <w:tcW w:w="3369" w:type="dxa"/>
          </w:tcPr>
          <w:p w:rsidR="00C910DE" w:rsidRPr="0045467A" w:rsidRDefault="00C910DE" w:rsidP="007B0F0D">
            <w:pPr>
              <w:pStyle w:val="a5"/>
              <w:tabs>
                <w:tab w:val="clear" w:pos="4536"/>
                <w:tab w:val="clear" w:pos="9072"/>
              </w:tabs>
              <w:rPr>
                <w:sz w:val="24"/>
                <w:szCs w:val="24"/>
              </w:rPr>
            </w:pPr>
            <w:r w:rsidRPr="0045467A">
              <w:rPr>
                <w:sz w:val="24"/>
                <w:szCs w:val="24"/>
              </w:rPr>
              <w:t>3.Средняя оплата труда  1 работника ППП</w:t>
            </w:r>
          </w:p>
        </w:tc>
        <w:tc>
          <w:tcPr>
            <w:tcW w:w="1971" w:type="dxa"/>
          </w:tcPr>
          <w:p w:rsidR="00C910DE" w:rsidRDefault="00C910DE" w:rsidP="0045467A">
            <w:pPr>
              <w:jc w:val="center"/>
            </w:pPr>
            <w:r>
              <w:t>0,17</w:t>
            </w:r>
            <w:r w:rsidR="00E45DDF">
              <w:t>2</w:t>
            </w:r>
          </w:p>
        </w:tc>
        <w:tc>
          <w:tcPr>
            <w:tcW w:w="1972" w:type="dxa"/>
          </w:tcPr>
          <w:p w:rsidR="00C910DE" w:rsidRDefault="00C910DE" w:rsidP="0045467A">
            <w:pPr>
              <w:jc w:val="center"/>
            </w:pPr>
            <w:r>
              <w:t>0,18</w:t>
            </w:r>
            <w:r w:rsidR="00E45DDF">
              <w:t>3</w:t>
            </w:r>
          </w:p>
        </w:tc>
        <w:tc>
          <w:tcPr>
            <w:tcW w:w="1972" w:type="dxa"/>
          </w:tcPr>
          <w:p w:rsidR="00C910DE" w:rsidRDefault="00C910DE" w:rsidP="0045467A">
            <w:pPr>
              <w:jc w:val="center"/>
            </w:pPr>
            <w:r>
              <w:t>0,01</w:t>
            </w:r>
            <w:r w:rsidR="00E45DDF">
              <w:t>1</w:t>
            </w:r>
          </w:p>
        </w:tc>
      </w:tr>
    </w:tbl>
    <w:p w:rsidR="00C910DE" w:rsidRDefault="00C910DE" w:rsidP="00C910DE"/>
    <w:p w:rsidR="00A150BD" w:rsidRDefault="00A150BD" w:rsidP="00C910DE">
      <w:pPr>
        <w:ind w:firstLine="709"/>
        <w:rPr>
          <w:sz w:val="28"/>
          <w:szCs w:val="28"/>
        </w:rPr>
      </w:pPr>
      <w:r w:rsidRPr="00A150BD">
        <w:rPr>
          <w:sz w:val="28"/>
          <w:szCs w:val="28"/>
        </w:rPr>
        <w:t>Факторный анализ</w:t>
      </w:r>
      <w:r>
        <w:rPr>
          <w:sz w:val="28"/>
          <w:szCs w:val="28"/>
        </w:rPr>
        <w:t xml:space="preserve">: </w:t>
      </w:r>
    </w:p>
    <w:p w:rsidR="00A150BD" w:rsidRDefault="00A150BD" w:rsidP="00C910DE">
      <w:pPr>
        <w:ind w:firstLine="709"/>
        <w:rPr>
          <w:sz w:val="28"/>
          <w:szCs w:val="28"/>
        </w:rPr>
      </w:pPr>
      <w:r w:rsidRPr="00A150BD">
        <w:rPr>
          <w:sz w:val="28"/>
          <w:szCs w:val="28"/>
        </w:rPr>
        <w:t xml:space="preserve"> </w:t>
      </w:r>
      <w:r>
        <w:rPr>
          <w:sz w:val="28"/>
          <w:szCs w:val="28"/>
        </w:rPr>
        <w:t>РОТ = СОТ х Ср ЧПП</w:t>
      </w:r>
    </w:p>
    <w:p w:rsidR="00C910DE" w:rsidRDefault="004519C2" w:rsidP="00C910DE">
      <w:pPr>
        <w:ind w:firstLine="709"/>
        <w:rPr>
          <w:sz w:val="28"/>
          <w:szCs w:val="28"/>
        </w:rPr>
      </w:pPr>
      <w:r>
        <w:rPr>
          <w:noProof/>
          <w:sz w:val="28"/>
          <w:szCs w:val="28"/>
        </w:rPr>
        <w:pict>
          <v:shape id="_x0000_s1046" type="#_x0000_t5" style="position:absolute;left:0;text-align:left;margin-left:162pt;margin-top:0;width:9pt;height:9pt;z-index:251663872"/>
        </w:pict>
      </w:r>
      <w:r>
        <w:rPr>
          <w:noProof/>
          <w:sz w:val="28"/>
          <w:szCs w:val="28"/>
        </w:rPr>
        <w:pict>
          <v:shape id="_x0000_s1045" type="#_x0000_t5" style="position:absolute;left:0;text-align:left;margin-left:81pt;margin-top:0;width:9pt;height:9pt;z-index:251662848"/>
        </w:pict>
      </w:r>
      <w:r>
        <w:rPr>
          <w:noProof/>
          <w:sz w:val="28"/>
          <w:szCs w:val="28"/>
        </w:rPr>
        <w:pict>
          <v:shape id="_x0000_s1044" type="#_x0000_t5" style="position:absolute;left:0;text-align:left;margin-left:36pt;margin-top:0;width:9pt;height:9pt;z-index:251661824"/>
        </w:pict>
      </w:r>
      <w:r w:rsidR="00A150BD">
        <w:rPr>
          <w:sz w:val="28"/>
          <w:szCs w:val="28"/>
        </w:rPr>
        <w:t xml:space="preserve">    РОТ (  Ср ЧПП) =    Ср ЧПП х СОТ пл. = 8 х 0,17 = 1,36</w:t>
      </w:r>
    </w:p>
    <w:p w:rsidR="00A150BD" w:rsidRPr="00A150BD" w:rsidRDefault="00A150BD" w:rsidP="00C910DE">
      <w:pPr>
        <w:ind w:firstLine="709"/>
        <w:rPr>
          <w:sz w:val="28"/>
          <w:szCs w:val="28"/>
        </w:rPr>
      </w:pPr>
    </w:p>
    <w:p w:rsidR="00A150BD" w:rsidRDefault="004519C2" w:rsidP="00C910DE">
      <w:pPr>
        <w:ind w:firstLine="709"/>
        <w:rPr>
          <w:sz w:val="28"/>
          <w:szCs w:val="28"/>
        </w:rPr>
      </w:pPr>
      <w:r>
        <w:rPr>
          <w:noProof/>
          <w:sz w:val="28"/>
          <w:szCs w:val="28"/>
        </w:rPr>
        <w:pict>
          <v:shape id="_x0000_s1049" type="#_x0000_t5" style="position:absolute;left:0;text-align:left;margin-left:225pt;margin-top:7.6pt;width:9pt;height:9pt;z-index:251666944"/>
        </w:pict>
      </w:r>
      <w:r>
        <w:rPr>
          <w:noProof/>
          <w:sz w:val="28"/>
          <w:szCs w:val="28"/>
        </w:rPr>
        <w:pict>
          <v:shape id="_x0000_s1048" type="#_x0000_t5" style="position:absolute;left:0;text-align:left;margin-left:1in;margin-top:3.8pt;width:9pt;height:9pt;z-index:251665920"/>
        </w:pict>
      </w:r>
      <w:r>
        <w:rPr>
          <w:noProof/>
          <w:sz w:val="28"/>
          <w:szCs w:val="28"/>
        </w:rPr>
        <w:pict>
          <v:shape id="_x0000_s1047" type="#_x0000_t5" style="position:absolute;left:0;text-align:left;margin-left:27pt;margin-top:3.8pt;width:9pt;height:9pt;z-index:251664896"/>
        </w:pict>
      </w:r>
      <w:r w:rsidR="00A150BD">
        <w:rPr>
          <w:sz w:val="28"/>
          <w:szCs w:val="28"/>
        </w:rPr>
        <w:t xml:space="preserve">РОТ (   СОТ) =  </w:t>
      </w:r>
      <w:r w:rsidR="00E45DDF">
        <w:rPr>
          <w:sz w:val="28"/>
          <w:szCs w:val="28"/>
        </w:rPr>
        <w:t xml:space="preserve"> </w:t>
      </w:r>
      <w:r w:rsidR="00A150BD">
        <w:rPr>
          <w:sz w:val="28"/>
          <w:szCs w:val="28"/>
        </w:rPr>
        <w:t xml:space="preserve"> Ср ЧПП ф.</w:t>
      </w:r>
      <w:r w:rsidR="00E45DDF">
        <w:rPr>
          <w:sz w:val="28"/>
          <w:szCs w:val="28"/>
        </w:rPr>
        <w:t xml:space="preserve"> </w:t>
      </w:r>
      <w:r w:rsidR="00A150BD">
        <w:rPr>
          <w:sz w:val="28"/>
          <w:szCs w:val="28"/>
        </w:rPr>
        <w:t>х</w:t>
      </w:r>
      <w:r w:rsidR="00E45DDF">
        <w:rPr>
          <w:sz w:val="28"/>
          <w:szCs w:val="28"/>
        </w:rPr>
        <w:t xml:space="preserve">    </w:t>
      </w:r>
      <w:r w:rsidR="00A150BD">
        <w:rPr>
          <w:sz w:val="28"/>
          <w:szCs w:val="28"/>
        </w:rPr>
        <w:t xml:space="preserve"> СОТ </w:t>
      </w:r>
      <w:r w:rsidR="00E45DDF">
        <w:rPr>
          <w:sz w:val="28"/>
          <w:szCs w:val="28"/>
        </w:rPr>
        <w:t xml:space="preserve"> = 810 х 0,011 = 8,91</w:t>
      </w:r>
    </w:p>
    <w:p w:rsidR="00E45DDF" w:rsidRDefault="00E45DDF" w:rsidP="00C910DE">
      <w:pPr>
        <w:ind w:firstLine="709"/>
        <w:rPr>
          <w:sz w:val="28"/>
          <w:szCs w:val="28"/>
        </w:rPr>
      </w:pPr>
      <w:r>
        <w:rPr>
          <w:sz w:val="28"/>
          <w:szCs w:val="28"/>
        </w:rPr>
        <w:t>Общие расходы от влияния двух факторов :</w:t>
      </w:r>
    </w:p>
    <w:p w:rsidR="00E45DDF" w:rsidRDefault="00E45DDF" w:rsidP="00E45DDF">
      <w:pPr>
        <w:spacing w:line="360" w:lineRule="auto"/>
        <w:ind w:firstLine="709"/>
        <w:rPr>
          <w:sz w:val="28"/>
          <w:szCs w:val="28"/>
        </w:rPr>
      </w:pPr>
      <w:r>
        <w:rPr>
          <w:sz w:val="28"/>
          <w:szCs w:val="28"/>
        </w:rPr>
        <w:t>8,91 + 1,36 = 10,27</w:t>
      </w:r>
    </w:p>
    <w:p w:rsidR="00E45DDF" w:rsidRDefault="00E45DDF" w:rsidP="00E45DDF">
      <w:pPr>
        <w:spacing w:line="360" w:lineRule="auto"/>
        <w:ind w:firstLine="709"/>
        <w:rPr>
          <w:b/>
          <w:sz w:val="32"/>
        </w:rPr>
      </w:pPr>
      <w:r>
        <w:rPr>
          <w:sz w:val="28"/>
          <w:szCs w:val="28"/>
        </w:rPr>
        <w:t xml:space="preserve">Таким образом, увеличение расходов на оплату труда работников произошло  за счет увеличение двух рассмотренных выше факторов. </w:t>
      </w:r>
    </w:p>
    <w:p w:rsidR="0042621D" w:rsidRDefault="0042621D" w:rsidP="004F59D3">
      <w:pPr>
        <w:spacing w:line="360" w:lineRule="auto"/>
        <w:ind w:firstLine="709"/>
        <w:jc w:val="center"/>
        <w:rPr>
          <w:b/>
          <w:sz w:val="28"/>
          <w:szCs w:val="28"/>
        </w:rPr>
      </w:pPr>
    </w:p>
    <w:p w:rsidR="00C910DE" w:rsidRPr="004F59D3" w:rsidRDefault="004F59D3" w:rsidP="004F59D3">
      <w:pPr>
        <w:spacing w:line="360" w:lineRule="auto"/>
        <w:ind w:firstLine="709"/>
        <w:jc w:val="center"/>
        <w:rPr>
          <w:b/>
          <w:sz w:val="28"/>
          <w:szCs w:val="28"/>
        </w:rPr>
      </w:pPr>
      <w:r w:rsidRPr="004F59D3">
        <w:rPr>
          <w:b/>
          <w:sz w:val="28"/>
          <w:szCs w:val="28"/>
        </w:rPr>
        <w:t>2.10. Анализ расходов на обслуживание производства и управление</w:t>
      </w:r>
    </w:p>
    <w:p w:rsidR="00C910DE" w:rsidRPr="004F59D3" w:rsidRDefault="00C910DE" w:rsidP="004F59D3">
      <w:pPr>
        <w:spacing w:line="360" w:lineRule="auto"/>
        <w:ind w:firstLine="709"/>
        <w:jc w:val="right"/>
        <w:rPr>
          <w:sz w:val="28"/>
          <w:szCs w:val="28"/>
        </w:rPr>
      </w:pPr>
      <w:r w:rsidRPr="004F59D3">
        <w:rPr>
          <w:sz w:val="28"/>
          <w:szCs w:val="28"/>
        </w:rPr>
        <w:t>Таблица 13</w:t>
      </w:r>
    </w:p>
    <w:p w:rsidR="00C910DE" w:rsidRPr="004F59D3" w:rsidRDefault="00C910DE" w:rsidP="004F59D3">
      <w:pPr>
        <w:spacing w:line="360" w:lineRule="auto"/>
        <w:jc w:val="center"/>
        <w:rPr>
          <w:sz w:val="28"/>
          <w:szCs w:val="28"/>
        </w:rPr>
      </w:pPr>
      <w:r w:rsidRPr="004F59D3">
        <w:rPr>
          <w:sz w:val="28"/>
          <w:szCs w:val="28"/>
        </w:rPr>
        <w:t>Анализ расходов на обслуживание производства и управление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9"/>
        <w:gridCol w:w="1971"/>
        <w:gridCol w:w="1972"/>
        <w:gridCol w:w="1972"/>
      </w:tblGrid>
      <w:tr w:rsidR="00C910DE">
        <w:trPr>
          <w:cantSplit/>
          <w:trHeight w:val="670"/>
        </w:trPr>
        <w:tc>
          <w:tcPr>
            <w:tcW w:w="3369" w:type="dxa"/>
          </w:tcPr>
          <w:p w:rsidR="00C910DE" w:rsidRDefault="00C910DE" w:rsidP="007B0F0D">
            <w:pPr>
              <w:jc w:val="center"/>
            </w:pPr>
            <w:r>
              <w:t>Показатели</w:t>
            </w:r>
          </w:p>
        </w:tc>
        <w:tc>
          <w:tcPr>
            <w:tcW w:w="1971" w:type="dxa"/>
          </w:tcPr>
          <w:p w:rsidR="00C910DE" w:rsidRDefault="00C910DE" w:rsidP="007B0F0D">
            <w:pPr>
              <w:jc w:val="center"/>
            </w:pPr>
            <w:r>
              <w:t>За предыдущий год</w:t>
            </w:r>
          </w:p>
        </w:tc>
        <w:tc>
          <w:tcPr>
            <w:tcW w:w="1972" w:type="dxa"/>
          </w:tcPr>
          <w:p w:rsidR="00C910DE" w:rsidRDefault="00C910DE" w:rsidP="007B0F0D">
            <w:r>
              <w:t xml:space="preserve">За отчетный год </w:t>
            </w:r>
          </w:p>
        </w:tc>
        <w:tc>
          <w:tcPr>
            <w:tcW w:w="1972" w:type="dxa"/>
            <w:tcBorders>
              <w:bottom w:val="single" w:sz="4" w:space="0" w:color="auto"/>
            </w:tcBorders>
          </w:tcPr>
          <w:p w:rsidR="00C910DE" w:rsidRDefault="00C910DE" w:rsidP="007B0F0D">
            <w:r>
              <w:t>Изменение</w:t>
            </w:r>
          </w:p>
        </w:tc>
      </w:tr>
      <w:tr w:rsidR="00C910DE">
        <w:tc>
          <w:tcPr>
            <w:tcW w:w="3369" w:type="dxa"/>
          </w:tcPr>
          <w:p w:rsidR="00C910DE" w:rsidRDefault="00C910DE" w:rsidP="007B0F0D">
            <w:pPr>
              <w:jc w:val="center"/>
            </w:pPr>
            <w:r>
              <w:t>А</w:t>
            </w:r>
          </w:p>
        </w:tc>
        <w:tc>
          <w:tcPr>
            <w:tcW w:w="1971" w:type="dxa"/>
          </w:tcPr>
          <w:p w:rsidR="00C910DE" w:rsidRDefault="00C910DE" w:rsidP="007B0F0D">
            <w:pPr>
              <w:jc w:val="center"/>
            </w:pPr>
            <w:r>
              <w:t>1</w:t>
            </w:r>
          </w:p>
        </w:tc>
        <w:tc>
          <w:tcPr>
            <w:tcW w:w="1972" w:type="dxa"/>
          </w:tcPr>
          <w:p w:rsidR="00C910DE" w:rsidRDefault="00C910DE" w:rsidP="007B0F0D">
            <w:pPr>
              <w:jc w:val="center"/>
            </w:pPr>
            <w:r>
              <w:t>2</w:t>
            </w:r>
          </w:p>
        </w:tc>
        <w:tc>
          <w:tcPr>
            <w:tcW w:w="1972" w:type="dxa"/>
          </w:tcPr>
          <w:p w:rsidR="00C910DE" w:rsidRDefault="00C910DE" w:rsidP="007B0F0D">
            <w:pPr>
              <w:jc w:val="center"/>
            </w:pPr>
            <w:r>
              <w:t>3</w:t>
            </w:r>
          </w:p>
        </w:tc>
      </w:tr>
      <w:tr w:rsidR="00C910DE">
        <w:tc>
          <w:tcPr>
            <w:tcW w:w="3369" w:type="dxa"/>
          </w:tcPr>
          <w:p w:rsidR="00C910DE" w:rsidRDefault="00C910DE" w:rsidP="007B0F0D">
            <w:r>
              <w:t>1. Общепроизводственные расходы</w:t>
            </w:r>
          </w:p>
        </w:tc>
        <w:tc>
          <w:tcPr>
            <w:tcW w:w="1971" w:type="dxa"/>
          </w:tcPr>
          <w:p w:rsidR="00C910DE" w:rsidRDefault="00C910DE" w:rsidP="007B0F0D">
            <w:pPr>
              <w:jc w:val="center"/>
            </w:pPr>
            <w:r>
              <w:t>217</w:t>
            </w:r>
          </w:p>
        </w:tc>
        <w:tc>
          <w:tcPr>
            <w:tcW w:w="1972" w:type="dxa"/>
          </w:tcPr>
          <w:p w:rsidR="00C910DE" w:rsidRDefault="00C910DE" w:rsidP="007B0F0D">
            <w:pPr>
              <w:jc w:val="center"/>
            </w:pPr>
            <w:r>
              <w:t>229</w:t>
            </w:r>
          </w:p>
        </w:tc>
        <w:tc>
          <w:tcPr>
            <w:tcW w:w="1972" w:type="dxa"/>
          </w:tcPr>
          <w:p w:rsidR="00C910DE" w:rsidRDefault="00C910DE" w:rsidP="00D17912">
            <w:pPr>
              <w:jc w:val="center"/>
            </w:pPr>
            <w:r>
              <w:t>12</w:t>
            </w:r>
          </w:p>
        </w:tc>
      </w:tr>
      <w:tr w:rsidR="00C910DE">
        <w:tc>
          <w:tcPr>
            <w:tcW w:w="3369" w:type="dxa"/>
          </w:tcPr>
          <w:p w:rsidR="00C910DE" w:rsidRDefault="00C910DE" w:rsidP="007B0F0D">
            <w:r>
              <w:t>2. Общехозяйственные расходы</w:t>
            </w:r>
          </w:p>
        </w:tc>
        <w:tc>
          <w:tcPr>
            <w:tcW w:w="1971" w:type="dxa"/>
          </w:tcPr>
          <w:p w:rsidR="00C910DE" w:rsidRDefault="00C910DE" w:rsidP="007B0F0D">
            <w:pPr>
              <w:jc w:val="center"/>
            </w:pPr>
            <w:r>
              <w:t>380</w:t>
            </w:r>
          </w:p>
        </w:tc>
        <w:tc>
          <w:tcPr>
            <w:tcW w:w="1972" w:type="dxa"/>
          </w:tcPr>
          <w:p w:rsidR="00C910DE" w:rsidRDefault="00C910DE" w:rsidP="007B0F0D">
            <w:pPr>
              <w:jc w:val="center"/>
            </w:pPr>
            <w:r>
              <w:t>388</w:t>
            </w:r>
          </w:p>
        </w:tc>
        <w:tc>
          <w:tcPr>
            <w:tcW w:w="1972" w:type="dxa"/>
          </w:tcPr>
          <w:p w:rsidR="00C910DE" w:rsidRDefault="00C910DE" w:rsidP="00D17912">
            <w:pPr>
              <w:jc w:val="center"/>
            </w:pPr>
            <w:r>
              <w:t>8</w:t>
            </w:r>
          </w:p>
        </w:tc>
      </w:tr>
      <w:tr w:rsidR="00C910DE">
        <w:tc>
          <w:tcPr>
            <w:tcW w:w="3369" w:type="dxa"/>
          </w:tcPr>
          <w:p w:rsidR="00C910DE" w:rsidRDefault="00C910DE" w:rsidP="007B0F0D">
            <w:r>
              <w:t>3. Всего расходы по обслуживанию производства и управлению (стр.1+стр.2)</w:t>
            </w:r>
          </w:p>
        </w:tc>
        <w:tc>
          <w:tcPr>
            <w:tcW w:w="1971" w:type="dxa"/>
          </w:tcPr>
          <w:p w:rsidR="00C910DE" w:rsidRDefault="002726A0" w:rsidP="00D17912">
            <w:pPr>
              <w:pStyle w:val="a5"/>
              <w:tabs>
                <w:tab w:val="clear" w:pos="4536"/>
                <w:tab w:val="clear" w:pos="9072"/>
              </w:tabs>
              <w:jc w:val="center"/>
            </w:pPr>
            <w:r>
              <w:t>597</w:t>
            </w:r>
          </w:p>
        </w:tc>
        <w:tc>
          <w:tcPr>
            <w:tcW w:w="1972" w:type="dxa"/>
          </w:tcPr>
          <w:p w:rsidR="00C910DE" w:rsidRDefault="002726A0" w:rsidP="00D17912">
            <w:pPr>
              <w:jc w:val="center"/>
            </w:pPr>
            <w:r>
              <w:t>617</w:t>
            </w:r>
          </w:p>
        </w:tc>
        <w:tc>
          <w:tcPr>
            <w:tcW w:w="1972" w:type="dxa"/>
          </w:tcPr>
          <w:p w:rsidR="00C910DE" w:rsidRDefault="002726A0" w:rsidP="00D17912">
            <w:pPr>
              <w:pStyle w:val="a5"/>
              <w:tabs>
                <w:tab w:val="clear" w:pos="4536"/>
                <w:tab w:val="clear" w:pos="9072"/>
              </w:tabs>
              <w:jc w:val="center"/>
            </w:pPr>
            <w:r>
              <w:t>20</w:t>
            </w:r>
          </w:p>
        </w:tc>
      </w:tr>
      <w:tr w:rsidR="002726A0">
        <w:tc>
          <w:tcPr>
            <w:tcW w:w="3369" w:type="dxa"/>
          </w:tcPr>
          <w:p w:rsidR="002726A0" w:rsidRDefault="002726A0" w:rsidP="007B0F0D">
            <w:r>
              <w:t>4.  Объем продукции в действующих ценах</w:t>
            </w:r>
          </w:p>
        </w:tc>
        <w:tc>
          <w:tcPr>
            <w:tcW w:w="1971" w:type="dxa"/>
          </w:tcPr>
          <w:p w:rsidR="002726A0" w:rsidRDefault="002726A0" w:rsidP="007B0F0D">
            <w:pPr>
              <w:jc w:val="center"/>
            </w:pPr>
          </w:p>
          <w:p w:rsidR="002726A0" w:rsidRDefault="002726A0" w:rsidP="007B0F0D">
            <w:pPr>
              <w:jc w:val="center"/>
            </w:pPr>
            <w:r>
              <w:t>2584</w:t>
            </w:r>
          </w:p>
        </w:tc>
        <w:tc>
          <w:tcPr>
            <w:tcW w:w="1972" w:type="dxa"/>
          </w:tcPr>
          <w:p w:rsidR="002726A0" w:rsidRDefault="002726A0" w:rsidP="007B0F0D">
            <w:pPr>
              <w:jc w:val="center"/>
            </w:pPr>
          </w:p>
          <w:p w:rsidR="002726A0" w:rsidRDefault="002726A0" w:rsidP="007B0F0D">
            <w:pPr>
              <w:jc w:val="center"/>
            </w:pPr>
            <w:r>
              <w:t>2989</w:t>
            </w:r>
          </w:p>
        </w:tc>
        <w:tc>
          <w:tcPr>
            <w:tcW w:w="1972" w:type="dxa"/>
          </w:tcPr>
          <w:p w:rsidR="002726A0" w:rsidRDefault="002726A0" w:rsidP="00D17912">
            <w:pPr>
              <w:jc w:val="center"/>
            </w:pPr>
          </w:p>
          <w:p w:rsidR="002726A0" w:rsidRDefault="002726A0" w:rsidP="00D17912">
            <w:pPr>
              <w:jc w:val="center"/>
            </w:pPr>
            <w:r>
              <w:t>405</w:t>
            </w:r>
          </w:p>
        </w:tc>
      </w:tr>
      <w:tr w:rsidR="002726A0">
        <w:tc>
          <w:tcPr>
            <w:tcW w:w="3369" w:type="dxa"/>
          </w:tcPr>
          <w:p w:rsidR="002726A0" w:rsidRDefault="002726A0" w:rsidP="007B0F0D">
            <w:r>
              <w:t>5.  Общепроизводственные расходы на один рубль продукции, коп.</w:t>
            </w:r>
          </w:p>
        </w:tc>
        <w:tc>
          <w:tcPr>
            <w:tcW w:w="1971" w:type="dxa"/>
          </w:tcPr>
          <w:p w:rsidR="002726A0" w:rsidRDefault="002726A0" w:rsidP="00D17912">
            <w:pPr>
              <w:jc w:val="center"/>
            </w:pPr>
            <w:r>
              <w:t>0,08</w:t>
            </w:r>
          </w:p>
        </w:tc>
        <w:tc>
          <w:tcPr>
            <w:tcW w:w="1972" w:type="dxa"/>
          </w:tcPr>
          <w:p w:rsidR="002726A0" w:rsidRDefault="002726A0" w:rsidP="00D17912">
            <w:pPr>
              <w:jc w:val="center"/>
            </w:pPr>
            <w:r>
              <w:t>0,08</w:t>
            </w:r>
          </w:p>
        </w:tc>
        <w:tc>
          <w:tcPr>
            <w:tcW w:w="1972" w:type="dxa"/>
          </w:tcPr>
          <w:p w:rsidR="002726A0" w:rsidRDefault="002726A0" w:rsidP="00D17912">
            <w:pPr>
              <w:jc w:val="center"/>
            </w:pPr>
            <w:r>
              <w:t>0</w:t>
            </w:r>
          </w:p>
        </w:tc>
      </w:tr>
      <w:tr w:rsidR="002726A0">
        <w:tc>
          <w:tcPr>
            <w:tcW w:w="3369" w:type="dxa"/>
          </w:tcPr>
          <w:p w:rsidR="002726A0" w:rsidRDefault="002726A0" w:rsidP="007B0F0D">
            <w:r>
              <w:t>6. Общехозяйственные расходы на один рубль продукции, коп.</w:t>
            </w:r>
          </w:p>
        </w:tc>
        <w:tc>
          <w:tcPr>
            <w:tcW w:w="1971" w:type="dxa"/>
          </w:tcPr>
          <w:p w:rsidR="002726A0" w:rsidRDefault="002726A0" w:rsidP="00D17912">
            <w:pPr>
              <w:jc w:val="center"/>
            </w:pPr>
            <w:r>
              <w:t>0,15</w:t>
            </w:r>
          </w:p>
        </w:tc>
        <w:tc>
          <w:tcPr>
            <w:tcW w:w="1972" w:type="dxa"/>
          </w:tcPr>
          <w:p w:rsidR="002726A0" w:rsidRDefault="002726A0" w:rsidP="00D17912">
            <w:pPr>
              <w:jc w:val="center"/>
            </w:pPr>
            <w:r>
              <w:t>0,13</w:t>
            </w:r>
          </w:p>
        </w:tc>
        <w:tc>
          <w:tcPr>
            <w:tcW w:w="1972" w:type="dxa"/>
          </w:tcPr>
          <w:p w:rsidR="002726A0" w:rsidRDefault="002726A0" w:rsidP="00D17912">
            <w:pPr>
              <w:jc w:val="center"/>
            </w:pPr>
            <w:r>
              <w:t>-0,02</w:t>
            </w:r>
          </w:p>
        </w:tc>
      </w:tr>
      <w:tr w:rsidR="002726A0">
        <w:tc>
          <w:tcPr>
            <w:tcW w:w="3369" w:type="dxa"/>
          </w:tcPr>
          <w:p w:rsidR="002726A0" w:rsidRDefault="002726A0" w:rsidP="007B0F0D">
            <w:r>
              <w:t xml:space="preserve">7. Расходы по обслуживанию производства и управлению на один рубль продукции, коп. </w:t>
            </w:r>
          </w:p>
        </w:tc>
        <w:tc>
          <w:tcPr>
            <w:tcW w:w="1971" w:type="dxa"/>
          </w:tcPr>
          <w:p w:rsidR="002726A0" w:rsidRDefault="002726A0" w:rsidP="00D17912">
            <w:pPr>
              <w:jc w:val="center"/>
            </w:pPr>
            <w:r>
              <w:t>0,23</w:t>
            </w:r>
          </w:p>
        </w:tc>
        <w:tc>
          <w:tcPr>
            <w:tcW w:w="1972" w:type="dxa"/>
          </w:tcPr>
          <w:p w:rsidR="002726A0" w:rsidRDefault="002726A0" w:rsidP="00D17912">
            <w:pPr>
              <w:jc w:val="center"/>
            </w:pPr>
            <w:r>
              <w:t>0,21</w:t>
            </w:r>
          </w:p>
        </w:tc>
        <w:tc>
          <w:tcPr>
            <w:tcW w:w="1972" w:type="dxa"/>
          </w:tcPr>
          <w:p w:rsidR="002726A0" w:rsidRDefault="002726A0" w:rsidP="00D17912">
            <w:pPr>
              <w:jc w:val="center"/>
            </w:pPr>
            <w:r>
              <w:t>-0,02</w:t>
            </w:r>
          </w:p>
        </w:tc>
      </w:tr>
    </w:tbl>
    <w:p w:rsidR="00C910DE" w:rsidRDefault="00C910DE" w:rsidP="00C910DE">
      <w:pPr>
        <w:ind w:firstLine="709"/>
      </w:pPr>
    </w:p>
    <w:p w:rsidR="00A84A5C" w:rsidRPr="00B22E62" w:rsidRDefault="00A84A5C" w:rsidP="00A84A5C">
      <w:pPr>
        <w:shd w:val="clear" w:color="auto" w:fill="FFFFFF"/>
        <w:spacing w:line="360" w:lineRule="auto"/>
        <w:ind w:firstLine="720"/>
        <w:jc w:val="both"/>
        <w:rPr>
          <w:sz w:val="28"/>
          <w:szCs w:val="28"/>
        </w:rPr>
      </w:pPr>
      <w:r w:rsidRPr="00A84A5C">
        <w:rPr>
          <w:sz w:val="28"/>
          <w:szCs w:val="28"/>
        </w:rPr>
        <w:t>Темп роста объема продукции, который составляет 15,6% (2989/2584х100%) опережает темп роста указанных расходов, которые увеличились на 3,4% (617/597х100%)</w:t>
      </w:r>
      <w:r>
        <w:rPr>
          <w:sz w:val="28"/>
          <w:szCs w:val="28"/>
        </w:rPr>
        <w:t>.</w:t>
      </w:r>
      <w:r>
        <w:t xml:space="preserve"> </w:t>
      </w:r>
      <w:r w:rsidRPr="00B22E62">
        <w:rPr>
          <w:sz w:val="28"/>
          <w:szCs w:val="28"/>
        </w:rPr>
        <w:t xml:space="preserve">В этом случае </w:t>
      </w:r>
      <w:r w:rsidR="00B22E62" w:rsidRPr="00B22E62">
        <w:rPr>
          <w:sz w:val="28"/>
          <w:szCs w:val="28"/>
        </w:rPr>
        <w:t xml:space="preserve">прослеживается </w:t>
      </w:r>
      <w:r w:rsidRPr="00B22E62">
        <w:rPr>
          <w:sz w:val="28"/>
          <w:szCs w:val="28"/>
        </w:rPr>
        <w:t xml:space="preserve"> относительное со</w:t>
      </w:r>
      <w:r w:rsidRPr="00B22E62">
        <w:rPr>
          <w:sz w:val="28"/>
          <w:szCs w:val="28"/>
        </w:rPr>
        <w:softHyphen/>
        <w:t>кращение расходов в расчете на один рубль продукции.</w:t>
      </w:r>
      <w:r w:rsidRPr="00A84A5C">
        <w:rPr>
          <w:color w:val="000000"/>
        </w:rPr>
        <w:t xml:space="preserve"> </w:t>
      </w:r>
      <w:r w:rsidRPr="00B22E62">
        <w:rPr>
          <w:color w:val="000000"/>
          <w:sz w:val="28"/>
          <w:szCs w:val="28"/>
        </w:rPr>
        <w:t>Сопоставление в динамике расходов на обслуживание производства и управление в расчете на один рубль продукции показывает,</w:t>
      </w:r>
      <w:r w:rsidR="00B22E62" w:rsidRPr="00B22E62">
        <w:rPr>
          <w:color w:val="000000"/>
          <w:sz w:val="28"/>
          <w:szCs w:val="28"/>
        </w:rPr>
        <w:t xml:space="preserve"> что их доля уменьшилась и </w:t>
      </w:r>
      <w:r w:rsidRPr="00B22E62">
        <w:rPr>
          <w:color w:val="000000"/>
          <w:sz w:val="28"/>
          <w:szCs w:val="28"/>
        </w:rPr>
        <w:t>наблюдается тенденция снижения.</w:t>
      </w:r>
    </w:p>
    <w:p w:rsidR="004F59D3" w:rsidRPr="004F59D3" w:rsidRDefault="004F59D3" w:rsidP="004F59D3">
      <w:pPr>
        <w:pStyle w:val="4"/>
        <w:ind w:firstLine="0"/>
        <w:rPr>
          <w:b/>
          <w:sz w:val="28"/>
          <w:szCs w:val="28"/>
        </w:rPr>
      </w:pPr>
      <w:r w:rsidRPr="004F59D3">
        <w:rPr>
          <w:b/>
          <w:sz w:val="28"/>
          <w:szCs w:val="28"/>
        </w:rPr>
        <w:t>2.11. Анализ динамики финансовых результатов</w:t>
      </w:r>
    </w:p>
    <w:p w:rsidR="00C910DE" w:rsidRPr="004F59D3" w:rsidRDefault="00C910DE" w:rsidP="00C910DE">
      <w:pPr>
        <w:pStyle w:val="4"/>
        <w:jc w:val="right"/>
        <w:rPr>
          <w:sz w:val="28"/>
          <w:szCs w:val="28"/>
        </w:rPr>
      </w:pPr>
      <w:r w:rsidRPr="004F59D3">
        <w:rPr>
          <w:sz w:val="28"/>
          <w:szCs w:val="28"/>
        </w:rPr>
        <w:t>Таблица 14</w:t>
      </w:r>
    </w:p>
    <w:p w:rsidR="00C910DE" w:rsidRPr="004F59D3" w:rsidRDefault="00C910DE" w:rsidP="00C910DE">
      <w:pPr>
        <w:pStyle w:val="4"/>
        <w:ind w:firstLine="0"/>
        <w:rPr>
          <w:sz w:val="28"/>
          <w:szCs w:val="28"/>
        </w:rPr>
      </w:pPr>
      <w:r w:rsidRPr="004F59D3">
        <w:rPr>
          <w:sz w:val="28"/>
          <w:szCs w:val="28"/>
        </w:rPr>
        <w:t>Анализ динамики финансовых результатов</w:t>
      </w:r>
    </w:p>
    <w:p w:rsidR="00C910DE" w:rsidRDefault="00C910DE" w:rsidP="00C910DE"/>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1748"/>
        <w:gridCol w:w="1748"/>
        <w:gridCol w:w="1749"/>
      </w:tblGrid>
      <w:tr w:rsidR="00C910DE" w:rsidRPr="00591044">
        <w:trPr>
          <w:cantSplit/>
          <w:trHeight w:val="322"/>
        </w:trPr>
        <w:tc>
          <w:tcPr>
            <w:tcW w:w="4111" w:type="dxa"/>
            <w:vMerge w:val="restart"/>
          </w:tcPr>
          <w:p w:rsidR="00C910DE" w:rsidRPr="00591044" w:rsidRDefault="00C910DE" w:rsidP="007B0F0D">
            <w:pPr>
              <w:pStyle w:val="20"/>
              <w:spacing w:line="240" w:lineRule="auto"/>
              <w:ind w:firstLine="0"/>
              <w:rPr>
                <w:sz w:val="24"/>
                <w:szCs w:val="24"/>
              </w:rPr>
            </w:pPr>
          </w:p>
          <w:p w:rsidR="00C910DE" w:rsidRPr="00591044" w:rsidRDefault="00C910DE" w:rsidP="007B0F0D">
            <w:pPr>
              <w:pStyle w:val="20"/>
              <w:spacing w:line="240" w:lineRule="auto"/>
              <w:ind w:firstLine="0"/>
              <w:rPr>
                <w:sz w:val="24"/>
                <w:szCs w:val="24"/>
              </w:rPr>
            </w:pPr>
            <w:r w:rsidRPr="00591044">
              <w:rPr>
                <w:sz w:val="24"/>
                <w:szCs w:val="24"/>
              </w:rPr>
              <w:t>Показатели</w:t>
            </w:r>
          </w:p>
        </w:tc>
        <w:tc>
          <w:tcPr>
            <w:tcW w:w="1748" w:type="dxa"/>
            <w:vMerge w:val="restart"/>
          </w:tcPr>
          <w:p w:rsidR="00C910DE" w:rsidRPr="00591044" w:rsidRDefault="00C910DE" w:rsidP="007B0F0D">
            <w:pPr>
              <w:pStyle w:val="20"/>
              <w:spacing w:line="240" w:lineRule="auto"/>
              <w:ind w:firstLine="0"/>
              <w:rPr>
                <w:sz w:val="24"/>
                <w:szCs w:val="24"/>
              </w:rPr>
            </w:pPr>
            <w:r w:rsidRPr="00591044">
              <w:rPr>
                <w:sz w:val="24"/>
                <w:szCs w:val="24"/>
              </w:rPr>
              <w:t>За предыдущий год</w:t>
            </w:r>
          </w:p>
        </w:tc>
        <w:tc>
          <w:tcPr>
            <w:tcW w:w="1748" w:type="dxa"/>
            <w:vMerge w:val="restart"/>
          </w:tcPr>
          <w:p w:rsidR="00C910DE" w:rsidRPr="00591044" w:rsidRDefault="00C910DE" w:rsidP="007B0F0D">
            <w:pPr>
              <w:pStyle w:val="20"/>
              <w:spacing w:line="240" w:lineRule="auto"/>
              <w:ind w:firstLine="0"/>
              <w:rPr>
                <w:sz w:val="24"/>
                <w:szCs w:val="24"/>
              </w:rPr>
            </w:pPr>
            <w:r w:rsidRPr="00591044">
              <w:rPr>
                <w:sz w:val="24"/>
                <w:szCs w:val="24"/>
              </w:rPr>
              <w:t>За отчетный год</w:t>
            </w:r>
          </w:p>
        </w:tc>
        <w:tc>
          <w:tcPr>
            <w:tcW w:w="1749" w:type="dxa"/>
            <w:vMerge w:val="restart"/>
          </w:tcPr>
          <w:p w:rsidR="00C910DE" w:rsidRPr="00591044" w:rsidRDefault="00C910DE" w:rsidP="007B0F0D">
            <w:pPr>
              <w:pStyle w:val="20"/>
              <w:spacing w:line="240" w:lineRule="auto"/>
              <w:ind w:firstLine="0"/>
              <w:rPr>
                <w:sz w:val="24"/>
                <w:szCs w:val="24"/>
              </w:rPr>
            </w:pPr>
            <w:r w:rsidRPr="00591044">
              <w:rPr>
                <w:sz w:val="24"/>
                <w:szCs w:val="24"/>
              </w:rPr>
              <w:t>Темп роста</w:t>
            </w:r>
          </w:p>
        </w:tc>
      </w:tr>
      <w:tr w:rsidR="00C910DE" w:rsidRPr="00591044">
        <w:trPr>
          <w:cantSplit/>
          <w:trHeight w:val="322"/>
        </w:trPr>
        <w:tc>
          <w:tcPr>
            <w:tcW w:w="4111" w:type="dxa"/>
            <w:vMerge/>
          </w:tcPr>
          <w:p w:rsidR="00C910DE" w:rsidRPr="00591044" w:rsidRDefault="00C910DE" w:rsidP="007B0F0D">
            <w:pPr>
              <w:pStyle w:val="20"/>
              <w:spacing w:line="240" w:lineRule="auto"/>
              <w:ind w:firstLine="0"/>
              <w:rPr>
                <w:sz w:val="24"/>
                <w:szCs w:val="24"/>
              </w:rPr>
            </w:pPr>
          </w:p>
        </w:tc>
        <w:tc>
          <w:tcPr>
            <w:tcW w:w="1748" w:type="dxa"/>
            <w:vMerge/>
          </w:tcPr>
          <w:p w:rsidR="00C910DE" w:rsidRPr="00591044" w:rsidRDefault="00C910DE" w:rsidP="007B0F0D">
            <w:pPr>
              <w:pStyle w:val="20"/>
              <w:spacing w:line="240" w:lineRule="auto"/>
              <w:ind w:firstLine="0"/>
              <w:rPr>
                <w:sz w:val="24"/>
                <w:szCs w:val="24"/>
              </w:rPr>
            </w:pPr>
          </w:p>
        </w:tc>
        <w:tc>
          <w:tcPr>
            <w:tcW w:w="1748" w:type="dxa"/>
            <w:vMerge/>
          </w:tcPr>
          <w:p w:rsidR="00C910DE" w:rsidRPr="00591044" w:rsidRDefault="00C910DE" w:rsidP="007B0F0D">
            <w:pPr>
              <w:pStyle w:val="20"/>
              <w:spacing w:line="240" w:lineRule="auto"/>
              <w:ind w:firstLine="0"/>
              <w:rPr>
                <w:sz w:val="24"/>
                <w:szCs w:val="24"/>
              </w:rPr>
            </w:pPr>
          </w:p>
        </w:tc>
        <w:tc>
          <w:tcPr>
            <w:tcW w:w="1749" w:type="dxa"/>
            <w:vMerge/>
          </w:tcPr>
          <w:p w:rsidR="00C910DE" w:rsidRPr="00591044" w:rsidRDefault="00C910DE" w:rsidP="007B0F0D">
            <w:pPr>
              <w:pStyle w:val="20"/>
              <w:spacing w:line="240" w:lineRule="auto"/>
              <w:ind w:firstLine="0"/>
              <w:rPr>
                <w:sz w:val="24"/>
                <w:szCs w:val="24"/>
              </w:rPr>
            </w:pPr>
          </w:p>
        </w:tc>
      </w:tr>
      <w:tr w:rsidR="00C910DE" w:rsidRPr="00591044">
        <w:tc>
          <w:tcPr>
            <w:tcW w:w="4111" w:type="dxa"/>
          </w:tcPr>
          <w:p w:rsidR="00C910DE" w:rsidRPr="00591044" w:rsidRDefault="00C910DE" w:rsidP="007B0F0D">
            <w:pPr>
              <w:pStyle w:val="20"/>
              <w:spacing w:line="240" w:lineRule="auto"/>
              <w:ind w:firstLine="0"/>
              <w:rPr>
                <w:sz w:val="24"/>
                <w:szCs w:val="24"/>
              </w:rPr>
            </w:pPr>
            <w:r w:rsidRPr="00591044">
              <w:rPr>
                <w:sz w:val="24"/>
                <w:szCs w:val="24"/>
              </w:rPr>
              <w:t>А</w:t>
            </w:r>
          </w:p>
        </w:tc>
        <w:tc>
          <w:tcPr>
            <w:tcW w:w="1748" w:type="dxa"/>
          </w:tcPr>
          <w:p w:rsidR="00C910DE" w:rsidRPr="00591044" w:rsidRDefault="00C910DE" w:rsidP="007B0F0D">
            <w:pPr>
              <w:pStyle w:val="20"/>
              <w:spacing w:line="240" w:lineRule="auto"/>
              <w:ind w:firstLine="0"/>
              <w:rPr>
                <w:sz w:val="24"/>
                <w:szCs w:val="24"/>
              </w:rPr>
            </w:pPr>
            <w:r w:rsidRPr="00591044">
              <w:rPr>
                <w:sz w:val="24"/>
                <w:szCs w:val="24"/>
              </w:rPr>
              <w:t>1</w:t>
            </w:r>
          </w:p>
        </w:tc>
        <w:tc>
          <w:tcPr>
            <w:tcW w:w="1748" w:type="dxa"/>
          </w:tcPr>
          <w:p w:rsidR="00C910DE" w:rsidRPr="00591044" w:rsidRDefault="00C910DE" w:rsidP="007B0F0D">
            <w:pPr>
              <w:pStyle w:val="20"/>
              <w:spacing w:line="240" w:lineRule="auto"/>
              <w:ind w:firstLine="0"/>
              <w:rPr>
                <w:sz w:val="24"/>
                <w:szCs w:val="24"/>
              </w:rPr>
            </w:pPr>
            <w:r w:rsidRPr="00591044">
              <w:rPr>
                <w:sz w:val="24"/>
                <w:szCs w:val="24"/>
              </w:rPr>
              <w:t>2</w:t>
            </w:r>
          </w:p>
        </w:tc>
        <w:tc>
          <w:tcPr>
            <w:tcW w:w="1749" w:type="dxa"/>
          </w:tcPr>
          <w:p w:rsidR="00C910DE" w:rsidRPr="00591044" w:rsidRDefault="00C910DE" w:rsidP="007B0F0D">
            <w:pPr>
              <w:pStyle w:val="20"/>
              <w:spacing w:line="240" w:lineRule="auto"/>
              <w:ind w:firstLine="0"/>
              <w:rPr>
                <w:sz w:val="24"/>
                <w:szCs w:val="24"/>
              </w:rPr>
            </w:pPr>
            <w:r w:rsidRPr="00591044">
              <w:rPr>
                <w:sz w:val="24"/>
                <w:szCs w:val="24"/>
              </w:rPr>
              <w:t>3</w:t>
            </w:r>
          </w:p>
        </w:tc>
      </w:tr>
      <w:tr w:rsidR="0050044C" w:rsidRPr="00591044">
        <w:tc>
          <w:tcPr>
            <w:tcW w:w="4111" w:type="dxa"/>
          </w:tcPr>
          <w:p w:rsidR="0050044C" w:rsidRPr="00591044" w:rsidRDefault="0050044C" w:rsidP="007B0F0D">
            <w:pPr>
              <w:pStyle w:val="20"/>
              <w:spacing w:line="240" w:lineRule="auto"/>
              <w:ind w:firstLine="0"/>
              <w:rPr>
                <w:sz w:val="24"/>
                <w:szCs w:val="24"/>
              </w:rPr>
            </w:pPr>
            <w:r w:rsidRPr="00591044">
              <w:rPr>
                <w:sz w:val="24"/>
                <w:szCs w:val="24"/>
              </w:rPr>
              <w:t>1. Выручка (нетто) от продажи продукции</w:t>
            </w:r>
          </w:p>
        </w:tc>
        <w:tc>
          <w:tcPr>
            <w:tcW w:w="1748" w:type="dxa"/>
          </w:tcPr>
          <w:p w:rsidR="0050044C" w:rsidRPr="00591044" w:rsidRDefault="0050044C" w:rsidP="007B0F0D">
            <w:pPr>
              <w:jc w:val="center"/>
            </w:pPr>
            <w:r w:rsidRPr="00591044">
              <w:t>2583</w:t>
            </w:r>
          </w:p>
        </w:tc>
        <w:tc>
          <w:tcPr>
            <w:tcW w:w="1748" w:type="dxa"/>
          </w:tcPr>
          <w:p w:rsidR="0050044C" w:rsidRPr="00591044" w:rsidRDefault="0050044C" w:rsidP="007B0F0D">
            <w:pPr>
              <w:jc w:val="center"/>
            </w:pPr>
            <w:r w:rsidRPr="00591044">
              <w:t>2888</w:t>
            </w:r>
          </w:p>
        </w:tc>
        <w:tc>
          <w:tcPr>
            <w:tcW w:w="1749" w:type="dxa"/>
          </w:tcPr>
          <w:p w:rsidR="0050044C" w:rsidRPr="00591044" w:rsidRDefault="0050044C" w:rsidP="0050044C">
            <w:pPr>
              <w:pStyle w:val="kursowik"/>
              <w:jc w:val="center"/>
              <w:rPr>
                <w:b w:val="0"/>
                <w:sz w:val="24"/>
                <w:szCs w:val="24"/>
              </w:rPr>
            </w:pPr>
            <w:r w:rsidRPr="00591044">
              <w:rPr>
                <w:b w:val="0"/>
                <w:sz w:val="24"/>
                <w:szCs w:val="24"/>
              </w:rPr>
              <w:t>111,8</w:t>
            </w:r>
          </w:p>
        </w:tc>
      </w:tr>
      <w:tr w:rsidR="0050044C" w:rsidRPr="00591044">
        <w:tc>
          <w:tcPr>
            <w:tcW w:w="4111" w:type="dxa"/>
          </w:tcPr>
          <w:p w:rsidR="0050044C" w:rsidRPr="00591044" w:rsidRDefault="0050044C" w:rsidP="007B0F0D">
            <w:pPr>
              <w:pStyle w:val="20"/>
              <w:spacing w:line="240" w:lineRule="auto"/>
              <w:ind w:firstLine="0"/>
              <w:rPr>
                <w:sz w:val="24"/>
                <w:szCs w:val="24"/>
              </w:rPr>
            </w:pPr>
            <w:r w:rsidRPr="00591044">
              <w:rPr>
                <w:sz w:val="24"/>
                <w:szCs w:val="24"/>
              </w:rPr>
              <w:t>2. Себестоимость проданной продукции</w:t>
            </w:r>
          </w:p>
        </w:tc>
        <w:tc>
          <w:tcPr>
            <w:tcW w:w="1748" w:type="dxa"/>
          </w:tcPr>
          <w:p w:rsidR="0050044C" w:rsidRPr="00591044" w:rsidRDefault="0050044C" w:rsidP="007B0F0D">
            <w:pPr>
              <w:jc w:val="center"/>
            </w:pPr>
            <w:r w:rsidRPr="00591044">
              <w:t>1402</w:t>
            </w:r>
          </w:p>
        </w:tc>
        <w:tc>
          <w:tcPr>
            <w:tcW w:w="1748" w:type="dxa"/>
          </w:tcPr>
          <w:p w:rsidR="0050044C" w:rsidRPr="00591044" w:rsidRDefault="0050044C" w:rsidP="007B0F0D">
            <w:pPr>
              <w:jc w:val="center"/>
            </w:pPr>
            <w:r w:rsidRPr="00591044">
              <w:t>1501</w:t>
            </w:r>
          </w:p>
        </w:tc>
        <w:tc>
          <w:tcPr>
            <w:tcW w:w="1749" w:type="dxa"/>
          </w:tcPr>
          <w:p w:rsidR="0050044C" w:rsidRPr="00591044" w:rsidRDefault="00591044" w:rsidP="0050044C">
            <w:pPr>
              <w:pStyle w:val="kursowik"/>
              <w:jc w:val="center"/>
              <w:rPr>
                <w:b w:val="0"/>
                <w:sz w:val="24"/>
                <w:szCs w:val="24"/>
              </w:rPr>
            </w:pPr>
            <w:r w:rsidRPr="00591044">
              <w:rPr>
                <w:b w:val="0"/>
                <w:sz w:val="24"/>
                <w:szCs w:val="24"/>
              </w:rPr>
              <w:t>107,1</w:t>
            </w:r>
          </w:p>
        </w:tc>
      </w:tr>
      <w:tr w:rsidR="0050044C" w:rsidRPr="00591044">
        <w:tc>
          <w:tcPr>
            <w:tcW w:w="4111" w:type="dxa"/>
          </w:tcPr>
          <w:p w:rsidR="0050044C" w:rsidRPr="00591044" w:rsidRDefault="0050044C" w:rsidP="007B0F0D">
            <w:pPr>
              <w:pStyle w:val="20"/>
              <w:spacing w:line="240" w:lineRule="auto"/>
              <w:ind w:firstLine="0"/>
              <w:rPr>
                <w:sz w:val="24"/>
                <w:szCs w:val="24"/>
              </w:rPr>
            </w:pPr>
            <w:r w:rsidRPr="00591044">
              <w:rPr>
                <w:sz w:val="24"/>
                <w:szCs w:val="24"/>
              </w:rPr>
              <w:t>3.Валовая прибыль1-2</w:t>
            </w:r>
          </w:p>
        </w:tc>
        <w:tc>
          <w:tcPr>
            <w:tcW w:w="1748" w:type="dxa"/>
            <w:vAlign w:val="center"/>
          </w:tcPr>
          <w:p w:rsidR="0050044C" w:rsidRPr="00591044" w:rsidRDefault="0050044C" w:rsidP="00DC3BCE">
            <w:pPr>
              <w:pStyle w:val="20"/>
              <w:spacing w:line="240" w:lineRule="auto"/>
              <w:ind w:firstLine="0"/>
              <w:jc w:val="center"/>
              <w:rPr>
                <w:sz w:val="24"/>
                <w:szCs w:val="24"/>
              </w:rPr>
            </w:pPr>
            <w:r w:rsidRPr="00591044">
              <w:rPr>
                <w:sz w:val="24"/>
                <w:szCs w:val="24"/>
              </w:rPr>
              <w:t>1181</w:t>
            </w:r>
          </w:p>
        </w:tc>
        <w:tc>
          <w:tcPr>
            <w:tcW w:w="1748" w:type="dxa"/>
            <w:vAlign w:val="center"/>
          </w:tcPr>
          <w:p w:rsidR="0050044C" w:rsidRPr="00591044" w:rsidRDefault="0050044C" w:rsidP="00DC3BCE">
            <w:pPr>
              <w:pStyle w:val="20"/>
              <w:spacing w:line="240" w:lineRule="auto"/>
              <w:ind w:firstLine="0"/>
              <w:jc w:val="center"/>
              <w:rPr>
                <w:sz w:val="24"/>
                <w:szCs w:val="24"/>
              </w:rPr>
            </w:pPr>
            <w:r w:rsidRPr="00591044">
              <w:rPr>
                <w:sz w:val="24"/>
                <w:szCs w:val="24"/>
              </w:rPr>
              <w:t>1387</w:t>
            </w:r>
          </w:p>
        </w:tc>
        <w:tc>
          <w:tcPr>
            <w:tcW w:w="1749" w:type="dxa"/>
            <w:vAlign w:val="center"/>
          </w:tcPr>
          <w:p w:rsidR="0050044C" w:rsidRPr="00591044" w:rsidRDefault="00591044" w:rsidP="00DC3BCE">
            <w:pPr>
              <w:pStyle w:val="20"/>
              <w:spacing w:line="240" w:lineRule="auto"/>
              <w:ind w:firstLine="0"/>
              <w:jc w:val="center"/>
              <w:rPr>
                <w:sz w:val="24"/>
                <w:szCs w:val="24"/>
              </w:rPr>
            </w:pPr>
            <w:r w:rsidRPr="00591044">
              <w:rPr>
                <w:sz w:val="24"/>
                <w:szCs w:val="24"/>
              </w:rPr>
              <w:t>117,4</w:t>
            </w:r>
          </w:p>
        </w:tc>
      </w:tr>
      <w:tr w:rsidR="0050044C" w:rsidRPr="00591044">
        <w:tc>
          <w:tcPr>
            <w:tcW w:w="4111" w:type="dxa"/>
          </w:tcPr>
          <w:p w:rsidR="0050044C" w:rsidRPr="00591044" w:rsidRDefault="0050044C" w:rsidP="007B0F0D">
            <w:pPr>
              <w:pStyle w:val="20"/>
              <w:spacing w:line="240" w:lineRule="auto"/>
              <w:ind w:firstLine="0"/>
              <w:rPr>
                <w:sz w:val="24"/>
                <w:szCs w:val="24"/>
              </w:rPr>
            </w:pPr>
            <w:r w:rsidRPr="00591044">
              <w:rPr>
                <w:sz w:val="24"/>
                <w:szCs w:val="24"/>
              </w:rPr>
              <w:t>4. Коммерческие расходы</w:t>
            </w:r>
          </w:p>
        </w:tc>
        <w:tc>
          <w:tcPr>
            <w:tcW w:w="1748" w:type="dxa"/>
            <w:vAlign w:val="center"/>
          </w:tcPr>
          <w:p w:rsidR="0050044C" w:rsidRPr="00591044" w:rsidRDefault="0050044C" w:rsidP="00DC3BCE">
            <w:pPr>
              <w:jc w:val="center"/>
            </w:pPr>
            <w:r w:rsidRPr="00591044">
              <w:t>103</w:t>
            </w:r>
          </w:p>
        </w:tc>
        <w:tc>
          <w:tcPr>
            <w:tcW w:w="1748" w:type="dxa"/>
            <w:vAlign w:val="center"/>
          </w:tcPr>
          <w:p w:rsidR="0050044C" w:rsidRPr="00591044" w:rsidRDefault="0050044C" w:rsidP="00DC3BCE">
            <w:pPr>
              <w:jc w:val="center"/>
            </w:pPr>
            <w:r w:rsidRPr="00591044">
              <w:t>118</w:t>
            </w:r>
          </w:p>
        </w:tc>
        <w:tc>
          <w:tcPr>
            <w:tcW w:w="1749" w:type="dxa"/>
            <w:vAlign w:val="center"/>
          </w:tcPr>
          <w:p w:rsidR="0050044C" w:rsidRPr="00591044" w:rsidRDefault="00591044" w:rsidP="00DC3BCE">
            <w:pPr>
              <w:pStyle w:val="kursowik"/>
              <w:jc w:val="center"/>
              <w:rPr>
                <w:b w:val="0"/>
                <w:sz w:val="24"/>
                <w:szCs w:val="24"/>
              </w:rPr>
            </w:pPr>
            <w:r w:rsidRPr="00591044">
              <w:rPr>
                <w:b w:val="0"/>
                <w:sz w:val="24"/>
                <w:szCs w:val="24"/>
              </w:rPr>
              <w:t>114,6</w:t>
            </w:r>
          </w:p>
        </w:tc>
      </w:tr>
      <w:tr w:rsidR="0050044C" w:rsidRPr="00591044">
        <w:tc>
          <w:tcPr>
            <w:tcW w:w="4111" w:type="dxa"/>
          </w:tcPr>
          <w:p w:rsidR="0050044C" w:rsidRPr="00591044" w:rsidRDefault="0050044C" w:rsidP="007B0F0D">
            <w:pPr>
              <w:pStyle w:val="20"/>
              <w:spacing w:line="240" w:lineRule="auto"/>
              <w:ind w:firstLine="0"/>
              <w:rPr>
                <w:sz w:val="24"/>
                <w:szCs w:val="24"/>
              </w:rPr>
            </w:pPr>
            <w:r w:rsidRPr="00591044">
              <w:rPr>
                <w:sz w:val="24"/>
                <w:szCs w:val="24"/>
              </w:rPr>
              <w:t>5. Управленческие расходы</w:t>
            </w:r>
          </w:p>
        </w:tc>
        <w:tc>
          <w:tcPr>
            <w:tcW w:w="1748" w:type="dxa"/>
            <w:vAlign w:val="center"/>
          </w:tcPr>
          <w:p w:rsidR="0050044C" w:rsidRPr="00591044" w:rsidRDefault="0050044C" w:rsidP="00DC3BCE">
            <w:pPr>
              <w:jc w:val="center"/>
            </w:pPr>
            <w:r w:rsidRPr="00591044">
              <w:t>380</w:t>
            </w:r>
          </w:p>
        </w:tc>
        <w:tc>
          <w:tcPr>
            <w:tcW w:w="1748" w:type="dxa"/>
            <w:vAlign w:val="center"/>
          </w:tcPr>
          <w:p w:rsidR="0050044C" w:rsidRPr="00591044" w:rsidRDefault="0050044C" w:rsidP="00DC3BCE">
            <w:pPr>
              <w:jc w:val="center"/>
            </w:pPr>
            <w:r w:rsidRPr="00591044">
              <w:t>388</w:t>
            </w:r>
          </w:p>
        </w:tc>
        <w:tc>
          <w:tcPr>
            <w:tcW w:w="1749" w:type="dxa"/>
            <w:vAlign w:val="center"/>
          </w:tcPr>
          <w:p w:rsidR="0050044C" w:rsidRPr="00591044" w:rsidRDefault="00591044" w:rsidP="00DC3BCE">
            <w:pPr>
              <w:pStyle w:val="kursowik"/>
              <w:jc w:val="center"/>
              <w:rPr>
                <w:b w:val="0"/>
                <w:sz w:val="24"/>
                <w:szCs w:val="24"/>
              </w:rPr>
            </w:pPr>
            <w:r w:rsidRPr="00591044">
              <w:rPr>
                <w:b w:val="0"/>
                <w:sz w:val="24"/>
                <w:szCs w:val="24"/>
              </w:rPr>
              <w:t>102,1</w:t>
            </w:r>
          </w:p>
        </w:tc>
      </w:tr>
      <w:tr w:rsidR="0050044C" w:rsidRPr="00591044">
        <w:tc>
          <w:tcPr>
            <w:tcW w:w="4111" w:type="dxa"/>
          </w:tcPr>
          <w:p w:rsidR="0050044C" w:rsidRPr="00591044" w:rsidRDefault="0050044C" w:rsidP="007B0F0D">
            <w:pPr>
              <w:pStyle w:val="20"/>
              <w:spacing w:line="240" w:lineRule="auto"/>
              <w:ind w:firstLine="0"/>
              <w:rPr>
                <w:sz w:val="24"/>
                <w:szCs w:val="24"/>
              </w:rPr>
            </w:pPr>
            <w:r w:rsidRPr="00591044">
              <w:rPr>
                <w:sz w:val="24"/>
                <w:szCs w:val="24"/>
              </w:rPr>
              <w:t>6. Прибыль от продаж 3-4-5</w:t>
            </w:r>
          </w:p>
        </w:tc>
        <w:tc>
          <w:tcPr>
            <w:tcW w:w="1748" w:type="dxa"/>
            <w:vAlign w:val="center"/>
          </w:tcPr>
          <w:p w:rsidR="0050044C" w:rsidRPr="00591044" w:rsidRDefault="0050044C" w:rsidP="00DC3BCE">
            <w:pPr>
              <w:pStyle w:val="20"/>
              <w:spacing w:line="240" w:lineRule="auto"/>
              <w:ind w:firstLine="0"/>
              <w:jc w:val="center"/>
              <w:rPr>
                <w:sz w:val="24"/>
                <w:szCs w:val="24"/>
              </w:rPr>
            </w:pPr>
            <w:r w:rsidRPr="00591044">
              <w:rPr>
                <w:sz w:val="24"/>
                <w:szCs w:val="24"/>
              </w:rPr>
              <w:t>698</w:t>
            </w:r>
          </w:p>
        </w:tc>
        <w:tc>
          <w:tcPr>
            <w:tcW w:w="1748" w:type="dxa"/>
            <w:vAlign w:val="center"/>
          </w:tcPr>
          <w:p w:rsidR="0050044C" w:rsidRPr="00591044" w:rsidRDefault="00DC3BCE" w:rsidP="00DC3BCE">
            <w:pPr>
              <w:pStyle w:val="20"/>
              <w:spacing w:line="240" w:lineRule="auto"/>
              <w:ind w:firstLine="0"/>
              <w:jc w:val="center"/>
              <w:rPr>
                <w:sz w:val="24"/>
                <w:szCs w:val="24"/>
              </w:rPr>
            </w:pPr>
            <w:r w:rsidRPr="00591044">
              <w:rPr>
                <w:sz w:val="24"/>
                <w:szCs w:val="24"/>
              </w:rPr>
              <w:t>881</w:t>
            </w:r>
          </w:p>
        </w:tc>
        <w:tc>
          <w:tcPr>
            <w:tcW w:w="1749" w:type="dxa"/>
            <w:vAlign w:val="center"/>
          </w:tcPr>
          <w:p w:rsidR="0050044C" w:rsidRPr="00591044" w:rsidRDefault="00591044" w:rsidP="00DC3BCE">
            <w:pPr>
              <w:pStyle w:val="20"/>
              <w:spacing w:line="240" w:lineRule="auto"/>
              <w:ind w:firstLine="0"/>
              <w:jc w:val="center"/>
              <w:rPr>
                <w:sz w:val="24"/>
                <w:szCs w:val="24"/>
              </w:rPr>
            </w:pPr>
            <w:r w:rsidRPr="00591044">
              <w:rPr>
                <w:sz w:val="24"/>
                <w:szCs w:val="24"/>
              </w:rPr>
              <w:t>126,2</w:t>
            </w:r>
          </w:p>
        </w:tc>
      </w:tr>
      <w:tr w:rsidR="00DC3BCE" w:rsidRPr="00591044">
        <w:tc>
          <w:tcPr>
            <w:tcW w:w="4111" w:type="dxa"/>
          </w:tcPr>
          <w:p w:rsidR="00DC3BCE" w:rsidRPr="00591044" w:rsidRDefault="00DC3BCE" w:rsidP="007B0F0D">
            <w:pPr>
              <w:pStyle w:val="20"/>
              <w:spacing w:line="240" w:lineRule="auto"/>
              <w:ind w:firstLine="0"/>
              <w:rPr>
                <w:sz w:val="24"/>
                <w:szCs w:val="24"/>
              </w:rPr>
            </w:pPr>
            <w:r w:rsidRPr="00591044">
              <w:rPr>
                <w:sz w:val="24"/>
                <w:szCs w:val="24"/>
              </w:rPr>
              <w:t>7. Прочие доходы</w:t>
            </w:r>
          </w:p>
        </w:tc>
        <w:tc>
          <w:tcPr>
            <w:tcW w:w="1748" w:type="dxa"/>
            <w:vAlign w:val="center"/>
          </w:tcPr>
          <w:p w:rsidR="00DC3BCE" w:rsidRPr="00591044" w:rsidRDefault="00DC3BCE" w:rsidP="00DC3BCE">
            <w:pPr>
              <w:jc w:val="center"/>
            </w:pPr>
            <w:r w:rsidRPr="00591044">
              <w:t>182</w:t>
            </w:r>
          </w:p>
        </w:tc>
        <w:tc>
          <w:tcPr>
            <w:tcW w:w="1748" w:type="dxa"/>
            <w:vAlign w:val="center"/>
          </w:tcPr>
          <w:p w:rsidR="00DC3BCE" w:rsidRPr="00591044" w:rsidRDefault="00DC3BCE" w:rsidP="00DC3BCE">
            <w:pPr>
              <w:jc w:val="center"/>
            </w:pPr>
            <w:r w:rsidRPr="00591044">
              <w:t>184</w:t>
            </w:r>
          </w:p>
        </w:tc>
        <w:tc>
          <w:tcPr>
            <w:tcW w:w="1749" w:type="dxa"/>
            <w:vAlign w:val="center"/>
          </w:tcPr>
          <w:p w:rsidR="00DC3BCE" w:rsidRPr="00591044" w:rsidRDefault="00591044" w:rsidP="00DC3BCE">
            <w:pPr>
              <w:pStyle w:val="kursowik"/>
              <w:jc w:val="center"/>
              <w:rPr>
                <w:b w:val="0"/>
                <w:sz w:val="24"/>
                <w:szCs w:val="24"/>
              </w:rPr>
            </w:pPr>
            <w:r w:rsidRPr="00591044">
              <w:rPr>
                <w:b w:val="0"/>
                <w:sz w:val="24"/>
                <w:szCs w:val="24"/>
              </w:rPr>
              <w:t>101</w:t>
            </w:r>
          </w:p>
        </w:tc>
      </w:tr>
      <w:tr w:rsidR="00DC3BCE" w:rsidRPr="00591044">
        <w:tc>
          <w:tcPr>
            <w:tcW w:w="4111" w:type="dxa"/>
          </w:tcPr>
          <w:p w:rsidR="00DC3BCE" w:rsidRPr="00591044" w:rsidRDefault="00DC3BCE" w:rsidP="007B0F0D">
            <w:pPr>
              <w:pStyle w:val="20"/>
              <w:spacing w:line="240" w:lineRule="auto"/>
              <w:ind w:firstLine="0"/>
              <w:rPr>
                <w:sz w:val="24"/>
                <w:szCs w:val="24"/>
              </w:rPr>
            </w:pPr>
            <w:r w:rsidRPr="00591044">
              <w:rPr>
                <w:sz w:val="24"/>
                <w:szCs w:val="24"/>
              </w:rPr>
              <w:t xml:space="preserve">8. Прочие расходы </w:t>
            </w:r>
          </w:p>
        </w:tc>
        <w:tc>
          <w:tcPr>
            <w:tcW w:w="1748" w:type="dxa"/>
            <w:vAlign w:val="center"/>
          </w:tcPr>
          <w:p w:rsidR="00DC3BCE" w:rsidRPr="00591044" w:rsidRDefault="00DC3BCE" w:rsidP="00DC3BCE">
            <w:pPr>
              <w:jc w:val="center"/>
            </w:pPr>
            <w:r w:rsidRPr="00591044">
              <w:t>82</w:t>
            </w:r>
          </w:p>
        </w:tc>
        <w:tc>
          <w:tcPr>
            <w:tcW w:w="1748" w:type="dxa"/>
            <w:vAlign w:val="center"/>
          </w:tcPr>
          <w:p w:rsidR="00DC3BCE" w:rsidRPr="00591044" w:rsidRDefault="00DC3BCE" w:rsidP="00DC3BCE">
            <w:pPr>
              <w:jc w:val="center"/>
            </w:pPr>
            <w:r w:rsidRPr="00591044">
              <w:t>89</w:t>
            </w:r>
          </w:p>
        </w:tc>
        <w:tc>
          <w:tcPr>
            <w:tcW w:w="1749" w:type="dxa"/>
            <w:vAlign w:val="center"/>
          </w:tcPr>
          <w:p w:rsidR="00DC3BCE" w:rsidRPr="00591044" w:rsidRDefault="00591044" w:rsidP="00DC3BCE">
            <w:pPr>
              <w:pStyle w:val="20"/>
              <w:spacing w:line="240" w:lineRule="auto"/>
              <w:ind w:firstLine="0"/>
              <w:jc w:val="center"/>
              <w:rPr>
                <w:sz w:val="24"/>
                <w:szCs w:val="24"/>
              </w:rPr>
            </w:pPr>
            <w:r w:rsidRPr="00591044">
              <w:rPr>
                <w:sz w:val="24"/>
                <w:szCs w:val="24"/>
              </w:rPr>
              <w:t>108,5</w:t>
            </w:r>
          </w:p>
        </w:tc>
      </w:tr>
      <w:tr w:rsidR="00DC3BCE" w:rsidRPr="00591044">
        <w:tc>
          <w:tcPr>
            <w:tcW w:w="4111" w:type="dxa"/>
          </w:tcPr>
          <w:p w:rsidR="00DC3BCE" w:rsidRPr="00591044" w:rsidRDefault="00DC3BCE" w:rsidP="007B0F0D">
            <w:pPr>
              <w:pStyle w:val="20"/>
              <w:spacing w:line="240" w:lineRule="auto"/>
              <w:ind w:firstLine="0"/>
              <w:rPr>
                <w:sz w:val="24"/>
                <w:szCs w:val="24"/>
              </w:rPr>
            </w:pPr>
            <w:r w:rsidRPr="00591044">
              <w:rPr>
                <w:sz w:val="24"/>
                <w:szCs w:val="24"/>
              </w:rPr>
              <w:t>9. Прибыль до налогообложения 6+7-8</w:t>
            </w:r>
          </w:p>
        </w:tc>
        <w:tc>
          <w:tcPr>
            <w:tcW w:w="1748" w:type="dxa"/>
            <w:vAlign w:val="center"/>
          </w:tcPr>
          <w:p w:rsidR="00DC3BCE" w:rsidRPr="00591044" w:rsidRDefault="00DC3BCE" w:rsidP="00DC3BCE">
            <w:pPr>
              <w:pStyle w:val="20"/>
              <w:spacing w:line="240" w:lineRule="auto"/>
              <w:ind w:firstLine="0"/>
              <w:jc w:val="center"/>
              <w:rPr>
                <w:sz w:val="24"/>
                <w:szCs w:val="24"/>
              </w:rPr>
            </w:pPr>
            <w:r w:rsidRPr="00591044">
              <w:rPr>
                <w:sz w:val="24"/>
                <w:szCs w:val="24"/>
              </w:rPr>
              <w:t>798</w:t>
            </w:r>
          </w:p>
        </w:tc>
        <w:tc>
          <w:tcPr>
            <w:tcW w:w="1748" w:type="dxa"/>
            <w:vAlign w:val="center"/>
          </w:tcPr>
          <w:p w:rsidR="00DC3BCE" w:rsidRPr="00591044" w:rsidRDefault="00DC3BCE" w:rsidP="00DC3BCE">
            <w:pPr>
              <w:pStyle w:val="20"/>
              <w:spacing w:line="240" w:lineRule="auto"/>
              <w:ind w:firstLine="0"/>
              <w:jc w:val="center"/>
              <w:rPr>
                <w:sz w:val="24"/>
                <w:szCs w:val="24"/>
              </w:rPr>
            </w:pPr>
            <w:r w:rsidRPr="00591044">
              <w:rPr>
                <w:sz w:val="24"/>
                <w:szCs w:val="24"/>
              </w:rPr>
              <w:t>976</w:t>
            </w:r>
          </w:p>
        </w:tc>
        <w:tc>
          <w:tcPr>
            <w:tcW w:w="1749" w:type="dxa"/>
            <w:vAlign w:val="center"/>
          </w:tcPr>
          <w:p w:rsidR="00DC3BCE" w:rsidRPr="00591044" w:rsidRDefault="00591044" w:rsidP="00DC3BCE">
            <w:pPr>
              <w:pStyle w:val="20"/>
              <w:spacing w:line="240" w:lineRule="auto"/>
              <w:ind w:firstLine="0"/>
              <w:jc w:val="center"/>
              <w:rPr>
                <w:sz w:val="24"/>
                <w:szCs w:val="24"/>
              </w:rPr>
            </w:pPr>
            <w:r w:rsidRPr="00591044">
              <w:rPr>
                <w:sz w:val="24"/>
                <w:szCs w:val="24"/>
              </w:rPr>
              <w:t>122,3</w:t>
            </w:r>
          </w:p>
        </w:tc>
      </w:tr>
      <w:tr w:rsidR="00DC3BCE" w:rsidRPr="00591044">
        <w:tc>
          <w:tcPr>
            <w:tcW w:w="4111" w:type="dxa"/>
          </w:tcPr>
          <w:p w:rsidR="00DC3BCE" w:rsidRPr="00591044" w:rsidRDefault="00DC3BCE" w:rsidP="007B0F0D">
            <w:pPr>
              <w:pStyle w:val="20"/>
              <w:spacing w:line="240" w:lineRule="auto"/>
              <w:ind w:firstLine="0"/>
              <w:rPr>
                <w:sz w:val="24"/>
                <w:szCs w:val="24"/>
              </w:rPr>
            </w:pPr>
            <w:r w:rsidRPr="00591044">
              <w:rPr>
                <w:sz w:val="24"/>
                <w:szCs w:val="24"/>
              </w:rPr>
              <w:t>10. Чистая прибыль</w:t>
            </w:r>
          </w:p>
          <w:p w:rsidR="00DC3BCE" w:rsidRPr="00591044" w:rsidRDefault="00DC3BCE" w:rsidP="007B0F0D">
            <w:pPr>
              <w:pStyle w:val="20"/>
              <w:spacing w:line="240" w:lineRule="auto"/>
              <w:ind w:firstLine="0"/>
              <w:rPr>
                <w:sz w:val="24"/>
                <w:szCs w:val="24"/>
              </w:rPr>
            </w:pPr>
          </w:p>
        </w:tc>
        <w:tc>
          <w:tcPr>
            <w:tcW w:w="1748" w:type="dxa"/>
            <w:vAlign w:val="center"/>
          </w:tcPr>
          <w:p w:rsidR="00DC3BCE" w:rsidRPr="00591044" w:rsidRDefault="00DC3BCE" w:rsidP="00DC3BCE">
            <w:pPr>
              <w:jc w:val="center"/>
            </w:pPr>
            <w:r w:rsidRPr="00591044">
              <w:t>582</w:t>
            </w:r>
          </w:p>
        </w:tc>
        <w:tc>
          <w:tcPr>
            <w:tcW w:w="1748" w:type="dxa"/>
            <w:vAlign w:val="center"/>
          </w:tcPr>
          <w:p w:rsidR="00DC3BCE" w:rsidRPr="00591044" w:rsidRDefault="00DC3BCE" w:rsidP="00DC3BCE">
            <w:pPr>
              <w:jc w:val="center"/>
            </w:pPr>
            <w:r w:rsidRPr="00591044">
              <w:t>688</w:t>
            </w:r>
          </w:p>
        </w:tc>
        <w:tc>
          <w:tcPr>
            <w:tcW w:w="1749" w:type="dxa"/>
            <w:vAlign w:val="center"/>
          </w:tcPr>
          <w:p w:rsidR="00DC3BCE" w:rsidRPr="00591044" w:rsidRDefault="00591044" w:rsidP="00DC3BCE">
            <w:pPr>
              <w:pStyle w:val="kursowik"/>
              <w:jc w:val="center"/>
              <w:rPr>
                <w:b w:val="0"/>
                <w:sz w:val="24"/>
                <w:szCs w:val="24"/>
              </w:rPr>
            </w:pPr>
            <w:r w:rsidRPr="00591044">
              <w:rPr>
                <w:b w:val="0"/>
                <w:sz w:val="24"/>
                <w:szCs w:val="24"/>
              </w:rPr>
              <w:t>118,2</w:t>
            </w:r>
          </w:p>
        </w:tc>
      </w:tr>
    </w:tbl>
    <w:p w:rsidR="00451759" w:rsidRDefault="00591044" w:rsidP="00451759">
      <w:pPr>
        <w:spacing w:line="360" w:lineRule="auto"/>
        <w:ind w:firstLine="567"/>
        <w:jc w:val="both"/>
        <w:rPr>
          <w:sz w:val="28"/>
          <w:szCs w:val="28"/>
        </w:rPr>
      </w:pPr>
      <w:r>
        <w:rPr>
          <w:sz w:val="28"/>
          <w:szCs w:val="28"/>
        </w:rPr>
        <w:t>По данным таблицы наблюдается увеличение всех показателей по сравнению с предыдущим годом. Увеличение затрат привело к увеличению себестоимости продукции на 7,1%. Увеличение коммерческих и управленческих расходов</w:t>
      </w:r>
      <w:r w:rsidR="00451759">
        <w:rPr>
          <w:sz w:val="28"/>
          <w:szCs w:val="28"/>
        </w:rPr>
        <w:t xml:space="preserve"> на 15 и 8 млн.руб.</w:t>
      </w:r>
      <w:r>
        <w:rPr>
          <w:sz w:val="28"/>
          <w:szCs w:val="28"/>
        </w:rPr>
        <w:t xml:space="preserve">, привело к </w:t>
      </w:r>
      <w:r w:rsidR="00451759">
        <w:rPr>
          <w:sz w:val="28"/>
          <w:szCs w:val="28"/>
        </w:rPr>
        <w:t xml:space="preserve">уменьшению прибыли от продаж. </w:t>
      </w:r>
    </w:p>
    <w:p w:rsidR="00B22E62" w:rsidRDefault="00591044" w:rsidP="00451759">
      <w:pPr>
        <w:spacing w:line="360" w:lineRule="auto"/>
        <w:ind w:firstLine="567"/>
        <w:jc w:val="both"/>
        <w:rPr>
          <w:sz w:val="28"/>
          <w:szCs w:val="28"/>
        </w:rPr>
      </w:pPr>
      <w:r>
        <w:rPr>
          <w:sz w:val="28"/>
          <w:szCs w:val="28"/>
        </w:rPr>
        <w:t xml:space="preserve"> </w:t>
      </w:r>
      <w:r w:rsidR="00B22E62" w:rsidRPr="00B22E62">
        <w:rPr>
          <w:sz w:val="28"/>
          <w:szCs w:val="28"/>
        </w:rPr>
        <w:t>Наи</w:t>
      </w:r>
      <w:r w:rsidR="00B22E62" w:rsidRPr="00B22E62">
        <w:rPr>
          <w:sz w:val="28"/>
          <w:szCs w:val="28"/>
        </w:rPr>
        <w:softHyphen/>
        <w:t>больший удельный вес в структуре балансовой прибыли предпри</w:t>
      </w:r>
      <w:r w:rsidR="00B22E62" w:rsidRPr="00B22E62">
        <w:rPr>
          <w:sz w:val="28"/>
          <w:szCs w:val="28"/>
        </w:rPr>
        <w:softHyphen/>
        <w:t>ятия составляет прибыль от реализации</w:t>
      </w:r>
      <w:r w:rsidR="003B76E5">
        <w:rPr>
          <w:sz w:val="28"/>
          <w:szCs w:val="28"/>
        </w:rPr>
        <w:t>, в нашем случае увеличилась по сравнению с предыдущим годом на 183 млн. руб. (26,2%)</w:t>
      </w:r>
      <w:r w:rsidR="00B22E62" w:rsidRPr="00B22E62">
        <w:rPr>
          <w:sz w:val="28"/>
          <w:szCs w:val="28"/>
        </w:rPr>
        <w:t xml:space="preserve">, это свидетельствует  </w:t>
      </w:r>
      <w:r w:rsidR="00451759">
        <w:rPr>
          <w:sz w:val="28"/>
          <w:szCs w:val="28"/>
        </w:rPr>
        <w:t xml:space="preserve">в целом </w:t>
      </w:r>
      <w:r w:rsidR="00B22E62" w:rsidRPr="00B22E62">
        <w:rPr>
          <w:sz w:val="28"/>
          <w:szCs w:val="28"/>
        </w:rPr>
        <w:t>об эффективности основной дея</w:t>
      </w:r>
      <w:r w:rsidR="00B22E62" w:rsidRPr="00B22E62">
        <w:rPr>
          <w:sz w:val="28"/>
          <w:szCs w:val="28"/>
        </w:rPr>
        <w:softHyphen/>
        <w:t>тельности предприятия.</w:t>
      </w:r>
      <w:r w:rsidR="00B22E62">
        <w:rPr>
          <w:sz w:val="28"/>
          <w:szCs w:val="28"/>
        </w:rPr>
        <w:t xml:space="preserve"> </w:t>
      </w:r>
    </w:p>
    <w:p w:rsidR="0042621D" w:rsidRDefault="0042621D" w:rsidP="00F10CC0">
      <w:pPr>
        <w:spacing w:line="360" w:lineRule="auto"/>
        <w:ind w:firstLine="567"/>
        <w:jc w:val="center"/>
        <w:rPr>
          <w:b/>
          <w:sz w:val="28"/>
          <w:szCs w:val="28"/>
        </w:rPr>
      </w:pPr>
    </w:p>
    <w:p w:rsidR="0042621D" w:rsidRDefault="0042621D" w:rsidP="00F10CC0">
      <w:pPr>
        <w:spacing w:line="360" w:lineRule="auto"/>
        <w:ind w:firstLine="567"/>
        <w:jc w:val="center"/>
        <w:rPr>
          <w:b/>
          <w:sz w:val="28"/>
          <w:szCs w:val="28"/>
        </w:rPr>
      </w:pPr>
    </w:p>
    <w:p w:rsidR="0042621D" w:rsidRDefault="0042621D" w:rsidP="00F10CC0">
      <w:pPr>
        <w:spacing w:line="360" w:lineRule="auto"/>
        <w:ind w:firstLine="567"/>
        <w:jc w:val="center"/>
        <w:rPr>
          <w:b/>
          <w:sz w:val="28"/>
          <w:szCs w:val="28"/>
        </w:rPr>
      </w:pPr>
    </w:p>
    <w:p w:rsidR="0042621D" w:rsidRDefault="0042621D" w:rsidP="00F10CC0">
      <w:pPr>
        <w:spacing w:line="360" w:lineRule="auto"/>
        <w:ind w:firstLine="567"/>
        <w:jc w:val="center"/>
        <w:rPr>
          <w:b/>
          <w:sz w:val="28"/>
          <w:szCs w:val="28"/>
        </w:rPr>
      </w:pPr>
    </w:p>
    <w:p w:rsidR="0042621D" w:rsidRDefault="0042621D" w:rsidP="00F10CC0">
      <w:pPr>
        <w:spacing w:line="360" w:lineRule="auto"/>
        <w:ind w:firstLine="567"/>
        <w:jc w:val="center"/>
        <w:rPr>
          <w:b/>
          <w:sz w:val="28"/>
          <w:szCs w:val="28"/>
        </w:rPr>
      </w:pPr>
    </w:p>
    <w:p w:rsidR="0042621D" w:rsidRDefault="0042621D" w:rsidP="00F10CC0">
      <w:pPr>
        <w:spacing w:line="360" w:lineRule="auto"/>
        <w:ind w:firstLine="567"/>
        <w:jc w:val="center"/>
        <w:rPr>
          <w:b/>
          <w:sz w:val="28"/>
          <w:szCs w:val="28"/>
        </w:rPr>
      </w:pPr>
    </w:p>
    <w:p w:rsidR="0042621D" w:rsidRDefault="0042621D" w:rsidP="00F10CC0">
      <w:pPr>
        <w:spacing w:line="360" w:lineRule="auto"/>
        <w:ind w:firstLine="567"/>
        <w:jc w:val="center"/>
        <w:rPr>
          <w:b/>
          <w:sz w:val="28"/>
          <w:szCs w:val="28"/>
        </w:rPr>
      </w:pPr>
    </w:p>
    <w:p w:rsidR="00F10CC0" w:rsidRPr="00F10CC0" w:rsidRDefault="00F10CC0" w:rsidP="00F10CC0">
      <w:pPr>
        <w:spacing w:line="360" w:lineRule="auto"/>
        <w:ind w:firstLine="567"/>
        <w:jc w:val="center"/>
        <w:rPr>
          <w:b/>
          <w:sz w:val="28"/>
          <w:szCs w:val="28"/>
        </w:rPr>
      </w:pPr>
      <w:r w:rsidRPr="00F10CC0">
        <w:rPr>
          <w:b/>
          <w:sz w:val="28"/>
          <w:szCs w:val="28"/>
        </w:rPr>
        <w:t>2.12 Анализа рентабельности производственных активов</w:t>
      </w:r>
    </w:p>
    <w:p w:rsidR="009F4198" w:rsidRPr="00F10CC0" w:rsidRDefault="009F4198" w:rsidP="009F4198">
      <w:pPr>
        <w:pStyle w:val="20"/>
        <w:spacing w:line="240" w:lineRule="auto"/>
        <w:jc w:val="right"/>
      </w:pPr>
      <w:r w:rsidRPr="00F10CC0">
        <w:t>Таблица 16</w:t>
      </w:r>
    </w:p>
    <w:p w:rsidR="009F4198" w:rsidRPr="00F10CC0" w:rsidRDefault="009F4198" w:rsidP="00F10CC0">
      <w:pPr>
        <w:pStyle w:val="20"/>
        <w:spacing w:line="240" w:lineRule="auto"/>
        <w:ind w:firstLine="0"/>
        <w:jc w:val="center"/>
      </w:pPr>
      <w:r w:rsidRPr="00F10CC0">
        <w:t>Исходные данные для анализа рентабельности производственных активов по факторам</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1518"/>
        <w:gridCol w:w="1800"/>
        <w:gridCol w:w="1080"/>
      </w:tblGrid>
      <w:tr w:rsidR="00E6354D" w:rsidRPr="00527105">
        <w:tc>
          <w:tcPr>
            <w:tcW w:w="4962" w:type="dxa"/>
          </w:tcPr>
          <w:p w:rsidR="00E6354D" w:rsidRPr="00527105" w:rsidRDefault="00E6354D" w:rsidP="00040D07">
            <w:pPr>
              <w:pStyle w:val="20"/>
              <w:spacing w:line="240" w:lineRule="auto"/>
              <w:ind w:firstLine="0"/>
              <w:rPr>
                <w:sz w:val="24"/>
                <w:szCs w:val="24"/>
              </w:rPr>
            </w:pPr>
            <w:r w:rsidRPr="00527105">
              <w:rPr>
                <w:sz w:val="24"/>
                <w:szCs w:val="24"/>
              </w:rPr>
              <w:t>Показатели</w:t>
            </w:r>
          </w:p>
        </w:tc>
        <w:tc>
          <w:tcPr>
            <w:tcW w:w="1518" w:type="dxa"/>
          </w:tcPr>
          <w:p w:rsidR="00E6354D" w:rsidRPr="00527105" w:rsidRDefault="00E6354D" w:rsidP="00040D07">
            <w:pPr>
              <w:pStyle w:val="20"/>
              <w:spacing w:line="240" w:lineRule="auto"/>
              <w:ind w:firstLine="0"/>
              <w:rPr>
                <w:sz w:val="24"/>
                <w:szCs w:val="24"/>
              </w:rPr>
            </w:pPr>
            <w:r w:rsidRPr="00527105">
              <w:rPr>
                <w:sz w:val="24"/>
                <w:szCs w:val="24"/>
              </w:rPr>
              <w:t>За предыдущий год</w:t>
            </w:r>
          </w:p>
        </w:tc>
        <w:tc>
          <w:tcPr>
            <w:tcW w:w="1800" w:type="dxa"/>
          </w:tcPr>
          <w:p w:rsidR="00E6354D" w:rsidRPr="00527105" w:rsidRDefault="00E6354D" w:rsidP="002B3A05">
            <w:pPr>
              <w:pStyle w:val="20"/>
              <w:spacing w:line="240" w:lineRule="auto"/>
              <w:ind w:firstLine="0"/>
              <w:rPr>
                <w:sz w:val="24"/>
                <w:szCs w:val="24"/>
              </w:rPr>
            </w:pPr>
            <w:r w:rsidRPr="00527105">
              <w:rPr>
                <w:sz w:val="24"/>
                <w:szCs w:val="24"/>
              </w:rPr>
              <w:t>За отчетный год</w:t>
            </w:r>
          </w:p>
        </w:tc>
        <w:tc>
          <w:tcPr>
            <w:tcW w:w="1080" w:type="dxa"/>
          </w:tcPr>
          <w:p w:rsidR="00E6354D" w:rsidRPr="00527105" w:rsidRDefault="00E6354D" w:rsidP="00040D07">
            <w:pPr>
              <w:pStyle w:val="20"/>
              <w:spacing w:line="240" w:lineRule="auto"/>
              <w:ind w:firstLine="0"/>
              <w:rPr>
                <w:sz w:val="24"/>
                <w:szCs w:val="24"/>
              </w:rPr>
            </w:pPr>
            <w:r>
              <w:rPr>
                <w:sz w:val="24"/>
                <w:szCs w:val="24"/>
              </w:rPr>
              <w:t>Отклонения (+/-)</w:t>
            </w:r>
          </w:p>
        </w:tc>
      </w:tr>
      <w:tr w:rsidR="00E6354D" w:rsidRPr="00527105">
        <w:tc>
          <w:tcPr>
            <w:tcW w:w="4962" w:type="dxa"/>
          </w:tcPr>
          <w:p w:rsidR="00E6354D" w:rsidRPr="00527105" w:rsidRDefault="00E6354D" w:rsidP="00040D07">
            <w:pPr>
              <w:pStyle w:val="20"/>
              <w:spacing w:line="240" w:lineRule="auto"/>
              <w:ind w:firstLine="0"/>
              <w:rPr>
                <w:sz w:val="24"/>
                <w:szCs w:val="24"/>
              </w:rPr>
            </w:pPr>
            <w:r w:rsidRPr="00527105">
              <w:rPr>
                <w:sz w:val="24"/>
                <w:szCs w:val="24"/>
              </w:rPr>
              <w:t>А</w:t>
            </w:r>
          </w:p>
        </w:tc>
        <w:tc>
          <w:tcPr>
            <w:tcW w:w="1518" w:type="dxa"/>
          </w:tcPr>
          <w:p w:rsidR="00E6354D" w:rsidRPr="00527105" w:rsidRDefault="00E6354D" w:rsidP="00040D07">
            <w:pPr>
              <w:pStyle w:val="20"/>
              <w:spacing w:line="240" w:lineRule="auto"/>
              <w:ind w:firstLine="0"/>
              <w:rPr>
                <w:sz w:val="24"/>
                <w:szCs w:val="24"/>
              </w:rPr>
            </w:pPr>
            <w:r w:rsidRPr="00527105">
              <w:rPr>
                <w:sz w:val="24"/>
                <w:szCs w:val="24"/>
              </w:rPr>
              <w:t>1</w:t>
            </w:r>
          </w:p>
        </w:tc>
        <w:tc>
          <w:tcPr>
            <w:tcW w:w="1800" w:type="dxa"/>
          </w:tcPr>
          <w:p w:rsidR="00E6354D" w:rsidRPr="00527105" w:rsidRDefault="00E6354D" w:rsidP="002B3A05">
            <w:pPr>
              <w:pStyle w:val="20"/>
              <w:spacing w:line="240" w:lineRule="auto"/>
              <w:ind w:firstLine="0"/>
              <w:rPr>
                <w:sz w:val="24"/>
                <w:szCs w:val="24"/>
              </w:rPr>
            </w:pPr>
            <w:r w:rsidRPr="00527105">
              <w:rPr>
                <w:sz w:val="24"/>
                <w:szCs w:val="24"/>
              </w:rPr>
              <w:t>2</w:t>
            </w:r>
          </w:p>
        </w:tc>
        <w:tc>
          <w:tcPr>
            <w:tcW w:w="1080" w:type="dxa"/>
          </w:tcPr>
          <w:p w:rsidR="00E6354D" w:rsidRPr="00527105" w:rsidRDefault="00E6354D" w:rsidP="00040D07">
            <w:pPr>
              <w:pStyle w:val="20"/>
              <w:spacing w:line="240" w:lineRule="auto"/>
              <w:ind w:firstLine="0"/>
              <w:rPr>
                <w:sz w:val="24"/>
                <w:szCs w:val="24"/>
              </w:rPr>
            </w:pPr>
          </w:p>
        </w:tc>
      </w:tr>
      <w:tr w:rsidR="00E6354D" w:rsidRPr="00527105">
        <w:tc>
          <w:tcPr>
            <w:tcW w:w="4962" w:type="dxa"/>
          </w:tcPr>
          <w:p w:rsidR="00E6354D" w:rsidRPr="00527105" w:rsidRDefault="00E6354D" w:rsidP="00040D07">
            <w:pPr>
              <w:pStyle w:val="20"/>
              <w:spacing w:line="240" w:lineRule="auto"/>
              <w:ind w:firstLine="0"/>
              <w:rPr>
                <w:sz w:val="24"/>
                <w:szCs w:val="24"/>
              </w:rPr>
            </w:pPr>
            <w:r w:rsidRPr="00527105">
              <w:rPr>
                <w:sz w:val="24"/>
                <w:szCs w:val="24"/>
              </w:rPr>
              <w:t>1. Прибыль от продаж</w:t>
            </w:r>
          </w:p>
        </w:tc>
        <w:tc>
          <w:tcPr>
            <w:tcW w:w="1518" w:type="dxa"/>
            <w:vAlign w:val="center"/>
          </w:tcPr>
          <w:p w:rsidR="00E6354D" w:rsidRPr="00527105" w:rsidRDefault="00E6354D" w:rsidP="00040D07">
            <w:pPr>
              <w:pStyle w:val="20"/>
              <w:spacing w:line="240" w:lineRule="auto"/>
              <w:ind w:firstLine="0"/>
              <w:jc w:val="center"/>
              <w:rPr>
                <w:sz w:val="24"/>
                <w:szCs w:val="24"/>
              </w:rPr>
            </w:pPr>
            <w:r w:rsidRPr="00527105">
              <w:rPr>
                <w:sz w:val="24"/>
                <w:szCs w:val="24"/>
              </w:rPr>
              <w:t>698</w:t>
            </w:r>
          </w:p>
        </w:tc>
        <w:tc>
          <w:tcPr>
            <w:tcW w:w="1800" w:type="dxa"/>
            <w:vAlign w:val="center"/>
          </w:tcPr>
          <w:p w:rsidR="00E6354D" w:rsidRPr="00527105" w:rsidRDefault="00E6354D" w:rsidP="002B3A05">
            <w:pPr>
              <w:pStyle w:val="20"/>
              <w:spacing w:line="240" w:lineRule="auto"/>
              <w:ind w:firstLine="0"/>
              <w:jc w:val="center"/>
              <w:rPr>
                <w:sz w:val="24"/>
                <w:szCs w:val="24"/>
              </w:rPr>
            </w:pPr>
            <w:r w:rsidRPr="00527105">
              <w:rPr>
                <w:sz w:val="24"/>
                <w:szCs w:val="24"/>
              </w:rPr>
              <w:t>881</w:t>
            </w:r>
          </w:p>
        </w:tc>
        <w:tc>
          <w:tcPr>
            <w:tcW w:w="1080" w:type="dxa"/>
          </w:tcPr>
          <w:p w:rsidR="00E6354D" w:rsidRPr="00527105" w:rsidRDefault="00E6354D" w:rsidP="00040D07">
            <w:pPr>
              <w:pStyle w:val="20"/>
              <w:spacing w:line="240" w:lineRule="auto"/>
              <w:ind w:firstLine="0"/>
              <w:jc w:val="center"/>
              <w:rPr>
                <w:sz w:val="24"/>
                <w:szCs w:val="24"/>
              </w:rPr>
            </w:pPr>
            <w:r>
              <w:rPr>
                <w:sz w:val="24"/>
                <w:szCs w:val="24"/>
              </w:rPr>
              <w:t>183</w:t>
            </w:r>
          </w:p>
        </w:tc>
      </w:tr>
      <w:tr w:rsidR="00E6354D" w:rsidRPr="00527105">
        <w:tc>
          <w:tcPr>
            <w:tcW w:w="4962" w:type="dxa"/>
          </w:tcPr>
          <w:p w:rsidR="00E6354D" w:rsidRPr="00527105" w:rsidRDefault="00E6354D" w:rsidP="00040D07">
            <w:pPr>
              <w:pStyle w:val="20"/>
              <w:spacing w:line="240" w:lineRule="auto"/>
              <w:ind w:firstLine="0"/>
              <w:rPr>
                <w:sz w:val="24"/>
                <w:szCs w:val="24"/>
              </w:rPr>
            </w:pPr>
            <w:r w:rsidRPr="00527105">
              <w:rPr>
                <w:sz w:val="24"/>
                <w:szCs w:val="24"/>
              </w:rPr>
              <w:t>2. Средняя величина производственных активов, в том числе:</w:t>
            </w:r>
          </w:p>
        </w:tc>
        <w:tc>
          <w:tcPr>
            <w:tcW w:w="1518" w:type="dxa"/>
          </w:tcPr>
          <w:p w:rsidR="00E6354D" w:rsidRPr="00527105" w:rsidRDefault="00E6354D" w:rsidP="00527105">
            <w:pPr>
              <w:pStyle w:val="20"/>
              <w:spacing w:line="240" w:lineRule="auto"/>
              <w:ind w:firstLine="0"/>
              <w:jc w:val="center"/>
              <w:rPr>
                <w:sz w:val="24"/>
                <w:szCs w:val="24"/>
              </w:rPr>
            </w:pPr>
            <w:r w:rsidRPr="00527105">
              <w:rPr>
                <w:sz w:val="24"/>
                <w:szCs w:val="24"/>
              </w:rPr>
              <w:t>3478</w:t>
            </w:r>
          </w:p>
        </w:tc>
        <w:tc>
          <w:tcPr>
            <w:tcW w:w="1800" w:type="dxa"/>
          </w:tcPr>
          <w:p w:rsidR="00E6354D" w:rsidRPr="00527105" w:rsidRDefault="00E6354D" w:rsidP="002B3A05">
            <w:pPr>
              <w:pStyle w:val="20"/>
              <w:spacing w:line="240" w:lineRule="auto"/>
              <w:ind w:firstLine="0"/>
              <w:jc w:val="center"/>
              <w:rPr>
                <w:sz w:val="24"/>
                <w:szCs w:val="24"/>
              </w:rPr>
            </w:pPr>
            <w:r w:rsidRPr="00527105">
              <w:rPr>
                <w:sz w:val="24"/>
                <w:szCs w:val="24"/>
              </w:rPr>
              <w:t>4171</w:t>
            </w:r>
          </w:p>
        </w:tc>
        <w:tc>
          <w:tcPr>
            <w:tcW w:w="1080" w:type="dxa"/>
          </w:tcPr>
          <w:p w:rsidR="00E6354D" w:rsidRPr="00527105" w:rsidRDefault="00E6354D" w:rsidP="00527105">
            <w:pPr>
              <w:pStyle w:val="20"/>
              <w:spacing w:line="240" w:lineRule="auto"/>
              <w:ind w:firstLine="0"/>
              <w:jc w:val="center"/>
              <w:rPr>
                <w:sz w:val="24"/>
                <w:szCs w:val="24"/>
              </w:rPr>
            </w:pPr>
            <w:r>
              <w:rPr>
                <w:sz w:val="24"/>
                <w:szCs w:val="24"/>
              </w:rPr>
              <w:t>693</w:t>
            </w:r>
          </w:p>
        </w:tc>
      </w:tr>
      <w:tr w:rsidR="00E6354D" w:rsidRPr="00527105">
        <w:tc>
          <w:tcPr>
            <w:tcW w:w="4962" w:type="dxa"/>
          </w:tcPr>
          <w:p w:rsidR="00E6354D" w:rsidRPr="00527105" w:rsidRDefault="00E6354D" w:rsidP="00040D07">
            <w:pPr>
              <w:pStyle w:val="20"/>
              <w:spacing w:line="240" w:lineRule="auto"/>
              <w:ind w:firstLine="0"/>
              <w:rPr>
                <w:sz w:val="24"/>
                <w:szCs w:val="24"/>
              </w:rPr>
            </w:pPr>
            <w:r w:rsidRPr="00527105">
              <w:rPr>
                <w:sz w:val="24"/>
                <w:szCs w:val="24"/>
              </w:rPr>
              <w:t>2.1 Средняя величина основных средств и производственных нематериальных активов</w:t>
            </w:r>
          </w:p>
        </w:tc>
        <w:tc>
          <w:tcPr>
            <w:tcW w:w="1518" w:type="dxa"/>
          </w:tcPr>
          <w:p w:rsidR="00E6354D" w:rsidRPr="00527105" w:rsidRDefault="00E6354D" w:rsidP="00527105">
            <w:pPr>
              <w:pStyle w:val="20"/>
              <w:spacing w:line="240" w:lineRule="auto"/>
              <w:ind w:firstLine="0"/>
              <w:jc w:val="center"/>
              <w:rPr>
                <w:sz w:val="24"/>
                <w:szCs w:val="24"/>
              </w:rPr>
            </w:pPr>
            <w:r w:rsidRPr="00527105">
              <w:rPr>
                <w:sz w:val="24"/>
                <w:szCs w:val="24"/>
              </w:rPr>
              <w:t>3089</w:t>
            </w:r>
          </w:p>
        </w:tc>
        <w:tc>
          <w:tcPr>
            <w:tcW w:w="1800" w:type="dxa"/>
          </w:tcPr>
          <w:p w:rsidR="00E6354D" w:rsidRPr="00527105" w:rsidRDefault="00E6354D" w:rsidP="002B3A05">
            <w:pPr>
              <w:pStyle w:val="20"/>
              <w:spacing w:line="240" w:lineRule="auto"/>
              <w:ind w:firstLine="0"/>
              <w:jc w:val="center"/>
              <w:rPr>
                <w:sz w:val="24"/>
                <w:szCs w:val="24"/>
              </w:rPr>
            </w:pPr>
            <w:r w:rsidRPr="00527105">
              <w:rPr>
                <w:sz w:val="24"/>
                <w:szCs w:val="24"/>
              </w:rPr>
              <w:t>3689</w:t>
            </w:r>
          </w:p>
        </w:tc>
        <w:tc>
          <w:tcPr>
            <w:tcW w:w="1080" w:type="dxa"/>
          </w:tcPr>
          <w:p w:rsidR="00E6354D" w:rsidRPr="00527105" w:rsidRDefault="00E6354D" w:rsidP="00527105">
            <w:pPr>
              <w:pStyle w:val="20"/>
              <w:spacing w:line="240" w:lineRule="auto"/>
              <w:ind w:firstLine="0"/>
              <w:jc w:val="center"/>
              <w:rPr>
                <w:sz w:val="24"/>
                <w:szCs w:val="24"/>
              </w:rPr>
            </w:pPr>
            <w:r>
              <w:rPr>
                <w:sz w:val="24"/>
                <w:szCs w:val="24"/>
              </w:rPr>
              <w:t>600</w:t>
            </w:r>
          </w:p>
        </w:tc>
      </w:tr>
      <w:tr w:rsidR="00E6354D" w:rsidRPr="00527105">
        <w:tc>
          <w:tcPr>
            <w:tcW w:w="4962" w:type="dxa"/>
          </w:tcPr>
          <w:p w:rsidR="00E6354D" w:rsidRPr="00527105" w:rsidRDefault="00E6354D" w:rsidP="00040D07">
            <w:pPr>
              <w:pStyle w:val="20"/>
              <w:spacing w:line="240" w:lineRule="auto"/>
              <w:ind w:firstLine="0"/>
              <w:rPr>
                <w:sz w:val="24"/>
                <w:szCs w:val="24"/>
              </w:rPr>
            </w:pPr>
            <w:r w:rsidRPr="00527105">
              <w:rPr>
                <w:sz w:val="24"/>
                <w:szCs w:val="24"/>
              </w:rPr>
              <w:t>2.2.Средняя величина материально-производственных запасов</w:t>
            </w:r>
          </w:p>
        </w:tc>
        <w:tc>
          <w:tcPr>
            <w:tcW w:w="1518" w:type="dxa"/>
          </w:tcPr>
          <w:p w:rsidR="00E6354D" w:rsidRPr="00527105" w:rsidRDefault="00E6354D" w:rsidP="00527105">
            <w:pPr>
              <w:pStyle w:val="20"/>
              <w:spacing w:line="240" w:lineRule="auto"/>
              <w:ind w:firstLine="0"/>
              <w:jc w:val="center"/>
              <w:rPr>
                <w:sz w:val="24"/>
                <w:szCs w:val="24"/>
              </w:rPr>
            </w:pPr>
            <w:r w:rsidRPr="00527105">
              <w:rPr>
                <w:sz w:val="24"/>
                <w:szCs w:val="24"/>
              </w:rPr>
              <w:t>389</w:t>
            </w:r>
          </w:p>
        </w:tc>
        <w:tc>
          <w:tcPr>
            <w:tcW w:w="1800" w:type="dxa"/>
          </w:tcPr>
          <w:p w:rsidR="00E6354D" w:rsidRPr="00527105" w:rsidRDefault="00E6354D" w:rsidP="002B3A05">
            <w:pPr>
              <w:pStyle w:val="20"/>
              <w:spacing w:line="240" w:lineRule="auto"/>
              <w:ind w:firstLine="0"/>
              <w:jc w:val="center"/>
              <w:rPr>
                <w:sz w:val="24"/>
                <w:szCs w:val="24"/>
              </w:rPr>
            </w:pPr>
            <w:r w:rsidRPr="00527105">
              <w:rPr>
                <w:sz w:val="24"/>
                <w:szCs w:val="24"/>
              </w:rPr>
              <w:t>482</w:t>
            </w:r>
          </w:p>
        </w:tc>
        <w:tc>
          <w:tcPr>
            <w:tcW w:w="1080" w:type="dxa"/>
          </w:tcPr>
          <w:p w:rsidR="00E6354D" w:rsidRPr="00527105" w:rsidRDefault="00E6354D" w:rsidP="00527105">
            <w:pPr>
              <w:pStyle w:val="20"/>
              <w:spacing w:line="240" w:lineRule="auto"/>
              <w:ind w:firstLine="0"/>
              <w:jc w:val="center"/>
              <w:rPr>
                <w:sz w:val="24"/>
                <w:szCs w:val="24"/>
              </w:rPr>
            </w:pPr>
            <w:r>
              <w:rPr>
                <w:sz w:val="24"/>
                <w:szCs w:val="24"/>
              </w:rPr>
              <w:t>93</w:t>
            </w:r>
          </w:p>
        </w:tc>
      </w:tr>
      <w:tr w:rsidR="00E6354D" w:rsidRPr="00527105">
        <w:tc>
          <w:tcPr>
            <w:tcW w:w="4962" w:type="dxa"/>
          </w:tcPr>
          <w:p w:rsidR="00E6354D" w:rsidRPr="00527105" w:rsidRDefault="00E6354D" w:rsidP="00040D07">
            <w:pPr>
              <w:pStyle w:val="20"/>
              <w:spacing w:line="240" w:lineRule="auto"/>
              <w:ind w:firstLine="0"/>
              <w:rPr>
                <w:sz w:val="24"/>
                <w:szCs w:val="24"/>
              </w:rPr>
            </w:pPr>
            <w:r w:rsidRPr="00527105">
              <w:rPr>
                <w:sz w:val="24"/>
                <w:szCs w:val="24"/>
              </w:rPr>
              <w:t>3. Выручка (нетто) от продаж</w:t>
            </w:r>
          </w:p>
        </w:tc>
        <w:tc>
          <w:tcPr>
            <w:tcW w:w="1518" w:type="dxa"/>
          </w:tcPr>
          <w:p w:rsidR="00E6354D" w:rsidRPr="00527105" w:rsidRDefault="00E6354D" w:rsidP="00527105">
            <w:pPr>
              <w:pStyle w:val="20"/>
              <w:spacing w:line="240" w:lineRule="auto"/>
              <w:ind w:firstLine="0"/>
              <w:jc w:val="center"/>
              <w:rPr>
                <w:sz w:val="24"/>
                <w:szCs w:val="24"/>
              </w:rPr>
            </w:pPr>
            <w:r w:rsidRPr="00527105">
              <w:rPr>
                <w:sz w:val="24"/>
                <w:szCs w:val="24"/>
              </w:rPr>
              <w:t>2583</w:t>
            </w:r>
          </w:p>
        </w:tc>
        <w:tc>
          <w:tcPr>
            <w:tcW w:w="1800" w:type="dxa"/>
          </w:tcPr>
          <w:p w:rsidR="00E6354D" w:rsidRPr="00527105" w:rsidRDefault="00E6354D" w:rsidP="002B3A05">
            <w:pPr>
              <w:pStyle w:val="20"/>
              <w:spacing w:line="240" w:lineRule="auto"/>
              <w:ind w:firstLine="0"/>
              <w:jc w:val="center"/>
              <w:rPr>
                <w:sz w:val="24"/>
                <w:szCs w:val="24"/>
              </w:rPr>
            </w:pPr>
            <w:r w:rsidRPr="00527105">
              <w:rPr>
                <w:sz w:val="24"/>
                <w:szCs w:val="24"/>
              </w:rPr>
              <w:t>2680</w:t>
            </w:r>
          </w:p>
        </w:tc>
        <w:tc>
          <w:tcPr>
            <w:tcW w:w="1080" w:type="dxa"/>
          </w:tcPr>
          <w:p w:rsidR="00E6354D" w:rsidRPr="00527105" w:rsidRDefault="00E6354D" w:rsidP="00527105">
            <w:pPr>
              <w:pStyle w:val="20"/>
              <w:spacing w:line="240" w:lineRule="auto"/>
              <w:ind w:firstLine="0"/>
              <w:jc w:val="center"/>
              <w:rPr>
                <w:sz w:val="24"/>
                <w:szCs w:val="24"/>
              </w:rPr>
            </w:pPr>
            <w:r>
              <w:rPr>
                <w:sz w:val="24"/>
                <w:szCs w:val="24"/>
              </w:rPr>
              <w:t>97</w:t>
            </w:r>
          </w:p>
        </w:tc>
      </w:tr>
      <w:tr w:rsidR="00E6354D" w:rsidRPr="00527105">
        <w:tc>
          <w:tcPr>
            <w:tcW w:w="4962" w:type="dxa"/>
          </w:tcPr>
          <w:p w:rsidR="00E6354D" w:rsidRPr="00527105" w:rsidRDefault="00E6354D" w:rsidP="00040D07">
            <w:pPr>
              <w:pStyle w:val="20"/>
              <w:spacing w:line="240" w:lineRule="auto"/>
              <w:ind w:firstLine="0"/>
              <w:rPr>
                <w:sz w:val="24"/>
                <w:szCs w:val="24"/>
              </w:rPr>
            </w:pPr>
            <w:r w:rsidRPr="00527105">
              <w:rPr>
                <w:sz w:val="24"/>
                <w:szCs w:val="24"/>
              </w:rPr>
              <w:t>4. Рентабельность продаж, % (стр.1:стр.3х100)</w:t>
            </w:r>
          </w:p>
        </w:tc>
        <w:tc>
          <w:tcPr>
            <w:tcW w:w="1518" w:type="dxa"/>
          </w:tcPr>
          <w:p w:rsidR="00E6354D" w:rsidRPr="00527105" w:rsidRDefault="00E6354D" w:rsidP="00527105">
            <w:pPr>
              <w:pStyle w:val="20"/>
              <w:spacing w:line="240" w:lineRule="auto"/>
              <w:ind w:firstLine="0"/>
              <w:jc w:val="center"/>
              <w:rPr>
                <w:sz w:val="24"/>
                <w:szCs w:val="24"/>
              </w:rPr>
            </w:pPr>
            <w:r w:rsidRPr="00527105">
              <w:rPr>
                <w:sz w:val="24"/>
                <w:szCs w:val="24"/>
              </w:rPr>
              <w:t>27,02</w:t>
            </w:r>
          </w:p>
        </w:tc>
        <w:tc>
          <w:tcPr>
            <w:tcW w:w="1800" w:type="dxa"/>
          </w:tcPr>
          <w:p w:rsidR="00E6354D" w:rsidRPr="00527105" w:rsidRDefault="00E6354D" w:rsidP="002B3A05">
            <w:pPr>
              <w:pStyle w:val="20"/>
              <w:spacing w:line="240" w:lineRule="auto"/>
              <w:ind w:firstLine="0"/>
              <w:jc w:val="center"/>
              <w:rPr>
                <w:sz w:val="24"/>
                <w:szCs w:val="24"/>
              </w:rPr>
            </w:pPr>
            <w:r w:rsidRPr="00527105">
              <w:rPr>
                <w:sz w:val="24"/>
                <w:szCs w:val="24"/>
              </w:rPr>
              <w:t>32,87</w:t>
            </w:r>
          </w:p>
        </w:tc>
        <w:tc>
          <w:tcPr>
            <w:tcW w:w="1080" w:type="dxa"/>
          </w:tcPr>
          <w:p w:rsidR="00E6354D" w:rsidRPr="00527105" w:rsidRDefault="00E6354D" w:rsidP="00527105">
            <w:pPr>
              <w:pStyle w:val="20"/>
              <w:spacing w:line="240" w:lineRule="auto"/>
              <w:ind w:firstLine="0"/>
              <w:jc w:val="center"/>
              <w:rPr>
                <w:sz w:val="24"/>
                <w:szCs w:val="24"/>
              </w:rPr>
            </w:pPr>
            <w:r>
              <w:rPr>
                <w:sz w:val="24"/>
                <w:szCs w:val="24"/>
              </w:rPr>
              <w:t>5,85</w:t>
            </w:r>
          </w:p>
        </w:tc>
      </w:tr>
      <w:tr w:rsidR="00E6354D" w:rsidRPr="00527105">
        <w:tc>
          <w:tcPr>
            <w:tcW w:w="4962" w:type="dxa"/>
          </w:tcPr>
          <w:p w:rsidR="00E6354D" w:rsidRPr="00527105" w:rsidRDefault="00E6354D" w:rsidP="00040D07">
            <w:pPr>
              <w:pStyle w:val="20"/>
              <w:spacing w:line="240" w:lineRule="auto"/>
              <w:ind w:firstLine="0"/>
              <w:rPr>
                <w:sz w:val="24"/>
                <w:szCs w:val="24"/>
              </w:rPr>
            </w:pPr>
            <w:r w:rsidRPr="00527105">
              <w:rPr>
                <w:sz w:val="24"/>
                <w:szCs w:val="24"/>
              </w:rPr>
              <w:t>5. Фондоемкость продукции, руб./руб. (стр.2.1:стр.3)</w:t>
            </w:r>
          </w:p>
        </w:tc>
        <w:tc>
          <w:tcPr>
            <w:tcW w:w="1518" w:type="dxa"/>
          </w:tcPr>
          <w:p w:rsidR="00E6354D" w:rsidRPr="00527105" w:rsidRDefault="00E6354D" w:rsidP="00527105">
            <w:pPr>
              <w:pStyle w:val="20"/>
              <w:spacing w:line="240" w:lineRule="auto"/>
              <w:ind w:firstLine="0"/>
              <w:jc w:val="center"/>
              <w:rPr>
                <w:sz w:val="24"/>
                <w:szCs w:val="24"/>
              </w:rPr>
            </w:pPr>
            <w:r w:rsidRPr="00527105">
              <w:rPr>
                <w:sz w:val="24"/>
                <w:szCs w:val="24"/>
              </w:rPr>
              <w:t>119,56</w:t>
            </w:r>
          </w:p>
        </w:tc>
        <w:tc>
          <w:tcPr>
            <w:tcW w:w="1800" w:type="dxa"/>
          </w:tcPr>
          <w:p w:rsidR="00E6354D" w:rsidRPr="00527105" w:rsidRDefault="00E6354D" w:rsidP="002B3A05">
            <w:pPr>
              <w:pStyle w:val="20"/>
              <w:spacing w:line="240" w:lineRule="auto"/>
              <w:ind w:firstLine="0"/>
              <w:jc w:val="center"/>
              <w:rPr>
                <w:sz w:val="24"/>
                <w:szCs w:val="24"/>
              </w:rPr>
            </w:pPr>
            <w:r w:rsidRPr="00527105">
              <w:rPr>
                <w:sz w:val="24"/>
                <w:szCs w:val="24"/>
              </w:rPr>
              <w:t>137,65</w:t>
            </w:r>
          </w:p>
        </w:tc>
        <w:tc>
          <w:tcPr>
            <w:tcW w:w="1080" w:type="dxa"/>
          </w:tcPr>
          <w:p w:rsidR="00E6354D" w:rsidRPr="00527105" w:rsidRDefault="00E6354D" w:rsidP="00527105">
            <w:pPr>
              <w:pStyle w:val="20"/>
              <w:spacing w:line="240" w:lineRule="auto"/>
              <w:ind w:firstLine="0"/>
              <w:jc w:val="center"/>
              <w:rPr>
                <w:sz w:val="24"/>
                <w:szCs w:val="24"/>
              </w:rPr>
            </w:pPr>
            <w:r>
              <w:rPr>
                <w:sz w:val="24"/>
                <w:szCs w:val="24"/>
              </w:rPr>
              <w:t>18,09</w:t>
            </w:r>
          </w:p>
        </w:tc>
      </w:tr>
      <w:tr w:rsidR="00E6354D" w:rsidRPr="00527105">
        <w:tc>
          <w:tcPr>
            <w:tcW w:w="4962" w:type="dxa"/>
          </w:tcPr>
          <w:p w:rsidR="00E6354D" w:rsidRPr="00527105" w:rsidRDefault="00E6354D" w:rsidP="00040D07">
            <w:pPr>
              <w:pStyle w:val="20"/>
              <w:spacing w:line="240" w:lineRule="auto"/>
              <w:ind w:firstLine="0"/>
              <w:rPr>
                <w:sz w:val="24"/>
                <w:szCs w:val="24"/>
              </w:rPr>
            </w:pPr>
            <w:r w:rsidRPr="00527105">
              <w:rPr>
                <w:sz w:val="24"/>
                <w:szCs w:val="24"/>
              </w:rPr>
              <w:t>6. Коэффициент закрепления материально-производственных запасов, руб./руб. (стр.2.2:стр.3)</w:t>
            </w:r>
          </w:p>
        </w:tc>
        <w:tc>
          <w:tcPr>
            <w:tcW w:w="1518" w:type="dxa"/>
          </w:tcPr>
          <w:p w:rsidR="00E6354D" w:rsidRPr="00527105" w:rsidRDefault="00E6354D" w:rsidP="00527105">
            <w:pPr>
              <w:pStyle w:val="20"/>
              <w:spacing w:line="240" w:lineRule="auto"/>
              <w:ind w:firstLine="0"/>
              <w:jc w:val="center"/>
              <w:rPr>
                <w:sz w:val="24"/>
                <w:szCs w:val="24"/>
              </w:rPr>
            </w:pPr>
            <w:r w:rsidRPr="00527105">
              <w:rPr>
                <w:sz w:val="24"/>
                <w:szCs w:val="24"/>
              </w:rPr>
              <w:t>0,15</w:t>
            </w:r>
          </w:p>
        </w:tc>
        <w:tc>
          <w:tcPr>
            <w:tcW w:w="1800" w:type="dxa"/>
          </w:tcPr>
          <w:p w:rsidR="00E6354D" w:rsidRPr="00527105" w:rsidRDefault="00E6354D" w:rsidP="002B3A05">
            <w:pPr>
              <w:pStyle w:val="20"/>
              <w:spacing w:line="240" w:lineRule="auto"/>
              <w:ind w:firstLine="0"/>
              <w:jc w:val="center"/>
              <w:rPr>
                <w:sz w:val="24"/>
                <w:szCs w:val="24"/>
              </w:rPr>
            </w:pPr>
            <w:r w:rsidRPr="00527105">
              <w:rPr>
                <w:sz w:val="24"/>
                <w:szCs w:val="24"/>
              </w:rPr>
              <w:t>0,18</w:t>
            </w:r>
          </w:p>
        </w:tc>
        <w:tc>
          <w:tcPr>
            <w:tcW w:w="1080" w:type="dxa"/>
          </w:tcPr>
          <w:p w:rsidR="00E6354D" w:rsidRPr="00527105" w:rsidRDefault="00E6354D" w:rsidP="00527105">
            <w:pPr>
              <w:pStyle w:val="20"/>
              <w:spacing w:line="240" w:lineRule="auto"/>
              <w:ind w:firstLine="0"/>
              <w:jc w:val="center"/>
              <w:rPr>
                <w:sz w:val="24"/>
                <w:szCs w:val="24"/>
              </w:rPr>
            </w:pPr>
            <w:r>
              <w:rPr>
                <w:sz w:val="24"/>
                <w:szCs w:val="24"/>
              </w:rPr>
              <w:t>0,03</w:t>
            </w:r>
          </w:p>
        </w:tc>
      </w:tr>
      <w:tr w:rsidR="00E6354D" w:rsidRPr="00527105">
        <w:tc>
          <w:tcPr>
            <w:tcW w:w="4962" w:type="dxa"/>
          </w:tcPr>
          <w:p w:rsidR="00E6354D" w:rsidRPr="00527105" w:rsidRDefault="00E6354D" w:rsidP="00040D07">
            <w:pPr>
              <w:pStyle w:val="20"/>
              <w:spacing w:line="240" w:lineRule="auto"/>
              <w:ind w:firstLine="0"/>
              <w:rPr>
                <w:sz w:val="24"/>
                <w:szCs w:val="24"/>
              </w:rPr>
            </w:pPr>
            <w:r w:rsidRPr="00527105">
              <w:rPr>
                <w:sz w:val="24"/>
                <w:szCs w:val="24"/>
              </w:rPr>
              <w:t>7. Рентабельность производственных активов, % (стр.1:стр.2х100)</w:t>
            </w:r>
          </w:p>
        </w:tc>
        <w:tc>
          <w:tcPr>
            <w:tcW w:w="1518" w:type="dxa"/>
          </w:tcPr>
          <w:p w:rsidR="00E6354D" w:rsidRPr="00527105" w:rsidRDefault="00E6354D" w:rsidP="00527105">
            <w:pPr>
              <w:pStyle w:val="20"/>
              <w:spacing w:line="240" w:lineRule="auto"/>
              <w:ind w:firstLine="0"/>
              <w:jc w:val="center"/>
              <w:rPr>
                <w:sz w:val="24"/>
                <w:szCs w:val="24"/>
              </w:rPr>
            </w:pPr>
            <w:r w:rsidRPr="00527105">
              <w:rPr>
                <w:sz w:val="24"/>
                <w:szCs w:val="24"/>
              </w:rPr>
              <w:t>20,</w:t>
            </w:r>
            <w:r w:rsidR="00937A9B">
              <w:rPr>
                <w:sz w:val="24"/>
                <w:szCs w:val="24"/>
              </w:rPr>
              <w:t>06</w:t>
            </w:r>
          </w:p>
        </w:tc>
        <w:tc>
          <w:tcPr>
            <w:tcW w:w="1800" w:type="dxa"/>
          </w:tcPr>
          <w:p w:rsidR="00E6354D" w:rsidRPr="00527105" w:rsidRDefault="00E6354D" w:rsidP="002B3A05">
            <w:pPr>
              <w:pStyle w:val="20"/>
              <w:spacing w:line="240" w:lineRule="auto"/>
              <w:ind w:firstLine="0"/>
              <w:jc w:val="center"/>
              <w:rPr>
                <w:sz w:val="24"/>
                <w:szCs w:val="24"/>
              </w:rPr>
            </w:pPr>
            <w:r w:rsidRPr="00527105">
              <w:rPr>
                <w:sz w:val="24"/>
                <w:szCs w:val="24"/>
              </w:rPr>
              <w:t>21,1</w:t>
            </w:r>
          </w:p>
        </w:tc>
        <w:tc>
          <w:tcPr>
            <w:tcW w:w="1080" w:type="dxa"/>
          </w:tcPr>
          <w:p w:rsidR="00E6354D" w:rsidRPr="00527105" w:rsidRDefault="00937A9B" w:rsidP="00527105">
            <w:pPr>
              <w:pStyle w:val="20"/>
              <w:spacing w:line="240" w:lineRule="auto"/>
              <w:ind w:firstLine="0"/>
              <w:jc w:val="center"/>
              <w:rPr>
                <w:sz w:val="24"/>
                <w:szCs w:val="24"/>
              </w:rPr>
            </w:pPr>
            <w:r>
              <w:rPr>
                <w:sz w:val="24"/>
                <w:szCs w:val="24"/>
              </w:rPr>
              <w:t>1,04</w:t>
            </w:r>
          </w:p>
        </w:tc>
      </w:tr>
    </w:tbl>
    <w:p w:rsidR="003C3B2D" w:rsidRPr="006848EC" w:rsidRDefault="006848EC" w:rsidP="006848EC">
      <w:pPr>
        <w:spacing w:line="360" w:lineRule="auto"/>
        <w:ind w:firstLine="709"/>
        <w:jc w:val="both"/>
        <w:rPr>
          <w:sz w:val="28"/>
          <w:szCs w:val="28"/>
        </w:rPr>
      </w:pPr>
      <w:r w:rsidRPr="006848EC">
        <w:rPr>
          <w:sz w:val="28"/>
          <w:szCs w:val="28"/>
        </w:rPr>
        <w:t xml:space="preserve">По данным таблицы мы видим, увеличение всех экономических показателей, что является положительным моментом для предприятия. </w:t>
      </w:r>
      <w:r>
        <w:rPr>
          <w:sz w:val="28"/>
          <w:szCs w:val="28"/>
        </w:rPr>
        <w:t>На рентабельность производственных активов влияет изменение следующих показателей:</w:t>
      </w:r>
    </w:p>
    <w:p w:rsidR="00BB2EA0" w:rsidRDefault="006848EC" w:rsidP="006848EC">
      <w:pPr>
        <w:numPr>
          <w:ilvl w:val="0"/>
          <w:numId w:val="10"/>
        </w:numPr>
        <w:spacing w:line="360" w:lineRule="auto"/>
        <w:ind w:firstLine="709"/>
        <w:rPr>
          <w:sz w:val="28"/>
          <w:szCs w:val="28"/>
        </w:rPr>
      </w:pPr>
      <w:r w:rsidRPr="006848EC">
        <w:rPr>
          <w:sz w:val="28"/>
          <w:szCs w:val="28"/>
        </w:rPr>
        <w:t>изменения рентабельности продаж,</w:t>
      </w:r>
      <w:r>
        <w:rPr>
          <w:sz w:val="28"/>
          <w:szCs w:val="28"/>
        </w:rPr>
        <w:t xml:space="preserve"> </w:t>
      </w:r>
    </w:p>
    <w:p w:rsidR="006848EC" w:rsidRDefault="006848EC" w:rsidP="006848EC">
      <w:pPr>
        <w:numPr>
          <w:ilvl w:val="0"/>
          <w:numId w:val="10"/>
        </w:numPr>
        <w:spacing w:line="360" w:lineRule="auto"/>
        <w:ind w:firstLine="709"/>
        <w:rPr>
          <w:sz w:val="28"/>
          <w:szCs w:val="28"/>
        </w:rPr>
      </w:pPr>
      <w:r w:rsidRPr="006848EC">
        <w:rPr>
          <w:sz w:val="28"/>
          <w:szCs w:val="28"/>
        </w:rPr>
        <w:t>изменения эффективности использования основных средств и нематериальных активов (через коэффициент фондоемко</w:t>
      </w:r>
      <w:r w:rsidR="00BB2EA0">
        <w:rPr>
          <w:sz w:val="28"/>
          <w:szCs w:val="28"/>
        </w:rPr>
        <w:t>сти продукции)</w:t>
      </w:r>
    </w:p>
    <w:p w:rsidR="006848EC" w:rsidRDefault="006848EC" w:rsidP="006848EC">
      <w:pPr>
        <w:numPr>
          <w:ilvl w:val="0"/>
          <w:numId w:val="10"/>
        </w:numPr>
        <w:spacing w:line="360" w:lineRule="auto"/>
        <w:ind w:firstLine="709"/>
        <w:rPr>
          <w:sz w:val="28"/>
          <w:szCs w:val="28"/>
        </w:rPr>
      </w:pPr>
      <w:r w:rsidRPr="006848EC">
        <w:rPr>
          <w:sz w:val="28"/>
          <w:szCs w:val="28"/>
        </w:rPr>
        <w:t>изменения оборачиваемости запасов (через коэффициент закрепления запасов на один рубль продаж).</w:t>
      </w:r>
    </w:p>
    <w:p w:rsidR="0042621D" w:rsidRDefault="0042621D" w:rsidP="004F59D3">
      <w:pPr>
        <w:ind w:firstLine="709"/>
        <w:jc w:val="center"/>
        <w:rPr>
          <w:b/>
          <w:sz w:val="28"/>
          <w:szCs w:val="28"/>
        </w:rPr>
      </w:pPr>
    </w:p>
    <w:p w:rsidR="0042621D" w:rsidRDefault="0042621D" w:rsidP="004F59D3">
      <w:pPr>
        <w:ind w:firstLine="709"/>
        <w:jc w:val="center"/>
        <w:rPr>
          <w:b/>
          <w:sz w:val="28"/>
          <w:szCs w:val="28"/>
        </w:rPr>
      </w:pPr>
    </w:p>
    <w:p w:rsidR="0042621D" w:rsidRDefault="0042621D" w:rsidP="004F59D3">
      <w:pPr>
        <w:ind w:firstLine="709"/>
        <w:jc w:val="center"/>
        <w:rPr>
          <w:b/>
          <w:sz w:val="28"/>
          <w:szCs w:val="28"/>
        </w:rPr>
      </w:pPr>
    </w:p>
    <w:p w:rsidR="0042621D" w:rsidRDefault="0042621D" w:rsidP="004F59D3">
      <w:pPr>
        <w:ind w:firstLine="709"/>
        <w:jc w:val="center"/>
        <w:rPr>
          <w:b/>
          <w:sz w:val="28"/>
          <w:szCs w:val="28"/>
        </w:rPr>
      </w:pPr>
    </w:p>
    <w:p w:rsidR="0042621D" w:rsidRDefault="0042621D" w:rsidP="004F59D3">
      <w:pPr>
        <w:ind w:firstLine="709"/>
        <w:jc w:val="center"/>
        <w:rPr>
          <w:b/>
          <w:sz w:val="28"/>
          <w:szCs w:val="28"/>
        </w:rPr>
      </w:pPr>
    </w:p>
    <w:p w:rsidR="0042621D" w:rsidRDefault="0042621D" w:rsidP="004F59D3">
      <w:pPr>
        <w:ind w:firstLine="709"/>
        <w:jc w:val="center"/>
        <w:rPr>
          <w:b/>
          <w:sz w:val="28"/>
          <w:szCs w:val="28"/>
        </w:rPr>
      </w:pPr>
    </w:p>
    <w:p w:rsidR="0042621D" w:rsidRDefault="0042621D" w:rsidP="004F59D3">
      <w:pPr>
        <w:ind w:firstLine="709"/>
        <w:jc w:val="center"/>
        <w:rPr>
          <w:b/>
          <w:sz w:val="28"/>
          <w:szCs w:val="28"/>
        </w:rPr>
      </w:pPr>
    </w:p>
    <w:p w:rsidR="0042621D" w:rsidRDefault="0042621D" w:rsidP="004F59D3">
      <w:pPr>
        <w:ind w:firstLine="709"/>
        <w:jc w:val="center"/>
        <w:rPr>
          <w:b/>
          <w:sz w:val="28"/>
          <w:szCs w:val="28"/>
        </w:rPr>
      </w:pPr>
    </w:p>
    <w:p w:rsidR="009F4198" w:rsidRPr="004F59D3" w:rsidRDefault="004F59D3" w:rsidP="004F59D3">
      <w:pPr>
        <w:ind w:firstLine="709"/>
        <w:jc w:val="center"/>
        <w:rPr>
          <w:b/>
          <w:sz w:val="28"/>
          <w:szCs w:val="28"/>
        </w:rPr>
      </w:pPr>
      <w:r>
        <w:rPr>
          <w:b/>
          <w:sz w:val="28"/>
          <w:szCs w:val="28"/>
        </w:rPr>
        <w:t>2.</w:t>
      </w:r>
      <w:r w:rsidR="009F4198" w:rsidRPr="004F59D3">
        <w:rPr>
          <w:b/>
          <w:sz w:val="28"/>
          <w:szCs w:val="28"/>
        </w:rPr>
        <w:t>1</w:t>
      </w:r>
      <w:r w:rsidR="00A12994">
        <w:rPr>
          <w:b/>
          <w:sz w:val="28"/>
          <w:szCs w:val="28"/>
        </w:rPr>
        <w:t>3</w:t>
      </w:r>
      <w:r w:rsidR="009F4198" w:rsidRPr="004F59D3">
        <w:rPr>
          <w:b/>
          <w:sz w:val="28"/>
          <w:szCs w:val="28"/>
        </w:rPr>
        <w:t xml:space="preserve">. </w:t>
      </w:r>
      <w:r w:rsidRPr="004F59D3">
        <w:rPr>
          <w:b/>
          <w:sz w:val="28"/>
          <w:szCs w:val="28"/>
        </w:rPr>
        <w:t>Анализ финансовой устойчивости предприятия</w:t>
      </w:r>
    </w:p>
    <w:p w:rsidR="009F4198" w:rsidRPr="001106A6" w:rsidRDefault="009F4198" w:rsidP="009F4198">
      <w:pPr>
        <w:pStyle w:val="4"/>
        <w:jc w:val="right"/>
        <w:rPr>
          <w:sz w:val="28"/>
          <w:szCs w:val="28"/>
        </w:rPr>
      </w:pPr>
      <w:r w:rsidRPr="001106A6">
        <w:rPr>
          <w:sz w:val="28"/>
          <w:szCs w:val="28"/>
        </w:rPr>
        <w:t>Таблица 17</w:t>
      </w:r>
    </w:p>
    <w:p w:rsidR="009F4198" w:rsidRPr="001106A6" w:rsidRDefault="009F4198" w:rsidP="009F4198">
      <w:pPr>
        <w:pStyle w:val="4"/>
        <w:ind w:firstLine="0"/>
        <w:jc w:val="left"/>
        <w:rPr>
          <w:sz w:val="28"/>
          <w:szCs w:val="28"/>
        </w:rPr>
      </w:pPr>
      <w:r w:rsidRPr="001106A6">
        <w:rPr>
          <w:sz w:val="28"/>
          <w:szCs w:val="28"/>
        </w:rPr>
        <w:t>Расчет показателей общей финансовой устойчивости организации</w:t>
      </w:r>
    </w:p>
    <w:tbl>
      <w:tblPr>
        <w:tblW w:w="92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315"/>
        <w:gridCol w:w="1418"/>
        <w:gridCol w:w="1275"/>
        <w:gridCol w:w="1276"/>
      </w:tblGrid>
      <w:tr w:rsidR="009F4198">
        <w:tc>
          <w:tcPr>
            <w:tcW w:w="5315" w:type="dxa"/>
          </w:tcPr>
          <w:p w:rsidR="009F4198" w:rsidRDefault="009F4198" w:rsidP="00040D07">
            <w:pPr>
              <w:jc w:val="center"/>
            </w:pPr>
            <w:r>
              <w:t>Показатели</w:t>
            </w:r>
          </w:p>
        </w:tc>
        <w:tc>
          <w:tcPr>
            <w:tcW w:w="1418" w:type="dxa"/>
          </w:tcPr>
          <w:p w:rsidR="009F4198" w:rsidRDefault="009F4198" w:rsidP="00040D07">
            <w:pPr>
              <w:jc w:val="center"/>
            </w:pPr>
            <w:r>
              <w:t>На начало года</w:t>
            </w:r>
          </w:p>
        </w:tc>
        <w:tc>
          <w:tcPr>
            <w:tcW w:w="1275" w:type="dxa"/>
          </w:tcPr>
          <w:p w:rsidR="009F4198" w:rsidRDefault="009F4198" w:rsidP="00040D07">
            <w:pPr>
              <w:jc w:val="center"/>
            </w:pPr>
            <w:r>
              <w:t>На конец периода</w:t>
            </w:r>
          </w:p>
        </w:tc>
        <w:tc>
          <w:tcPr>
            <w:tcW w:w="1276" w:type="dxa"/>
          </w:tcPr>
          <w:p w:rsidR="009F4198" w:rsidRDefault="009F4198" w:rsidP="00040D07">
            <w:pPr>
              <w:jc w:val="center"/>
            </w:pPr>
            <w:r>
              <w:t>Изменения</w:t>
            </w:r>
          </w:p>
        </w:tc>
      </w:tr>
      <w:tr w:rsidR="009F4198">
        <w:tc>
          <w:tcPr>
            <w:tcW w:w="5315" w:type="dxa"/>
          </w:tcPr>
          <w:p w:rsidR="009F4198" w:rsidRDefault="009F4198" w:rsidP="00040D07">
            <w:pPr>
              <w:jc w:val="center"/>
            </w:pPr>
            <w:r>
              <w:t>А</w:t>
            </w:r>
          </w:p>
        </w:tc>
        <w:tc>
          <w:tcPr>
            <w:tcW w:w="1418" w:type="dxa"/>
          </w:tcPr>
          <w:p w:rsidR="009F4198" w:rsidRDefault="009F4198" w:rsidP="00040D07">
            <w:pPr>
              <w:jc w:val="center"/>
            </w:pPr>
            <w:r>
              <w:t>1</w:t>
            </w:r>
          </w:p>
        </w:tc>
        <w:tc>
          <w:tcPr>
            <w:tcW w:w="1275" w:type="dxa"/>
          </w:tcPr>
          <w:p w:rsidR="009F4198" w:rsidRDefault="009F4198" w:rsidP="00040D07">
            <w:pPr>
              <w:jc w:val="center"/>
            </w:pPr>
            <w:r>
              <w:t>2</w:t>
            </w:r>
          </w:p>
        </w:tc>
        <w:tc>
          <w:tcPr>
            <w:tcW w:w="1276" w:type="dxa"/>
          </w:tcPr>
          <w:p w:rsidR="009F4198" w:rsidRDefault="009F4198" w:rsidP="00040D07">
            <w:pPr>
              <w:jc w:val="center"/>
            </w:pPr>
            <w:r>
              <w:t>3</w:t>
            </w:r>
          </w:p>
        </w:tc>
      </w:tr>
      <w:tr w:rsidR="009F4198">
        <w:tc>
          <w:tcPr>
            <w:tcW w:w="5315" w:type="dxa"/>
          </w:tcPr>
          <w:p w:rsidR="009F4198" w:rsidRDefault="009F4198" w:rsidP="00040D07">
            <w:pPr>
              <w:jc w:val="both"/>
            </w:pPr>
            <w:r>
              <w:t>1. Собственные и приравненные к ним источники средств</w:t>
            </w:r>
          </w:p>
        </w:tc>
        <w:tc>
          <w:tcPr>
            <w:tcW w:w="1418" w:type="dxa"/>
          </w:tcPr>
          <w:p w:rsidR="005805F3" w:rsidRDefault="005805F3" w:rsidP="005805F3">
            <w:pPr>
              <w:pStyle w:val="a6"/>
            </w:pPr>
            <w:r>
              <w:t>3215</w:t>
            </w:r>
          </w:p>
          <w:p w:rsidR="009F4198" w:rsidRDefault="009F4198" w:rsidP="00040D07">
            <w:pPr>
              <w:jc w:val="both"/>
            </w:pPr>
          </w:p>
        </w:tc>
        <w:tc>
          <w:tcPr>
            <w:tcW w:w="1275" w:type="dxa"/>
          </w:tcPr>
          <w:p w:rsidR="005805F3" w:rsidRDefault="005805F3" w:rsidP="005805F3">
            <w:pPr>
              <w:pStyle w:val="a6"/>
            </w:pPr>
            <w:r>
              <w:t>3617</w:t>
            </w:r>
          </w:p>
          <w:p w:rsidR="009F4198" w:rsidRDefault="009F4198" w:rsidP="00040D07">
            <w:pPr>
              <w:jc w:val="both"/>
            </w:pPr>
          </w:p>
        </w:tc>
        <w:tc>
          <w:tcPr>
            <w:tcW w:w="1276" w:type="dxa"/>
          </w:tcPr>
          <w:p w:rsidR="009F4198" w:rsidRDefault="0047653B" w:rsidP="00040D07">
            <w:pPr>
              <w:jc w:val="both"/>
            </w:pPr>
            <w:r>
              <w:t>402</w:t>
            </w:r>
          </w:p>
        </w:tc>
      </w:tr>
      <w:tr w:rsidR="009F4198">
        <w:tc>
          <w:tcPr>
            <w:tcW w:w="5315" w:type="dxa"/>
          </w:tcPr>
          <w:p w:rsidR="009F4198" w:rsidRDefault="009F4198" w:rsidP="00040D07">
            <w:pPr>
              <w:jc w:val="both"/>
            </w:pPr>
            <w:r>
              <w:t>2.  Итог актива баланса</w:t>
            </w:r>
          </w:p>
        </w:tc>
        <w:tc>
          <w:tcPr>
            <w:tcW w:w="1418" w:type="dxa"/>
          </w:tcPr>
          <w:p w:rsidR="009F4198" w:rsidRDefault="0047653B" w:rsidP="00040D07">
            <w:pPr>
              <w:jc w:val="both"/>
            </w:pPr>
            <w:r>
              <w:t>3769</w:t>
            </w:r>
          </w:p>
        </w:tc>
        <w:tc>
          <w:tcPr>
            <w:tcW w:w="1275" w:type="dxa"/>
          </w:tcPr>
          <w:p w:rsidR="009F4198" w:rsidRDefault="0047653B" w:rsidP="00040D07">
            <w:pPr>
              <w:jc w:val="both"/>
            </w:pPr>
            <w:r>
              <w:t>4172</w:t>
            </w:r>
          </w:p>
        </w:tc>
        <w:tc>
          <w:tcPr>
            <w:tcW w:w="1276" w:type="dxa"/>
          </w:tcPr>
          <w:p w:rsidR="009F4198" w:rsidRDefault="0047653B" w:rsidP="00040D07">
            <w:pPr>
              <w:jc w:val="both"/>
            </w:pPr>
            <w:r>
              <w:t>403</w:t>
            </w:r>
          </w:p>
        </w:tc>
      </w:tr>
      <w:tr w:rsidR="009F4198">
        <w:tc>
          <w:tcPr>
            <w:tcW w:w="5315" w:type="dxa"/>
          </w:tcPr>
          <w:p w:rsidR="009F4198" w:rsidRDefault="009F4198" w:rsidP="00040D07">
            <w:pPr>
              <w:jc w:val="both"/>
            </w:pPr>
            <w:r>
              <w:t>3. Коэффициент автономии (общей финансовой независимости)</w:t>
            </w:r>
          </w:p>
        </w:tc>
        <w:tc>
          <w:tcPr>
            <w:tcW w:w="1418" w:type="dxa"/>
          </w:tcPr>
          <w:p w:rsidR="009F4198" w:rsidRDefault="0047653B" w:rsidP="00040D07">
            <w:pPr>
              <w:jc w:val="both"/>
            </w:pPr>
            <w:r>
              <w:t>0,85</w:t>
            </w:r>
          </w:p>
        </w:tc>
        <w:tc>
          <w:tcPr>
            <w:tcW w:w="1275" w:type="dxa"/>
          </w:tcPr>
          <w:p w:rsidR="009F4198" w:rsidRDefault="00220257" w:rsidP="00040D07">
            <w:pPr>
              <w:jc w:val="both"/>
            </w:pPr>
            <w:r>
              <w:t>0,8</w:t>
            </w:r>
            <w:r w:rsidR="0047653B">
              <w:t>6</w:t>
            </w:r>
          </w:p>
        </w:tc>
        <w:tc>
          <w:tcPr>
            <w:tcW w:w="1276" w:type="dxa"/>
          </w:tcPr>
          <w:p w:rsidR="009F4198" w:rsidRDefault="00220257" w:rsidP="00040D07">
            <w:pPr>
              <w:jc w:val="both"/>
            </w:pPr>
            <w:r>
              <w:t>0,01</w:t>
            </w:r>
          </w:p>
        </w:tc>
      </w:tr>
      <w:tr w:rsidR="009F4198">
        <w:tc>
          <w:tcPr>
            <w:tcW w:w="5315" w:type="dxa"/>
          </w:tcPr>
          <w:p w:rsidR="009F4198" w:rsidRDefault="009F4198" w:rsidP="00040D07">
            <w:pPr>
              <w:jc w:val="both"/>
            </w:pPr>
            <w:r>
              <w:t>4. Соотношение заемных и собственных источников средств</w:t>
            </w:r>
          </w:p>
        </w:tc>
        <w:tc>
          <w:tcPr>
            <w:tcW w:w="1418" w:type="dxa"/>
          </w:tcPr>
          <w:p w:rsidR="009F4198" w:rsidRDefault="00C26B0D" w:rsidP="00040D07">
            <w:pPr>
              <w:jc w:val="both"/>
            </w:pPr>
            <w:r>
              <w:t>0,003</w:t>
            </w:r>
          </w:p>
        </w:tc>
        <w:tc>
          <w:tcPr>
            <w:tcW w:w="1275" w:type="dxa"/>
          </w:tcPr>
          <w:p w:rsidR="009F4198" w:rsidRDefault="00C26B0D" w:rsidP="00040D07">
            <w:pPr>
              <w:jc w:val="both"/>
            </w:pPr>
            <w:r>
              <w:t>0,002</w:t>
            </w:r>
          </w:p>
        </w:tc>
        <w:tc>
          <w:tcPr>
            <w:tcW w:w="1276" w:type="dxa"/>
          </w:tcPr>
          <w:p w:rsidR="009F4198" w:rsidRDefault="00C26B0D" w:rsidP="00040D07">
            <w:pPr>
              <w:jc w:val="both"/>
            </w:pPr>
            <w:r>
              <w:t>-0,001</w:t>
            </w:r>
          </w:p>
        </w:tc>
      </w:tr>
    </w:tbl>
    <w:p w:rsidR="00667679" w:rsidRDefault="00C26B0D" w:rsidP="00C26B0D">
      <w:pPr>
        <w:pStyle w:val="a6"/>
        <w:spacing w:after="0" w:line="360" w:lineRule="auto"/>
        <w:ind w:left="284" w:firstLine="709"/>
        <w:jc w:val="both"/>
        <w:rPr>
          <w:sz w:val="28"/>
          <w:szCs w:val="28"/>
        </w:rPr>
      </w:pPr>
      <w:r w:rsidRPr="00C26B0D">
        <w:rPr>
          <w:sz w:val="28"/>
          <w:szCs w:val="28"/>
        </w:rPr>
        <w:t>Коэффициент а</w:t>
      </w:r>
      <w:r>
        <w:rPr>
          <w:sz w:val="28"/>
          <w:szCs w:val="28"/>
        </w:rPr>
        <w:t>в</w:t>
      </w:r>
      <w:r w:rsidRPr="00C26B0D">
        <w:rPr>
          <w:sz w:val="28"/>
          <w:szCs w:val="28"/>
        </w:rPr>
        <w:t>тономии характеризует долю собственности владельцев предприятия в общей сумме авансированных средств</w:t>
      </w:r>
      <w:r>
        <w:rPr>
          <w:sz w:val="28"/>
          <w:szCs w:val="28"/>
        </w:rPr>
        <w:t>, в нашем случае это доля увеличилась на 0,01 и составила в отчетном году 0,86</w:t>
      </w:r>
      <w:r w:rsidRPr="00C26B0D">
        <w:rPr>
          <w:sz w:val="28"/>
          <w:szCs w:val="28"/>
        </w:rPr>
        <w:t xml:space="preserve">. </w:t>
      </w:r>
      <w:r>
        <w:rPr>
          <w:sz w:val="28"/>
          <w:szCs w:val="28"/>
        </w:rPr>
        <w:t xml:space="preserve">Это говорит о том, что предприятие </w:t>
      </w:r>
      <w:r w:rsidRPr="00C26B0D">
        <w:rPr>
          <w:sz w:val="28"/>
          <w:szCs w:val="28"/>
        </w:rPr>
        <w:t>финансово более устойчиво и не</w:t>
      </w:r>
      <w:r>
        <w:rPr>
          <w:sz w:val="28"/>
          <w:szCs w:val="28"/>
        </w:rPr>
        <w:t xml:space="preserve"> </w:t>
      </w:r>
      <w:r w:rsidRPr="00C26B0D">
        <w:rPr>
          <w:sz w:val="28"/>
          <w:szCs w:val="28"/>
        </w:rPr>
        <w:t>зависи</w:t>
      </w:r>
      <w:r>
        <w:rPr>
          <w:sz w:val="28"/>
          <w:szCs w:val="28"/>
        </w:rPr>
        <w:t>т от внешних кредиторов.</w:t>
      </w:r>
    </w:p>
    <w:p w:rsidR="00C26B0D" w:rsidRPr="00C26B0D" w:rsidRDefault="00C26B0D" w:rsidP="00C26B0D">
      <w:pPr>
        <w:pStyle w:val="a6"/>
        <w:spacing w:after="0" w:line="360" w:lineRule="auto"/>
        <w:ind w:left="284" w:firstLine="709"/>
        <w:jc w:val="both"/>
        <w:rPr>
          <w:sz w:val="28"/>
          <w:szCs w:val="28"/>
        </w:rPr>
      </w:pPr>
      <w:r>
        <w:rPr>
          <w:sz w:val="28"/>
          <w:szCs w:val="28"/>
        </w:rPr>
        <w:t>Соотношение заемных средств</w:t>
      </w:r>
      <w:r w:rsidRPr="00C26B0D">
        <w:t xml:space="preserve"> </w:t>
      </w:r>
      <w:r w:rsidRPr="00C26B0D">
        <w:rPr>
          <w:sz w:val="28"/>
          <w:szCs w:val="28"/>
        </w:rPr>
        <w:t>показывает, сколько приходится заемных средств на 1 руб. собственных средств.</w:t>
      </w:r>
      <w:r w:rsidR="001106A6">
        <w:rPr>
          <w:sz w:val="28"/>
          <w:szCs w:val="28"/>
        </w:rPr>
        <w:t xml:space="preserve"> По данным расчетов он уменьшился на 0,001, это означает финансовую устойчивость предприятия.</w:t>
      </w:r>
    </w:p>
    <w:p w:rsidR="0042621D" w:rsidRDefault="0042621D" w:rsidP="009F4198">
      <w:pPr>
        <w:pStyle w:val="a6"/>
        <w:ind w:firstLine="709"/>
        <w:rPr>
          <w:b/>
          <w:sz w:val="28"/>
          <w:szCs w:val="28"/>
        </w:rPr>
      </w:pPr>
    </w:p>
    <w:p w:rsidR="009F4198" w:rsidRPr="00380F4B" w:rsidRDefault="007F438C" w:rsidP="009F4198">
      <w:pPr>
        <w:pStyle w:val="a6"/>
        <w:ind w:firstLine="709"/>
        <w:rPr>
          <w:b/>
          <w:sz w:val="28"/>
          <w:szCs w:val="28"/>
        </w:rPr>
      </w:pPr>
      <w:r w:rsidRPr="00380F4B">
        <w:rPr>
          <w:b/>
          <w:sz w:val="28"/>
          <w:szCs w:val="28"/>
        </w:rPr>
        <w:t>2.</w:t>
      </w:r>
      <w:r w:rsidR="009F4198" w:rsidRPr="00380F4B">
        <w:rPr>
          <w:b/>
          <w:sz w:val="28"/>
          <w:szCs w:val="28"/>
        </w:rPr>
        <w:t>1</w:t>
      </w:r>
      <w:r w:rsidR="00A12994">
        <w:rPr>
          <w:b/>
          <w:sz w:val="28"/>
          <w:szCs w:val="28"/>
        </w:rPr>
        <w:t>4</w:t>
      </w:r>
      <w:r w:rsidR="009F4198" w:rsidRPr="00380F4B">
        <w:rPr>
          <w:b/>
          <w:sz w:val="28"/>
          <w:szCs w:val="28"/>
        </w:rPr>
        <w:t xml:space="preserve">. </w:t>
      </w:r>
      <w:r w:rsidRPr="00380F4B">
        <w:rPr>
          <w:b/>
          <w:sz w:val="28"/>
          <w:szCs w:val="28"/>
        </w:rPr>
        <w:t>Анализ источников собственных оборотных средств</w:t>
      </w:r>
    </w:p>
    <w:p w:rsidR="007F438C" w:rsidRDefault="007F438C" w:rsidP="00380F4B">
      <w:pPr>
        <w:pStyle w:val="a6"/>
        <w:spacing w:after="0" w:line="360" w:lineRule="auto"/>
        <w:ind w:left="284" w:firstLine="709"/>
        <w:jc w:val="both"/>
        <w:rPr>
          <w:sz w:val="28"/>
          <w:szCs w:val="28"/>
        </w:rPr>
      </w:pPr>
      <w:r>
        <w:rPr>
          <w:sz w:val="28"/>
          <w:szCs w:val="28"/>
        </w:rPr>
        <w:t>С</w:t>
      </w:r>
      <w:r w:rsidRPr="007F438C">
        <w:rPr>
          <w:sz w:val="28"/>
          <w:szCs w:val="28"/>
        </w:rPr>
        <w:t xml:space="preserve">обственные оборотные средства (СОС) — это часть оборотных средств сформированная за счет собственных источников. Оборотные средства предназначены для финансирования текущей деятельности предприятия. При отсутствии или недостатке собственных оборотных средств предприятие обращается к заемным источникам. </w:t>
      </w:r>
    </w:p>
    <w:p w:rsidR="00380F4B" w:rsidRPr="00380F4B" w:rsidRDefault="00380F4B" w:rsidP="00380F4B">
      <w:pPr>
        <w:pStyle w:val="a6"/>
        <w:spacing w:after="0" w:line="360" w:lineRule="auto"/>
        <w:ind w:left="284" w:firstLine="709"/>
        <w:jc w:val="both"/>
        <w:rPr>
          <w:sz w:val="28"/>
          <w:szCs w:val="28"/>
        </w:rPr>
      </w:pPr>
      <w:r w:rsidRPr="00380F4B">
        <w:rPr>
          <w:sz w:val="28"/>
          <w:szCs w:val="28"/>
        </w:rPr>
        <w:t>Сумма собственных оборотных средств может быть рассчитана несколькими способами.</w:t>
      </w:r>
    </w:p>
    <w:p w:rsidR="00380F4B" w:rsidRPr="00380F4B" w:rsidRDefault="00380F4B" w:rsidP="00380F4B">
      <w:pPr>
        <w:pStyle w:val="a6"/>
        <w:spacing w:after="0" w:line="360" w:lineRule="auto"/>
        <w:ind w:left="284" w:firstLine="709"/>
        <w:jc w:val="both"/>
        <w:rPr>
          <w:sz w:val="28"/>
          <w:szCs w:val="28"/>
        </w:rPr>
      </w:pPr>
      <w:r w:rsidRPr="00380F4B">
        <w:rPr>
          <w:sz w:val="28"/>
          <w:szCs w:val="28"/>
        </w:rPr>
        <w:t>Как разность между суммой источников собственных средств (СК) и величиной внеоборотных активов (ВА):</w:t>
      </w:r>
    </w:p>
    <w:p w:rsidR="00380F4B" w:rsidRDefault="00380F4B" w:rsidP="00380F4B">
      <w:pPr>
        <w:pStyle w:val="a6"/>
        <w:spacing w:after="0" w:line="360" w:lineRule="auto"/>
        <w:ind w:left="284" w:firstLine="709"/>
        <w:jc w:val="both"/>
        <w:rPr>
          <w:sz w:val="28"/>
          <w:szCs w:val="28"/>
        </w:rPr>
      </w:pPr>
      <w:r w:rsidRPr="00380F4B">
        <w:rPr>
          <w:sz w:val="28"/>
          <w:szCs w:val="28"/>
        </w:rPr>
        <w:t xml:space="preserve">СОС = СК </w:t>
      </w:r>
      <w:r>
        <w:rPr>
          <w:sz w:val="28"/>
          <w:szCs w:val="28"/>
        </w:rPr>
        <w:t>–</w:t>
      </w:r>
      <w:r w:rsidRPr="00380F4B">
        <w:rPr>
          <w:sz w:val="28"/>
          <w:szCs w:val="28"/>
        </w:rPr>
        <w:t xml:space="preserve"> ВА</w:t>
      </w:r>
    </w:p>
    <w:p w:rsidR="00380F4B" w:rsidRPr="00380F4B" w:rsidRDefault="00380F4B" w:rsidP="00380F4B">
      <w:pPr>
        <w:pStyle w:val="a6"/>
        <w:spacing w:after="0" w:line="360" w:lineRule="auto"/>
        <w:ind w:left="284" w:firstLine="709"/>
        <w:jc w:val="both"/>
        <w:rPr>
          <w:sz w:val="28"/>
          <w:szCs w:val="28"/>
        </w:rPr>
      </w:pPr>
      <w:r w:rsidRPr="00380F4B">
        <w:rPr>
          <w:sz w:val="28"/>
          <w:szCs w:val="28"/>
        </w:rPr>
        <w:t>Как разность между суммой собственных и долгосрочных заемных средств (ДП, долгосрочные пассивы) и величиной внеоборотных активов:</w:t>
      </w:r>
    </w:p>
    <w:p w:rsidR="00380F4B" w:rsidRPr="00380F4B" w:rsidRDefault="00380F4B" w:rsidP="00380F4B">
      <w:pPr>
        <w:pStyle w:val="a6"/>
        <w:spacing w:after="0" w:line="360" w:lineRule="auto"/>
        <w:ind w:left="284" w:firstLine="709"/>
        <w:jc w:val="both"/>
        <w:rPr>
          <w:sz w:val="28"/>
          <w:szCs w:val="28"/>
        </w:rPr>
      </w:pPr>
      <w:r w:rsidRPr="00380F4B">
        <w:rPr>
          <w:sz w:val="28"/>
          <w:szCs w:val="28"/>
        </w:rPr>
        <w:t xml:space="preserve">СОС = СК + ДП - ВА </w:t>
      </w:r>
    </w:p>
    <w:p w:rsidR="00380F4B" w:rsidRPr="00380F4B" w:rsidRDefault="00380F4B" w:rsidP="00380F4B">
      <w:pPr>
        <w:pStyle w:val="a6"/>
        <w:spacing w:after="0" w:line="360" w:lineRule="auto"/>
        <w:ind w:left="284" w:firstLine="709"/>
        <w:jc w:val="both"/>
        <w:rPr>
          <w:sz w:val="28"/>
          <w:szCs w:val="28"/>
        </w:rPr>
      </w:pPr>
      <w:r w:rsidRPr="00380F4B">
        <w:rPr>
          <w:sz w:val="28"/>
          <w:szCs w:val="28"/>
        </w:rPr>
        <w:t>Как разность между величиной оборотных активов (ОА) и величиной краткосрочной задолженности (КП, краткосрочные пассивы):</w:t>
      </w:r>
    </w:p>
    <w:p w:rsidR="00380F4B" w:rsidRPr="00380F4B" w:rsidRDefault="00380F4B" w:rsidP="00380F4B">
      <w:pPr>
        <w:pStyle w:val="a6"/>
        <w:spacing w:after="0" w:line="360" w:lineRule="auto"/>
        <w:ind w:left="284" w:firstLine="709"/>
        <w:jc w:val="both"/>
        <w:rPr>
          <w:sz w:val="28"/>
          <w:szCs w:val="28"/>
        </w:rPr>
      </w:pPr>
      <w:r w:rsidRPr="00380F4B">
        <w:rPr>
          <w:sz w:val="28"/>
          <w:szCs w:val="28"/>
        </w:rPr>
        <w:t>СОС = ОА - КП</w:t>
      </w:r>
    </w:p>
    <w:p w:rsidR="009F4198" w:rsidRPr="007F438C" w:rsidRDefault="009F4198" w:rsidP="009F4198">
      <w:pPr>
        <w:pStyle w:val="a6"/>
        <w:ind w:firstLine="709"/>
        <w:jc w:val="right"/>
        <w:rPr>
          <w:sz w:val="28"/>
          <w:szCs w:val="28"/>
        </w:rPr>
      </w:pPr>
      <w:r w:rsidRPr="007F438C">
        <w:rPr>
          <w:sz w:val="28"/>
          <w:szCs w:val="28"/>
        </w:rPr>
        <w:t xml:space="preserve">Таблица 18 </w:t>
      </w:r>
    </w:p>
    <w:p w:rsidR="009F4198" w:rsidRPr="007F438C" w:rsidRDefault="009F4198" w:rsidP="009F4198">
      <w:pPr>
        <w:pStyle w:val="a6"/>
        <w:jc w:val="center"/>
        <w:rPr>
          <w:sz w:val="28"/>
          <w:szCs w:val="28"/>
        </w:rPr>
      </w:pPr>
      <w:r w:rsidRPr="007F438C">
        <w:rPr>
          <w:sz w:val="28"/>
          <w:szCs w:val="28"/>
        </w:rPr>
        <w:t>Расчет наличия источников собственных оборотных средств</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0"/>
        <w:gridCol w:w="1701"/>
        <w:gridCol w:w="2126"/>
      </w:tblGrid>
      <w:tr w:rsidR="009F4198">
        <w:tc>
          <w:tcPr>
            <w:tcW w:w="5920" w:type="dxa"/>
          </w:tcPr>
          <w:p w:rsidR="009F4198" w:rsidRDefault="009F4198" w:rsidP="00040D07">
            <w:pPr>
              <w:pStyle w:val="a6"/>
              <w:jc w:val="center"/>
            </w:pPr>
            <w:r>
              <w:t>Показатели</w:t>
            </w:r>
          </w:p>
        </w:tc>
        <w:tc>
          <w:tcPr>
            <w:tcW w:w="1701" w:type="dxa"/>
          </w:tcPr>
          <w:p w:rsidR="009F4198" w:rsidRDefault="009F4198" w:rsidP="00040D07">
            <w:pPr>
              <w:pStyle w:val="a6"/>
              <w:jc w:val="center"/>
            </w:pPr>
            <w:r>
              <w:t>На начало года</w:t>
            </w:r>
          </w:p>
        </w:tc>
        <w:tc>
          <w:tcPr>
            <w:tcW w:w="2126" w:type="dxa"/>
          </w:tcPr>
          <w:p w:rsidR="009F4198" w:rsidRDefault="009F4198" w:rsidP="00040D07">
            <w:pPr>
              <w:pStyle w:val="a6"/>
              <w:jc w:val="center"/>
            </w:pPr>
            <w:r>
              <w:t>На конец периода</w:t>
            </w:r>
          </w:p>
        </w:tc>
      </w:tr>
      <w:tr w:rsidR="009F4198">
        <w:trPr>
          <w:trHeight w:val="345"/>
        </w:trPr>
        <w:tc>
          <w:tcPr>
            <w:tcW w:w="5920" w:type="dxa"/>
          </w:tcPr>
          <w:p w:rsidR="009F4198" w:rsidRDefault="009F4198" w:rsidP="00040D07">
            <w:pPr>
              <w:pStyle w:val="a6"/>
              <w:jc w:val="center"/>
            </w:pPr>
            <w:r>
              <w:t>А</w:t>
            </w:r>
          </w:p>
        </w:tc>
        <w:tc>
          <w:tcPr>
            <w:tcW w:w="1701" w:type="dxa"/>
          </w:tcPr>
          <w:p w:rsidR="009F4198" w:rsidRDefault="009F4198" w:rsidP="00040D07">
            <w:pPr>
              <w:pStyle w:val="a6"/>
              <w:jc w:val="center"/>
            </w:pPr>
            <w:r>
              <w:t>1</w:t>
            </w:r>
          </w:p>
        </w:tc>
        <w:tc>
          <w:tcPr>
            <w:tcW w:w="2126" w:type="dxa"/>
          </w:tcPr>
          <w:p w:rsidR="009F4198" w:rsidRDefault="009F4198" w:rsidP="00040D07">
            <w:pPr>
              <w:pStyle w:val="a6"/>
              <w:jc w:val="center"/>
            </w:pPr>
            <w:r>
              <w:t>2</w:t>
            </w:r>
          </w:p>
        </w:tc>
      </w:tr>
      <w:tr w:rsidR="009F4198">
        <w:tc>
          <w:tcPr>
            <w:tcW w:w="5920" w:type="dxa"/>
          </w:tcPr>
          <w:p w:rsidR="009F4198" w:rsidRDefault="009F4198" w:rsidP="007F438C">
            <w:pPr>
              <w:pStyle w:val="a6"/>
              <w:jc w:val="center"/>
              <w:rPr>
                <w:u w:val="single"/>
              </w:rPr>
            </w:pPr>
            <w:r>
              <w:rPr>
                <w:u w:val="single"/>
              </w:rPr>
              <w:t>1 вариант расчета</w:t>
            </w:r>
          </w:p>
          <w:p w:rsidR="009F4198" w:rsidRDefault="009F4198" w:rsidP="007F438C">
            <w:pPr>
              <w:pStyle w:val="a6"/>
            </w:pPr>
            <w:r>
              <w:t>1.Капитал и резервы</w:t>
            </w:r>
          </w:p>
          <w:p w:rsidR="009F4198" w:rsidRDefault="009F4198" w:rsidP="007F438C">
            <w:pPr>
              <w:pStyle w:val="a6"/>
            </w:pPr>
            <w:r>
              <w:t>2.Долгосрочные обязательства</w:t>
            </w:r>
          </w:p>
          <w:p w:rsidR="009F4198" w:rsidRDefault="009F4198" w:rsidP="007F438C">
            <w:pPr>
              <w:pStyle w:val="a6"/>
            </w:pPr>
            <w:r>
              <w:t>3.Доходы будущих периодов</w:t>
            </w:r>
          </w:p>
          <w:p w:rsidR="009F4198" w:rsidRDefault="009F4198" w:rsidP="007F438C">
            <w:pPr>
              <w:pStyle w:val="a6"/>
            </w:pPr>
            <w:r>
              <w:t>4.Резервы предстоящих расходов</w:t>
            </w:r>
          </w:p>
          <w:p w:rsidR="009F4198" w:rsidRDefault="009F4198" w:rsidP="007F438C">
            <w:pPr>
              <w:pStyle w:val="a6"/>
            </w:pPr>
            <w:r>
              <w:t>5.Итого собственных и приравненных к ним источников средств, включая долгосрочные обязательства (с.1+с.2+с.3+с.4)</w:t>
            </w:r>
          </w:p>
          <w:p w:rsidR="009F4198" w:rsidRDefault="009F4198" w:rsidP="007F438C">
            <w:pPr>
              <w:pStyle w:val="a6"/>
            </w:pPr>
            <w:r>
              <w:t>6.Внеоборотные активы</w:t>
            </w:r>
          </w:p>
          <w:p w:rsidR="009F4198" w:rsidRDefault="009F4198" w:rsidP="007F438C">
            <w:pPr>
              <w:pStyle w:val="a6"/>
            </w:pPr>
            <w:r>
              <w:t xml:space="preserve">7.Собственные источники оборотных средств </w:t>
            </w:r>
          </w:p>
          <w:p w:rsidR="009F4198" w:rsidRDefault="009F4198" w:rsidP="007F438C">
            <w:pPr>
              <w:pStyle w:val="a6"/>
            </w:pPr>
            <w:r>
              <w:t>(стр.5 – стр.6)</w:t>
            </w:r>
          </w:p>
        </w:tc>
        <w:tc>
          <w:tcPr>
            <w:tcW w:w="1701" w:type="dxa"/>
          </w:tcPr>
          <w:p w:rsidR="009F4198" w:rsidRDefault="009F4198" w:rsidP="007F438C">
            <w:pPr>
              <w:pStyle w:val="a6"/>
              <w:jc w:val="center"/>
            </w:pPr>
          </w:p>
          <w:p w:rsidR="00667679" w:rsidRDefault="00667679" w:rsidP="007F438C">
            <w:pPr>
              <w:pStyle w:val="a6"/>
              <w:jc w:val="center"/>
            </w:pPr>
            <w:r>
              <w:t>3187</w:t>
            </w:r>
          </w:p>
          <w:p w:rsidR="00667679" w:rsidRDefault="00667679" w:rsidP="007F438C">
            <w:pPr>
              <w:pStyle w:val="a6"/>
              <w:jc w:val="center"/>
            </w:pPr>
            <w:r>
              <w:t>20</w:t>
            </w:r>
          </w:p>
          <w:p w:rsidR="00667679" w:rsidRDefault="00667679" w:rsidP="007F438C">
            <w:pPr>
              <w:pStyle w:val="a6"/>
              <w:jc w:val="center"/>
            </w:pPr>
            <w:r>
              <w:t>3</w:t>
            </w:r>
          </w:p>
          <w:p w:rsidR="00667679" w:rsidRDefault="00667679" w:rsidP="007F438C">
            <w:pPr>
              <w:pStyle w:val="a6"/>
              <w:jc w:val="center"/>
            </w:pPr>
            <w:r>
              <w:t>5</w:t>
            </w:r>
          </w:p>
          <w:p w:rsidR="00667679" w:rsidRDefault="00667679" w:rsidP="007F438C">
            <w:pPr>
              <w:pStyle w:val="a6"/>
              <w:jc w:val="center"/>
            </w:pPr>
            <w:r>
              <w:t>3215</w:t>
            </w:r>
          </w:p>
          <w:p w:rsidR="00667679" w:rsidRDefault="00667679" w:rsidP="007F438C">
            <w:pPr>
              <w:pStyle w:val="a6"/>
              <w:jc w:val="center"/>
            </w:pPr>
          </w:p>
          <w:p w:rsidR="00667679" w:rsidRDefault="00667679" w:rsidP="007F438C">
            <w:pPr>
              <w:pStyle w:val="a6"/>
              <w:ind w:left="0"/>
              <w:jc w:val="center"/>
            </w:pPr>
            <w:r>
              <w:t>2982</w:t>
            </w:r>
          </w:p>
          <w:p w:rsidR="00667679" w:rsidRDefault="00667679" w:rsidP="007F438C">
            <w:pPr>
              <w:pStyle w:val="a6"/>
              <w:ind w:left="0"/>
              <w:jc w:val="center"/>
            </w:pPr>
            <w:r>
              <w:t>233</w:t>
            </w:r>
          </w:p>
        </w:tc>
        <w:tc>
          <w:tcPr>
            <w:tcW w:w="2126" w:type="dxa"/>
          </w:tcPr>
          <w:p w:rsidR="009F4198" w:rsidRDefault="009F4198" w:rsidP="007F438C">
            <w:pPr>
              <w:pStyle w:val="a6"/>
              <w:jc w:val="center"/>
            </w:pPr>
          </w:p>
          <w:p w:rsidR="00667679" w:rsidRDefault="00667679" w:rsidP="007F438C">
            <w:pPr>
              <w:pStyle w:val="a6"/>
              <w:jc w:val="center"/>
            </w:pPr>
            <w:r>
              <w:t>3586</w:t>
            </w:r>
          </w:p>
          <w:p w:rsidR="00667679" w:rsidRDefault="00667679" w:rsidP="007F438C">
            <w:pPr>
              <w:pStyle w:val="a6"/>
              <w:jc w:val="center"/>
            </w:pPr>
            <w:r>
              <w:t>20</w:t>
            </w:r>
          </w:p>
          <w:p w:rsidR="00667679" w:rsidRDefault="00667679" w:rsidP="007F438C">
            <w:pPr>
              <w:pStyle w:val="a6"/>
              <w:jc w:val="center"/>
            </w:pPr>
            <w:r>
              <w:t>4</w:t>
            </w:r>
          </w:p>
          <w:p w:rsidR="00667679" w:rsidRDefault="00667679" w:rsidP="007F438C">
            <w:pPr>
              <w:pStyle w:val="a6"/>
              <w:jc w:val="center"/>
            </w:pPr>
            <w:r>
              <w:t>7</w:t>
            </w:r>
          </w:p>
          <w:p w:rsidR="00667679" w:rsidRDefault="00667679" w:rsidP="007F438C">
            <w:pPr>
              <w:pStyle w:val="a6"/>
              <w:jc w:val="center"/>
            </w:pPr>
            <w:r>
              <w:t>3617</w:t>
            </w:r>
          </w:p>
          <w:p w:rsidR="00667679" w:rsidRDefault="00667679" w:rsidP="007F438C">
            <w:pPr>
              <w:pStyle w:val="a6"/>
              <w:jc w:val="center"/>
            </w:pPr>
          </w:p>
          <w:p w:rsidR="00667679" w:rsidRDefault="00667679" w:rsidP="007F438C">
            <w:pPr>
              <w:pStyle w:val="a6"/>
              <w:jc w:val="center"/>
            </w:pPr>
            <w:r>
              <w:t>3289</w:t>
            </w:r>
          </w:p>
          <w:p w:rsidR="005805F3" w:rsidRDefault="005805F3" w:rsidP="007F438C">
            <w:pPr>
              <w:pStyle w:val="a6"/>
              <w:jc w:val="center"/>
            </w:pPr>
            <w:r>
              <w:t>328</w:t>
            </w:r>
          </w:p>
          <w:p w:rsidR="00667679" w:rsidRDefault="00667679" w:rsidP="007F438C">
            <w:pPr>
              <w:pStyle w:val="a6"/>
              <w:jc w:val="center"/>
            </w:pPr>
          </w:p>
        </w:tc>
      </w:tr>
      <w:tr w:rsidR="009F4198">
        <w:tc>
          <w:tcPr>
            <w:tcW w:w="5920" w:type="dxa"/>
          </w:tcPr>
          <w:p w:rsidR="009F4198" w:rsidRDefault="009F4198" w:rsidP="007F438C">
            <w:pPr>
              <w:pStyle w:val="a6"/>
              <w:numPr>
                <w:ilvl w:val="0"/>
                <w:numId w:val="11"/>
              </w:numPr>
              <w:spacing w:after="0"/>
              <w:ind w:firstLine="0"/>
              <w:jc w:val="center"/>
              <w:rPr>
                <w:u w:val="single"/>
              </w:rPr>
            </w:pPr>
            <w:r>
              <w:rPr>
                <w:u w:val="single"/>
              </w:rPr>
              <w:t>вариант расчета</w:t>
            </w:r>
          </w:p>
          <w:p w:rsidR="009F4198" w:rsidRDefault="009F4198" w:rsidP="007F438C">
            <w:pPr>
              <w:pStyle w:val="a6"/>
            </w:pPr>
            <w:r>
              <w:t>8. Оборотные активы</w:t>
            </w:r>
          </w:p>
          <w:p w:rsidR="009F4198" w:rsidRDefault="009F4198" w:rsidP="007F438C">
            <w:pPr>
              <w:pStyle w:val="a6"/>
            </w:pPr>
            <w:r>
              <w:t xml:space="preserve">9. Краткосрочные обязательства (без учета </w:t>
            </w:r>
          </w:p>
          <w:p w:rsidR="009F4198" w:rsidRDefault="009F4198" w:rsidP="007F438C">
            <w:pPr>
              <w:pStyle w:val="a6"/>
            </w:pPr>
            <w:r>
              <w:t>доходов будущих периодов и резервов предстоящих расходов)</w:t>
            </w:r>
          </w:p>
          <w:p w:rsidR="009F4198" w:rsidRDefault="009F4198" w:rsidP="007F438C">
            <w:pPr>
              <w:pStyle w:val="a6"/>
            </w:pPr>
            <w:r>
              <w:t>10. Собственные источники оборотных средств (стр.8 – стр.9)</w:t>
            </w:r>
          </w:p>
        </w:tc>
        <w:tc>
          <w:tcPr>
            <w:tcW w:w="1701" w:type="dxa"/>
          </w:tcPr>
          <w:p w:rsidR="009F4198" w:rsidRDefault="009F4198" w:rsidP="007F438C">
            <w:pPr>
              <w:pStyle w:val="a6"/>
              <w:jc w:val="center"/>
            </w:pPr>
          </w:p>
          <w:p w:rsidR="005805F3" w:rsidRDefault="005805F3" w:rsidP="007F438C">
            <w:pPr>
              <w:pStyle w:val="a6"/>
              <w:jc w:val="center"/>
            </w:pPr>
            <w:r>
              <w:t>787</w:t>
            </w:r>
          </w:p>
          <w:p w:rsidR="007F438C" w:rsidRDefault="007F438C" w:rsidP="007F438C">
            <w:pPr>
              <w:pStyle w:val="a6"/>
              <w:jc w:val="center"/>
            </w:pPr>
            <w:r>
              <w:t>554</w:t>
            </w:r>
          </w:p>
          <w:p w:rsidR="007F438C" w:rsidRDefault="007F438C" w:rsidP="007F438C">
            <w:pPr>
              <w:pStyle w:val="a6"/>
              <w:jc w:val="center"/>
            </w:pPr>
          </w:p>
          <w:p w:rsidR="007F438C" w:rsidRDefault="007F438C" w:rsidP="007F438C">
            <w:pPr>
              <w:pStyle w:val="a6"/>
              <w:jc w:val="center"/>
            </w:pPr>
          </w:p>
          <w:p w:rsidR="007F438C" w:rsidRDefault="007F438C" w:rsidP="007F438C">
            <w:pPr>
              <w:pStyle w:val="a6"/>
              <w:jc w:val="center"/>
            </w:pPr>
            <w:r>
              <w:t>233</w:t>
            </w:r>
          </w:p>
        </w:tc>
        <w:tc>
          <w:tcPr>
            <w:tcW w:w="2126" w:type="dxa"/>
          </w:tcPr>
          <w:p w:rsidR="009F4198" w:rsidRDefault="009F4198" w:rsidP="007F438C">
            <w:pPr>
              <w:pStyle w:val="a6"/>
              <w:jc w:val="center"/>
            </w:pPr>
          </w:p>
          <w:p w:rsidR="005805F3" w:rsidRDefault="005805F3" w:rsidP="007F438C">
            <w:pPr>
              <w:pStyle w:val="a6"/>
              <w:jc w:val="center"/>
            </w:pPr>
            <w:r>
              <w:t>883</w:t>
            </w:r>
          </w:p>
          <w:p w:rsidR="007F438C" w:rsidRDefault="007F438C" w:rsidP="007F438C">
            <w:pPr>
              <w:pStyle w:val="a6"/>
              <w:jc w:val="center"/>
            </w:pPr>
            <w:r>
              <w:t>555</w:t>
            </w:r>
          </w:p>
          <w:p w:rsidR="005805F3" w:rsidRDefault="005805F3" w:rsidP="007F438C">
            <w:pPr>
              <w:pStyle w:val="a6"/>
              <w:jc w:val="center"/>
            </w:pPr>
          </w:p>
          <w:p w:rsidR="007F438C" w:rsidRDefault="007F438C" w:rsidP="007F438C">
            <w:pPr>
              <w:pStyle w:val="a6"/>
              <w:jc w:val="center"/>
            </w:pPr>
          </w:p>
          <w:p w:rsidR="007F438C" w:rsidRDefault="007F438C" w:rsidP="007F438C">
            <w:pPr>
              <w:pStyle w:val="a6"/>
              <w:jc w:val="center"/>
            </w:pPr>
            <w:r>
              <w:t>328</w:t>
            </w:r>
          </w:p>
        </w:tc>
      </w:tr>
    </w:tbl>
    <w:p w:rsidR="009F4198" w:rsidRDefault="009F4198" w:rsidP="009F4198">
      <w:pPr>
        <w:pStyle w:val="a6"/>
        <w:ind w:firstLine="709"/>
      </w:pPr>
    </w:p>
    <w:p w:rsidR="00380F4B" w:rsidRPr="00380F4B" w:rsidRDefault="00380F4B" w:rsidP="00380F4B">
      <w:pPr>
        <w:pStyle w:val="a6"/>
        <w:spacing w:line="360" w:lineRule="auto"/>
        <w:ind w:firstLine="709"/>
        <w:jc w:val="both"/>
        <w:rPr>
          <w:sz w:val="28"/>
          <w:szCs w:val="28"/>
        </w:rPr>
      </w:pPr>
      <w:r w:rsidRPr="00380F4B">
        <w:rPr>
          <w:sz w:val="28"/>
          <w:szCs w:val="28"/>
        </w:rPr>
        <w:t>Из таблицы видно, что доля собственных источников оборотных средств увеличилась на 41 %, что свидетельствует об уменьшении привлечения заемных средств.</w:t>
      </w:r>
    </w:p>
    <w:p w:rsidR="00550953" w:rsidRPr="00550953" w:rsidRDefault="00550953" w:rsidP="00550953">
      <w:pPr>
        <w:pStyle w:val="4"/>
        <w:spacing w:line="360" w:lineRule="auto"/>
        <w:ind w:firstLine="0"/>
        <w:rPr>
          <w:b/>
          <w:sz w:val="28"/>
          <w:szCs w:val="28"/>
        </w:rPr>
      </w:pPr>
      <w:r>
        <w:rPr>
          <w:b/>
          <w:sz w:val="28"/>
          <w:szCs w:val="28"/>
        </w:rPr>
        <w:t>2.</w:t>
      </w:r>
      <w:r w:rsidR="009F4198" w:rsidRPr="00550953">
        <w:rPr>
          <w:b/>
          <w:sz w:val="28"/>
          <w:szCs w:val="28"/>
        </w:rPr>
        <w:t>1</w:t>
      </w:r>
      <w:r w:rsidR="00A12994">
        <w:rPr>
          <w:b/>
          <w:sz w:val="28"/>
          <w:szCs w:val="28"/>
        </w:rPr>
        <w:t>5</w:t>
      </w:r>
      <w:r w:rsidR="009F4198" w:rsidRPr="00550953">
        <w:rPr>
          <w:b/>
          <w:sz w:val="28"/>
          <w:szCs w:val="28"/>
        </w:rPr>
        <w:t xml:space="preserve">. </w:t>
      </w:r>
      <w:r w:rsidRPr="00550953">
        <w:rPr>
          <w:b/>
          <w:sz w:val="28"/>
          <w:szCs w:val="28"/>
        </w:rPr>
        <w:t>Анализ обеспеченности собственными источниками оборотных средств</w:t>
      </w:r>
    </w:p>
    <w:p w:rsidR="009F4198" w:rsidRPr="00AD2B05" w:rsidRDefault="00AD2B05" w:rsidP="00AD2B05">
      <w:pPr>
        <w:spacing w:line="360" w:lineRule="auto"/>
        <w:ind w:firstLine="709"/>
        <w:jc w:val="both"/>
        <w:rPr>
          <w:sz w:val="28"/>
          <w:szCs w:val="28"/>
        </w:rPr>
      </w:pPr>
      <w:r>
        <w:rPr>
          <w:sz w:val="28"/>
          <w:szCs w:val="28"/>
        </w:rPr>
        <w:t>Н</w:t>
      </w:r>
      <w:r w:rsidRPr="00AD2B05">
        <w:rPr>
          <w:sz w:val="28"/>
          <w:szCs w:val="28"/>
        </w:rPr>
        <w:t>едостаток собственных оборотных средств (СОС) — характерная черта многих российских предприятий. Эти предприятия имеют, как правило, неудовлетворительную структуру баланса, неустойчивое финансовое состояние. Наличие собственного оборотного капитала (собственных оборотных средств) является одним из важных показателей финансовой устойчивости организации.</w:t>
      </w:r>
    </w:p>
    <w:p w:rsidR="009F4198" w:rsidRPr="00F90260" w:rsidRDefault="009F4198" w:rsidP="009F4198">
      <w:pPr>
        <w:pStyle w:val="4"/>
        <w:ind w:right="-568"/>
        <w:jc w:val="right"/>
        <w:rPr>
          <w:sz w:val="28"/>
          <w:szCs w:val="28"/>
        </w:rPr>
      </w:pPr>
      <w:r w:rsidRPr="00F90260">
        <w:rPr>
          <w:sz w:val="28"/>
          <w:szCs w:val="28"/>
        </w:rPr>
        <w:t>Таблица 19</w:t>
      </w:r>
    </w:p>
    <w:p w:rsidR="009F4198" w:rsidRPr="00F90260" w:rsidRDefault="009F4198" w:rsidP="009F4198">
      <w:pPr>
        <w:pStyle w:val="4"/>
        <w:ind w:firstLine="0"/>
        <w:rPr>
          <w:sz w:val="28"/>
          <w:szCs w:val="28"/>
        </w:rPr>
      </w:pPr>
      <w:r w:rsidRPr="00F90260">
        <w:rPr>
          <w:sz w:val="28"/>
          <w:szCs w:val="28"/>
        </w:rPr>
        <w:t>Анализ обеспеченности собственными источниками оборотных средств</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2268"/>
        <w:gridCol w:w="2268"/>
      </w:tblGrid>
      <w:tr w:rsidR="009F4198">
        <w:tc>
          <w:tcPr>
            <w:tcW w:w="5211" w:type="dxa"/>
          </w:tcPr>
          <w:p w:rsidR="009F4198" w:rsidRDefault="009F4198" w:rsidP="00AD2B05">
            <w:pPr>
              <w:pStyle w:val="a6"/>
              <w:ind w:left="0"/>
              <w:jc w:val="center"/>
            </w:pPr>
            <w:r>
              <w:t>Показатели</w:t>
            </w:r>
          </w:p>
        </w:tc>
        <w:tc>
          <w:tcPr>
            <w:tcW w:w="2268" w:type="dxa"/>
          </w:tcPr>
          <w:p w:rsidR="009F4198" w:rsidRDefault="009F4198" w:rsidP="00AD2B05">
            <w:pPr>
              <w:pStyle w:val="a6"/>
              <w:ind w:left="0"/>
              <w:jc w:val="center"/>
            </w:pPr>
            <w:r>
              <w:t>На начало года</w:t>
            </w:r>
          </w:p>
        </w:tc>
        <w:tc>
          <w:tcPr>
            <w:tcW w:w="2268" w:type="dxa"/>
          </w:tcPr>
          <w:p w:rsidR="009F4198" w:rsidRDefault="009F4198" w:rsidP="00AD2B05">
            <w:pPr>
              <w:pStyle w:val="a6"/>
              <w:ind w:left="0"/>
              <w:jc w:val="center"/>
            </w:pPr>
            <w:r>
              <w:t>На конец периода</w:t>
            </w:r>
          </w:p>
        </w:tc>
      </w:tr>
      <w:tr w:rsidR="009F4198">
        <w:tc>
          <w:tcPr>
            <w:tcW w:w="5211" w:type="dxa"/>
          </w:tcPr>
          <w:p w:rsidR="009F4198" w:rsidRDefault="009F4198" w:rsidP="00040D07">
            <w:pPr>
              <w:pStyle w:val="a6"/>
              <w:jc w:val="center"/>
            </w:pPr>
            <w:r>
              <w:t>А</w:t>
            </w:r>
          </w:p>
        </w:tc>
        <w:tc>
          <w:tcPr>
            <w:tcW w:w="2268" w:type="dxa"/>
          </w:tcPr>
          <w:p w:rsidR="009F4198" w:rsidRDefault="009F4198" w:rsidP="00040D07">
            <w:pPr>
              <w:pStyle w:val="a6"/>
              <w:jc w:val="center"/>
            </w:pPr>
            <w:r>
              <w:t>1</w:t>
            </w:r>
          </w:p>
        </w:tc>
        <w:tc>
          <w:tcPr>
            <w:tcW w:w="2268" w:type="dxa"/>
          </w:tcPr>
          <w:p w:rsidR="009F4198" w:rsidRDefault="009F4198" w:rsidP="00040D07">
            <w:pPr>
              <w:pStyle w:val="a6"/>
              <w:jc w:val="center"/>
            </w:pPr>
            <w:r>
              <w:t>2</w:t>
            </w:r>
          </w:p>
        </w:tc>
      </w:tr>
      <w:tr w:rsidR="009F4198">
        <w:tc>
          <w:tcPr>
            <w:tcW w:w="5211" w:type="dxa"/>
          </w:tcPr>
          <w:p w:rsidR="009F4198" w:rsidRDefault="009F4198" w:rsidP="00550953">
            <w:pPr>
              <w:pStyle w:val="a6"/>
            </w:pPr>
            <w:r>
              <w:t>1.Собственные источники оборотных средств (таб.18)</w:t>
            </w:r>
          </w:p>
        </w:tc>
        <w:tc>
          <w:tcPr>
            <w:tcW w:w="2268" w:type="dxa"/>
          </w:tcPr>
          <w:p w:rsidR="009F4198" w:rsidRDefault="005805F3" w:rsidP="00550953">
            <w:pPr>
              <w:pStyle w:val="a6"/>
              <w:jc w:val="center"/>
            </w:pPr>
            <w:r>
              <w:t>233</w:t>
            </w:r>
          </w:p>
        </w:tc>
        <w:tc>
          <w:tcPr>
            <w:tcW w:w="2268" w:type="dxa"/>
          </w:tcPr>
          <w:p w:rsidR="009F4198" w:rsidRDefault="005805F3" w:rsidP="00550953">
            <w:pPr>
              <w:pStyle w:val="a6"/>
              <w:jc w:val="center"/>
            </w:pPr>
            <w:r>
              <w:t>328</w:t>
            </w:r>
          </w:p>
        </w:tc>
      </w:tr>
      <w:tr w:rsidR="009F4198">
        <w:tc>
          <w:tcPr>
            <w:tcW w:w="5211" w:type="dxa"/>
          </w:tcPr>
          <w:p w:rsidR="009F4198" w:rsidRDefault="009F4198" w:rsidP="00550953">
            <w:pPr>
              <w:pStyle w:val="a6"/>
            </w:pPr>
            <w:r>
              <w:t>2.Оборотные активы, всего,</w:t>
            </w:r>
          </w:p>
          <w:p w:rsidR="009F4198" w:rsidRDefault="009F4198" w:rsidP="00550953">
            <w:pPr>
              <w:pStyle w:val="a6"/>
            </w:pPr>
            <w:r>
              <w:t xml:space="preserve"> 2.1.в том числе запасы</w:t>
            </w:r>
          </w:p>
          <w:p w:rsidR="009F4198" w:rsidRDefault="009F4198" w:rsidP="00550953">
            <w:pPr>
              <w:pStyle w:val="a6"/>
            </w:pPr>
            <w:r>
              <w:t>2.2. из них нормативная величина запасов</w:t>
            </w:r>
          </w:p>
        </w:tc>
        <w:tc>
          <w:tcPr>
            <w:tcW w:w="2268" w:type="dxa"/>
          </w:tcPr>
          <w:p w:rsidR="009F4198" w:rsidRDefault="005805F3" w:rsidP="00550953">
            <w:pPr>
              <w:pStyle w:val="a6"/>
              <w:jc w:val="center"/>
            </w:pPr>
            <w:r>
              <w:t>787</w:t>
            </w:r>
          </w:p>
          <w:p w:rsidR="005805F3" w:rsidRDefault="005805F3" w:rsidP="00550953">
            <w:pPr>
              <w:pStyle w:val="a6"/>
              <w:ind w:left="0"/>
              <w:jc w:val="center"/>
            </w:pPr>
            <w:r>
              <w:t>486</w:t>
            </w:r>
          </w:p>
          <w:p w:rsidR="005805F3" w:rsidRDefault="005805F3" w:rsidP="00550953">
            <w:pPr>
              <w:pStyle w:val="a6"/>
              <w:ind w:left="0"/>
              <w:jc w:val="center"/>
            </w:pPr>
            <w:r>
              <w:t>380</w:t>
            </w:r>
          </w:p>
        </w:tc>
        <w:tc>
          <w:tcPr>
            <w:tcW w:w="2268" w:type="dxa"/>
          </w:tcPr>
          <w:p w:rsidR="009F4198" w:rsidRDefault="005805F3" w:rsidP="00550953">
            <w:pPr>
              <w:pStyle w:val="a6"/>
              <w:jc w:val="center"/>
            </w:pPr>
            <w:r>
              <w:t>883</w:t>
            </w:r>
          </w:p>
          <w:p w:rsidR="005805F3" w:rsidRDefault="005805F3" w:rsidP="00550953">
            <w:pPr>
              <w:pStyle w:val="a6"/>
              <w:jc w:val="center"/>
            </w:pPr>
            <w:r>
              <w:t>489</w:t>
            </w:r>
          </w:p>
          <w:p w:rsidR="005805F3" w:rsidRDefault="005805F3" w:rsidP="00550953">
            <w:pPr>
              <w:pStyle w:val="a6"/>
              <w:jc w:val="center"/>
            </w:pPr>
            <w:r>
              <w:t>400</w:t>
            </w:r>
          </w:p>
        </w:tc>
      </w:tr>
      <w:tr w:rsidR="009F4198">
        <w:tc>
          <w:tcPr>
            <w:tcW w:w="5211" w:type="dxa"/>
          </w:tcPr>
          <w:p w:rsidR="009F4198" w:rsidRDefault="009F4198" w:rsidP="00550953">
            <w:pPr>
              <w:pStyle w:val="a6"/>
            </w:pPr>
            <w:r>
              <w:t>3.Обеспеченность собственными источниками оборотных средств:</w:t>
            </w:r>
            <w:r w:rsidR="00AD2B05">
              <w:t xml:space="preserve"> 1:2</w:t>
            </w:r>
          </w:p>
          <w:p w:rsidR="009F4198" w:rsidRDefault="009F4198" w:rsidP="00550953">
            <w:pPr>
              <w:pStyle w:val="a6"/>
            </w:pPr>
            <w:r>
              <w:t>3.1. всех оборотных активов</w:t>
            </w:r>
          </w:p>
          <w:p w:rsidR="009F4198" w:rsidRDefault="009F4198" w:rsidP="00550953">
            <w:pPr>
              <w:pStyle w:val="a6"/>
            </w:pPr>
            <w:r>
              <w:t>3.2. запасов</w:t>
            </w:r>
          </w:p>
          <w:p w:rsidR="009F4198" w:rsidRDefault="009F4198" w:rsidP="00550953">
            <w:pPr>
              <w:pStyle w:val="a6"/>
            </w:pPr>
            <w:r>
              <w:t>3.3. нормативных запасов</w:t>
            </w:r>
          </w:p>
        </w:tc>
        <w:tc>
          <w:tcPr>
            <w:tcW w:w="2268" w:type="dxa"/>
          </w:tcPr>
          <w:p w:rsidR="009F4198" w:rsidRDefault="009F4198" w:rsidP="00AD2B05">
            <w:pPr>
              <w:pStyle w:val="a6"/>
              <w:jc w:val="center"/>
            </w:pPr>
          </w:p>
          <w:p w:rsidR="00AD2B05" w:rsidRDefault="00AD2B05" w:rsidP="00AD2B05">
            <w:pPr>
              <w:pStyle w:val="a6"/>
              <w:jc w:val="center"/>
            </w:pPr>
          </w:p>
          <w:p w:rsidR="005805F3" w:rsidRDefault="00AD2B05" w:rsidP="00AD2B05">
            <w:pPr>
              <w:pStyle w:val="a6"/>
              <w:jc w:val="center"/>
            </w:pPr>
            <w:r>
              <w:t>0,296</w:t>
            </w:r>
          </w:p>
          <w:p w:rsidR="005805F3" w:rsidRDefault="00AD2B05" w:rsidP="00AD2B05">
            <w:pPr>
              <w:pStyle w:val="a6"/>
              <w:jc w:val="center"/>
            </w:pPr>
            <w:r>
              <w:t>0,479</w:t>
            </w:r>
          </w:p>
          <w:p w:rsidR="00AD2B05" w:rsidRDefault="00AD2B05" w:rsidP="00AD2B05">
            <w:pPr>
              <w:pStyle w:val="a6"/>
              <w:jc w:val="center"/>
            </w:pPr>
            <w:r>
              <w:t>0,613</w:t>
            </w:r>
          </w:p>
        </w:tc>
        <w:tc>
          <w:tcPr>
            <w:tcW w:w="2268" w:type="dxa"/>
          </w:tcPr>
          <w:p w:rsidR="009F4198" w:rsidRDefault="009F4198" w:rsidP="00AD2B05">
            <w:pPr>
              <w:pStyle w:val="a6"/>
              <w:jc w:val="center"/>
            </w:pPr>
          </w:p>
          <w:p w:rsidR="00AD2B05" w:rsidRDefault="00AD2B05" w:rsidP="00AD2B05">
            <w:pPr>
              <w:pStyle w:val="a6"/>
              <w:jc w:val="center"/>
            </w:pPr>
          </w:p>
          <w:p w:rsidR="00AD2B05" w:rsidRDefault="00AD2B05" w:rsidP="00AD2B05">
            <w:pPr>
              <w:pStyle w:val="a6"/>
              <w:jc w:val="center"/>
            </w:pPr>
            <w:r>
              <w:t>0,371</w:t>
            </w:r>
          </w:p>
          <w:p w:rsidR="00AD2B05" w:rsidRDefault="00AD2B05" w:rsidP="00AD2B05">
            <w:pPr>
              <w:pStyle w:val="a6"/>
              <w:jc w:val="center"/>
            </w:pPr>
            <w:r>
              <w:t>0,671</w:t>
            </w:r>
          </w:p>
          <w:p w:rsidR="00AD2B05" w:rsidRDefault="00AD2B05" w:rsidP="00AD2B05">
            <w:pPr>
              <w:pStyle w:val="a6"/>
              <w:jc w:val="center"/>
            </w:pPr>
            <w:r>
              <w:t>0,82</w:t>
            </w:r>
          </w:p>
        </w:tc>
      </w:tr>
    </w:tbl>
    <w:p w:rsidR="009F4198" w:rsidRDefault="009F4198" w:rsidP="00AD2B05">
      <w:pPr>
        <w:ind w:firstLine="709"/>
        <w:jc w:val="both"/>
      </w:pPr>
    </w:p>
    <w:p w:rsidR="00AD2B05" w:rsidRDefault="00AD2B05" w:rsidP="00AD2B05">
      <w:pPr>
        <w:pStyle w:val="a6"/>
        <w:spacing w:line="360" w:lineRule="auto"/>
        <w:ind w:firstLine="709"/>
        <w:jc w:val="both"/>
        <w:rPr>
          <w:b/>
          <w:sz w:val="28"/>
          <w:szCs w:val="28"/>
        </w:rPr>
      </w:pPr>
      <w:r>
        <w:rPr>
          <w:sz w:val="28"/>
          <w:szCs w:val="28"/>
        </w:rPr>
        <w:t>Из таблицы видно, что произошло увеличение</w:t>
      </w:r>
      <w:r w:rsidR="00A20695">
        <w:rPr>
          <w:sz w:val="28"/>
          <w:szCs w:val="28"/>
        </w:rPr>
        <w:t xml:space="preserve"> собственных источников оборотных средств на 41% и всех оборотных активов </w:t>
      </w:r>
      <w:r>
        <w:rPr>
          <w:sz w:val="28"/>
          <w:szCs w:val="28"/>
        </w:rPr>
        <w:t xml:space="preserve"> </w:t>
      </w:r>
      <w:r w:rsidR="00A20695">
        <w:rPr>
          <w:sz w:val="28"/>
          <w:szCs w:val="28"/>
        </w:rPr>
        <w:t xml:space="preserve">на 12,1%. В связи с этим увеличился и </w:t>
      </w:r>
      <w:r>
        <w:rPr>
          <w:sz w:val="28"/>
          <w:szCs w:val="28"/>
        </w:rPr>
        <w:t>показател</w:t>
      </w:r>
      <w:r w:rsidR="00A20695">
        <w:rPr>
          <w:sz w:val="28"/>
          <w:szCs w:val="28"/>
        </w:rPr>
        <w:t>ь</w:t>
      </w:r>
      <w:r>
        <w:rPr>
          <w:sz w:val="28"/>
          <w:szCs w:val="28"/>
        </w:rPr>
        <w:t xml:space="preserve"> о</w:t>
      </w:r>
      <w:r w:rsidRPr="00AD2B05">
        <w:rPr>
          <w:sz w:val="28"/>
          <w:szCs w:val="28"/>
        </w:rPr>
        <w:t>беспеченност</w:t>
      </w:r>
      <w:r>
        <w:rPr>
          <w:sz w:val="28"/>
          <w:szCs w:val="28"/>
        </w:rPr>
        <w:t>и</w:t>
      </w:r>
      <w:r w:rsidRPr="00AD2B05">
        <w:rPr>
          <w:sz w:val="28"/>
          <w:szCs w:val="28"/>
        </w:rPr>
        <w:t xml:space="preserve"> собственными источниками оборотных средств </w:t>
      </w:r>
      <w:r>
        <w:rPr>
          <w:sz w:val="28"/>
          <w:szCs w:val="28"/>
        </w:rPr>
        <w:t xml:space="preserve">на 0,075, это </w:t>
      </w:r>
      <w:r w:rsidR="00A20695">
        <w:rPr>
          <w:sz w:val="28"/>
          <w:szCs w:val="28"/>
        </w:rPr>
        <w:t>говорит об</w:t>
      </w:r>
      <w:r>
        <w:rPr>
          <w:sz w:val="28"/>
          <w:szCs w:val="28"/>
        </w:rPr>
        <w:t xml:space="preserve"> у</w:t>
      </w:r>
      <w:r w:rsidRPr="00AD2B05">
        <w:rPr>
          <w:sz w:val="28"/>
          <w:szCs w:val="28"/>
        </w:rPr>
        <w:t>лучшение фи</w:t>
      </w:r>
      <w:r>
        <w:rPr>
          <w:sz w:val="28"/>
          <w:szCs w:val="28"/>
        </w:rPr>
        <w:t xml:space="preserve">нансового положения предприятия, об </w:t>
      </w:r>
      <w:r w:rsidRPr="00AD2B05">
        <w:rPr>
          <w:sz w:val="28"/>
          <w:szCs w:val="28"/>
        </w:rPr>
        <w:t>эффективно</w:t>
      </w:r>
      <w:r>
        <w:rPr>
          <w:sz w:val="28"/>
          <w:szCs w:val="28"/>
        </w:rPr>
        <w:t>м</w:t>
      </w:r>
      <w:r w:rsidRPr="00AD2B05">
        <w:rPr>
          <w:sz w:val="28"/>
          <w:szCs w:val="28"/>
        </w:rPr>
        <w:t xml:space="preserve"> управлени</w:t>
      </w:r>
      <w:r>
        <w:rPr>
          <w:sz w:val="28"/>
          <w:szCs w:val="28"/>
        </w:rPr>
        <w:t>и</w:t>
      </w:r>
      <w:r w:rsidRPr="00AD2B05">
        <w:rPr>
          <w:sz w:val="28"/>
          <w:szCs w:val="28"/>
        </w:rPr>
        <w:t xml:space="preserve"> оборотным капиталом</w:t>
      </w:r>
      <w:r w:rsidR="00A20695">
        <w:rPr>
          <w:sz w:val="28"/>
          <w:szCs w:val="28"/>
        </w:rPr>
        <w:t>.</w:t>
      </w:r>
    </w:p>
    <w:p w:rsidR="0042621D" w:rsidRDefault="0042621D" w:rsidP="00A62565">
      <w:pPr>
        <w:pStyle w:val="a6"/>
        <w:spacing w:line="360" w:lineRule="auto"/>
        <w:ind w:firstLine="709"/>
        <w:jc w:val="center"/>
        <w:rPr>
          <w:b/>
          <w:sz w:val="28"/>
          <w:szCs w:val="28"/>
        </w:rPr>
      </w:pPr>
    </w:p>
    <w:p w:rsidR="0042621D" w:rsidRDefault="0042621D" w:rsidP="00A62565">
      <w:pPr>
        <w:pStyle w:val="a6"/>
        <w:spacing w:line="360" w:lineRule="auto"/>
        <w:ind w:firstLine="709"/>
        <w:jc w:val="center"/>
        <w:rPr>
          <w:b/>
          <w:sz w:val="28"/>
          <w:szCs w:val="28"/>
        </w:rPr>
      </w:pPr>
    </w:p>
    <w:p w:rsidR="0042621D" w:rsidRDefault="0042621D" w:rsidP="00A62565">
      <w:pPr>
        <w:pStyle w:val="a6"/>
        <w:spacing w:line="360" w:lineRule="auto"/>
        <w:ind w:firstLine="709"/>
        <w:jc w:val="center"/>
        <w:rPr>
          <w:b/>
          <w:sz w:val="28"/>
          <w:szCs w:val="28"/>
        </w:rPr>
      </w:pPr>
    </w:p>
    <w:p w:rsidR="0042621D" w:rsidRDefault="0042621D" w:rsidP="00A62565">
      <w:pPr>
        <w:pStyle w:val="a6"/>
        <w:spacing w:line="360" w:lineRule="auto"/>
        <w:ind w:firstLine="709"/>
        <w:jc w:val="center"/>
        <w:rPr>
          <w:b/>
          <w:sz w:val="28"/>
          <w:szCs w:val="28"/>
        </w:rPr>
      </w:pPr>
    </w:p>
    <w:p w:rsidR="009F4198" w:rsidRPr="00A62565" w:rsidRDefault="00A62565" w:rsidP="00A62565">
      <w:pPr>
        <w:pStyle w:val="a6"/>
        <w:spacing w:line="360" w:lineRule="auto"/>
        <w:ind w:firstLine="709"/>
        <w:jc w:val="center"/>
        <w:rPr>
          <w:b/>
          <w:sz w:val="28"/>
          <w:szCs w:val="28"/>
        </w:rPr>
      </w:pPr>
      <w:r>
        <w:rPr>
          <w:b/>
          <w:sz w:val="28"/>
          <w:szCs w:val="28"/>
        </w:rPr>
        <w:t>2.</w:t>
      </w:r>
      <w:r w:rsidR="00A12994">
        <w:rPr>
          <w:b/>
          <w:sz w:val="28"/>
          <w:szCs w:val="28"/>
        </w:rPr>
        <w:t>16</w:t>
      </w:r>
      <w:r w:rsidRPr="00A62565">
        <w:rPr>
          <w:b/>
          <w:sz w:val="28"/>
          <w:szCs w:val="28"/>
        </w:rPr>
        <w:t>. Анализ платежеспособности предприятия</w:t>
      </w:r>
    </w:p>
    <w:p w:rsidR="00737848" w:rsidRDefault="00A62565" w:rsidP="00737848">
      <w:pPr>
        <w:spacing w:line="360" w:lineRule="auto"/>
        <w:ind w:right="-568" w:firstLine="709"/>
        <w:jc w:val="both"/>
        <w:rPr>
          <w:sz w:val="28"/>
          <w:szCs w:val="28"/>
        </w:rPr>
      </w:pPr>
      <w:r>
        <w:rPr>
          <w:sz w:val="28"/>
          <w:szCs w:val="28"/>
        </w:rPr>
        <w:t xml:space="preserve">    </w:t>
      </w:r>
      <w:r w:rsidR="00737848" w:rsidRPr="00737848">
        <w:rPr>
          <w:sz w:val="28"/>
          <w:szCs w:val="28"/>
        </w:rPr>
        <w:t>Одним из важнейших критериев оценки финансового положения предприятия</w:t>
      </w:r>
      <w:r w:rsidR="00737848">
        <w:rPr>
          <w:sz w:val="28"/>
          <w:szCs w:val="28"/>
        </w:rPr>
        <w:t xml:space="preserve"> </w:t>
      </w:r>
      <w:r w:rsidR="00737848" w:rsidRPr="00737848">
        <w:rPr>
          <w:sz w:val="28"/>
          <w:szCs w:val="28"/>
        </w:rPr>
        <w:t>является его платежеспособность.</w:t>
      </w:r>
      <w:r>
        <w:rPr>
          <w:sz w:val="28"/>
          <w:szCs w:val="28"/>
        </w:rPr>
        <w:t xml:space="preserve">  </w:t>
      </w:r>
    </w:p>
    <w:p w:rsidR="009F4198" w:rsidRPr="00A62565" w:rsidRDefault="00A62565" w:rsidP="00737848">
      <w:pPr>
        <w:spacing w:line="360" w:lineRule="auto"/>
        <w:ind w:right="-568" w:firstLine="709"/>
        <w:jc w:val="both"/>
        <w:rPr>
          <w:sz w:val="28"/>
          <w:szCs w:val="28"/>
        </w:rPr>
      </w:pPr>
      <w:r>
        <w:rPr>
          <w:sz w:val="28"/>
          <w:szCs w:val="28"/>
        </w:rPr>
        <w:t xml:space="preserve">                                                               </w:t>
      </w:r>
      <w:r w:rsidR="00737848">
        <w:rPr>
          <w:sz w:val="28"/>
          <w:szCs w:val="28"/>
        </w:rPr>
        <w:t xml:space="preserve">         </w:t>
      </w:r>
      <w:r>
        <w:rPr>
          <w:sz w:val="28"/>
          <w:szCs w:val="28"/>
        </w:rPr>
        <w:t xml:space="preserve">                                  </w:t>
      </w:r>
      <w:r w:rsidR="009F4198" w:rsidRPr="00A62565">
        <w:rPr>
          <w:sz w:val="28"/>
          <w:szCs w:val="28"/>
        </w:rPr>
        <w:t>Таблица 20</w:t>
      </w:r>
    </w:p>
    <w:p w:rsidR="009F4198" w:rsidRPr="00A62565" w:rsidRDefault="009F4198" w:rsidP="00A62565">
      <w:pPr>
        <w:spacing w:line="360" w:lineRule="auto"/>
        <w:ind w:firstLine="709"/>
        <w:jc w:val="center"/>
        <w:rPr>
          <w:sz w:val="28"/>
          <w:szCs w:val="28"/>
        </w:rPr>
      </w:pPr>
      <w:r w:rsidRPr="00A62565">
        <w:rPr>
          <w:sz w:val="28"/>
          <w:szCs w:val="28"/>
        </w:rPr>
        <w:t>Анализ платежеспособности предприятия,</w:t>
      </w:r>
    </w:p>
    <w:p w:rsidR="009F4198" w:rsidRPr="00A62565" w:rsidRDefault="009F4198" w:rsidP="00A62565">
      <w:pPr>
        <w:spacing w:line="360" w:lineRule="auto"/>
        <w:ind w:firstLine="709"/>
        <w:jc w:val="center"/>
        <w:rPr>
          <w:sz w:val="28"/>
          <w:szCs w:val="28"/>
        </w:rPr>
      </w:pPr>
      <w:r w:rsidRPr="00A62565">
        <w:rPr>
          <w:sz w:val="28"/>
          <w:szCs w:val="28"/>
        </w:rPr>
        <w:t>исходя из коэффициентов ликвидности</w:t>
      </w:r>
    </w:p>
    <w:tbl>
      <w:tblPr>
        <w:tblW w:w="96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465"/>
        <w:gridCol w:w="1969"/>
        <w:gridCol w:w="1858"/>
        <w:gridCol w:w="1318"/>
      </w:tblGrid>
      <w:tr w:rsidR="009F4198">
        <w:tc>
          <w:tcPr>
            <w:tcW w:w="4465" w:type="dxa"/>
          </w:tcPr>
          <w:p w:rsidR="009F4198" w:rsidRDefault="009F4198" w:rsidP="00040D07">
            <w:pPr>
              <w:jc w:val="center"/>
            </w:pPr>
            <w:r>
              <w:t>Показатели</w:t>
            </w:r>
          </w:p>
        </w:tc>
        <w:tc>
          <w:tcPr>
            <w:tcW w:w="1969" w:type="dxa"/>
          </w:tcPr>
          <w:p w:rsidR="009F4198" w:rsidRDefault="009F4198" w:rsidP="00040D07">
            <w:pPr>
              <w:jc w:val="center"/>
            </w:pPr>
            <w:r>
              <w:t xml:space="preserve">На начало </w:t>
            </w:r>
          </w:p>
          <w:p w:rsidR="009F4198" w:rsidRDefault="009F4198" w:rsidP="00040D07">
            <w:pPr>
              <w:jc w:val="center"/>
            </w:pPr>
            <w:r>
              <w:t>года</w:t>
            </w:r>
          </w:p>
        </w:tc>
        <w:tc>
          <w:tcPr>
            <w:tcW w:w="1858" w:type="dxa"/>
          </w:tcPr>
          <w:p w:rsidR="009F4198" w:rsidRDefault="009F4198" w:rsidP="00040D07">
            <w:pPr>
              <w:jc w:val="center"/>
            </w:pPr>
            <w:r>
              <w:t xml:space="preserve">На конец </w:t>
            </w:r>
          </w:p>
          <w:p w:rsidR="009F4198" w:rsidRDefault="009F4198" w:rsidP="00040D07">
            <w:pPr>
              <w:jc w:val="center"/>
            </w:pPr>
            <w:r>
              <w:t>периода</w:t>
            </w:r>
          </w:p>
        </w:tc>
        <w:tc>
          <w:tcPr>
            <w:tcW w:w="1318" w:type="dxa"/>
          </w:tcPr>
          <w:p w:rsidR="009F4198" w:rsidRDefault="009F4198" w:rsidP="00040D07">
            <w:pPr>
              <w:jc w:val="center"/>
            </w:pPr>
            <w:r>
              <w:t>Изменение</w:t>
            </w:r>
          </w:p>
          <w:p w:rsidR="009F4198" w:rsidRDefault="009F4198" w:rsidP="00040D07">
            <w:pPr>
              <w:jc w:val="center"/>
            </w:pPr>
          </w:p>
        </w:tc>
      </w:tr>
      <w:tr w:rsidR="009F4198">
        <w:tc>
          <w:tcPr>
            <w:tcW w:w="4465" w:type="dxa"/>
          </w:tcPr>
          <w:p w:rsidR="009F4198" w:rsidRDefault="009F4198" w:rsidP="00040D07">
            <w:pPr>
              <w:jc w:val="center"/>
            </w:pPr>
            <w:r>
              <w:t>А</w:t>
            </w:r>
          </w:p>
        </w:tc>
        <w:tc>
          <w:tcPr>
            <w:tcW w:w="1969" w:type="dxa"/>
          </w:tcPr>
          <w:p w:rsidR="009F4198" w:rsidRDefault="009F4198" w:rsidP="00040D07">
            <w:pPr>
              <w:jc w:val="center"/>
            </w:pPr>
            <w:r>
              <w:t>1</w:t>
            </w:r>
          </w:p>
        </w:tc>
        <w:tc>
          <w:tcPr>
            <w:tcW w:w="1858" w:type="dxa"/>
          </w:tcPr>
          <w:p w:rsidR="009F4198" w:rsidRDefault="009F4198" w:rsidP="00040D07">
            <w:pPr>
              <w:jc w:val="center"/>
            </w:pPr>
            <w:r>
              <w:t>2</w:t>
            </w:r>
          </w:p>
        </w:tc>
        <w:tc>
          <w:tcPr>
            <w:tcW w:w="1318" w:type="dxa"/>
          </w:tcPr>
          <w:p w:rsidR="009F4198" w:rsidRDefault="009F4198" w:rsidP="00040D07">
            <w:pPr>
              <w:jc w:val="center"/>
            </w:pPr>
            <w:r>
              <w:t>3</w:t>
            </w:r>
          </w:p>
        </w:tc>
      </w:tr>
      <w:tr w:rsidR="009F4198">
        <w:tc>
          <w:tcPr>
            <w:tcW w:w="4465" w:type="dxa"/>
          </w:tcPr>
          <w:p w:rsidR="009F4198" w:rsidRDefault="009F4198" w:rsidP="00040D07">
            <w:pPr>
              <w:jc w:val="both"/>
            </w:pPr>
            <w:r>
              <w:t>1. Денежные средства и краткосрочные финансовые вложения</w:t>
            </w:r>
          </w:p>
        </w:tc>
        <w:tc>
          <w:tcPr>
            <w:tcW w:w="1969" w:type="dxa"/>
          </w:tcPr>
          <w:p w:rsidR="009F4198" w:rsidRDefault="00A62565" w:rsidP="00A62565">
            <w:pPr>
              <w:jc w:val="center"/>
            </w:pPr>
            <w:r>
              <w:t>6</w:t>
            </w:r>
          </w:p>
        </w:tc>
        <w:tc>
          <w:tcPr>
            <w:tcW w:w="1858" w:type="dxa"/>
          </w:tcPr>
          <w:p w:rsidR="009F4198" w:rsidRDefault="00A62565" w:rsidP="00A62565">
            <w:pPr>
              <w:jc w:val="center"/>
            </w:pPr>
            <w:r>
              <w:t>7</w:t>
            </w:r>
          </w:p>
        </w:tc>
        <w:tc>
          <w:tcPr>
            <w:tcW w:w="1318" w:type="dxa"/>
          </w:tcPr>
          <w:p w:rsidR="009F4198" w:rsidRDefault="00A62565" w:rsidP="00A62565">
            <w:pPr>
              <w:jc w:val="center"/>
            </w:pPr>
            <w:r>
              <w:t>1</w:t>
            </w:r>
          </w:p>
        </w:tc>
      </w:tr>
      <w:tr w:rsidR="00A62565">
        <w:tc>
          <w:tcPr>
            <w:tcW w:w="4465" w:type="dxa"/>
          </w:tcPr>
          <w:p w:rsidR="00A62565" w:rsidRDefault="00A62565" w:rsidP="00040D07">
            <w:pPr>
              <w:jc w:val="both"/>
            </w:pPr>
            <w:r>
              <w:t xml:space="preserve">2.  Дебиторская задолженность, платежи по которой ожидаются в течение 12 месяцев после отчетной даты </w:t>
            </w:r>
          </w:p>
        </w:tc>
        <w:tc>
          <w:tcPr>
            <w:tcW w:w="1969" w:type="dxa"/>
          </w:tcPr>
          <w:p w:rsidR="00A62565" w:rsidRDefault="00A62565" w:rsidP="00122F76">
            <w:pPr>
              <w:jc w:val="center"/>
            </w:pPr>
            <w:r>
              <w:t>295</w:t>
            </w:r>
          </w:p>
        </w:tc>
        <w:tc>
          <w:tcPr>
            <w:tcW w:w="1858" w:type="dxa"/>
          </w:tcPr>
          <w:p w:rsidR="00A62565" w:rsidRDefault="00A62565" w:rsidP="00A62565">
            <w:pPr>
              <w:jc w:val="center"/>
            </w:pPr>
            <w:r>
              <w:t>387</w:t>
            </w:r>
          </w:p>
        </w:tc>
        <w:tc>
          <w:tcPr>
            <w:tcW w:w="1318" w:type="dxa"/>
          </w:tcPr>
          <w:p w:rsidR="00A62565" w:rsidRDefault="00A62565" w:rsidP="00A62565">
            <w:pPr>
              <w:jc w:val="center"/>
            </w:pPr>
            <w:r>
              <w:t>92</w:t>
            </w:r>
          </w:p>
        </w:tc>
      </w:tr>
      <w:tr w:rsidR="00A62565">
        <w:tc>
          <w:tcPr>
            <w:tcW w:w="4465" w:type="dxa"/>
          </w:tcPr>
          <w:p w:rsidR="00A62565" w:rsidRDefault="00A62565" w:rsidP="00040D07">
            <w:pPr>
              <w:jc w:val="both"/>
            </w:pPr>
            <w:r>
              <w:t>3.Итого быстрореализуемых активов (стр.1 + 2)</w:t>
            </w:r>
          </w:p>
        </w:tc>
        <w:tc>
          <w:tcPr>
            <w:tcW w:w="1969" w:type="dxa"/>
          </w:tcPr>
          <w:p w:rsidR="00A62565" w:rsidRDefault="00A62565" w:rsidP="00A62565">
            <w:pPr>
              <w:jc w:val="center"/>
            </w:pPr>
            <w:r>
              <w:t>301</w:t>
            </w:r>
          </w:p>
        </w:tc>
        <w:tc>
          <w:tcPr>
            <w:tcW w:w="1858" w:type="dxa"/>
          </w:tcPr>
          <w:p w:rsidR="00A62565" w:rsidRDefault="00A62565" w:rsidP="00A62565">
            <w:pPr>
              <w:jc w:val="center"/>
            </w:pPr>
            <w:r>
              <w:t>394</w:t>
            </w:r>
          </w:p>
        </w:tc>
        <w:tc>
          <w:tcPr>
            <w:tcW w:w="1318" w:type="dxa"/>
          </w:tcPr>
          <w:p w:rsidR="00A62565" w:rsidRDefault="00A62565" w:rsidP="00A62565">
            <w:pPr>
              <w:jc w:val="center"/>
            </w:pPr>
            <w:r>
              <w:t>93</w:t>
            </w:r>
          </w:p>
        </w:tc>
      </w:tr>
      <w:tr w:rsidR="00066E8E">
        <w:tc>
          <w:tcPr>
            <w:tcW w:w="4465" w:type="dxa"/>
          </w:tcPr>
          <w:p w:rsidR="00066E8E" w:rsidRDefault="00066E8E" w:rsidP="00040D07">
            <w:pPr>
              <w:jc w:val="both"/>
            </w:pPr>
            <w:r>
              <w:t xml:space="preserve">4.Всего оборотных активов </w:t>
            </w:r>
          </w:p>
        </w:tc>
        <w:tc>
          <w:tcPr>
            <w:tcW w:w="1969" w:type="dxa"/>
          </w:tcPr>
          <w:p w:rsidR="00066E8E" w:rsidRDefault="00066E8E" w:rsidP="00122F76">
            <w:pPr>
              <w:jc w:val="center"/>
            </w:pPr>
            <w:r>
              <w:t>787</w:t>
            </w:r>
          </w:p>
        </w:tc>
        <w:tc>
          <w:tcPr>
            <w:tcW w:w="1858" w:type="dxa"/>
          </w:tcPr>
          <w:p w:rsidR="00066E8E" w:rsidRDefault="00066E8E" w:rsidP="00066E8E">
            <w:pPr>
              <w:jc w:val="center"/>
            </w:pPr>
            <w:r>
              <w:t>883</w:t>
            </w:r>
          </w:p>
        </w:tc>
        <w:tc>
          <w:tcPr>
            <w:tcW w:w="1318" w:type="dxa"/>
          </w:tcPr>
          <w:p w:rsidR="00066E8E" w:rsidRDefault="00066E8E" w:rsidP="00066E8E">
            <w:pPr>
              <w:jc w:val="center"/>
            </w:pPr>
            <w:r>
              <w:t>96</w:t>
            </w:r>
          </w:p>
        </w:tc>
      </w:tr>
      <w:tr w:rsidR="00066E8E">
        <w:tc>
          <w:tcPr>
            <w:tcW w:w="4465" w:type="dxa"/>
          </w:tcPr>
          <w:p w:rsidR="00066E8E" w:rsidRDefault="00066E8E" w:rsidP="00040D07">
            <w:pPr>
              <w:jc w:val="both"/>
            </w:pPr>
            <w:r>
              <w:t>5.Краткосрочные обязательства (без учета доходов будущих периодов и резервов предстоящих расходов)</w:t>
            </w:r>
          </w:p>
        </w:tc>
        <w:tc>
          <w:tcPr>
            <w:tcW w:w="1969" w:type="dxa"/>
          </w:tcPr>
          <w:p w:rsidR="00066E8E" w:rsidRDefault="00066E8E" w:rsidP="00BD7E3A">
            <w:pPr>
              <w:jc w:val="center"/>
            </w:pPr>
            <w:r>
              <w:t>554</w:t>
            </w:r>
          </w:p>
        </w:tc>
        <w:tc>
          <w:tcPr>
            <w:tcW w:w="1858" w:type="dxa"/>
          </w:tcPr>
          <w:p w:rsidR="00066E8E" w:rsidRDefault="00BD7E3A" w:rsidP="00BD7E3A">
            <w:pPr>
              <w:jc w:val="center"/>
            </w:pPr>
            <w:r>
              <w:t>555</w:t>
            </w:r>
          </w:p>
        </w:tc>
        <w:tc>
          <w:tcPr>
            <w:tcW w:w="1318" w:type="dxa"/>
          </w:tcPr>
          <w:p w:rsidR="00066E8E" w:rsidRDefault="00BD7E3A" w:rsidP="00BD7E3A">
            <w:pPr>
              <w:jc w:val="center"/>
            </w:pPr>
            <w:r>
              <w:t>1</w:t>
            </w:r>
          </w:p>
        </w:tc>
      </w:tr>
      <w:tr w:rsidR="00066E8E">
        <w:tc>
          <w:tcPr>
            <w:tcW w:w="4465" w:type="dxa"/>
          </w:tcPr>
          <w:p w:rsidR="00066E8E" w:rsidRDefault="00066E8E" w:rsidP="00040D07">
            <w:pPr>
              <w:jc w:val="both"/>
            </w:pPr>
            <w:r>
              <w:t>6. Коэффициент абсолютной ликвидности</w:t>
            </w:r>
            <w:r w:rsidR="00BD7E3A">
              <w:t xml:space="preserve"> 1:5</w:t>
            </w:r>
          </w:p>
        </w:tc>
        <w:tc>
          <w:tcPr>
            <w:tcW w:w="1969" w:type="dxa"/>
          </w:tcPr>
          <w:p w:rsidR="00066E8E" w:rsidRDefault="00BD7E3A" w:rsidP="00BD7E3A">
            <w:pPr>
              <w:jc w:val="center"/>
            </w:pPr>
            <w:r>
              <w:t>0,011</w:t>
            </w:r>
          </w:p>
        </w:tc>
        <w:tc>
          <w:tcPr>
            <w:tcW w:w="1858" w:type="dxa"/>
          </w:tcPr>
          <w:p w:rsidR="00066E8E" w:rsidRDefault="00BD7E3A" w:rsidP="00BD7E3A">
            <w:pPr>
              <w:jc w:val="center"/>
            </w:pPr>
            <w:r>
              <w:t>0,012</w:t>
            </w:r>
          </w:p>
        </w:tc>
        <w:tc>
          <w:tcPr>
            <w:tcW w:w="1318" w:type="dxa"/>
          </w:tcPr>
          <w:p w:rsidR="00066E8E" w:rsidRDefault="00BD7E3A" w:rsidP="00BD7E3A">
            <w:pPr>
              <w:jc w:val="center"/>
            </w:pPr>
            <w:r>
              <w:t>0,001</w:t>
            </w:r>
          </w:p>
        </w:tc>
      </w:tr>
      <w:tr w:rsidR="00066E8E">
        <w:tc>
          <w:tcPr>
            <w:tcW w:w="4465" w:type="dxa"/>
          </w:tcPr>
          <w:p w:rsidR="00066E8E" w:rsidRDefault="00066E8E" w:rsidP="00040D07">
            <w:pPr>
              <w:jc w:val="both"/>
            </w:pPr>
            <w:r>
              <w:t>7. Коэффициент срочной ликвидности</w:t>
            </w:r>
            <w:r w:rsidR="00BD7E3A">
              <w:t>3:5</w:t>
            </w:r>
          </w:p>
        </w:tc>
        <w:tc>
          <w:tcPr>
            <w:tcW w:w="1969" w:type="dxa"/>
          </w:tcPr>
          <w:p w:rsidR="00066E8E" w:rsidRDefault="00BD7E3A" w:rsidP="00BD7E3A">
            <w:pPr>
              <w:jc w:val="center"/>
            </w:pPr>
            <w:r>
              <w:t>0,54</w:t>
            </w:r>
          </w:p>
        </w:tc>
        <w:tc>
          <w:tcPr>
            <w:tcW w:w="1858" w:type="dxa"/>
          </w:tcPr>
          <w:p w:rsidR="00066E8E" w:rsidRDefault="00BD7E3A" w:rsidP="00BD7E3A">
            <w:pPr>
              <w:jc w:val="center"/>
            </w:pPr>
            <w:r>
              <w:t>0,71</w:t>
            </w:r>
          </w:p>
        </w:tc>
        <w:tc>
          <w:tcPr>
            <w:tcW w:w="1318" w:type="dxa"/>
          </w:tcPr>
          <w:p w:rsidR="00066E8E" w:rsidRDefault="00BD7E3A" w:rsidP="00BD7E3A">
            <w:pPr>
              <w:jc w:val="center"/>
            </w:pPr>
            <w:r>
              <w:t>0,17</w:t>
            </w:r>
          </w:p>
        </w:tc>
      </w:tr>
      <w:tr w:rsidR="00066E8E">
        <w:tc>
          <w:tcPr>
            <w:tcW w:w="4465" w:type="dxa"/>
          </w:tcPr>
          <w:p w:rsidR="00066E8E" w:rsidRDefault="00066E8E" w:rsidP="00040D07">
            <w:pPr>
              <w:jc w:val="both"/>
            </w:pPr>
            <w:r>
              <w:t>8. Коэффициент текущей ликвидности</w:t>
            </w:r>
            <w:r w:rsidR="00BD7E3A">
              <w:t>4:5</w:t>
            </w:r>
          </w:p>
        </w:tc>
        <w:tc>
          <w:tcPr>
            <w:tcW w:w="1969" w:type="dxa"/>
          </w:tcPr>
          <w:p w:rsidR="00066E8E" w:rsidRDefault="00BD7E3A" w:rsidP="00BD7E3A">
            <w:pPr>
              <w:jc w:val="center"/>
            </w:pPr>
            <w:r>
              <w:t>1,42</w:t>
            </w:r>
          </w:p>
        </w:tc>
        <w:tc>
          <w:tcPr>
            <w:tcW w:w="1858" w:type="dxa"/>
          </w:tcPr>
          <w:p w:rsidR="00066E8E" w:rsidRDefault="00BD7E3A" w:rsidP="00BD7E3A">
            <w:pPr>
              <w:jc w:val="center"/>
            </w:pPr>
            <w:r>
              <w:t>1,59</w:t>
            </w:r>
          </w:p>
        </w:tc>
        <w:tc>
          <w:tcPr>
            <w:tcW w:w="1318" w:type="dxa"/>
          </w:tcPr>
          <w:p w:rsidR="00066E8E" w:rsidRDefault="00BD7E3A" w:rsidP="00BD7E3A">
            <w:pPr>
              <w:jc w:val="center"/>
            </w:pPr>
            <w:r>
              <w:t>0,17</w:t>
            </w:r>
          </w:p>
        </w:tc>
      </w:tr>
    </w:tbl>
    <w:p w:rsidR="009F4198" w:rsidRDefault="009F4198" w:rsidP="009F4198">
      <w:pPr>
        <w:ind w:firstLine="709"/>
        <w:jc w:val="right"/>
      </w:pPr>
    </w:p>
    <w:p w:rsidR="00737848" w:rsidRPr="00737848" w:rsidRDefault="00737848" w:rsidP="00737848">
      <w:pPr>
        <w:spacing w:line="360" w:lineRule="auto"/>
        <w:ind w:firstLine="567"/>
        <w:jc w:val="both"/>
        <w:rPr>
          <w:sz w:val="28"/>
          <w:szCs w:val="28"/>
        </w:rPr>
      </w:pPr>
      <w:r>
        <w:rPr>
          <w:sz w:val="28"/>
          <w:szCs w:val="28"/>
        </w:rPr>
        <w:t>Коэффициент</w:t>
      </w:r>
      <w:r w:rsidRPr="00737848">
        <w:t xml:space="preserve"> </w:t>
      </w:r>
      <w:r w:rsidRPr="00737848">
        <w:rPr>
          <w:sz w:val="28"/>
          <w:szCs w:val="28"/>
        </w:rPr>
        <w:t>абсолютной ликвидности</w:t>
      </w:r>
      <w:r>
        <w:rPr>
          <w:sz w:val="28"/>
          <w:szCs w:val="28"/>
        </w:rPr>
        <w:t xml:space="preserve"> увеличился незначительно на 0,001  </w:t>
      </w:r>
      <w:r w:rsidRPr="00737848">
        <w:rPr>
          <w:sz w:val="28"/>
          <w:szCs w:val="28"/>
        </w:rPr>
        <w:t>показывает, какая часть краткосрочных заемных обязательств может быть при необходимости погашена немедленно.</w:t>
      </w:r>
    </w:p>
    <w:p w:rsidR="00BD7E3A" w:rsidRDefault="00BD7E3A" w:rsidP="00737848">
      <w:pPr>
        <w:spacing w:line="360" w:lineRule="auto"/>
        <w:ind w:firstLine="567"/>
        <w:jc w:val="both"/>
        <w:rPr>
          <w:sz w:val="28"/>
          <w:szCs w:val="28"/>
        </w:rPr>
      </w:pPr>
      <w:r w:rsidRPr="00BD7E3A">
        <w:rPr>
          <w:sz w:val="28"/>
          <w:szCs w:val="28"/>
        </w:rPr>
        <w:t xml:space="preserve">Коэффициент срочной ликвидности </w:t>
      </w:r>
      <w:r>
        <w:rPr>
          <w:sz w:val="28"/>
          <w:szCs w:val="28"/>
        </w:rPr>
        <w:t>у</w:t>
      </w:r>
      <w:r w:rsidRPr="00BD7E3A">
        <w:rPr>
          <w:sz w:val="28"/>
          <w:szCs w:val="28"/>
        </w:rPr>
        <w:t>величился на 0,</w:t>
      </w:r>
      <w:r w:rsidR="00737848">
        <w:rPr>
          <w:sz w:val="28"/>
          <w:szCs w:val="28"/>
        </w:rPr>
        <w:t>17</w:t>
      </w:r>
      <w:r w:rsidRPr="00BD7E3A">
        <w:rPr>
          <w:sz w:val="28"/>
          <w:szCs w:val="28"/>
        </w:rPr>
        <w:t xml:space="preserve">, </w:t>
      </w:r>
      <w:r w:rsidR="00737848">
        <w:rPr>
          <w:sz w:val="28"/>
          <w:szCs w:val="28"/>
        </w:rPr>
        <w:t xml:space="preserve">это означает, что повысилась </w:t>
      </w:r>
      <w:r w:rsidRPr="00BD7E3A">
        <w:rPr>
          <w:sz w:val="28"/>
          <w:szCs w:val="28"/>
        </w:rPr>
        <w:t>способность</w:t>
      </w:r>
      <w:r w:rsidR="00737848">
        <w:rPr>
          <w:sz w:val="28"/>
          <w:szCs w:val="28"/>
        </w:rPr>
        <w:t xml:space="preserve"> предприятия </w:t>
      </w:r>
      <w:r w:rsidRPr="00BD7E3A">
        <w:rPr>
          <w:sz w:val="28"/>
          <w:szCs w:val="28"/>
        </w:rPr>
        <w:t xml:space="preserve"> погашать текущие (краткосрочные) обязательства за счёт оборотных активов.</w:t>
      </w:r>
    </w:p>
    <w:p w:rsidR="00BD7E3A" w:rsidRDefault="00BD7E3A" w:rsidP="00737848">
      <w:pPr>
        <w:spacing w:line="360" w:lineRule="auto"/>
        <w:ind w:firstLine="567"/>
        <w:jc w:val="both"/>
        <w:rPr>
          <w:sz w:val="28"/>
          <w:szCs w:val="28"/>
        </w:rPr>
      </w:pPr>
      <w:r w:rsidRPr="00BD7E3A">
        <w:rPr>
          <w:sz w:val="28"/>
          <w:szCs w:val="28"/>
        </w:rPr>
        <w:t xml:space="preserve">Коэффициент текущей ликвидности </w:t>
      </w:r>
      <w:r w:rsidR="00737848">
        <w:rPr>
          <w:sz w:val="28"/>
          <w:szCs w:val="28"/>
        </w:rPr>
        <w:t xml:space="preserve"> также увеличился на 0,17, это говорит о том, что повысилась способность предприятия</w:t>
      </w:r>
      <w:r w:rsidRPr="00BD7E3A">
        <w:rPr>
          <w:sz w:val="28"/>
          <w:szCs w:val="28"/>
        </w:rPr>
        <w:t xml:space="preserve"> погашать текущие (краткосрочные) обязательства за счёт оборотных активов. </w:t>
      </w:r>
    </w:p>
    <w:p w:rsidR="0042621D" w:rsidRDefault="0042621D" w:rsidP="00737848">
      <w:pPr>
        <w:spacing w:line="360" w:lineRule="auto"/>
        <w:ind w:firstLine="567"/>
        <w:jc w:val="both"/>
        <w:rPr>
          <w:sz w:val="28"/>
          <w:szCs w:val="28"/>
        </w:rPr>
      </w:pPr>
    </w:p>
    <w:p w:rsidR="0042621D" w:rsidRPr="00BD7E3A" w:rsidRDefault="0042621D" w:rsidP="00737848">
      <w:pPr>
        <w:spacing w:line="360" w:lineRule="auto"/>
        <w:ind w:firstLine="567"/>
        <w:jc w:val="both"/>
        <w:rPr>
          <w:sz w:val="28"/>
          <w:szCs w:val="28"/>
        </w:rPr>
      </w:pPr>
    </w:p>
    <w:p w:rsidR="009F4198" w:rsidRPr="00D674E6" w:rsidRDefault="00D674E6" w:rsidP="00D674E6">
      <w:pPr>
        <w:ind w:firstLine="709"/>
        <w:jc w:val="center"/>
        <w:rPr>
          <w:b/>
          <w:sz w:val="28"/>
          <w:szCs w:val="28"/>
        </w:rPr>
      </w:pPr>
      <w:r>
        <w:rPr>
          <w:b/>
          <w:sz w:val="28"/>
          <w:szCs w:val="28"/>
        </w:rPr>
        <w:t>2.</w:t>
      </w:r>
      <w:r w:rsidR="00A12994">
        <w:rPr>
          <w:b/>
          <w:sz w:val="28"/>
          <w:szCs w:val="28"/>
        </w:rPr>
        <w:t>17</w:t>
      </w:r>
      <w:r w:rsidR="009F4198" w:rsidRPr="00D674E6">
        <w:rPr>
          <w:b/>
          <w:sz w:val="28"/>
          <w:szCs w:val="28"/>
        </w:rPr>
        <w:t xml:space="preserve">. </w:t>
      </w:r>
      <w:r w:rsidRPr="00D674E6">
        <w:rPr>
          <w:b/>
          <w:sz w:val="28"/>
          <w:szCs w:val="28"/>
        </w:rPr>
        <w:t xml:space="preserve">Анализ </w:t>
      </w:r>
      <w:r w:rsidR="009F4198" w:rsidRPr="00D674E6">
        <w:rPr>
          <w:b/>
          <w:sz w:val="28"/>
          <w:szCs w:val="28"/>
        </w:rPr>
        <w:t>оборачиваемост</w:t>
      </w:r>
      <w:r w:rsidRPr="00D674E6">
        <w:rPr>
          <w:b/>
          <w:sz w:val="28"/>
          <w:szCs w:val="28"/>
        </w:rPr>
        <w:t>и</w:t>
      </w:r>
      <w:r w:rsidR="009F4198" w:rsidRPr="00D674E6">
        <w:rPr>
          <w:b/>
          <w:sz w:val="28"/>
          <w:szCs w:val="28"/>
        </w:rPr>
        <w:t xml:space="preserve"> оборотных средств.</w:t>
      </w:r>
    </w:p>
    <w:p w:rsidR="00D674E6" w:rsidRPr="00D674E6" w:rsidRDefault="00D674E6" w:rsidP="00D674E6">
      <w:pPr>
        <w:ind w:firstLine="709"/>
        <w:jc w:val="center"/>
        <w:rPr>
          <w:sz w:val="28"/>
          <w:szCs w:val="28"/>
        </w:rPr>
      </w:pPr>
    </w:p>
    <w:p w:rsidR="009F4198" w:rsidRPr="00D674E6" w:rsidRDefault="009F4198" w:rsidP="009F4198">
      <w:pPr>
        <w:ind w:right="-568" w:firstLine="709"/>
        <w:jc w:val="right"/>
        <w:rPr>
          <w:sz w:val="28"/>
          <w:szCs w:val="28"/>
        </w:rPr>
      </w:pPr>
      <w:r w:rsidRPr="00D674E6">
        <w:rPr>
          <w:sz w:val="28"/>
          <w:szCs w:val="28"/>
        </w:rPr>
        <w:t>Таблица 21</w:t>
      </w:r>
    </w:p>
    <w:p w:rsidR="009F4198" w:rsidRPr="00D674E6" w:rsidRDefault="009F4198" w:rsidP="009F4198">
      <w:pPr>
        <w:jc w:val="center"/>
        <w:rPr>
          <w:sz w:val="28"/>
          <w:szCs w:val="28"/>
        </w:rPr>
      </w:pPr>
      <w:r w:rsidRPr="00D674E6">
        <w:rPr>
          <w:sz w:val="28"/>
          <w:szCs w:val="28"/>
        </w:rPr>
        <w:t>Анализ оборачиваемости оборотных средств</w:t>
      </w:r>
    </w:p>
    <w:p w:rsidR="009F4198" w:rsidRDefault="009F4198" w:rsidP="009F4198">
      <w:pPr>
        <w:ind w:firstLine="709"/>
        <w:jc w:val="center"/>
      </w:pPr>
    </w:p>
    <w:tbl>
      <w:tblPr>
        <w:tblW w:w="9851"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954"/>
        <w:gridCol w:w="1299"/>
        <w:gridCol w:w="1299"/>
        <w:gridCol w:w="1299"/>
      </w:tblGrid>
      <w:tr w:rsidR="009F4198">
        <w:tc>
          <w:tcPr>
            <w:tcW w:w="5954" w:type="dxa"/>
          </w:tcPr>
          <w:p w:rsidR="009F4198" w:rsidRDefault="009F4198" w:rsidP="00040D07">
            <w:pPr>
              <w:jc w:val="center"/>
            </w:pPr>
            <w:r>
              <w:t>Показатели</w:t>
            </w:r>
          </w:p>
        </w:tc>
        <w:tc>
          <w:tcPr>
            <w:tcW w:w="1299" w:type="dxa"/>
          </w:tcPr>
          <w:p w:rsidR="009F4198" w:rsidRDefault="009F4198" w:rsidP="00040D07">
            <w:pPr>
              <w:jc w:val="center"/>
            </w:pPr>
            <w:r>
              <w:t>За предыдущий</w:t>
            </w:r>
          </w:p>
          <w:p w:rsidR="009F4198" w:rsidRDefault="009F4198" w:rsidP="00040D07">
            <w:pPr>
              <w:jc w:val="center"/>
            </w:pPr>
            <w:r>
              <w:t>год</w:t>
            </w:r>
          </w:p>
        </w:tc>
        <w:tc>
          <w:tcPr>
            <w:tcW w:w="1299" w:type="dxa"/>
          </w:tcPr>
          <w:p w:rsidR="009F4198" w:rsidRDefault="009F4198" w:rsidP="00040D07">
            <w:pPr>
              <w:jc w:val="center"/>
            </w:pPr>
            <w:r>
              <w:t>За отчетный год</w:t>
            </w:r>
          </w:p>
        </w:tc>
        <w:tc>
          <w:tcPr>
            <w:tcW w:w="1299" w:type="dxa"/>
          </w:tcPr>
          <w:p w:rsidR="009F4198" w:rsidRDefault="009F4198" w:rsidP="00040D07">
            <w:pPr>
              <w:jc w:val="center"/>
            </w:pPr>
            <w:r>
              <w:t>Изменения</w:t>
            </w:r>
          </w:p>
          <w:p w:rsidR="009F4198" w:rsidRDefault="009F4198" w:rsidP="00040D07">
            <w:pPr>
              <w:jc w:val="center"/>
            </w:pPr>
          </w:p>
        </w:tc>
      </w:tr>
      <w:tr w:rsidR="009F4198">
        <w:tc>
          <w:tcPr>
            <w:tcW w:w="5954" w:type="dxa"/>
          </w:tcPr>
          <w:p w:rsidR="009F4198" w:rsidRDefault="009F4198" w:rsidP="00040D07">
            <w:pPr>
              <w:jc w:val="center"/>
            </w:pPr>
            <w:r>
              <w:t>А</w:t>
            </w:r>
          </w:p>
        </w:tc>
        <w:tc>
          <w:tcPr>
            <w:tcW w:w="1299" w:type="dxa"/>
          </w:tcPr>
          <w:p w:rsidR="009F4198" w:rsidRDefault="009F4198" w:rsidP="00040D07">
            <w:pPr>
              <w:jc w:val="center"/>
            </w:pPr>
            <w:r>
              <w:t>1</w:t>
            </w:r>
          </w:p>
        </w:tc>
        <w:tc>
          <w:tcPr>
            <w:tcW w:w="1299" w:type="dxa"/>
          </w:tcPr>
          <w:p w:rsidR="009F4198" w:rsidRDefault="009F4198" w:rsidP="00040D07">
            <w:pPr>
              <w:jc w:val="center"/>
            </w:pPr>
            <w:r>
              <w:t>2</w:t>
            </w:r>
          </w:p>
        </w:tc>
        <w:tc>
          <w:tcPr>
            <w:tcW w:w="1299" w:type="dxa"/>
          </w:tcPr>
          <w:p w:rsidR="009F4198" w:rsidRDefault="009F4198" w:rsidP="00040D07">
            <w:pPr>
              <w:jc w:val="center"/>
            </w:pPr>
            <w:r>
              <w:t>3</w:t>
            </w:r>
          </w:p>
        </w:tc>
      </w:tr>
      <w:tr w:rsidR="00643278">
        <w:tc>
          <w:tcPr>
            <w:tcW w:w="5954" w:type="dxa"/>
          </w:tcPr>
          <w:p w:rsidR="00643278" w:rsidRDefault="00643278" w:rsidP="00040D07">
            <w:pPr>
              <w:jc w:val="both"/>
            </w:pPr>
            <w:r>
              <w:t xml:space="preserve">1.Выручка (нетто) от продажи товаров, продукции, работ, услуг </w:t>
            </w:r>
          </w:p>
        </w:tc>
        <w:tc>
          <w:tcPr>
            <w:tcW w:w="1299" w:type="dxa"/>
          </w:tcPr>
          <w:p w:rsidR="00643278" w:rsidRDefault="00643278" w:rsidP="00122F76">
            <w:pPr>
              <w:jc w:val="center"/>
            </w:pPr>
            <w:r>
              <w:t>2583</w:t>
            </w:r>
          </w:p>
        </w:tc>
        <w:tc>
          <w:tcPr>
            <w:tcW w:w="1299" w:type="dxa"/>
          </w:tcPr>
          <w:p w:rsidR="00643278" w:rsidRDefault="00643278" w:rsidP="00122F76">
            <w:pPr>
              <w:jc w:val="center"/>
            </w:pPr>
            <w:r>
              <w:t>2888</w:t>
            </w:r>
          </w:p>
        </w:tc>
        <w:tc>
          <w:tcPr>
            <w:tcW w:w="1299" w:type="dxa"/>
          </w:tcPr>
          <w:p w:rsidR="00643278" w:rsidRDefault="00643278" w:rsidP="00040D07">
            <w:pPr>
              <w:jc w:val="both"/>
            </w:pPr>
            <w:r>
              <w:t>305</w:t>
            </w:r>
          </w:p>
        </w:tc>
      </w:tr>
      <w:tr w:rsidR="00643278">
        <w:tc>
          <w:tcPr>
            <w:tcW w:w="5954" w:type="dxa"/>
          </w:tcPr>
          <w:p w:rsidR="00643278" w:rsidRDefault="00643278" w:rsidP="00040D07">
            <w:pPr>
              <w:jc w:val="both"/>
            </w:pPr>
            <w:r>
              <w:t>2. Однодневная выручка (нетто) (стр.1/360)</w:t>
            </w:r>
          </w:p>
        </w:tc>
        <w:tc>
          <w:tcPr>
            <w:tcW w:w="1299" w:type="dxa"/>
          </w:tcPr>
          <w:p w:rsidR="00643278" w:rsidRDefault="000568A3" w:rsidP="00040D07">
            <w:pPr>
              <w:jc w:val="both"/>
            </w:pPr>
            <w:r>
              <w:t>7,175</w:t>
            </w:r>
          </w:p>
        </w:tc>
        <w:tc>
          <w:tcPr>
            <w:tcW w:w="1299" w:type="dxa"/>
          </w:tcPr>
          <w:p w:rsidR="00643278" w:rsidRDefault="000568A3" w:rsidP="00040D07">
            <w:pPr>
              <w:jc w:val="both"/>
            </w:pPr>
            <w:r>
              <w:t>8,022</w:t>
            </w:r>
          </w:p>
        </w:tc>
        <w:tc>
          <w:tcPr>
            <w:tcW w:w="1299" w:type="dxa"/>
          </w:tcPr>
          <w:p w:rsidR="00643278" w:rsidRDefault="000568A3" w:rsidP="00040D07">
            <w:pPr>
              <w:jc w:val="both"/>
            </w:pPr>
            <w:r>
              <w:t>0,847</w:t>
            </w:r>
          </w:p>
        </w:tc>
      </w:tr>
      <w:tr w:rsidR="000568A3">
        <w:tc>
          <w:tcPr>
            <w:tcW w:w="5954" w:type="dxa"/>
          </w:tcPr>
          <w:p w:rsidR="000568A3" w:rsidRDefault="000568A3" w:rsidP="00040D07">
            <w:pPr>
              <w:jc w:val="both"/>
            </w:pPr>
            <w:r>
              <w:t xml:space="preserve">3.Средняя стоимость оборотных активов </w:t>
            </w:r>
          </w:p>
        </w:tc>
        <w:tc>
          <w:tcPr>
            <w:tcW w:w="1299" w:type="dxa"/>
          </w:tcPr>
          <w:p w:rsidR="000568A3" w:rsidRDefault="000568A3" w:rsidP="00122F76">
            <w:pPr>
              <w:jc w:val="center"/>
            </w:pPr>
            <w:r>
              <w:t>783</w:t>
            </w:r>
          </w:p>
        </w:tc>
        <w:tc>
          <w:tcPr>
            <w:tcW w:w="1299" w:type="dxa"/>
          </w:tcPr>
          <w:p w:rsidR="000568A3" w:rsidRDefault="000568A3" w:rsidP="00122F76">
            <w:pPr>
              <w:jc w:val="center"/>
            </w:pPr>
            <w:r>
              <w:t>885</w:t>
            </w:r>
          </w:p>
        </w:tc>
        <w:tc>
          <w:tcPr>
            <w:tcW w:w="1299" w:type="dxa"/>
          </w:tcPr>
          <w:p w:rsidR="000568A3" w:rsidRDefault="000568A3" w:rsidP="00040D07">
            <w:pPr>
              <w:jc w:val="both"/>
            </w:pPr>
            <w:r>
              <w:t>102</w:t>
            </w:r>
          </w:p>
        </w:tc>
      </w:tr>
      <w:tr w:rsidR="000568A3">
        <w:tc>
          <w:tcPr>
            <w:tcW w:w="5954" w:type="dxa"/>
          </w:tcPr>
          <w:p w:rsidR="000568A3" w:rsidRDefault="000568A3" w:rsidP="00040D07">
            <w:pPr>
              <w:jc w:val="both"/>
            </w:pPr>
            <w:r>
              <w:t>4.Количество оборотов, совершенных оборотными активами за период  1:3</w:t>
            </w:r>
          </w:p>
        </w:tc>
        <w:tc>
          <w:tcPr>
            <w:tcW w:w="1299" w:type="dxa"/>
          </w:tcPr>
          <w:p w:rsidR="000568A3" w:rsidRDefault="000568A3" w:rsidP="00040D07">
            <w:pPr>
              <w:jc w:val="both"/>
            </w:pPr>
            <w:r>
              <w:t>3,29</w:t>
            </w:r>
          </w:p>
        </w:tc>
        <w:tc>
          <w:tcPr>
            <w:tcW w:w="1299" w:type="dxa"/>
          </w:tcPr>
          <w:p w:rsidR="000568A3" w:rsidRDefault="000568A3" w:rsidP="00040D07">
            <w:pPr>
              <w:jc w:val="both"/>
            </w:pPr>
            <w:r>
              <w:t>3,26</w:t>
            </w:r>
          </w:p>
        </w:tc>
        <w:tc>
          <w:tcPr>
            <w:tcW w:w="1299" w:type="dxa"/>
          </w:tcPr>
          <w:p w:rsidR="000568A3" w:rsidRDefault="000568A3" w:rsidP="00040D07">
            <w:pPr>
              <w:jc w:val="both"/>
            </w:pPr>
            <w:r>
              <w:t>-0,03</w:t>
            </w:r>
          </w:p>
        </w:tc>
      </w:tr>
      <w:tr w:rsidR="000568A3">
        <w:tc>
          <w:tcPr>
            <w:tcW w:w="5954" w:type="dxa"/>
          </w:tcPr>
          <w:p w:rsidR="000568A3" w:rsidRDefault="000568A3" w:rsidP="00040D07">
            <w:pPr>
              <w:jc w:val="both"/>
            </w:pPr>
            <w:r>
              <w:t>5.Средняя продолжительность одного оборота в днях</w:t>
            </w:r>
            <w:r w:rsidR="001A3C47">
              <w:t>360:4</w:t>
            </w:r>
          </w:p>
        </w:tc>
        <w:tc>
          <w:tcPr>
            <w:tcW w:w="1299" w:type="dxa"/>
          </w:tcPr>
          <w:p w:rsidR="000568A3" w:rsidRDefault="001A3C47" w:rsidP="00040D07">
            <w:pPr>
              <w:jc w:val="both"/>
            </w:pPr>
            <w:r>
              <w:t>109,42</w:t>
            </w:r>
          </w:p>
        </w:tc>
        <w:tc>
          <w:tcPr>
            <w:tcW w:w="1299" w:type="dxa"/>
          </w:tcPr>
          <w:p w:rsidR="000568A3" w:rsidRDefault="001A3C47" w:rsidP="00040D07">
            <w:pPr>
              <w:jc w:val="both"/>
            </w:pPr>
            <w:r>
              <w:t>110,43</w:t>
            </w:r>
          </w:p>
        </w:tc>
        <w:tc>
          <w:tcPr>
            <w:tcW w:w="1299" w:type="dxa"/>
          </w:tcPr>
          <w:p w:rsidR="000568A3" w:rsidRDefault="001A3C47" w:rsidP="00040D07">
            <w:pPr>
              <w:jc w:val="both"/>
            </w:pPr>
            <w:r>
              <w:t>1,01</w:t>
            </w:r>
          </w:p>
        </w:tc>
      </w:tr>
      <w:tr w:rsidR="000568A3">
        <w:tc>
          <w:tcPr>
            <w:tcW w:w="5954" w:type="dxa"/>
          </w:tcPr>
          <w:p w:rsidR="000568A3" w:rsidRDefault="000568A3" w:rsidP="00040D07">
            <w:pPr>
              <w:jc w:val="both"/>
            </w:pPr>
            <w:r>
              <w:t xml:space="preserve">6.Коэффициент закрепления оборотных активов </w:t>
            </w:r>
            <w:r w:rsidR="00D674E6">
              <w:t>3:1</w:t>
            </w:r>
          </w:p>
        </w:tc>
        <w:tc>
          <w:tcPr>
            <w:tcW w:w="1299" w:type="dxa"/>
          </w:tcPr>
          <w:p w:rsidR="000568A3" w:rsidRDefault="00D674E6" w:rsidP="00040D07">
            <w:pPr>
              <w:jc w:val="both"/>
            </w:pPr>
            <w:r>
              <w:t>0,30</w:t>
            </w:r>
          </w:p>
        </w:tc>
        <w:tc>
          <w:tcPr>
            <w:tcW w:w="1299" w:type="dxa"/>
          </w:tcPr>
          <w:p w:rsidR="000568A3" w:rsidRDefault="00D674E6" w:rsidP="00040D07">
            <w:pPr>
              <w:jc w:val="both"/>
            </w:pPr>
            <w:r>
              <w:t>0,31</w:t>
            </w:r>
          </w:p>
        </w:tc>
        <w:tc>
          <w:tcPr>
            <w:tcW w:w="1299" w:type="dxa"/>
          </w:tcPr>
          <w:p w:rsidR="000568A3" w:rsidRDefault="00D674E6" w:rsidP="00040D07">
            <w:pPr>
              <w:jc w:val="both"/>
            </w:pPr>
            <w:r>
              <w:t>0,01</w:t>
            </w:r>
          </w:p>
        </w:tc>
      </w:tr>
    </w:tbl>
    <w:p w:rsidR="007A5773" w:rsidRDefault="007A5773" w:rsidP="001A3C47">
      <w:pPr>
        <w:spacing w:line="360" w:lineRule="auto"/>
        <w:ind w:firstLine="709"/>
        <w:jc w:val="both"/>
        <w:rPr>
          <w:sz w:val="28"/>
          <w:szCs w:val="28"/>
        </w:rPr>
      </w:pPr>
    </w:p>
    <w:p w:rsidR="001A3C47" w:rsidRPr="00D674E6" w:rsidRDefault="001A3C47" w:rsidP="001A3C47">
      <w:pPr>
        <w:spacing w:line="360" w:lineRule="auto"/>
        <w:ind w:firstLine="709"/>
        <w:jc w:val="both"/>
        <w:rPr>
          <w:sz w:val="28"/>
          <w:szCs w:val="28"/>
        </w:rPr>
      </w:pPr>
      <w:r>
        <w:rPr>
          <w:sz w:val="28"/>
          <w:szCs w:val="28"/>
        </w:rPr>
        <w:t xml:space="preserve">Из расчетов таблицы мы видим, что </w:t>
      </w:r>
      <w:r w:rsidRPr="001A3C47">
        <w:rPr>
          <w:sz w:val="28"/>
          <w:szCs w:val="28"/>
        </w:rPr>
        <w:t>Количество оборотов, совершенных оборотными активами за период</w:t>
      </w:r>
      <w:r>
        <w:t xml:space="preserve"> (</w:t>
      </w:r>
      <w:r>
        <w:rPr>
          <w:sz w:val="28"/>
          <w:szCs w:val="28"/>
        </w:rPr>
        <w:t>к</w:t>
      </w:r>
      <w:r w:rsidRPr="001A3C47">
        <w:rPr>
          <w:sz w:val="28"/>
          <w:szCs w:val="28"/>
        </w:rPr>
        <w:t>оэффициент оборачиваемости средств</w:t>
      </w:r>
      <w:r>
        <w:rPr>
          <w:sz w:val="28"/>
          <w:szCs w:val="28"/>
        </w:rPr>
        <w:t>)</w:t>
      </w:r>
      <w:r w:rsidRPr="001A3C47">
        <w:rPr>
          <w:sz w:val="28"/>
          <w:szCs w:val="28"/>
        </w:rPr>
        <w:t xml:space="preserve"> </w:t>
      </w:r>
      <w:r>
        <w:rPr>
          <w:sz w:val="28"/>
          <w:szCs w:val="28"/>
        </w:rPr>
        <w:t xml:space="preserve">уменьшился на 0,03 </w:t>
      </w:r>
      <w:r w:rsidR="00D674E6">
        <w:rPr>
          <w:sz w:val="28"/>
          <w:szCs w:val="28"/>
        </w:rPr>
        <w:t xml:space="preserve"> </w:t>
      </w:r>
      <w:r>
        <w:rPr>
          <w:sz w:val="28"/>
          <w:szCs w:val="28"/>
        </w:rPr>
        <w:t xml:space="preserve">это говорит об не достаточно эффективном </w:t>
      </w:r>
      <w:r w:rsidRPr="001A3C47">
        <w:rPr>
          <w:sz w:val="28"/>
          <w:szCs w:val="28"/>
        </w:rPr>
        <w:t>использовании   оборотных средств</w:t>
      </w:r>
      <w:r>
        <w:rPr>
          <w:sz w:val="28"/>
          <w:szCs w:val="28"/>
        </w:rPr>
        <w:t>.</w:t>
      </w:r>
      <w:r w:rsidRPr="001A3C47">
        <w:rPr>
          <w:sz w:val="28"/>
          <w:szCs w:val="28"/>
        </w:rPr>
        <w:t xml:space="preserve"> </w:t>
      </w:r>
      <w:r>
        <w:rPr>
          <w:sz w:val="28"/>
          <w:szCs w:val="28"/>
        </w:rPr>
        <w:t>В связи с этим увеличилась средняя продолжительность одного оборота на 1,01 дня.</w:t>
      </w:r>
      <w:r w:rsidR="00D674E6" w:rsidRPr="00D674E6">
        <w:t xml:space="preserve"> </w:t>
      </w:r>
      <w:r w:rsidR="00D674E6" w:rsidRPr="00D674E6">
        <w:rPr>
          <w:sz w:val="28"/>
          <w:szCs w:val="28"/>
        </w:rPr>
        <w:t>Коэффициент закрепления оборотных активов</w:t>
      </w:r>
      <w:r w:rsidR="00D674E6">
        <w:t xml:space="preserve"> </w:t>
      </w:r>
      <w:r w:rsidR="00D674E6">
        <w:rPr>
          <w:sz w:val="28"/>
          <w:szCs w:val="28"/>
        </w:rPr>
        <w:t>п</w:t>
      </w:r>
      <w:r w:rsidR="00D674E6" w:rsidRPr="00D674E6">
        <w:rPr>
          <w:sz w:val="28"/>
          <w:szCs w:val="28"/>
        </w:rPr>
        <w:t>оказывает,</w:t>
      </w:r>
      <w:r w:rsidR="00D674E6">
        <w:rPr>
          <w:sz w:val="28"/>
          <w:szCs w:val="28"/>
        </w:rPr>
        <w:t xml:space="preserve"> что увеличилось использование </w:t>
      </w:r>
      <w:r w:rsidR="00D674E6" w:rsidRPr="00D674E6">
        <w:rPr>
          <w:sz w:val="28"/>
          <w:szCs w:val="28"/>
        </w:rPr>
        <w:t xml:space="preserve"> оборотных средств</w:t>
      </w:r>
      <w:r w:rsidR="00D674E6">
        <w:rPr>
          <w:sz w:val="28"/>
          <w:szCs w:val="28"/>
        </w:rPr>
        <w:t xml:space="preserve"> на 0,01</w:t>
      </w:r>
      <w:r w:rsidR="00D674E6" w:rsidRPr="00D674E6">
        <w:rPr>
          <w:sz w:val="28"/>
          <w:szCs w:val="28"/>
        </w:rPr>
        <w:t xml:space="preserve"> для производства 1 руб. продукции</w:t>
      </w:r>
      <w:r w:rsidR="00D674E6">
        <w:rPr>
          <w:sz w:val="28"/>
          <w:szCs w:val="28"/>
        </w:rPr>
        <w:t>.</w:t>
      </w:r>
    </w:p>
    <w:p w:rsidR="0042621D" w:rsidRDefault="0042621D" w:rsidP="009F4198">
      <w:pPr>
        <w:pStyle w:val="3"/>
        <w:ind w:firstLine="709"/>
        <w:rPr>
          <w:b/>
          <w:sz w:val="28"/>
          <w:szCs w:val="28"/>
        </w:rPr>
      </w:pPr>
    </w:p>
    <w:p w:rsidR="009F4198" w:rsidRPr="00424FC9" w:rsidRDefault="00424FC9" w:rsidP="009F4198">
      <w:pPr>
        <w:pStyle w:val="3"/>
        <w:ind w:firstLine="709"/>
        <w:rPr>
          <w:b/>
          <w:sz w:val="28"/>
          <w:szCs w:val="28"/>
        </w:rPr>
      </w:pPr>
      <w:r>
        <w:rPr>
          <w:b/>
          <w:sz w:val="28"/>
          <w:szCs w:val="28"/>
        </w:rPr>
        <w:t>2.</w:t>
      </w:r>
      <w:r w:rsidR="00A12994">
        <w:rPr>
          <w:b/>
          <w:sz w:val="28"/>
          <w:szCs w:val="28"/>
        </w:rPr>
        <w:t>18</w:t>
      </w:r>
      <w:r w:rsidR="00C6738F">
        <w:rPr>
          <w:b/>
          <w:sz w:val="28"/>
          <w:szCs w:val="28"/>
        </w:rPr>
        <w:t xml:space="preserve">. </w:t>
      </w:r>
      <w:r w:rsidRPr="00424FC9">
        <w:rPr>
          <w:b/>
          <w:sz w:val="28"/>
          <w:szCs w:val="28"/>
        </w:rPr>
        <w:t xml:space="preserve">Факторный анализ </w:t>
      </w:r>
      <w:r>
        <w:rPr>
          <w:b/>
          <w:sz w:val="28"/>
          <w:szCs w:val="28"/>
        </w:rPr>
        <w:t>р</w:t>
      </w:r>
      <w:r w:rsidRPr="00424FC9">
        <w:rPr>
          <w:b/>
          <w:sz w:val="28"/>
          <w:szCs w:val="28"/>
        </w:rPr>
        <w:t>ентабельност</w:t>
      </w:r>
      <w:r>
        <w:rPr>
          <w:b/>
          <w:sz w:val="28"/>
          <w:szCs w:val="28"/>
        </w:rPr>
        <w:t>и</w:t>
      </w:r>
      <w:r w:rsidRPr="00424FC9">
        <w:rPr>
          <w:b/>
          <w:sz w:val="28"/>
          <w:szCs w:val="28"/>
        </w:rPr>
        <w:t xml:space="preserve"> совокупного капитала</w:t>
      </w:r>
    </w:p>
    <w:p w:rsidR="007A5773" w:rsidRDefault="007A5773" w:rsidP="00C6738F">
      <w:pPr>
        <w:spacing w:line="360" w:lineRule="auto"/>
        <w:ind w:right="-568" w:firstLine="709"/>
        <w:jc w:val="both"/>
        <w:rPr>
          <w:sz w:val="28"/>
          <w:szCs w:val="28"/>
        </w:rPr>
      </w:pPr>
    </w:p>
    <w:p w:rsidR="00C6738F" w:rsidRDefault="00C6738F" w:rsidP="00C6738F">
      <w:pPr>
        <w:spacing w:line="360" w:lineRule="auto"/>
        <w:ind w:right="-568" w:firstLine="709"/>
        <w:jc w:val="both"/>
        <w:rPr>
          <w:sz w:val="28"/>
          <w:szCs w:val="28"/>
        </w:rPr>
      </w:pPr>
      <w:r w:rsidRPr="00C6738F">
        <w:rPr>
          <w:sz w:val="28"/>
          <w:szCs w:val="28"/>
        </w:rPr>
        <w:t>Рентабельность собственного капитала является главным показателем эффективности функционирования предприятия.</w:t>
      </w:r>
    </w:p>
    <w:p w:rsidR="00C6738F" w:rsidRPr="00C6738F" w:rsidRDefault="00C6738F" w:rsidP="00C6738F">
      <w:pPr>
        <w:spacing w:line="360" w:lineRule="auto"/>
        <w:ind w:right="-568" w:firstLine="709"/>
        <w:jc w:val="both"/>
        <w:rPr>
          <w:sz w:val="28"/>
          <w:szCs w:val="28"/>
        </w:rPr>
      </w:pPr>
      <w:r>
        <w:rPr>
          <w:sz w:val="28"/>
          <w:szCs w:val="28"/>
        </w:rPr>
        <w:t>Ниже приведена таблица с данными для расчета влияния факторов на изменение рентабельности совокупного капитала.</w:t>
      </w:r>
    </w:p>
    <w:p w:rsidR="0042621D" w:rsidRDefault="0042621D" w:rsidP="00C6738F">
      <w:pPr>
        <w:spacing w:line="360" w:lineRule="auto"/>
        <w:ind w:right="-568" w:firstLine="709"/>
        <w:jc w:val="right"/>
        <w:rPr>
          <w:sz w:val="28"/>
          <w:szCs w:val="28"/>
        </w:rPr>
      </w:pPr>
    </w:p>
    <w:p w:rsidR="0042621D" w:rsidRDefault="0042621D" w:rsidP="00C6738F">
      <w:pPr>
        <w:spacing w:line="360" w:lineRule="auto"/>
        <w:ind w:right="-568" w:firstLine="709"/>
        <w:jc w:val="right"/>
        <w:rPr>
          <w:sz w:val="28"/>
          <w:szCs w:val="28"/>
        </w:rPr>
      </w:pPr>
    </w:p>
    <w:p w:rsidR="0042621D" w:rsidRDefault="0042621D" w:rsidP="00C6738F">
      <w:pPr>
        <w:spacing w:line="360" w:lineRule="auto"/>
        <w:ind w:right="-568" w:firstLine="709"/>
        <w:jc w:val="right"/>
        <w:rPr>
          <w:sz w:val="28"/>
          <w:szCs w:val="28"/>
        </w:rPr>
      </w:pPr>
    </w:p>
    <w:p w:rsidR="0042621D" w:rsidRDefault="0042621D" w:rsidP="00C6738F">
      <w:pPr>
        <w:spacing w:line="360" w:lineRule="auto"/>
        <w:ind w:right="-568" w:firstLine="709"/>
        <w:jc w:val="right"/>
        <w:rPr>
          <w:sz w:val="28"/>
          <w:szCs w:val="28"/>
        </w:rPr>
      </w:pPr>
    </w:p>
    <w:p w:rsidR="0042621D" w:rsidRDefault="0042621D" w:rsidP="00C6738F">
      <w:pPr>
        <w:spacing w:line="360" w:lineRule="auto"/>
        <w:ind w:right="-568" w:firstLine="709"/>
        <w:jc w:val="right"/>
        <w:rPr>
          <w:sz w:val="28"/>
          <w:szCs w:val="28"/>
        </w:rPr>
      </w:pPr>
    </w:p>
    <w:p w:rsidR="009F4198" w:rsidRPr="00C6738F" w:rsidRDefault="009F4198" w:rsidP="00C6738F">
      <w:pPr>
        <w:spacing w:line="360" w:lineRule="auto"/>
        <w:ind w:right="-568" w:firstLine="709"/>
        <w:jc w:val="right"/>
        <w:rPr>
          <w:sz w:val="28"/>
          <w:szCs w:val="28"/>
        </w:rPr>
      </w:pPr>
      <w:r w:rsidRPr="00C6738F">
        <w:rPr>
          <w:sz w:val="28"/>
          <w:szCs w:val="28"/>
        </w:rPr>
        <w:t>Таблица 22</w:t>
      </w:r>
    </w:p>
    <w:p w:rsidR="009F4198" w:rsidRPr="00C6738F" w:rsidRDefault="009F4198" w:rsidP="009F4198">
      <w:pPr>
        <w:ind w:firstLine="709"/>
        <w:jc w:val="center"/>
        <w:rPr>
          <w:sz w:val="28"/>
          <w:szCs w:val="28"/>
        </w:rPr>
      </w:pPr>
      <w:r w:rsidRPr="00C6738F">
        <w:rPr>
          <w:sz w:val="28"/>
          <w:szCs w:val="28"/>
        </w:rPr>
        <w:t>Исходные данные для анализа рентабельности совокупного капитала по факторам</w:t>
      </w:r>
    </w:p>
    <w:p w:rsidR="009F4198" w:rsidRDefault="009F4198" w:rsidP="009F4198">
      <w:pPr>
        <w:ind w:firstLine="709"/>
        <w:jc w:val="both"/>
      </w:pPr>
    </w:p>
    <w:tbl>
      <w:tblPr>
        <w:tblW w:w="97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890"/>
        <w:gridCol w:w="1752"/>
        <w:gridCol w:w="1567"/>
        <w:gridCol w:w="1567"/>
      </w:tblGrid>
      <w:tr w:rsidR="009F4198">
        <w:tc>
          <w:tcPr>
            <w:tcW w:w="4890" w:type="dxa"/>
          </w:tcPr>
          <w:p w:rsidR="009F4198" w:rsidRDefault="009F4198" w:rsidP="00040D07">
            <w:pPr>
              <w:jc w:val="center"/>
            </w:pPr>
            <w:r>
              <w:t>Показатели</w:t>
            </w:r>
          </w:p>
        </w:tc>
        <w:tc>
          <w:tcPr>
            <w:tcW w:w="1752" w:type="dxa"/>
          </w:tcPr>
          <w:p w:rsidR="009F4198" w:rsidRDefault="009F4198" w:rsidP="00040D07">
            <w:pPr>
              <w:jc w:val="center"/>
            </w:pPr>
            <w:r>
              <w:t>За предыдущий год</w:t>
            </w:r>
          </w:p>
        </w:tc>
        <w:tc>
          <w:tcPr>
            <w:tcW w:w="1567" w:type="dxa"/>
          </w:tcPr>
          <w:p w:rsidR="009F4198" w:rsidRDefault="009F4198" w:rsidP="00040D07">
            <w:pPr>
              <w:jc w:val="center"/>
            </w:pPr>
            <w:r>
              <w:t>За отчетный год</w:t>
            </w:r>
          </w:p>
        </w:tc>
        <w:tc>
          <w:tcPr>
            <w:tcW w:w="1567" w:type="dxa"/>
          </w:tcPr>
          <w:p w:rsidR="009F4198" w:rsidRDefault="009F4198" w:rsidP="00040D07">
            <w:pPr>
              <w:jc w:val="center"/>
            </w:pPr>
            <w:r>
              <w:t>Изменения</w:t>
            </w:r>
          </w:p>
          <w:p w:rsidR="009F4198" w:rsidRDefault="009F4198" w:rsidP="00040D07">
            <w:pPr>
              <w:jc w:val="center"/>
            </w:pPr>
          </w:p>
        </w:tc>
      </w:tr>
      <w:tr w:rsidR="009F4198">
        <w:tc>
          <w:tcPr>
            <w:tcW w:w="4890" w:type="dxa"/>
          </w:tcPr>
          <w:p w:rsidR="009F4198" w:rsidRDefault="009F4198" w:rsidP="00040D07">
            <w:pPr>
              <w:jc w:val="center"/>
            </w:pPr>
            <w:r>
              <w:t>А</w:t>
            </w:r>
          </w:p>
        </w:tc>
        <w:tc>
          <w:tcPr>
            <w:tcW w:w="1752" w:type="dxa"/>
          </w:tcPr>
          <w:p w:rsidR="009F4198" w:rsidRDefault="009F4198" w:rsidP="00040D07">
            <w:pPr>
              <w:jc w:val="center"/>
            </w:pPr>
            <w:r>
              <w:t>1</w:t>
            </w:r>
          </w:p>
        </w:tc>
        <w:tc>
          <w:tcPr>
            <w:tcW w:w="1567" w:type="dxa"/>
          </w:tcPr>
          <w:p w:rsidR="009F4198" w:rsidRDefault="009F4198" w:rsidP="00040D07">
            <w:pPr>
              <w:jc w:val="center"/>
            </w:pPr>
            <w:r>
              <w:t>2</w:t>
            </w:r>
          </w:p>
        </w:tc>
        <w:tc>
          <w:tcPr>
            <w:tcW w:w="1567" w:type="dxa"/>
          </w:tcPr>
          <w:p w:rsidR="009F4198" w:rsidRDefault="009F4198" w:rsidP="00040D07">
            <w:pPr>
              <w:jc w:val="center"/>
            </w:pPr>
            <w:r>
              <w:t>3</w:t>
            </w:r>
          </w:p>
        </w:tc>
      </w:tr>
      <w:tr w:rsidR="00424FC9">
        <w:tc>
          <w:tcPr>
            <w:tcW w:w="4890" w:type="dxa"/>
          </w:tcPr>
          <w:p w:rsidR="00424FC9" w:rsidRDefault="00424FC9" w:rsidP="00040D07">
            <w:pPr>
              <w:jc w:val="both"/>
            </w:pPr>
            <w:r>
              <w:t>1.Прибыль до налогообложения</w:t>
            </w:r>
          </w:p>
        </w:tc>
        <w:tc>
          <w:tcPr>
            <w:tcW w:w="1752" w:type="dxa"/>
            <w:vAlign w:val="center"/>
          </w:tcPr>
          <w:p w:rsidR="00424FC9" w:rsidRPr="00591044" w:rsidRDefault="00424FC9" w:rsidP="00122F76">
            <w:pPr>
              <w:pStyle w:val="20"/>
              <w:spacing w:line="240" w:lineRule="auto"/>
              <w:ind w:firstLine="0"/>
              <w:jc w:val="center"/>
              <w:rPr>
                <w:sz w:val="24"/>
                <w:szCs w:val="24"/>
              </w:rPr>
            </w:pPr>
            <w:r w:rsidRPr="00591044">
              <w:rPr>
                <w:sz w:val="24"/>
                <w:szCs w:val="24"/>
              </w:rPr>
              <w:t>798</w:t>
            </w:r>
          </w:p>
        </w:tc>
        <w:tc>
          <w:tcPr>
            <w:tcW w:w="1567" w:type="dxa"/>
            <w:vAlign w:val="center"/>
          </w:tcPr>
          <w:p w:rsidR="00424FC9" w:rsidRPr="00591044" w:rsidRDefault="00424FC9" w:rsidP="00122F76">
            <w:pPr>
              <w:pStyle w:val="20"/>
              <w:spacing w:line="240" w:lineRule="auto"/>
              <w:ind w:firstLine="0"/>
              <w:jc w:val="center"/>
              <w:rPr>
                <w:sz w:val="24"/>
                <w:szCs w:val="24"/>
              </w:rPr>
            </w:pPr>
            <w:r w:rsidRPr="00591044">
              <w:rPr>
                <w:sz w:val="24"/>
                <w:szCs w:val="24"/>
              </w:rPr>
              <w:t>976</w:t>
            </w:r>
          </w:p>
        </w:tc>
        <w:tc>
          <w:tcPr>
            <w:tcW w:w="1567" w:type="dxa"/>
            <w:vAlign w:val="center"/>
          </w:tcPr>
          <w:p w:rsidR="00424FC9" w:rsidRPr="00591044" w:rsidRDefault="00424FC9" w:rsidP="00122F76">
            <w:pPr>
              <w:pStyle w:val="20"/>
              <w:spacing w:line="240" w:lineRule="auto"/>
              <w:ind w:firstLine="0"/>
              <w:jc w:val="center"/>
              <w:rPr>
                <w:sz w:val="24"/>
                <w:szCs w:val="24"/>
              </w:rPr>
            </w:pPr>
            <w:r w:rsidRPr="00591044">
              <w:rPr>
                <w:sz w:val="24"/>
                <w:szCs w:val="24"/>
              </w:rPr>
              <w:t>122,3</w:t>
            </w:r>
          </w:p>
        </w:tc>
      </w:tr>
      <w:tr w:rsidR="00424FC9">
        <w:tc>
          <w:tcPr>
            <w:tcW w:w="4890" w:type="dxa"/>
          </w:tcPr>
          <w:p w:rsidR="00424FC9" w:rsidRDefault="00424FC9" w:rsidP="00040D07">
            <w:pPr>
              <w:jc w:val="both"/>
            </w:pPr>
            <w:r>
              <w:t>2.Средняя стоимость совокупного капитала (активов)</w:t>
            </w:r>
          </w:p>
        </w:tc>
        <w:tc>
          <w:tcPr>
            <w:tcW w:w="1752" w:type="dxa"/>
          </w:tcPr>
          <w:p w:rsidR="00424FC9" w:rsidRDefault="00424FC9" w:rsidP="00122F76">
            <w:pPr>
              <w:jc w:val="center"/>
            </w:pPr>
            <w:r>
              <w:t>3681</w:t>
            </w:r>
          </w:p>
        </w:tc>
        <w:tc>
          <w:tcPr>
            <w:tcW w:w="1567" w:type="dxa"/>
          </w:tcPr>
          <w:p w:rsidR="00424FC9" w:rsidRDefault="00424FC9" w:rsidP="00122F76">
            <w:pPr>
              <w:jc w:val="center"/>
            </w:pPr>
            <w:r>
              <w:t>3984</w:t>
            </w:r>
          </w:p>
        </w:tc>
        <w:tc>
          <w:tcPr>
            <w:tcW w:w="1567" w:type="dxa"/>
          </w:tcPr>
          <w:p w:rsidR="00424FC9" w:rsidRDefault="00424FC9" w:rsidP="00040D07">
            <w:pPr>
              <w:jc w:val="both"/>
            </w:pPr>
            <w:r>
              <w:t>303</w:t>
            </w:r>
          </w:p>
        </w:tc>
      </w:tr>
      <w:tr w:rsidR="00424FC9">
        <w:tc>
          <w:tcPr>
            <w:tcW w:w="4890" w:type="dxa"/>
          </w:tcPr>
          <w:p w:rsidR="00424FC9" w:rsidRDefault="00424FC9" w:rsidP="00040D07">
            <w:pPr>
              <w:jc w:val="both"/>
            </w:pPr>
            <w:r>
              <w:t xml:space="preserve">3. Выручка (нетто) от продажи товаров, продукции, работ, услуг </w:t>
            </w:r>
          </w:p>
        </w:tc>
        <w:tc>
          <w:tcPr>
            <w:tcW w:w="1752" w:type="dxa"/>
          </w:tcPr>
          <w:p w:rsidR="00424FC9" w:rsidRDefault="00424FC9" w:rsidP="00122F76">
            <w:pPr>
              <w:jc w:val="center"/>
            </w:pPr>
            <w:r>
              <w:t>2583</w:t>
            </w:r>
          </w:p>
        </w:tc>
        <w:tc>
          <w:tcPr>
            <w:tcW w:w="1567" w:type="dxa"/>
          </w:tcPr>
          <w:p w:rsidR="00424FC9" w:rsidRDefault="00424FC9" w:rsidP="00122F76">
            <w:pPr>
              <w:jc w:val="center"/>
            </w:pPr>
            <w:r>
              <w:t>2888</w:t>
            </w:r>
          </w:p>
        </w:tc>
        <w:tc>
          <w:tcPr>
            <w:tcW w:w="1567" w:type="dxa"/>
          </w:tcPr>
          <w:p w:rsidR="00424FC9" w:rsidRDefault="00424FC9" w:rsidP="00040D07">
            <w:pPr>
              <w:jc w:val="both"/>
            </w:pPr>
            <w:r>
              <w:t>305</w:t>
            </w:r>
          </w:p>
        </w:tc>
      </w:tr>
      <w:tr w:rsidR="00424FC9">
        <w:tc>
          <w:tcPr>
            <w:tcW w:w="4890" w:type="dxa"/>
          </w:tcPr>
          <w:p w:rsidR="00424FC9" w:rsidRDefault="00424FC9" w:rsidP="00040D07">
            <w:pPr>
              <w:tabs>
                <w:tab w:val="left" w:pos="709"/>
              </w:tabs>
              <w:jc w:val="both"/>
            </w:pPr>
            <w:r>
              <w:t xml:space="preserve">4.Рентабельность совокупного капитала (активов), %  </w:t>
            </w:r>
            <w:r w:rsidR="00AE0386">
              <w:t>1:2</w:t>
            </w:r>
          </w:p>
        </w:tc>
        <w:tc>
          <w:tcPr>
            <w:tcW w:w="1752" w:type="dxa"/>
          </w:tcPr>
          <w:p w:rsidR="00424FC9" w:rsidRDefault="00AE0386" w:rsidP="00040D07">
            <w:pPr>
              <w:jc w:val="both"/>
            </w:pPr>
            <w:r>
              <w:t>22</w:t>
            </w:r>
          </w:p>
        </w:tc>
        <w:tc>
          <w:tcPr>
            <w:tcW w:w="1567" w:type="dxa"/>
          </w:tcPr>
          <w:p w:rsidR="00424FC9" w:rsidRDefault="00AE0386" w:rsidP="00040D07">
            <w:pPr>
              <w:jc w:val="both"/>
            </w:pPr>
            <w:r>
              <w:t>33</w:t>
            </w:r>
          </w:p>
        </w:tc>
        <w:tc>
          <w:tcPr>
            <w:tcW w:w="1567" w:type="dxa"/>
          </w:tcPr>
          <w:p w:rsidR="00424FC9" w:rsidRDefault="00AE0386" w:rsidP="00040D07">
            <w:pPr>
              <w:jc w:val="both"/>
            </w:pPr>
            <w:r>
              <w:t>11</w:t>
            </w:r>
          </w:p>
        </w:tc>
      </w:tr>
      <w:tr w:rsidR="00424FC9">
        <w:tc>
          <w:tcPr>
            <w:tcW w:w="4890" w:type="dxa"/>
          </w:tcPr>
          <w:p w:rsidR="00424FC9" w:rsidRDefault="00424FC9" w:rsidP="00040D07">
            <w:pPr>
              <w:jc w:val="both"/>
            </w:pPr>
            <w:r>
              <w:t>5.Оборачиваемость совокупного капитала (активов)</w:t>
            </w:r>
            <w:r w:rsidR="00E47221">
              <w:t>3:2</w:t>
            </w:r>
          </w:p>
        </w:tc>
        <w:tc>
          <w:tcPr>
            <w:tcW w:w="1752" w:type="dxa"/>
          </w:tcPr>
          <w:p w:rsidR="00424FC9" w:rsidRDefault="00E47221" w:rsidP="00040D07">
            <w:pPr>
              <w:jc w:val="both"/>
            </w:pPr>
            <w:r>
              <w:t>0,70</w:t>
            </w:r>
          </w:p>
        </w:tc>
        <w:tc>
          <w:tcPr>
            <w:tcW w:w="1567" w:type="dxa"/>
          </w:tcPr>
          <w:p w:rsidR="00424FC9" w:rsidRDefault="00E47221" w:rsidP="00040D07">
            <w:pPr>
              <w:jc w:val="both"/>
            </w:pPr>
            <w:r>
              <w:t>0,72</w:t>
            </w:r>
          </w:p>
        </w:tc>
        <w:tc>
          <w:tcPr>
            <w:tcW w:w="1567" w:type="dxa"/>
          </w:tcPr>
          <w:p w:rsidR="00424FC9" w:rsidRDefault="00E47221" w:rsidP="00040D07">
            <w:pPr>
              <w:jc w:val="both"/>
            </w:pPr>
            <w:r>
              <w:t>0,02</w:t>
            </w:r>
          </w:p>
        </w:tc>
      </w:tr>
      <w:tr w:rsidR="00424FC9">
        <w:tc>
          <w:tcPr>
            <w:tcW w:w="4890" w:type="dxa"/>
          </w:tcPr>
          <w:p w:rsidR="00424FC9" w:rsidRDefault="00424FC9" w:rsidP="00040D07">
            <w:pPr>
              <w:jc w:val="both"/>
            </w:pPr>
            <w:r>
              <w:t xml:space="preserve">6.Рентабельность продаж, % </w:t>
            </w:r>
            <w:r w:rsidR="00E47221">
              <w:t>1:3</w:t>
            </w:r>
          </w:p>
          <w:p w:rsidR="00424FC9" w:rsidRDefault="00424FC9" w:rsidP="00040D07">
            <w:pPr>
              <w:jc w:val="both"/>
            </w:pPr>
            <w:r>
              <w:t xml:space="preserve"> </w:t>
            </w:r>
          </w:p>
        </w:tc>
        <w:tc>
          <w:tcPr>
            <w:tcW w:w="1752" w:type="dxa"/>
          </w:tcPr>
          <w:p w:rsidR="00424FC9" w:rsidRDefault="00E47221" w:rsidP="00040D07">
            <w:pPr>
              <w:jc w:val="both"/>
            </w:pPr>
            <w:r>
              <w:t>31</w:t>
            </w:r>
          </w:p>
        </w:tc>
        <w:tc>
          <w:tcPr>
            <w:tcW w:w="1567" w:type="dxa"/>
          </w:tcPr>
          <w:p w:rsidR="00424FC9" w:rsidRDefault="00E47221" w:rsidP="00040D07">
            <w:pPr>
              <w:jc w:val="both"/>
            </w:pPr>
            <w:r>
              <w:t>34</w:t>
            </w:r>
          </w:p>
        </w:tc>
        <w:tc>
          <w:tcPr>
            <w:tcW w:w="1567" w:type="dxa"/>
          </w:tcPr>
          <w:p w:rsidR="00424FC9" w:rsidRDefault="00E47221" w:rsidP="00040D07">
            <w:pPr>
              <w:jc w:val="both"/>
            </w:pPr>
            <w:r>
              <w:t>3</w:t>
            </w:r>
          </w:p>
        </w:tc>
      </w:tr>
    </w:tbl>
    <w:p w:rsidR="00846A42" w:rsidRDefault="00846A42" w:rsidP="00FF033E">
      <w:pPr>
        <w:spacing w:line="360" w:lineRule="auto"/>
        <w:ind w:firstLine="709"/>
        <w:jc w:val="both"/>
        <w:rPr>
          <w:sz w:val="28"/>
          <w:szCs w:val="28"/>
        </w:rPr>
      </w:pPr>
      <w:r>
        <w:rPr>
          <w:sz w:val="28"/>
          <w:szCs w:val="28"/>
        </w:rPr>
        <w:t>Рентабельность совокупного капитала рассчитывается  как отношение прибыли до налогообложения к средней стоимости совокупного капитала.</w:t>
      </w:r>
    </w:p>
    <w:p w:rsidR="00846A42" w:rsidRDefault="00846A42" w:rsidP="00FF033E">
      <w:pPr>
        <w:spacing w:line="360" w:lineRule="auto"/>
        <w:ind w:firstLine="709"/>
        <w:jc w:val="both"/>
        <w:rPr>
          <w:sz w:val="28"/>
          <w:szCs w:val="28"/>
        </w:rPr>
      </w:pPr>
      <w:r>
        <w:rPr>
          <w:sz w:val="28"/>
          <w:szCs w:val="28"/>
        </w:rPr>
        <w:t>Эту же формулу можно представить в следующем виде:</w:t>
      </w:r>
    </w:p>
    <w:p w:rsidR="00846A42" w:rsidRDefault="00846A42" w:rsidP="00FF033E">
      <w:pPr>
        <w:spacing w:line="360" w:lineRule="auto"/>
        <w:ind w:firstLine="709"/>
        <w:jc w:val="both"/>
        <w:rPr>
          <w:sz w:val="28"/>
        </w:rPr>
      </w:pPr>
      <w:r w:rsidRPr="00846A42">
        <w:rPr>
          <w:position w:val="-32"/>
          <w:sz w:val="28"/>
          <w:lang w:val="en-US"/>
        </w:rPr>
        <w:object w:dxaOrig="2680" w:dyaOrig="760">
          <v:shape id="_x0000_i1032" type="#_x0000_t75" style="width:134.25pt;height:38.25pt" o:ole="" fillcolor="window">
            <v:imagedata r:id="rId18" o:title=""/>
          </v:shape>
          <o:OLEObject Type="Embed" ProgID="Equation.3" ShapeID="_x0000_i1032" DrawAspect="Content" ObjectID="_1469878404" r:id="rId19"/>
        </w:object>
      </w:r>
      <w:r>
        <w:rPr>
          <w:sz w:val="28"/>
        </w:rPr>
        <w:t>,</w:t>
      </w:r>
    </w:p>
    <w:p w:rsidR="00B337AD" w:rsidRPr="00846A42" w:rsidRDefault="00846A42" w:rsidP="00FF033E">
      <w:pPr>
        <w:spacing w:line="360" w:lineRule="auto"/>
        <w:ind w:firstLine="709"/>
        <w:jc w:val="both"/>
        <w:rPr>
          <w:sz w:val="28"/>
          <w:szCs w:val="28"/>
        </w:rPr>
      </w:pPr>
      <w:r w:rsidRPr="00846A42">
        <w:rPr>
          <w:sz w:val="28"/>
          <w:szCs w:val="28"/>
        </w:rPr>
        <w:t xml:space="preserve"> где </w:t>
      </w:r>
      <w:r w:rsidRPr="00846A42">
        <w:rPr>
          <w:i/>
          <w:sz w:val="28"/>
          <w:szCs w:val="28"/>
        </w:rPr>
        <w:t>П</w:t>
      </w:r>
      <w:r w:rsidRPr="00846A42">
        <w:rPr>
          <w:sz w:val="28"/>
          <w:szCs w:val="28"/>
        </w:rPr>
        <w:t xml:space="preserve"> - Прибыль до налогообложения</w:t>
      </w:r>
    </w:p>
    <w:p w:rsidR="00846A42" w:rsidRPr="00846A42" w:rsidRDefault="00846A42" w:rsidP="00FF033E">
      <w:pPr>
        <w:spacing w:line="360" w:lineRule="auto"/>
        <w:ind w:firstLine="709"/>
        <w:jc w:val="both"/>
        <w:rPr>
          <w:sz w:val="28"/>
          <w:szCs w:val="28"/>
        </w:rPr>
      </w:pPr>
      <w:r w:rsidRPr="00846A42">
        <w:rPr>
          <w:i/>
          <w:sz w:val="28"/>
          <w:szCs w:val="28"/>
        </w:rPr>
        <w:t xml:space="preserve">В </w:t>
      </w:r>
      <w:r w:rsidRPr="00846A42">
        <w:rPr>
          <w:sz w:val="28"/>
          <w:szCs w:val="28"/>
        </w:rPr>
        <w:t>- Выручка (нетто) от продажи товаров, продукции, работ, услуг</w:t>
      </w:r>
    </w:p>
    <w:p w:rsidR="00846A42" w:rsidRPr="00846A42" w:rsidRDefault="00846A42" w:rsidP="00FF033E">
      <w:pPr>
        <w:spacing w:line="360" w:lineRule="auto"/>
        <w:ind w:firstLine="709"/>
        <w:jc w:val="both"/>
        <w:rPr>
          <w:sz w:val="28"/>
          <w:szCs w:val="28"/>
        </w:rPr>
      </w:pPr>
      <w:r w:rsidRPr="00846A42">
        <w:rPr>
          <w:i/>
          <w:sz w:val="28"/>
          <w:szCs w:val="28"/>
        </w:rPr>
        <w:t>СССК</w:t>
      </w:r>
      <w:r w:rsidRPr="00846A42">
        <w:rPr>
          <w:sz w:val="28"/>
          <w:szCs w:val="28"/>
        </w:rPr>
        <w:t xml:space="preserve"> - Средняя стоимость совокупного капитала (активов)</w:t>
      </w:r>
    </w:p>
    <w:p w:rsidR="00B337AD" w:rsidRDefault="00846A42" w:rsidP="00FF033E">
      <w:pPr>
        <w:spacing w:line="360" w:lineRule="auto"/>
        <w:ind w:firstLine="709"/>
        <w:jc w:val="both"/>
        <w:rPr>
          <w:sz w:val="28"/>
          <w:szCs w:val="28"/>
        </w:rPr>
      </w:pPr>
      <w:r>
        <w:rPr>
          <w:sz w:val="28"/>
          <w:szCs w:val="28"/>
        </w:rPr>
        <w:t>Изменение рентабельности совокупного капитала за счет изменения рентабельности продаж:</w:t>
      </w:r>
    </w:p>
    <w:p w:rsidR="00B337AD" w:rsidRDefault="00C6738F" w:rsidP="00FF033E">
      <w:pPr>
        <w:spacing w:line="360" w:lineRule="auto"/>
        <w:ind w:firstLine="709"/>
        <w:jc w:val="both"/>
        <w:rPr>
          <w:sz w:val="28"/>
        </w:rPr>
      </w:pPr>
      <w:r w:rsidRPr="00846A42">
        <w:rPr>
          <w:position w:val="-20"/>
          <w:sz w:val="28"/>
          <w:lang w:val="en-US"/>
        </w:rPr>
        <w:object w:dxaOrig="6560" w:dyaOrig="480">
          <v:shape id="_x0000_i1033" type="#_x0000_t75" style="width:327.75pt;height:24pt" o:ole="" fillcolor="window">
            <v:imagedata r:id="rId20" o:title=""/>
          </v:shape>
          <o:OLEObject Type="Embed" ProgID="Equation.3" ShapeID="_x0000_i1033" DrawAspect="Content" ObjectID="_1469878405" r:id="rId21"/>
        </w:object>
      </w:r>
    </w:p>
    <w:p w:rsidR="00C6738F" w:rsidRPr="00C6738F" w:rsidRDefault="00C6738F" w:rsidP="00FF033E">
      <w:pPr>
        <w:spacing w:line="360" w:lineRule="auto"/>
        <w:ind w:firstLine="709"/>
        <w:jc w:val="both"/>
        <w:rPr>
          <w:sz w:val="28"/>
          <w:szCs w:val="28"/>
        </w:rPr>
      </w:pPr>
      <w:r>
        <w:rPr>
          <w:sz w:val="28"/>
          <w:szCs w:val="28"/>
        </w:rPr>
        <w:t xml:space="preserve">Изменение рентабельности совокупного капитала за счет изменения </w:t>
      </w:r>
      <w:r w:rsidRPr="00C6738F">
        <w:rPr>
          <w:sz w:val="28"/>
          <w:szCs w:val="28"/>
        </w:rPr>
        <w:t>оборачиваемости совокупного капитала (активов)</w:t>
      </w:r>
    </w:p>
    <w:p w:rsidR="00C6738F" w:rsidRDefault="00C6738F" w:rsidP="00FF033E">
      <w:pPr>
        <w:spacing w:line="360" w:lineRule="auto"/>
        <w:ind w:firstLine="709"/>
        <w:jc w:val="both"/>
        <w:rPr>
          <w:sz w:val="28"/>
        </w:rPr>
      </w:pPr>
      <w:r w:rsidRPr="00C6738F">
        <w:rPr>
          <w:position w:val="-30"/>
          <w:sz w:val="28"/>
          <w:lang w:val="en-US"/>
        </w:rPr>
        <w:object w:dxaOrig="7100" w:dyaOrig="580">
          <v:shape id="_x0000_i1034" type="#_x0000_t75" style="width:354.75pt;height:29.25pt" o:ole="" fillcolor="window">
            <v:imagedata r:id="rId22" o:title=""/>
          </v:shape>
          <o:OLEObject Type="Embed" ProgID="Equation.3" ShapeID="_x0000_i1034" DrawAspect="Content" ObjectID="_1469878406" r:id="rId23"/>
        </w:object>
      </w:r>
    </w:p>
    <w:p w:rsidR="00C6738F" w:rsidRDefault="00C6738F" w:rsidP="00FF033E">
      <w:pPr>
        <w:spacing w:line="360" w:lineRule="auto"/>
        <w:ind w:firstLine="709"/>
        <w:jc w:val="both"/>
        <w:rPr>
          <w:sz w:val="28"/>
        </w:rPr>
      </w:pPr>
      <w:r>
        <w:rPr>
          <w:sz w:val="28"/>
        </w:rPr>
        <w:t>Сумма влияния факторов = 0,021 + 0,0068 = 0,0278</w:t>
      </w:r>
    </w:p>
    <w:p w:rsidR="00C6738F" w:rsidRDefault="00C6738F" w:rsidP="00FF033E">
      <w:pPr>
        <w:spacing w:line="360" w:lineRule="auto"/>
        <w:ind w:firstLine="709"/>
        <w:jc w:val="both"/>
        <w:rPr>
          <w:sz w:val="28"/>
          <w:szCs w:val="28"/>
        </w:rPr>
      </w:pPr>
      <w:r>
        <w:rPr>
          <w:sz w:val="28"/>
        </w:rPr>
        <w:t xml:space="preserve">Из расчета видно, что </w:t>
      </w:r>
      <w:r>
        <w:rPr>
          <w:sz w:val="28"/>
          <w:szCs w:val="28"/>
        </w:rPr>
        <w:t>рентабельности совокупного капитала увеличилась за счет улучшения рентабельности продаж и  оборачиваемости совокупного капитала.</w:t>
      </w:r>
    </w:p>
    <w:p w:rsidR="0005241F" w:rsidRDefault="0005241F" w:rsidP="009C5D76">
      <w:pPr>
        <w:spacing w:line="360" w:lineRule="auto"/>
        <w:ind w:firstLine="709"/>
        <w:jc w:val="center"/>
        <w:rPr>
          <w:b/>
          <w:sz w:val="28"/>
          <w:szCs w:val="28"/>
        </w:rPr>
      </w:pPr>
    </w:p>
    <w:p w:rsidR="009C5D76" w:rsidRDefault="009C5D76" w:rsidP="009C5D76">
      <w:pPr>
        <w:spacing w:line="360" w:lineRule="auto"/>
        <w:ind w:firstLine="709"/>
        <w:jc w:val="center"/>
        <w:rPr>
          <w:b/>
          <w:sz w:val="28"/>
          <w:szCs w:val="28"/>
        </w:rPr>
      </w:pPr>
      <w:r w:rsidRPr="009C5D76">
        <w:rPr>
          <w:b/>
          <w:sz w:val="28"/>
          <w:szCs w:val="28"/>
        </w:rPr>
        <w:t>Заключение</w:t>
      </w:r>
    </w:p>
    <w:p w:rsidR="0042621D" w:rsidRPr="009C5D76" w:rsidRDefault="0042621D" w:rsidP="009C5D76">
      <w:pPr>
        <w:spacing w:line="360" w:lineRule="auto"/>
        <w:ind w:firstLine="709"/>
        <w:jc w:val="center"/>
        <w:rPr>
          <w:b/>
          <w:sz w:val="28"/>
          <w:szCs w:val="28"/>
        </w:rPr>
      </w:pPr>
    </w:p>
    <w:p w:rsidR="009C5D76" w:rsidRDefault="009C5D76" w:rsidP="009C5D76">
      <w:pPr>
        <w:pStyle w:val="a9"/>
        <w:spacing w:after="0" w:line="360" w:lineRule="auto"/>
        <w:ind w:firstLine="709"/>
        <w:jc w:val="both"/>
        <w:rPr>
          <w:sz w:val="28"/>
          <w:szCs w:val="28"/>
        </w:rPr>
      </w:pPr>
      <w:r>
        <w:rPr>
          <w:sz w:val="28"/>
          <w:szCs w:val="28"/>
        </w:rPr>
        <w:t>В ходе данной курсовой работы был проведен</w:t>
      </w:r>
      <w:r w:rsidRPr="00E01BA5">
        <w:rPr>
          <w:sz w:val="28"/>
          <w:szCs w:val="28"/>
        </w:rPr>
        <w:t xml:space="preserve"> </w:t>
      </w:r>
      <w:r>
        <w:rPr>
          <w:sz w:val="28"/>
          <w:szCs w:val="28"/>
        </w:rPr>
        <w:t>комплексный анализ Финансово-хозяйст</w:t>
      </w:r>
      <w:r w:rsidR="0042621D">
        <w:rPr>
          <w:sz w:val="28"/>
          <w:szCs w:val="28"/>
        </w:rPr>
        <w:t>венной деятельности предприятия</w:t>
      </w:r>
      <w:r>
        <w:rPr>
          <w:sz w:val="28"/>
          <w:szCs w:val="28"/>
        </w:rPr>
        <w:t>.</w:t>
      </w:r>
      <w:r w:rsidRPr="00E01BA5">
        <w:rPr>
          <w:sz w:val="28"/>
          <w:szCs w:val="28"/>
        </w:rPr>
        <w:t xml:space="preserve"> </w:t>
      </w:r>
      <w:r>
        <w:rPr>
          <w:sz w:val="28"/>
          <w:szCs w:val="28"/>
        </w:rPr>
        <w:t>По результатам выполненного анализа можно сделать следующие выводы:</w:t>
      </w:r>
    </w:p>
    <w:p w:rsidR="009C5D76" w:rsidRDefault="009C5D76" w:rsidP="009C5D76">
      <w:pPr>
        <w:pStyle w:val="a9"/>
        <w:spacing w:after="0" w:line="360" w:lineRule="auto"/>
        <w:ind w:firstLine="709"/>
        <w:jc w:val="both"/>
        <w:rPr>
          <w:sz w:val="28"/>
          <w:szCs w:val="28"/>
        </w:rPr>
      </w:pPr>
      <w:r>
        <w:rPr>
          <w:sz w:val="28"/>
          <w:szCs w:val="28"/>
        </w:rPr>
        <w:t>1. За рассмотренный период мы наблюдаем значительные изменения в производстве и реализации продукции. Увеличился объем выпуска продукции, а также его реализация, это говорит о том, что продукция пользуется большим спро</w:t>
      </w:r>
      <w:r w:rsidR="0005241F">
        <w:rPr>
          <w:sz w:val="28"/>
          <w:szCs w:val="28"/>
        </w:rPr>
        <w:t xml:space="preserve">сом на рынке, соответственно также наблюдается и увеличение прибыли от продаж. </w:t>
      </w:r>
      <w:r>
        <w:rPr>
          <w:sz w:val="28"/>
          <w:szCs w:val="28"/>
        </w:rPr>
        <w:t xml:space="preserve">В этом случае можно утверждать об экстенсивном развитии предприятия. </w:t>
      </w:r>
    </w:p>
    <w:p w:rsidR="00A8673B" w:rsidRDefault="00A8673B" w:rsidP="009C5D76">
      <w:pPr>
        <w:pStyle w:val="a9"/>
        <w:spacing w:after="0" w:line="360" w:lineRule="auto"/>
        <w:ind w:firstLine="709"/>
        <w:jc w:val="both"/>
        <w:rPr>
          <w:sz w:val="28"/>
          <w:szCs w:val="28"/>
        </w:rPr>
      </w:pPr>
      <w:r>
        <w:rPr>
          <w:sz w:val="28"/>
          <w:szCs w:val="28"/>
        </w:rPr>
        <w:t>2.</w:t>
      </w:r>
      <w:r w:rsidRPr="00A8673B">
        <w:rPr>
          <w:sz w:val="28"/>
          <w:szCs w:val="28"/>
        </w:rPr>
        <w:t xml:space="preserve"> </w:t>
      </w:r>
      <w:r>
        <w:rPr>
          <w:sz w:val="28"/>
          <w:szCs w:val="28"/>
        </w:rPr>
        <w:t>Произошло увеличение основных средств на 18% за счет внедрения новых основных средств.</w:t>
      </w:r>
    </w:p>
    <w:p w:rsidR="00A8673B" w:rsidRDefault="00A8673B" w:rsidP="009C5D76">
      <w:pPr>
        <w:pStyle w:val="a9"/>
        <w:spacing w:after="0" w:line="360" w:lineRule="auto"/>
        <w:ind w:firstLine="709"/>
        <w:jc w:val="both"/>
        <w:rPr>
          <w:sz w:val="28"/>
          <w:szCs w:val="28"/>
        </w:rPr>
      </w:pPr>
      <w:r>
        <w:rPr>
          <w:sz w:val="28"/>
          <w:szCs w:val="28"/>
        </w:rPr>
        <w:t>3.Увеличение материальных затрат на</w:t>
      </w:r>
      <w:r w:rsidRPr="000418C7">
        <w:rPr>
          <w:sz w:val="28"/>
          <w:szCs w:val="28"/>
        </w:rPr>
        <w:t xml:space="preserve"> предприяти</w:t>
      </w:r>
      <w:r>
        <w:rPr>
          <w:sz w:val="28"/>
          <w:szCs w:val="28"/>
        </w:rPr>
        <w:t>и</w:t>
      </w:r>
      <w:r w:rsidRPr="000418C7">
        <w:rPr>
          <w:sz w:val="28"/>
          <w:szCs w:val="28"/>
        </w:rPr>
        <w:t xml:space="preserve"> </w:t>
      </w:r>
      <w:r>
        <w:rPr>
          <w:sz w:val="28"/>
          <w:szCs w:val="28"/>
        </w:rPr>
        <w:t xml:space="preserve">говорит о </w:t>
      </w:r>
      <w:r w:rsidRPr="000418C7">
        <w:rPr>
          <w:sz w:val="28"/>
          <w:szCs w:val="28"/>
        </w:rPr>
        <w:t>дополнительно</w:t>
      </w:r>
      <w:r>
        <w:rPr>
          <w:sz w:val="28"/>
          <w:szCs w:val="28"/>
        </w:rPr>
        <w:t>м</w:t>
      </w:r>
      <w:r w:rsidRPr="000418C7">
        <w:rPr>
          <w:sz w:val="28"/>
          <w:szCs w:val="28"/>
        </w:rPr>
        <w:t xml:space="preserve"> </w:t>
      </w:r>
      <w:r>
        <w:rPr>
          <w:sz w:val="28"/>
          <w:szCs w:val="28"/>
        </w:rPr>
        <w:t xml:space="preserve">использовании </w:t>
      </w:r>
      <w:r w:rsidRPr="000418C7">
        <w:rPr>
          <w:sz w:val="28"/>
          <w:szCs w:val="28"/>
        </w:rPr>
        <w:t xml:space="preserve"> материальны</w:t>
      </w:r>
      <w:r>
        <w:rPr>
          <w:sz w:val="28"/>
          <w:szCs w:val="28"/>
        </w:rPr>
        <w:t>х</w:t>
      </w:r>
      <w:r w:rsidRPr="000418C7">
        <w:rPr>
          <w:sz w:val="28"/>
          <w:szCs w:val="28"/>
        </w:rPr>
        <w:t xml:space="preserve"> ресурс</w:t>
      </w:r>
      <w:r>
        <w:rPr>
          <w:sz w:val="28"/>
          <w:szCs w:val="28"/>
        </w:rPr>
        <w:t>ов</w:t>
      </w:r>
      <w:r w:rsidRPr="000418C7">
        <w:rPr>
          <w:sz w:val="28"/>
          <w:szCs w:val="28"/>
        </w:rPr>
        <w:t xml:space="preserve"> в производство, что означает определенную потерю выпуска продукции.</w:t>
      </w:r>
    </w:p>
    <w:p w:rsidR="00A8673B" w:rsidRDefault="00A8673B" w:rsidP="00A8673B">
      <w:pPr>
        <w:spacing w:line="360" w:lineRule="auto"/>
        <w:ind w:firstLine="709"/>
        <w:jc w:val="both"/>
        <w:rPr>
          <w:sz w:val="28"/>
          <w:szCs w:val="28"/>
        </w:rPr>
      </w:pPr>
      <w:r>
        <w:rPr>
          <w:sz w:val="28"/>
          <w:szCs w:val="28"/>
        </w:rPr>
        <w:t>4. Произошло увеличение затрат на оплату труда</w:t>
      </w:r>
      <w:r w:rsidRPr="00A8673B">
        <w:rPr>
          <w:sz w:val="28"/>
          <w:szCs w:val="28"/>
        </w:rPr>
        <w:t xml:space="preserve"> </w:t>
      </w:r>
      <w:r w:rsidR="00A12994">
        <w:rPr>
          <w:sz w:val="28"/>
          <w:szCs w:val="28"/>
        </w:rPr>
        <w:t xml:space="preserve">оно </w:t>
      </w:r>
      <w:r>
        <w:rPr>
          <w:sz w:val="28"/>
          <w:szCs w:val="28"/>
        </w:rPr>
        <w:t>может быть связано с увеличением численности персонала</w:t>
      </w:r>
      <w:r w:rsidR="00A12994">
        <w:rPr>
          <w:sz w:val="28"/>
          <w:szCs w:val="28"/>
        </w:rPr>
        <w:t xml:space="preserve"> на 8 человек</w:t>
      </w:r>
      <w:r>
        <w:rPr>
          <w:sz w:val="28"/>
          <w:szCs w:val="28"/>
        </w:rPr>
        <w:t xml:space="preserve"> или с увеличением </w:t>
      </w:r>
      <w:r w:rsidRPr="0045467A">
        <w:rPr>
          <w:sz w:val="28"/>
          <w:szCs w:val="28"/>
        </w:rPr>
        <w:t>средн</w:t>
      </w:r>
      <w:r>
        <w:rPr>
          <w:sz w:val="28"/>
          <w:szCs w:val="28"/>
        </w:rPr>
        <w:t>ей</w:t>
      </w:r>
      <w:r w:rsidRPr="0045467A">
        <w:rPr>
          <w:sz w:val="28"/>
          <w:szCs w:val="28"/>
        </w:rPr>
        <w:t xml:space="preserve"> заработн</w:t>
      </w:r>
      <w:r>
        <w:rPr>
          <w:sz w:val="28"/>
          <w:szCs w:val="28"/>
        </w:rPr>
        <w:t>ой</w:t>
      </w:r>
      <w:r w:rsidRPr="0045467A">
        <w:rPr>
          <w:sz w:val="28"/>
          <w:szCs w:val="28"/>
        </w:rPr>
        <w:t xml:space="preserve"> плат</w:t>
      </w:r>
      <w:r>
        <w:rPr>
          <w:sz w:val="28"/>
          <w:szCs w:val="28"/>
        </w:rPr>
        <w:t>ы</w:t>
      </w:r>
      <w:r w:rsidRPr="0045467A">
        <w:rPr>
          <w:sz w:val="28"/>
          <w:szCs w:val="28"/>
        </w:rPr>
        <w:t xml:space="preserve"> одного работника</w:t>
      </w:r>
      <w:r>
        <w:rPr>
          <w:sz w:val="28"/>
          <w:szCs w:val="28"/>
        </w:rPr>
        <w:t>.</w:t>
      </w:r>
    </w:p>
    <w:p w:rsidR="00A12994" w:rsidRDefault="00A12994" w:rsidP="00A12994">
      <w:pPr>
        <w:spacing w:line="360" w:lineRule="auto"/>
        <w:ind w:firstLine="567"/>
        <w:jc w:val="both"/>
        <w:rPr>
          <w:sz w:val="28"/>
          <w:szCs w:val="28"/>
        </w:rPr>
      </w:pPr>
      <w:r>
        <w:rPr>
          <w:sz w:val="28"/>
          <w:szCs w:val="28"/>
        </w:rPr>
        <w:t>5. П</w:t>
      </w:r>
      <w:r w:rsidRPr="00B22E62">
        <w:rPr>
          <w:sz w:val="28"/>
          <w:szCs w:val="28"/>
        </w:rPr>
        <w:t>рибыль от реализации</w:t>
      </w:r>
      <w:r>
        <w:rPr>
          <w:sz w:val="28"/>
          <w:szCs w:val="28"/>
        </w:rPr>
        <w:t xml:space="preserve"> продукции увеличилась по сравнению с предыдущим годом на 183 млн. руб. (26,2%)</w:t>
      </w:r>
      <w:r w:rsidRPr="00B22E62">
        <w:rPr>
          <w:sz w:val="28"/>
          <w:szCs w:val="28"/>
        </w:rPr>
        <w:t xml:space="preserve">, это свидетельствует  </w:t>
      </w:r>
      <w:r>
        <w:rPr>
          <w:sz w:val="28"/>
          <w:szCs w:val="28"/>
        </w:rPr>
        <w:t xml:space="preserve">в целом </w:t>
      </w:r>
      <w:r w:rsidRPr="00B22E62">
        <w:rPr>
          <w:sz w:val="28"/>
          <w:szCs w:val="28"/>
        </w:rPr>
        <w:t>об эффективности основной дея</w:t>
      </w:r>
      <w:r w:rsidRPr="00B22E62">
        <w:rPr>
          <w:sz w:val="28"/>
          <w:szCs w:val="28"/>
        </w:rPr>
        <w:softHyphen/>
        <w:t>тельности предприятия.</w:t>
      </w:r>
      <w:r>
        <w:rPr>
          <w:sz w:val="28"/>
          <w:szCs w:val="28"/>
        </w:rPr>
        <w:t xml:space="preserve"> </w:t>
      </w:r>
    </w:p>
    <w:p w:rsidR="00A12994" w:rsidRDefault="00A12994" w:rsidP="0005241F">
      <w:pPr>
        <w:pStyle w:val="a6"/>
        <w:spacing w:after="0" w:line="360" w:lineRule="auto"/>
        <w:ind w:firstLine="709"/>
        <w:jc w:val="both"/>
        <w:rPr>
          <w:sz w:val="28"/>
          <w:szCs w:val="28"/>
        </w:rPr>
      </w:pPr>
      <w:r>
        <w:rPr>
          <w:sz w:val="28"/>
          <w:szCs w:val="28"/>
        </w:rPr>
        <w:t>6. Наблюдается увеличение собственных оборотных средств</w:t>
      </w:r>
      <w:r w:rsidRPr="00A12994">
        <w:rPr>
          <w:sz w:val="28"/>
          <w:szCs w:val="28"/>
        </w:rPr>
        <w:t xml:space="preserve"> </w:t>
      </w:r>
      <w:r>
        <w:rPr>
          <w:sz w:val="28"/>
          <w:szCs w:val="28"/>
        </w:rPr>
        <w:t>на 41%</w:t>
      </w:r>
      <w:r w:rsidRPr="00A12994">
        <w:rPr>
          <w:sz w:val="28"/>
          <w:szCs w:val="28"/>
        </w:rPr>
        <w:t xml:space="preserve"> </w:t>
      </w:r>
      <w:r>
        <w:rPr>
          <w:sz w:val="28"/>
          <w:szCs w:val="28"/>
        </w:rPr>
        <w:t>в связи с этим, увеличился и показатель о</w:t>
      </w:r>
      <w:r w:rsidRPr="00AD2B05">
        <w:rPr>
          <w:sz w:val="28"/>
          <w:szCs w:val="28"/>
        </w:rPr>
        <w:t>беспеченност</w:t>
      </w:r>
      <w:r>
        <w:rPr>
          <w:sz w:val="28"/>
          <w:szCs w:val="28"/>
        </w:rPr>
        <w:t>и</w:t>
      </w:r>
      <w:r w:rsidRPr="00AD2B05">
        <w:rPr>
          <w:sz w:val="28"/>
          <w:szCs w:val="28"/>
        </w:rPr>
        <w:t xml:space="preserve"> собственными источниками оборотных средств </w:t>
      </w:r>
      <w:r>
        <w:rPr>
          <w:sz w:val="28"/>
          <w:szCs w:val="28"/>
        </w:rPr>
        <w:t>на 0,075, это говорит об у</w:t>
      </w:r>
      <w:r w:rsidRPr="00AD2B05">
        <w:rPr>
          <w:sz w:val="28"/>
          <w:szCs w:val="28"/>
        </w:rPr>
        <w:t>лучшение фи</w:t>
      </w:r>
      <w:r>
        <w:rPr>
          <w:sz w:val="28"/>
          <w:szCs w:val="28"/>
        </w:rPr>
        <w:t xml:space="preserve">нансового положения предприятия, об </w:t>
      </w:r>
      <w:r w:rsidRPr="00AD2B05">
        <w:rPr>
          <w:sz w:val="28"/>
          <w:szCs w:val="28"/>
        </w:rPr>
        <w:t>эффективно</w:t>
      </w:r>
      <w:r>
        <w:rPr>
          <w:sz w:val="28"/>
          <w:szCs w:val="28"/>
        </w:rPr>
        <w:t>м</w:t>
      </w:r>
      <w:r w:rsidRPr="00AD2B05">
        <w:rPr>
          <w:sz w:val="28"/>
          <w:szCs w:val="28"/>
        </w:rPr>
        <w:t xml:space="preserve"> управлени</w:t>
      </w:r>
      <w:r>
        <w:rPr>
          <w:sz w:val="28"/>
          <w:szCs w:val="28"/>
        </w:rPr>
        <w:t>и</w:t>
      </w:r>
      <w:r w:rsidRPr="00AD2B05">
        <w:rPr>
          <w:sz w:val="28"/>
          <w:szCs w:val="28"/>
        </w:rPr>
        <w:t xml:space="preserve"> оборотным капиталом</w:t>
      </w:r>
      <w:r>
        <w:rPr>
          <w:sz w:val="28"/>
          <w:szCs w:val="28"/>
        </w:rPr>
        <w:t>.</w:t>
      </w:r>
    </w:p>
    <w:p w:rsidR="00A12994" w:rsidRDefault="00A12994" w:rsidP="0005241F">
      <w:pPr>
        <w:pStyle w:val="a6"/>
        <w:spacing w:after="0" w:line="360" w:lineRule="auto"/>
        <w:ind w:firstLine="709"/>
        <w:jc w:val="both"/>
        <w:rPr>
          <w:b/>
          <w:sz w:val="28"/>
          <w:szCs w:val="28"/>
        </w:rPr>
      </w:pPr>
      <w:r>
        <w:rPr>
          <w:sz w:val="28"/>
          <w:szCs w:val="28"/>
        </w:rPr>
        <w:t xml:space="preserve">7. Увеличилась платежеспособность предприятия на 12%, </w:t>
      </w:r>
      <w:r w:rsidR="0005241F">
        <w:rPr>
          <w:sz w:val="28"/>
          <w:szCs w:val="28"/>
        </w:rPr>
        <w:t>которая способствует финансовой устойчивости предприятия.</w:t>
      </w:r>
    </w:p>
    <w:p w:rsidR="00A8673B" w:rsidRPr="002702AB" w:rsidRDefault="00A8673B" w:rsidP="0005241F">
      <w:pPr>
        <w:pStyle w:val="a9"/>
        <w:spacing w:after="0" w:line="288" w:lineRule="auto"/>
        <w:ind w:firstLine="709"/>
        <w:jc w:val="both"/>
        <w:rPr>
          <w:sz w:val="28"/>
          <w:szCs w:val="28"/>
        </w:rPr>
      </w:pPr>
      <w:r>
        <w:rPr>
          <w:sz w:val="28"/>
          <w:szCs w:val="28"/>
        </w:rPr>
        <w:t xml:space="preserve">Для более эффективного работы </w:t>
      </w:r>
      <w:r w:rsidRPr="002702AB">
        <w:rPr>
          <w:sz w:val="28"/>
          <w:szCs w:val="28"/>
        </w:rPr>
        <w:t xml:space="preserve"> </w:t>
      </w:r>
      <w:r>
        <w:rPr>
          <w:sz w:val="28"/>
          <w:szCs w:val="28"/>
        </w:rPr>
        <w:t>предприятия  возможно проведение следующих мероприятий</w:t>
      </w:r>
      <w:r w:rsidRPr="002702AB">
        <w:rPr>
          <w:sz w:val="28"/>
          <w:szCs w:val="28"/>
        </w:rPr>
        <w:t>:</w:t>
      </w:r>
    </w:p>
    <w:p w:rsidR="00A8673B" w:rsidRPr="002702AB" w:rsidRDefault="00A8673B" w:rsidP="00A8673B">
      <w:pPr>
        <w:pStyle w:val="a9"/>
        <w:numPr>
          <w:ilvl w:val="0"/>
          <w:numId w:val="16"/>
        </w:numPr>
        <w:tabs>
          <w:tab w:val="clear" w:pos="1429"/>
          <w:tab w:val="num" w:pos="720"/>
        </w:tabs>
        <w:spacing w:after="0" w:line="288" w:lineRule="auto"/>
        <w:ind w:left="1080"/>
        <w:jc w:val="both"/>
        <w:rPr>
          <w:sz w:val="28"/>
          <w:szCs w:val="28"/>
        </w:rPr>
      </w:pPr>
      <w:r w:rsidRPr="002702AB">
        <w:rPr>
          <w:sz w:val="28"/>
          <w:szCs w:val="28"/>
        </w:rPr>
        <w:t>Ввод в действие не установленного оборудо</w:t>
      </w:r>
      <w:r>
        <w:rPr>
          <w:sz w:val="28"/>
          <w:szCs w:val="28"/>
        </w:rPr>
        <w:t>вания, замена и его модернизация</w:t>
      </w:r>
      <w:r w:rsidRPr="002702AB">
        <w:rPr>
          <w:sz w:val="28"/>
          <w:szCs w:val="28"/>
        </w:rPr>
        <w:t xml:space="preserve">; </w:t>
      </w:r>
    </w:p>
    <w:p w:rsidR="00A8673B" w:rsidRPr="002702AB" w:rsidRDefault="00A8673B" w:rsidP="00A8673B">
      <w:pPr>
        <w:pStyle w:val="a9"/>
        <w:numPr>
          <w:ilvl w:val="0"/>
          <w:numId w:val="16"/>
        </w:numPr>
        <w:tabs>
          <w:tab w:val="clear" w:pos="1429"/>
          <w:tab w:val="num" w:pos="720"/>
        </w:tabs>
        <w:spacing w:after="0" w:line="288" w:lineRule="auto"/>
        <w:ind w:left="1080"/>
        <w:jc w:val="both"/>
        <w:rPr>
          <w:sz w:val="28"/>
          <w:szCs w:val="28"/>
        </w:rPr>
      </w:pPr>
      <w:r w:rsidRPr="002702AB">
        <w:rPr>
          <w:sz w:val="28"/>
          <w:szCs w:val="28"/>
        </w:rPr>
        <w:t>Более интенсивное использование оборудование.</w:t>
      </w:r>
    </w:p>
    <w:p w:rsidR="00A8673B" w:rsidRPr="002702AB" w:rsidRDefault="00A8673B" w:rsidP="00A8673B">
      <w:pPr>
        <w:pStyle w:val="a9"/>
        <w:numPr>
          <w:ilvl w:val="0"/>
          <w:numId w:val="16"/>
        </w:numPr>
        <w:tabs>
          <w:tab w:val="clear" w:pos="1429"/>
          <w:tab w:val="num" w:pos="720"/>
        </w:tabs>
        <w:spacing w:after="0" w:line="288" w:lineRule="auto"/>
        <w:ind w:left="1080"/>
        <w:jc w:val="both"/>
        <w:rPr>
          <w:sz w:val="28"/>
          <w:szCs w:val="28"/>
        </w:rPr>
      </w:pPr>
      <w:r w:rsidRPr="002702AB">
        <w:rPr>
          <w:sz w:val="28"/>
          <w:szCs w:val="28"/>
        </w:rPr>
        <w:t>Внедрение мероприятий НТП.</w:t>
      </w:r>
    </w:p>
    <w:p w:rsidR="00A8673B" w:rsidRPr="002702AB" w:rsidRDefault="00A8673B" w:rsidP="00A8673B">
      <w:pPr>
        <w:pStyle w:val="a9"/>
        <w:numPr>
          <w:ilvl w:val="0"/>
          <w:numId w:val="16"/>
        </w:numPr>
        <w:tabs>
          <w:tab w:val="clear" w:pos="1429"/>
          <w:tab w:val="num" w:pos="720"/>
        </w:tabs>
        <w:spacing w:after="0" w:line="288" w:lineRule="auto"/>
        <w:ind w:left="1080"/>
        <w:jc w:val="both"/>
        <w:rPr>
          <w:sz w:val="28"/>
          <w:szCs w:val="28"/>
        </w:rPr>
      </w:pPr>
      <w:r w:rsidRPr="002702AB">
        <w:rPr>
          <w:sz w:val="28"/>
          <w:szCs w:val="28"/>
        </w:rPr>
        <w:t>Повышение квалификации рабочего персонала, которое обеспечивает более эффективное и бережное обращение с оборудованием.</w:t>
      </w:r>
    </w:p>
    <w:p w:rsidR="00A8673B" w:rsidRPr="002702AB" w:rsidRDefault="00A8673B" w:rsidP="00A8673B">
      <w:pPr>
        <w:pStyle w:val="a9"/>
        <w:numPr>
          <w:ilvl w:val="0"/>
          <w:numId w:val="16"/>
        </w:numPr>
        <w:tabs>
          <w:tab w:val="clear" w:pos="1429"/>
          <w:tab w:val="num" w:pos="720"/>
        </w:tabs>
        <w:spacing w:after="0" w:line="288" w:lineRule="auto"/>
        <w:ind w:left="1080"/>
        <w:jc w:val="both"/>
        <w:rPr>
          <w:sz w:val="28"/>
          <w:szCs w:val="28"/>
        </w:rPr>
      </w:pPr>
      <w:r w:rsidRPr="002702AB">
        <w:rPr>
          <w:sz w:val="28"/>
          <w:szCs w:val="28"/>
        </w:rPr>
        <w:t xml:space="preserve">Экономическое стимулирование основных и вспомогательных рабочих, предусматривающее зависимость зарплаты от выпуска и качества производимой продукции. Формирование фондов стимулирования и поощрения рабочих, достигнувших высоких показателей работы. </w:t>
      </w:r>
    </w:p>
    <w:p w:rsidR="00A8673B" w:rsidRDefault="00A8673B" w:rsidP="00A8673B">
      <w:pPr>
        <w:pStyle w:val="a9"/>
        <w:numPr>
          <w:ilvl w:val="0"/>
          <w:numId w:val="16"/>
        </w:numPr>
        <w:tabs>
          <w:tab w:val="clear" w:pos="1429"/>
          <w:tab w:val="num" w:pos="720"/>
        </w:tabs>
        <w:spacing w:after="0" w:line="288" w:lineRule="auto"/>
        <w:ind w:left="1080"/>
        <w:jc w:val="both"/>
        <w:rPr>
          <w:sz w:val="28"/>
          <w:szCs w:val="28"/>
        </w:rPr>
      </w:pPr>
      <w:r w:rsidRPr="002702AB">
        <w:rPr>
          <w:sz w:val="28"/>
          <w:szCs w:val="28"/>
        </w:rPr>
        <w:t>Проведение социальных работ, предусматривающих повышение квалификации рабочих, улучшение условий труда и отдыха, оздоровительн</w:t>
      </w:r>
      <w:r>
        <w:rPr>
          <w:sz w:val="28"/>
          <w:szCs w:val="28"/>
        </w:rPr>
        <w:t xml:space="preserve">ые мероприятия и т.п. </w:t>
      </w:r>
    </w:p>
    <w:p w:rsidR="00A8673B" w:rsidRPr="002702AB" w:rsidRDefault="00A8673B" w:rsidP="00A8673B">
      <w:pPr>
        <w:pStyle w:val="a9"/>
        <w:spacing w:after="0" w:line="264" w:lineRule="auto"/>
        <w:ind w:firstLine="709"/>
        <w:rPr>
          <w:sz w:val="28"/>
          <w:szCs w:val="28"/>
        </w:rPr>
      </w:pPr>
    </w:p>
    <w:p w:rsidR="00A8673B" w:rsidRDefault="00A8673B" w:rsidP="009C5D76">
      <w:pPr>
        <w:pStyle w:val="a9"/>
        <w:spacing w:after="0" w:line="360" w:lineRule="auto"/>
        <w:ind w:firstLine="709"/>
        <w:jc w:val="both"/>
        <w:rPr>
          <w:sz w:val="28"/>
          <w:szCs w:val="28"/>
        </w:rPr>
      </w:pPr>
    </w:p>
    <w:p w:rsidR="009C5D76" w:rsidRDefault="009C5D76" w:rsidP="009C5D76">
      <w:pPr>
        <w:pStyle w:val="a9"/>
        <w:spacing w:after="0" w:line="360" w:lineRule="auto"/>
        <w:ind w:firstLine="709"/>
        <w:jc w:val="both"/>
        <w:rPr>
          <w:sz w:val="28"/>
          <w:szCs w:val="28"/>
        </w:rPr>
      </w:pPr>
    </w:p>
    <w:p w:rsidR="009C5D76" w:rsidRPr="00C6738F" w:rsidRDefault="009C5D76"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B337AD" w:rsidRDefault="00B337AD" w:rsidP="00FF033E">
      <w:pPr>
        <w:spacing w:line="360" w:lineRule="auto"/>
        <w:ind w:firstLine="709"/>
        <w:jc w:val="both"/>
        <w:rPr>
          <w:sz w:val="28"/>
          <w:szCs w:val="28"/>
        </w:rPr>
      </w:pPr>
    </w:p>
    <w:p w:rsidR="0005241F" w:rsidRDefault="0005241F" w:rsidP="00FF033E">
      <w:pPr>
        <w:spacing w:line="360" w:lineRule="auto"/>
        <w:ind w:firstLine="709"/>
        <w:jc w:val="both"/>
        <w:rPr>
          <w:sz w:val="28"/>
          <w:szCs w:val="28"/>
        </w:rPr>
      </w:pPr>
    </w:p>
    <w:p w:rsidR="0005241F" w:rsidRDefault="0005241F" w:rsidP="00FF033E">
      <w:pPr>
        <w:spacing w:line="360" w:lineRule="auto"/>
        <w:ind w:firstLine="709"/>
        <w:jc w:val="both"/>
        <w:rPr>
          <w:sz w:val="28"/>
          <w:szCs w:val="28"/>
        </w:rPr>
      </w:pPr>
    </w:p>
    <w:p w:rsidR="0005241F" w:rsidRDefault="0005241F" w:rsidP="00FF033E">
      <w:pPr>
        <w:spacing w:line="360" w:lineRule="auto"/>
        <w:ind w:firstLine="709"/>
        <w:jc w:val="both"/>
        <w:rPr>
          <w:sz w:val="28"/>
          <w:szCs w:val="28"/>
        </w:rPr>
      </w:pPr>
    </w:p>
    <w:p w:rsidR="0005241F" w:rsidRDefault="0005241F" w:rsidP="00FF033E">
      <w:pPr>
        <w:spacing w:line="360" w:lineRule="auto"/>
        <w:ind w:firstLine="709"/>
        <w:jc w:val="both"/>
        <w:rPr>
          <w:sz w:val="28"/>
          <w:szCs w:val="28"/>
        </w:rPr>
      </w:pPr>
    </w:p>
    <w:p w:rsidR="0005241F" w:rsidRDefault="0005241F" w:rsidP="00FF033E">
      <w:pPr>
        <w:spacing w:line="360" w:lineRule="auto"/>
        <w:ind w:firstLine="709"/>
        <w:jc w:val="both"/>
        <w:rPr>
          <w:sz w:val="28"/>
          <w:szCs w:val="28"/>
        </w:rPr>
      </w:pPr>
    </w:p>
    <w:p w:rsidR="0005241F" w:rsidRDefault="0005241F" w:rsidP="00FF033E">
      <w:pPr>
        <w:spacing w:line="360" w:lineRule="auto"/>
        <w:ind w:firstLine="709"/>
        <w:jc w:val="both"/>
        <w:rPr>
          <w:sz w:val="28"/>
          <w:szCs w:val="28"/>
        </w:rPr>
      </w:pPr>
    </w:p>
    <w:p w:rsidR="0005241F" w:rsidRDefault="0005241F" w:rsidP="00FF033E">
      <w:pPr>
        <w:spacing w:line="360" w:lineRule="auto"/>
        <w:ind w:firstLine="709"/>
        <w:jc w:val="both"/>
        <w:rPr>
          <w:sz w:val="28"/>
          <w:szCs w:val="28"/>
        </w:rPr>
      </w:pPr>
    </w:p>
    <w:p w:rsidR="0005241F" w:rsidRDefault="0005241F" w:rsidP="00FF033E">
      <w:pPr>
        <w:spacing w:line="360" w:lineRule="auto"/>
        <w:ind w:firstLine="709"/>
        <w:jc w:val="both"/>
        <w:rPr>
          <w:sz w:val="28"/>
          <w:szCs w:val="28"/>
        </w:rPr>
      </w:pPr>
    </w:p>
    <w:p w:rsidR="0005241F" w:rsidRDefault="0005241F" w:rsidP="00FF033E">
      <w:pPr>
        <w:spacing w:line="360" w:lineRule="auto"/>
        <w:ind w:firstLine="709"/>
        <w:jc w:val="both"/>
        <w:rPr>
          <w:sz w:val="28"/>
          <w:szCs w:val="28"/>
        </w:rPr>
      </w:pPr>
    </w:p>
    <w:p w:rsidR="0005241F" w:rsidRDefault="0005241F" w:rsidP="00FF033E">
      <w:pPr>
        <w:spacing w:line="360" w:lineRule="auto"/>
        <w:ind w:firstLine="709"/>
        <w:jc w:val="both"/>
        <w:rPr>
          <w:sz w:val="28"/>
          <w:szCs w:val="28"/>
        </w:rPr>
      </w:pPr>
    </w:p>
    <w:p w:rsidR="0005241F" w:rsidRDefault="0005241F" w:rsidP="00FF033E">
      <w:pPr>
        <w:spacing w:line="360" w:lineRule="auto"/>
        <w:ind w:firstLine="709"/>
        <w:jc w:val="both"/>
        <w:rPr>
          <w:sz w:val="28"/>
          <w:szCs w:val="28"/>
        </w:rPr>
      </w:pPr>
    </w:p>
    <w:p w:rsidR="0005241F" w:rsidRDefault="0005241F" w:rsidP="00FF033E">
      <w:pPr>
        <w:spacing w:line="360" w:lineRule="auto"/>
        <w:ind w:firstLine="709"/>
        <w:jc w:val="both"/>
        <w:rPr>
          <w:sz w:val="28"/>
          <w:szCs w:val="28"/>
        </w:rPr>
      </w:pPr>
    </w:p>
    <w:p w:rsidR="0005241F" w:rsidRPr="00045317" w:rsidRDefault="0005241F" w:rsidP="0005241F">
      <w:pPr>
        <w:pStyle w:val="aa"/>
        <w:spacing w:line="360" w:lineRule="auto"/>
        <w:ind w:firstLine="709"/>
        <w:rPr>
          <w:rFonts w:ascii="Times New Roman" w:hAnsi="Times New Roman"/>
          <w:szCs w:val="28"/>
        </w:rPr>
      </w:pPr>
      <w:r w:rsidRPr="00045317">
        <w:rPr>
          <w:rFonts w:ascii="Times New Roman" w:hAnsi="Times New Roman"/>
          <w:szCs w:val="28"/>
        </w:rPr>
        <w:t>Список использованных источников</w:t>
      </w:r>
    </w:p>
    <w:p w:rsidR="0005241F" w:rsidRPr="00A22F2F" w:rsidRDefault="0005241F" w:rsidP="0005241F">
      <w:pPr>
        <w:tabs>
          <w:tab w:val="left" w:pos="284"/>
        </w:tabs>
        <w:spacing w:line="360" w:lineRule="auto"/>
        <w:ind w:left="360" w:hanging="360"/>
        <w:jc w:val="both"/>
        <w:rPr>
          <w:sz w:val="28"/>
          <w:szCs w:val="28"/>
        </w:rPr>
      </w:pPr>
      <w:r>
        <w:rPr>
          <w:b/>
          <w:sz w:val="28"/>
          <w:szCs w:val="28"/>
        </w:rPr>
        <w:t xml:space="preserve"> </w:t>
      </w:r>
      <w:r w:rsidRPr="00A22F2F">
        <w:rPr>
          <w:b/>
          <w:sz w:val="28"/>
          <w:szCs w:val="28"/>
        </w:rPr>
        <w:t>1.</w:t>
      </w:r>
      <w:r>
        <w:rPr>
          <w:sz w:val="28"/>
          <w:szCs w:val="28"/>
        </w:rPr>
        <w:t xml:space="preserve"> </w:t>
      </w:r>
      <w:r w:rsidRPr="00A22F2F">
        <w:rPr>
          <w:sz w:val="28"/>
          <w:szCs w:val="28"/>
        </w:rPr>
        <w:t>Анал</w:t>
      </w:r>
      <w:r>
        <w:rPr>
          <w:sz w:val="28"/>
          <w:szCs w:val="28"/>
        </w:rPr>
        <w:t>из хозяйственной деятельности/</w:t>
      </w:r>
      <w:r w:rsidRPr="00A22F2F">
        <w:rPr>
          <w:sz w:val="28"/>
          <w:szCs w:val="28"/>
        </w:rPr>
        <w:t>Под ред. В.И. Стражева. – Мн.: Высшая школа, 1999. - 398 с.</w:t>
      </w:r>
    </w:p>
    <w:p w:rsidR="0005241F" w:rsidRDefault="0005241F" w:rsidP="0005241F">
      <w:pPr>
        <w:spacing w:line="360" w:lineRule="auto"/>
        <w:ind w:left="360" w:hanging="360"/>
        <w:jc w:val="both"/>
        <w:rPr>
          <w:sz w:val="28"/>
          <w:szCs w:val="28"/>
        </w:rPr>
      </w:pPr>
      <w:r>
        <w:rPr>
          <w:b/>
          <w:sz w:val="28"/>
          <w:szCs w:val="28"/>
        </w:rPr>
        <w:t xml:space="preserve"> </w:t>
      </w:r>
      <w:r w:rsidRPr="00A22F2F">
        <w:rPr>
          <w:b/>
          <w:sz w:val="28"/>
          <w:szCs w:val="28"/>
        </w:rPr>
        <w:t>2.</w:t>
      </w:r>
      <w:r>
        <w:rPr>
          <w:sz w:val="28"/>
          <w:szCs w:val="28"/>
        </w:rPr>
        <w:t xml:space="preserve"> </w:t>
      </w:r>
      <w:r w:rsidRPr="00A22F2F">
        <w:rPr>
          <w:sz w:val="28"/>
          <w:szCs w:val="28"/>
        </w:rPr>
        <w:t>Баканов, М.И. Теория экономического анализа / М.И. Баканов, А.Д. Шеремет. – М.: Финансы и статистика, 1999. – 568 с.</w:t>
      </w:r>
    </w:p>
    <w:p w:rsidR="0005241F" w:rsidRPr="00A22F2F" w:rsidRDefault="0005241F" w:rsidP="0005241F">
      <w:pPr>
        <w:spacing w:line="360" w:lineRule="auto"/>
        <w:ind w:left="360" w:hanging="360"/>
        <w:jc w:val="both"/>
        <w:rPr>
          <w:sz w:val="28"/>
          <w:szCs w:val="28"/>
        </w:rPr>
      </w:pPr>
      <w:r>
        <w:rPr>
          <w:b/>
          <w:sz w:val="28"/>
          <w:szCs w:val="28"/>
        </w:rPr>
        <w:t xml:space="preserve"> </w:t>
      </w:r>
      <w:r w:rsidRPr="00A22F2F">
        <w:rPr>
          <w:b/>
          <w:sz w:val="28"/>
          <w:szCs w:val="28"/>
        </w:rPr>
        <w:t>3.</w:t>
      </w:r>
      <w:r w:rsidRPr="00A22F2F">
        <w:rPr>
          <w:sz w:val="28"/>
          <w:szCs w:val="28"/>
        </w:rPr>
        <w:t xml:space="preserve"> Бердникова, Т.Б. Анализ и диагностика финансово-хозяйственной деятельности предприятия/</w:t>
      </w:r>
      <w:r>
        <w:rPr>
          <w:sz w:val="28"/>
          <w:szCs w:val="28"/>
        </w:rPr>
        <w:t xml:space="preserve"> </w:t>
      </w:r>
      <w:r w:rsidRPr="00A22F2F">
        <w:rPr>
          <w:sz w:val="28"/>
          <w:szCs w:val="28"/>
        </w:rPr>
        <w:t>Т.Б. Бердникова. М.: ИНФРА – М, 2001.–212 с</w:t>
      </w:r>
    </w:p>
    <w:p w:rsidR="0005241F" w:rsidRPr="00A22F2F" w:rsidRDefault="0005241F" w:rsidP="0005241F">
      <w:pPr>
        <w:tabs>
          <w:tab w:val="left" w:pos="284"/>
        </w:tabs>
        <w:spacing w:line="360" w:lineRule="auto"/>
        <w:ind w:left="360" w:hanging="360"/>
        <w:jc w:val="both"/>
        <w:rPr>
          <w:sz w:val="28"/>
          <w:szCs w:val="28"/>
        </w:rPr>
      </w:pPr>
      <w:r>
        <w:rPr>
          <w:b/>
          <w:sz w:val="28"/>
          <w:szCs w:val="28"/>
        </w:rPr>
        <w:t xml:space="preserve"> 4</w:t>
      </w:r>
      <w:r w:rsidRPr="00A22F2F">
        <w:rPr>
          <w:b/>
          <w:sz w:val="28"/>
          <w:szCs w:val="28"/>
        </w:rPr>
        <w:t>.</w:t>
      </w:r>
      <w:r>
        <w:rPr>
          <w:sz w:val="28"/>
          <w:szCs w:val="28"/>
        </w:rPr>
        <w:t xml:space="preserve"> </w:t>
      </w:r>
      <w:r w:rsidRPr="00A22F2F">
        <w:rPr>
          <w:sz w:val="28"/>
          <w:szCs w:val="28"/>
        </w:rPr>
        <w:t>Ковалев, В.В. Анализ хозяйственной деятельности предприятия / В.В.  Ковалев, О.Н. Волкова. - М.: ПБОЮЛ Гриженко Е.М., 2000. – 424 с.</w:t>
      </w:r>
    </w:p>
    <w:p w:rsidR="0005241F" w:rsidRPr="00A22F2F" w:rsidRDefault="0005241F" w:rsidP="0005241F">
      <w:pPr>
        <w:spacing w:line="360" w:lineRule="auto"/>
        <w:ind w:left="360" w:hanging="360"/>
        <w:rPr>
          <w:sz w:val="28"/>
          <w:szCs w:val="28"/>
        </w:rPr>
      </w:pPr>
      <w:r>
        <w:rPr>
          <w:b/>
          <w:sz w:val="28"/>
          <w:szCs w:val="28"/>
        </w:rPr>
        <w:t>5</w:t>
      </w:r>
      <w:r w:rsidRPr="00A22F2F">
        <w:rPr>
          <w:sz w:val="28"/>
          <w:szCs w:val="28"/>
        </w:rPr>
        <w:t>.</w:t>
      </w:r>
      <w:r>
        <w:rPr>
          <w:sz w:val="28"/>
          <w:szCs w:val="28"/>
        </w:rPr>
        <w:t xml:space="preserve"> </w:t>
      </w:r>
      <w:r w:rsidRPr="00A22F2F">
        <w:rPr>
          <w:sz w:val="28"/>
          <w:szCs w:val="28"/>
        </w:rPr>
        <w:t>Плотникова, И.А., Моронова, О.Г.Анализ и диагностика финансово-хозяйственной деятельности предприятия (часть 1). / И.А.Плотникова, О.Г.Моронова. - Вологда: ВоГТУ, 2006. – 111 с.</w:t>
      </w:r>
    </w:p>
    <w:p w:rsidR="0005241F" w:rsidRPr="00A22F2F" w:rsidRDefault="0005241F" w:rsidP="0005241F">
      <w:pPr>
        <w:spacing w:line="360" w:lineRule="auto"/>
        <w:ind w:left="360" w:hanging="360"/>
        <w:rPr>
          <w:sz w:val="28"/>
          <w:szCs w:val="28"/>
        </w:rPr>
      </w:pPr>
      <w:r>
        <w:rPr>
          <w:b/>
          <w:sz w:val="28"/>
          <w:szCs w:val="28"/>
        </w:rPr>
        <w:t xml:space="preserve"> 6</w:t>
      </w:r>
      <w:r w:rsidRPr="00A22F2F">
        <w:rPr>
          <w:b/>
          <w:sz w:val="28"/>
          <w:szCs w:val="28"/>
        </w:rPr>
        <w:t>.</w:t>
      </w:r>
      <w:r>
        <w:rPr>
          <w:b/>
          <w:sz w:val="28"/>
          <w:szCs w:val="28"/>
        </w:rPr>
        <w:t xml:space="preserve"> </w:t>
      </w:r>
      <w:r w:rsidRPr="00A22F2F">
        <w:rPr>
          <w:sz w:val="28"/>
          <w:szCs w:val="28"/>
        </w:rPr>
        <w:t>Просветов, Г.И. Анализ хозяйственной деятельности предприятия: задачи и решения: учебно-методическое пособие. / Г.И.Просветов. – М.: Изд-во РДЛ, 2006. – 192 с.</w:t>
      </w:r>
    </w:p>
    <w:p w:rsidR="0005241F" w:rsidRPr="00A22F2F" w:rsidRDefault="0005241F" w:rsidP="0005241F">
      <w:pPr>
        <w:spacing w:line="360" w:lineRule="auto"/>
        <w:ind w:left="360" w:hanging="360"/>
        <w:rPr>
          <w:sz w:val="28"/>
          <w:szCs w:val="28"/>
        </w:rPr>
      </w:pPr>
      <w:r>
        <w:rPr>
          <w:b/>
          <w:sz w:val="28"/>
          <w:szCs w:val="28"/>
        </w:rPr>
        <w:t xml:space="preserve"> 7</w:t>
      </w:r>
      <w:r w:rsidRPr="00A22F2F">
        <w:rPr>
          <w:sz w:val="28"/>
          <w:szCs w:val="28"/>
        </w:rPr>
        <w:t>.</w:t>
      </w:r>
      <w:r>
        <w:rPr>
          <w:sz w:val="28"/>
          <w:szCs w:val="28"/>
        </w:rPr>
        <w:t xml:space="preserve"> </w:t>
      </w:r>
      <w:r w:rsidRPr="00A22F2F">
        <w:rPr>
          <w:sz w:val="28"/>
          <w:szCs w:val="28"/>
        </w:rPr>
        <w:t>Прыкина, Л.В. Экономический анализ предприятия: учебник для вузов. / Л.В.Прыкина. – М.: ЮНИТИ-ДАНА, 2002. – 360 с.</w:t>
      </w:r>
    </w:p>
    <w:p w:rsidR="0005241F" w:rsidRPr="00A22F2F" w:rsidRDefault="0005241F" w:rsidP="0005241F">
      <w:pPr>
        <w:widowControl w:val="0"/>
        <w:tabs>
          <w:tab w:val="left" w:pos="9498"/>
        </w:tabs>
        <w:autoSpaceDE w:val="0"/>
        <w:autoSpaceDN w:val="0"/>
        <w:adjustRightInd w:val="0"/>
        <w:spacing w:line="360" w:lineRule="auto"/>
        <w:ind w:left="360" w:right="79" w:hanging="360"/>
        <w:jc w:val="both"/>
        <w:rPr>
          <w:sz w:val="28"/>
          <w:szCs w:val="28"/>
        </w:rPr>
      </w:pPr>
      <w:r>
        <w:rPr>
          <w:b/>
          <w:sz w:val="28"/>
          <w:szCs w:val="28"/>
        </w:rPr>
        <w:t>8</w:t>
      </w:r>
      <w:r w:rsidRPr="00A22F2F">
        <w:rPr>
          <w:b/>
          <w:sz w:val="28"/>
          <w:szCs w:val="28"/>
        </w:rPr>
        <w:t>.</w:t>
      </w:r>
      <w:r>
        <w:rPr>
          <w:sz w:val="28"/>
          <w:szCs w:val="28"/>
        </w:rPr>
        <w:t xml:space="preserve"> </w:t>
      </w:r>
      <w:r w:rsidRPr="00A22F2F">
        <w:rPr>
          <w:sz w:val="28"/>
          <w:szCs w:val="28"/>
        </w:rPr>
        <w:t>Пястолов, С.М. Экономический анализ деятельности предприятий / С.М. Пястолов. - М.: Академический проспект, 2002. – 573 с.</w:t>
      </w:r>
    </w:p>
    <w:p w:rsidR="0005241F" w:rsidRDefault="0005241F" w:rsidP="0005241F">
      <w:pPr>
        <w:spacing w:line="360" w:lineRule="auto"/>
        <w:ind w:left="360" w:hanging="360"/>
        <w:rPr>
          <w:sz w:val="28"/>
          <w:szCs w:val="28"/>
        </w:rPr>
      </w:pPr>
      <w:r>
        <w:rPr>
          <w:b/>
          <w:sz w:val="28"/>
          <w:szCs w:val="28"/>
        </w:rPr>
        <w:t>9</w:t>
      </w:r>
      <w:r w:rsidRPr="00A22F2F">
        <w:rPr>
          <w:b/>
          <w:sz w:val="28"/>
          <w:szCs w:val="28"/>
        </w:rPr>
        <w:t>.</w:t>
      </w:r>
      <w:r>
        <w:rPr>
          <w:b/>
          <w:sz w:val="28"/>
          <w:szCs w:val="28"/>
        </w:rPr>
        <w:t xml:space="preserve"> </w:t>
      </w:r>
      <w:r w:rsidRPr="00A22F2F">
        <w:rPr>
          <w:sz w:val="28"/>
          <w:szCs w:val="28"/>
        </w:rPr>
        <w:t xml:space="preserve">Савицкая, Г.В. Анализ хозяйственной деятельности предприятия / Г.В.Савицкая. – Минск:ООО «Новое знание», 2001. – 688 с. </w:t>
      </w:r>
    </w:p>
    <w:p w:rsidR="0005241F" w:rsidRPr="00A22F2F" w:rsidRDefault="0005241F" w:rsidP="0005241F">
      <w:pPr>
        <w:tabs>
          <w:tab w:val="left" w:pos="284"/>
        </w:tabs>
        <w:spacing w:line="360" w:lineRule="auto"/>
        <w:ind w:left="360" w:hanging="360"/>
        <w:jc w:val="both"/>
        <w:rPr>
          <w:sz w:val="28"/>
          <w:szCs w:val="28"/>
        </w:rPr>
      </w:pPr>
      <w:r>
        <w:rPr>
          <w:b/>
          <w:sz w:val="28"/>
          <w:szCs w:val="28"/>
        </w:rPr>
        <w:t>10</w:t>
      </w:r>
      <w:r w:rsidRPr="00361C16">
        <w:rPr>
          <w:b/>
          <w:sz w:val="28"/>
          <w:szCs w:val="28"/>
        </w:rPr>
        <w:t>.</w:t>
      </w:r>
      <w:r>
        <w:rPr>
          <w:sz w:val="28"/>
          <w:szCs w:val="28"/>
        </w:rPr>
        <w:t xml:space="preserve"> </w:t>
      </w:r>
      <w:r w:rsidRPr="00A22F2F">
        <w:rPr>
          <w:sz w:val="28"/>
          <w:szCs w:val="28"/>
        </w:rPr>
        <w:t>Селезнева, Н.Н. Финансовый анализ: Учеб. пособие / Н.Н. Селезнева, А.Ф. Ионова. - М.: ЮНИТИ - ДАНА, 2002. – 479 с.</w:t>
      </w:r>
    </w:p>
    <w:p w:rsidR="0005241F" w:rsidRPr="00045317" w:rsidRDefault="0005241F" w:rsidP="0005241F">
      <w:pPr>
        <w:tabs>
          <w:tab w:val="left" w:pos="284"/>
        </w:tabs>
        <w:spacing w:line="360" w:lineRule="auto"/>
        <w:ind w:left="360" w:hanging="360"/>
        <w:jc w:val="both"/>
        <w:rPr>
          <w:sz w:val="28"/>
          <w:szCs w:val="28"/>
        </w:rPr>
      </w:pPr>
      <w:r>
        <w:rPr>
          <w:b/>
          <w:sz w:val="28"/>
          <w:szCs w:val="28"/>
        </w:rPr>
        <w:t>11</w:t>
      </w:r>
      <w:r w:rsidRPr="00361C16">
        <w:rPr>
          <w:b/>
          <w:sz w:val="28"/>
          <w:szCs w:val="28"/>
        </w:rPr>
        <w:t>.</w:t>
      </w:r>
      <w:r>
        <w:rPr>
          <w:sz w:val="28"/>
          <w:szCs w:val="28"/>
        </w:rPr>
        <w:t xml:space="preserve"> </w:t>
      </w:r>
      <w:r w:rsidRPr="00A22F2F">
        <w:rPr>
          <w:sz w:val="28"/>
          <w:szCs w:val="28"/>
        </w:rPr>
        <w:t xml:space="preserve">Чечевицына, Л.Н. Экономический анализ / Л.Н. Чечевицина. – Ростов на </w:t>
      </w:r>
      <w:r w:rsidRPr="00045317">
        <w:rPr>
          <w:sz w:val="28"/>
          <w:szCs w:val="28"/>
        </w:rPr>
        <w:t>Дону: Феникс, 2001. – 448 с.</w:t>
      </w:r>
    </w:p>
    <w:p w:rsidR="0005241F" w:rsidRPr="00045317" w:rsidRDefault="0005241F" w:rsidP="0005241F">
      <w:pPr>
        <w:pStyle w:val="aa"/>
        <w:ind w:left="360" w:hanging="360"/>
        <w:jc w:val="both"/>
        <w:rPr>
          <w:rFonts w:ascii="Times New Roman" w:hAnsi="Times New Roman"/>
          <w:b w:val="0"/>
          <w:szCs w:val="28"/>
        </w:rPr>
      </w:pPr>
      <w:r>
        <w:rPr>
          <w:rFonts w:ascii="Times New Roman" w:hAnsi="Times New Roman"/>
          <w:szCs w:val="28"/>
        </w:rPr>
        <w:t>12</w:t>
      </w:r>
      <w:r w:rsidRPr="00045317">
        <w:rPr>
          <w:rFonts w:ascii="Times New Roman" w:hAnsi="Times New Roman"/>
          <w:szCs w:val="28"/>
        </w:rPr>
        <w:t xml:space="preserve">. </w:t>
      </w:r>
      <w:r w:rsidRPr="00045317">
        <w:rPr>
          <w:rFonts w:ascii="Times New Roman" w:hAnsi="Times New Roman"/>
          <w:b w:val="0"/>
          <w:szCs w:val="28"/>
        </w:rPr>
        <w:t>Экономика: Учебник / Под ред.  А.С. Булатова. – М.: Издательство БЕК, 1994. – 632 с</w:t>
      </w:r>
    </w:p>
    <w:p w:rsidR="0005241F" w:rsidRDefault="0005241F" w:rsidP="00FF033E">
      <w:pPr>
        <w:spacing w:line="360" w:lineRule="auto"/>
        <w:ind w:firstLine="709"/>
        <w:jc w:val="both"/>
        <w:rPr>
          <w:sz w:val="28"/>
          <w:szCs w:val="28"/>
        </w:rPr>
      </w:pPr>
    </w:p>
    <w:p w:rsidR="0005241F" w:rsidRDefault="0005241F" w:rsidP="00FF033E">
      <w:pPr>
        <w:spacing w:line="360" w:lineRule="auto"/>
        <w:ind w:firstLine="709"/>
        <w:jc w:val="both"/>
        <w:rPr>
          <w:sz w:val="28"/>
          <w:szCs w:val="28"/>
        </w:rPr>
      </w:pPr>
    </w:p>
    <w:p w:rsidR="0005241F" w:rsidRDefault="0005241F" w:rsidP="00FF033E">
      <w:pPr>
        <w:spacing w:line="360" w:lineRule="auto"/>
        <w:ind w:firstLine="709"/>
        <w:jc w:val="both"/>
        <w:rPr>
          <w:sz w:val="28"/>
          <w:szCs w:val="28"/>
        </w:rPr>
      </w:pPr>
    </w:p>
    <w:p w:rsidR="00CF085B" w:rsidRDefault="00CF085B" w:rsidP="00FF033E">
      <w:pPr>
        <w:spacing w:line="360" w:lineRule="auto"/>
        <w:ind w:firstLine="709"/>
        <w:jc w:val="both"/>
        <w:rPr>
          <w:sz w:val="28"/>
          <w:szCs w:val="28"/>
        </w:rPr>
      </w:pPr>
    </w:p>
    <w:p w:rsidR="00CF085B" w:rsidRDefault="00CF085B" w:rsidP="00FF033E">
      <w:pPr>
        <w:spacing w:line="360" w:lineRule="auto"/>
        <w:ind w:firstLine="709"/>
        <w:jc w:val="both"/>
        <w:rPr>
          <w:sz w:val="28"/>
          <w:szCs w:val="28"/>
        </w:rPr>
      </w:pPr>
    </w:p>
    <w:p w:rsidR="00CF085B" w:rsidRPr="00B50B9B" w:rsidRDefault="00CF085B" w:rsidP="00FF033E">
      <w:pPr>
        <w:spacing w:line="360" w:lineRule="auto"/>
        <w:ind w:firstLine="709"/>
        <w:jc w:val="both"/>
        <w:rPr>
          <w:sz w:val="28"/>
          <w:szCs w:val="28"/>
        </w:rPr>
      </w:pPr>
      <w:bookmarkStart w:id="0" w:name="_GoBack"/>
      <w:bookmarkEnd w:id="0"/>
    </w:p>
    <w:sectPr w:rsidR="00CF085B" w:rsidRPr="00B50B9B" w:rsidSect="00476A1C">
      <w:headerReference w:type="even" r:id="rId24"/>
      <w:headerReference w:type="default" r:id="rId2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3117" w:rsidRDefault="00253117">
      <w:r>
        <w:separator/>
      </w:r>
    </w:p>
  </w:endnote>
  <w:endnote w:type="continuationSeparator" w:id="0">
    <w:p w:rsidR="00253117" w:rsidRDefault="00253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3117" w:rsidRDefault="00253117">
      <w:r>
        <w:separator/>
      </w:r>
    </w:p>
  </w:footnote>
  <w:footnote w:type="continuationSeparator" w:id="0">
    <w:p w:rsidR="00253117" w:rsidRDefault="002531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A1C" w:rsidRDefault="00476A1C" w:rsidP="002F7C9E">
    <w:pPr>
      <w:pStyle w:val="ab"/>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476A1C" w:rsidRDefault="00476A1C" w:rsidP="00476A1C">
    <w:pPr>
      <w:pStyle w:val="ab"/>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A1C" w:rsidRDefault="00476A1C" w:rsidP="002F7C9E">
    <w:pPr>
      <w:pStyle w:val="ab"/>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7A5773">
      <w:rPr>
        <w:rStyle w:val="a7"/>
        <w:noProof/>
      </w:rPr>
      <w:t>34</w:t>
    </w:r>
    <w:r>
      <w:rPr>
        <w:rStyle w:val="a7"/>
      </w:rPr>
      <w:fldChar w:fldCharType="end"/>
    </w:r>
  </w:p>
  <w:p w:rsidR="00476A1C" w:rsidRDefault="00476A1C" w:rsidP="00476A1C">
    <w:pPr>
      <w:pStyle w:val="ab"/>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190943"/>
    <w:multiLevelType w:val="singleLevel"/>
    <w:tmpl w:val="04190011"/>
    <w:lvl w:ilvl="0">
      <w:start w:val="1"/>
      <w:numFmt w:val="decimal"/>
      <w:lvlText w:val="%1)"/>
      <w:lvlJc w:val="left"/>
      <w:pPr>
        <w:tabs>
          <w:tab w:val="num" w:pos="360"/>
        </w:tabs>
        <w:ind w:left="360" w:hanging="360"/>
      </w:pPr>
      <w:rPr>
        <w:rFonts w:hint="default"/>
      </w:rPr>
    </w:lvl>
  </w:abstractNum>
  <w:abstractNum w:abstractNumId="1">
    <w:nsid w:val="1D0C1700"/>
    <w:multiLevelType w:val="hybridMultilevel"/>
    <w:tmpl w:val="0934837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D70126F"/>
    <w:multiLevelType w:val="singleLevel"/>
    <w:tmpl w:val="DBF4C0DA"/>
    <w:lvl w:ilvl="0">
      <w:start w:val="1"/>
      <w:numFmt w:val="decimal"/>
      <w:lvlText w:val="%1)"/>
      <w:lvlJc w:val="left"/>
      <w:pPr>
        <w:tabs>
          <w:tab w:val="num" w:pos="1069"/>
        </w:tabs>
        <w:ind w:left="1069" w:hanging="360"/>
      </w:pPr>
      <w:rPr>
        <w:rFonts w:hint="default"/>
      </w:rPr>
    </w:lvl>
  </w:abstractNum>
  <w:abstractNum w:abstractNumId="3">
    <w:nsid w:val="202E4F5C"/>
    <w:multiLevelType w:val="singleLevel"/>
    <w:tmpl w:val="04190011"/>
    <w:lvl w:ilvl="0">
      <w:start w:val="1"/>
      <w:numFmt w:val="decimal"/>
      <w:lvlText w:val="%1)"/>
      <w:lvlJc w:val="left"/>
      <w:pPr>
        <w:tabs>
          <w:tab w:val="num" w:pos="360"/>
        </w:tabs>
        <w:ind w:left="360" w:hanging="360"/>
      </w:pPr>
      <w:rPr>
        <w:rFonts w:hint="default"/>
      </w:rPr>
    </w:lvl>
  </w:abstractNum>
  <w:abstractNum w:abstractNumId="4">
    <w:nsid w:val="229C0518"/>
    <w:multiLevelType w:val="singleLevel"/>
    <w:tmpl w:val="0419000F"/>
    <w:lvl w:ilvl="0">
      <w:start w:val="1"/>
      <w:numFmt w:val="decimal"/>
      <w:lvlText w:val="%1."/>
      <w:lvlJc w:val="left"/>
      <w:pPr>
        <w:tabs>
          <w:tab w:val="num" w:pos="360"/>
        </w:tabs>
        <w:ind w:left="360" w:hanging="360"/>
      </w:pPr>
    </w:lvl>
  </w:abstractNum>
  <w:abstractNum w:abstractNumId="5">
    <w:nsid w:val="23CF7F9F"/>
    <w:multiLevelType w:val="hybridMultilevel"/>
    <w:tmpl w:val="AC2EE3DC"/>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278F4873"/>
    <w:multiLevelType w:val="singleLevel"/>
    <w:tmpl w:val="04190011"/>
    <w:lvl w:ilvl="0">
      <w:start w:val="1"/>
      <w:numFmt w:val="decimal"/>
      <w:lvlText w:val="%1)"/>
      <w:lvlJc w:val="left"/>
      <w:pPr>
        <w:tabs>
          <w:tab w:val="num" w:pos="360"/>
        </w:tabs>
        <w:ind w:left="360" w:hanging="360"/>
      </w:pPr>
      <w:rPr>
        <w:rFonts w:hint="default"/>
      </w:rPr>
    </w:lvl>
  </w:abstractNum>
  <w:abstractNum w:abstractNumId="7">
    <w:nsid w:val="2F23071F"/>
    <w:multiLevelType w:val="singleLevel"/>
    <w:tmpl w:val="C1B60A9E"/>
    <w:lvl w:ilvl="0">
      <w:start w:val="2"/>
      <w:numFmt w:val="decimal"/>
      <w:lvlText w:val="%1"/>
      <w:lvlJc w:val="left"/>
      <w:pPr>
        <w:tabs>
          <w:tab w:val="num" w:pos="360"/>
        </w:tabs>
        <w:ind w:left="360" w:hanging="360"/>
      </w:pPr>
      <w:rPr>
        <w:rFonts w:hint="default"/>
      </w:rPr>
    </w:lvl>
  </w:abstractNum>
  <w:abstractNum w:abstractNumId="8">
    <w:nsid w:val="3CBC413F"/>
    <w:multiLevelType w:val="singleLevel"/>
    <w:tmpl w:val="04190011"/>
    <w:lvl w:ilvl="0">
      <w:start w:val="1"/>
      <w:numFmt w:val="decimal"/>
      <w:lvlText w:val="%1)"/>
      <w:lvlJc w:val="left"/>
      <w:pPr>
        <w:tabs>
          <w:tab w:val="num" w:pos="360"/>
        </w:tabs>
        <w:ind w:left="360" w:hanging="360"/>
      </w:pPr>
      <w:rPr>
        <w:rFonts w:hint="default"/>
      </w:rPr>
    </w:lvl>
  </w:abstractNum>
  <w:abstractNum w:abstractNumId="9">
    <w:nsid w:val="3D1A5268"/>
    <w:multiLevelType w:val="singleLevel"/>
    <w:tmpl w:val="04190011"/>
    <w:lvl w:ilvl="0">
      <w:start w:val="1"/>
      <w:numFmt w:val="decimal"/>
      <w:lvlText w:val="%1)"/>
      <w:lvlJc w:val="left"/>
      <w:pPr>
        <w:tabs>
          <w:tab w:val="num" w:pos="360"/>
        </w:tabs>
        <w:ind w:left="360" w:hanging="360"/>
      </w:pPr>
      <w:rPr>
        <w:rFonts w:hint="default"/>
      </w:rPr>
    </w:lvl>
  </w:abstractNum>
  <w:abstractNum w:abstractNumId="10">
    <w:nsid w:val="415360DD"/>
    <w:multiLevelType w:val="singleLevel"/>
    <w:tmpl w:val="04190011"/>
    <w:lvl w:ilvl="0">
      <w:start w:val="1"/>
      <w:numFmt w:val="decimal"/>
      <w:lvlText w:val="%1)"/>
      <w:lvlJc w:val="left"/>
      <w:pPr>
        <w:tabs>
          <w:tab w:val="num" w:pos="360"/>
        </w:tabs>
        <w:ind w:left="360" w:hanging="360"/>
      </w:pPr>
      <w:rPr>
        <w:rFonts w:hint="default"/>
      </w:rPr>
    </w:lvl>
  </w:abstractNum>
  <w:abstractNum w:abstractNumId="11">
    <w:nsid w:val="41B3356F"/>
    <w:multiLevelType w:val="singleLevel"/>
    <w:tmpl w:val="0419000F"/>
    <w:lvl w:ilvl="0">
      <w:start w:val="1"/>
      <w:numFmt w:val="decimal"/>
      <w:lvlText w:val="%1."/>
      <w:lvlJc w:val="left"/>
      <w:pPr>
        <w:tabs>
          <w:tab w:val="num" w:pos="360"/>
        </w:tabs>
        <w:ind w:left="360" w:hanging="360"/>
      </w:pPr>
      <w:rPr>
        <w:rFonts w:hint="default"/>
      </w:rPr>
    </w:lvl>
  </w:abstractNum>
  <w:abstractNum w:abstractNumId="12">
    <w:nsid w:val="59A008BC"/>
    <w:multiLevelType w:val="singleLevel"/>
    <w:tmpl w:val="04190011"/>
    <w:lvl w:ilvl="0">
      <w:start w:val="1"/>
      <w:numFmt w:val="decimal"/>
      <w:lvlText w:val="%1)"/>
      <w:lvlJc w:val="left"/>
      <w:pPr>
        <w:tabs>
          <w:tab w:val="num" w:pos="360"/>
        </w:tabs>
        <w:ind w:left="360" w:hanging="360"/>
      </w:pPr>
      <w:rPr>
        <w:rFonts w:hint="default"/>
      </w:rPr>
    </w:lvl>
  </w:abstractNum>
  <w:abstractNum w:abstractNumId="13">
    <w:nsid w:val="5B2E372F"/>
    <w:multiLevelType w:val="hybridMultilevel"/>
    <w:tmpl w:val="A04058A6"/>
    <w:lvl w:ilvl="0" w:tplc="A64A1280">
      <w:start w:val="1"/>
      <w:numFmt w:val="bullet"/>
      <w:lvlText w:val=""/>
      <w:lvlJc w:val="left"/>
      <w:pPr>
        <w:tabs>
          <w:tab w:val="num" w:pos="1365"/>
        </w:tabs>
        <w:ind w:left="1365" w:hanging="360"/>
      </w:pPr>
      <w:rPr>
        <w:rFonts w:ascii="Symbol" w:hAnsi="Symbol" w:hint="default"/>
      </w:rPr>
    </w:lvl>
    <w:lvl w:ilvl="1" w:tplc="04190003" w:tentative="1">
      <w:start w:val="1"/>
      <w:numFmt w:val="bullet"/>
      <w:lvlText w:val="o"/>
      <w:lvlJc w:val="left"/>
      <w:pPr>
        <w:tabs>
          <w:tab w:val="num" w:pos="2085"/>
        </w:tabs>
        <w:ind w:left="2085" w:hanging="360"/>
      </w:pPr>
      <w:rPr>
        <w:rFonts w:ascii="Courier New" w:hAnsi="Courier New" w:cs="Courier New" w:hint="default"/>
      </w:rPr>
    </w:lvl>
    <w:lvl w:ilvl="2" w:tplc="04190005" w:tentative="1">
      <w:start w:val="1"/>
      <w:numFmt w:val="bullet"/>
      <w:lvlText w:val=""/>
      <w:lvlJc w:val="left"/>
      <w:pPr>
        <w:tabs>
          <w:tab w:val="num" w:pos="2805"/>
        </w:tabs>
        <w:ind w:left="2805" w:hanging="360"/>
      </w:pPr>
      <w:rPr>
        <w:rFonts w:ascii="Wingdings" w:hAnsi="Wingdings" w:hint="default"/>
      </w:rPr>
    </w:lvl>
    <w:lvl w:ilvl="3" w:tplc="04190001" w:tentative="1">
      <w:start w:val="1"/>
      <w:numFmt w:val="bullet"/>
      <w:lvlText w:val=""/>
      <w:lvlJc w:val="left"/>
      <w:pPr>
        <w:tabs>
          <w:tab w:val="num" w:pos="3525"/>
        </w:tabs>
        <w:ind w:left="3525" w:hanging="360"/>
      </w:pPr>
      <w:rPr>
        <w:rFonts w:ascii="Symbol" w:hAnsi="Symbol" w:hint="default"/>
      </w:rPr>
    </w:lvl>
    <w:lvl w:ilvl="4" w:tplc="04190003" w:tentative="1">
      <w:start w:val="1"/>
      <w:numFmt w:val="bullet"/>
      <w:lvlText w:val="o"/>
      <w:lvlJc w:val="left"/>
      <w:pPr>
        <w:tabs>
          <w:tab w:val="num" w:pos="4245"/>
        </w:tabs>
        <w:ind w:left="4245" w:hanging="360"/>
      </w:pPr>
      <w:rPr>
        <w:rFonts w:ascii="Courier New" w:hAnsi="Courier New" w:cs="Courier New" w:hint="default"/>
      </w:rPr>
    </w:lvl>
    <w:lvl w:ilvl="5" w:tplc="04190005" w:tentative="1">
      <w:start w:val="1"/>
      <w:numFmt w:val="bullet"/>
      <w:lvlText w:val=""/>
      <w:lvlJc w:val="left"/>
      <w:pPr>
        <w:tabs>
          <w:tab w:val="num" w:pos="4965"/>
        </w:tabs>
        <w:ind w:left="4965" w:hanging="360"/>
      </w:pPr>
      <w:rPr>
        <w:rFonts w:ascii="Wingdings" w:hAnsi="Wingdings" w:hint="default"/>
      </w:rPr>
    </w:lvl>
    <w:lvl w:ilvl="6" w:tplc="04190001" w:tentative="1">
      <w:start w:val="1"/>
      <w:numFmt w:val="bullet"/>
      <w:lvlText w:val=""/>
      <w:lvlJc w:val="left"/>
      <w:pPr>
        <w:tabs>
          <w:tab w:val="num" w:pos="5685"/>
        </w:tabs>
        <w:ind w:left="5685" w:hanging="360"/>
      </w:pPr>
      <w:rPr>
        <w:rFonts w:ascii="Symbol" w:hAnsi="Symbol" w:hint="default"/>
      </w:rPr>
    </w:lvl>
    <w:lvl w:ilvl="7" w:tplc="04190003" w:tentative="1">
      <w:start w:val="1"/>
      <w:numFmt w:val="bullet"/>
      <w:lvlText w:val="o"/>
      <w:lvlJc w:val="left"/>
      <w:pPr>
        <w:tabs>
          <w:tab w:val="num" w:pos="6405"/>
        </w:tabs>
        <w:ind w:left="6405" w:hanging="360"/>
      </w:pPr>
      <w:rPr>
        <w:rFonts w:ascii="Courier New" w:hAnsi="Courier New" w:cs="Courier New" w:hint="default"/>
      </w:rPr>
    </w:lvl>
    <w:lvl w:ilvl="8" w:tplc="04190005" w:tentative="1">
      <w:start w:val="1"/>
      <w:numFmt w:val="bullet"/>
      <w:lvlText w:val=""/>
      <w:lvlJc w:val="left"/>
      <w:pPr>
        <w:tabs>
          <w:tab w:val="num" w:pos="7125"/>
        </w:tabs>
        <w:ind w:left="7125" w:hanging="360"/>
      </w:pPr>
      <w:rPr>
        <w:rFonts w:ascii="Wingdings" w:hAnsi="Wingdings" w:hint="default"/>
      </w:rPr>
    </w:lvl>
  </w:abstractNum>
  <w:abstractNum w:abstractNumId="14">
    <w:nsid w:val="6A2C6DD6"/>
    <w:multiLevelType w:val="hybridMultilevel"/>
    <w:tmpl w:val="1CDC889E"/>
    <w:lvl w:ilvl="0" w:tplc="AFF8467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BFB4CCD"/>
    <w:multiLevelType w:val="hybridMultilevel"/>
    <w:tmpl w:val="A2CE6794"/>
    <w:lvl w:ilvl="0" w:tplc="5E28B71E">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abstractNumId w:val="4"/>
  </w:num>
  <w:num w:numId="2">
    <w:abstractNumId w:val="14"/>
  </w:num>
  <w:num w:numId="3">
    <w:abstractNumId w:val="2"/>
  </w:num>
  <w:num w:numId="4">
    <w:abstractNumId w:val="6"/>
  </w:num>
  <w:num w:numId="5">
    <w:abstractNumId w:val="3"/>
  </w:num>
  <w:num w:numId="6">
    <w:abstractNumId w:val="10"/>
  </w:num>
  <w:num w:numId="7">
    <w:abstractNumId w:val="11"/>
  </w:num>
  <w:num w:numId="8">
    <w:abstractNumId w:val="9"/>
  </w:num>
  <w:num w:numId="9">
    <w:abstractNumId w:val="8"/>
  </w:num>
  <w:num w:numId="10">
    <w:abstractNumId w:val="0"/>
  </w:num>
  <w:num w:numId="11">
    <w:abstractNumId w:val="7"/>
  </w:num>
  <w:num w:numId="12">
    <w:abstractNumId w:val="12"/>
  </w:num>
  <w:num w:numId="13">
    <w:abstractNumId w:val="15"/>
  </w:num>
  <w:num w:numId="14">
    <w:abstractNumId w:val="1"/>
  </w:num>
  <w:num w:numId="15">
    <w:abstractNumId w:val="1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4D4F"/>
    <w:rsid w:val="00017CEC"/>
    <w:rsid w:val="00040D07"/>
    <w:rsid w:val="000418C7"/>
    <w:rsid w:val="00045C00"/>
    <w:rsid w:val="0005241F"/>
    <w:rsid w:val="000568A3"/>
    <w:rsid w:val="000656B6"/>
    <w:rsid w:val="00066E8E"/>
    <w:rsid w:val="00071C87"/>
    <w:rsid w:val="000C657E"/>
    <w:rsid w:val="000D49AE"/>
    <w:rsid w:val="000F6310"/>
    <w:rsid w:val="001106A6"/>
    <w:rsid w:val="00120700"/>
    <w:rsid w:val="00122F76"/>
    <w:rsid w:val="001269BC"/>
    <w:rsid w:val="00136A04"/>
    <w:rsid w:val="00164870"/>
    <w:rsid w:val="001A39BB"/>
    <w:rsid w:val="001A3C47"/>
    <w:rsid w:val="00220257"/>
    <w:rsid w:val="002368C4"/>
    <w:rsid w:val="00253117"/>
    <w:rsid w:val="002726A0"/>
    <w:rsid w:val="00290FF5"/>
    <w:rsid w:val="002B3A05"/>
    <w:rsid w:val="002C317D"/>
    <w:rsid w:val="002D069F"/>
    <w:rsid w:val="002F1C13"/>
    <w:rsid w:val="002F7C9E"/>
    <w:rsid w:val="003023E1"/>
    <w:rsid w:val="003608B9"/>
    <w:rsid w:val="00380F4B"/>
    <w:rsid w:val="00383524"/>
    <w:rsid w:val="00387B35"/>
    <w:rsid w:val="00395162"/>
    <w:rsid w:val="003B1015"/>
    <w:rsid w:val="003B76E5"/>
    <w:rsid w:val="003C3B2D"/>
    <w:rsid w:val="00404C94"/>
    <w:rsid w:val="00407B74"/>
    <w:rsid w:val="00424FC9"/>
    <w:rsid w:val="0042592D"/>
    <w:rsid w:val="0042621D"/>
    <w:rsid w:val="00451759"/>
    <w:rsid w:val="004519C2"/>
    <w:rsid w:val="0045467A"/>
    <w:rsid w:val="0047653B"/>
    <w:rsid w:val="00476A1C"/>
    <w:rsid w:val="004A2F2F"/>
    <w:rsid w:val="004A4949"/>
    <w:rsid w:val="004D1F60"/>
    <w:rsid w:val="004D393B"/>
    <w:rsid w:val="004F59D3"/>
    <w:rsid w:val="005000F5"/>
    <w:rsid w:val="0050044C"/>
    <w:rsid w:val="00527105"/>
    <w:rsid w:val="00550953"/>
    <w:rsid w:val="00551379"/>
    <w:rsid w:val="00562982"/>
    <w:rsid w:val="00572E6B"/>
    <w:rsid w:val="005805F3"/>
    <w:rsid w:val="00591044"/>
    <w:rsid w:val="00591A4A"/>
    <w:rsid w:val="005D4BE3"/>
    <w:rsid w:val="00600682"/>
    <w:rsid w:val="00611772"/>
    <w:rsid w:val="00641E71"/>
    <w:rsid w:val="00643278"/>
    <w:rsid w:val="00657725"/>
    <w:rsid w:val="00667679"/>
    <w:rsid w:val="006714B1"/>
    <w:rsid w:val="00675147"/>
    <w:rsid w:val="006848EC"/>
    <w:rsid w:val="006B1E59"/>
    <w:rsid w:val="006E650A"/>
    <w:rsid w:val="006E6519"/>
    <w:rsid w:val="0070109D"/>
    <w:rsid w:val="00703635"/>
    <w:rsid w:val="00737848"/>
    <w:rsid w:val="007406A4"/>
    <w:rsid w:val="00744D4F"/>
    <w:rsid w:val="007634C2"/>
    <w:rsid w:val="00785170"/>
    <w:rsid w:val="007A5773"/>
    <w:rsid w:val="007B0F0D"/>
    <w:rsid w:val="007F438C"/>
    <w:rsid w:val="008338E2"/>
    <w:rsid w:val="00846A42"/>
    <w:rsid w:val="00854068"/>
    <w:rsid w:val="00857356"/>
    <w:rsid w:val="008A1780"/>
    <w:rsid w:val="008C1B72"/>
    <w:rsid w:val="008D24E0"/>
    <w:rsid w:val="008E31B4"/>
    <w:rsid w:val="008F6A94"/>
    <w:rsid w:val="00900CBF"/>
    <w:rsid w:val="009157B1"/>
    <w:rsid w:val="00937A9B"/>
    <w:rsid w:val="00944BBE"/>
    <w:rsid w:val="009472CE"/>
    <w:rsid w:val="0096469D"/>
    <w:rsid w:val="0097104F"/>
    <w:rsid w:val="00996347"/>
    <w:rsid w:val="009A3DDF"/>
    <w:rsid w:val="009A40A7"/>
    <w:rsid w:val="009C5D76"/>
    <w:rsid w:val="009E4DA6"/>
    <w:rsid w:val="009F4198"/>
    <w:rsid w:val="00A12994"/>
    <w:rsid w:val="00A150BD"/>
    <w:rsid w:val="00A20695"/>
    <w:rsid w:val="00A62565"/>
    <w:rsid w:val="00A84A5C"/>
    <w:rsid w:val="00A84EA5"/>
    <w:rsid w:val="00A8673B"/>
    <w:rsid w:val="00A95FDC"/>
    <w:rsid w:val="00AD2B05"/>
    <w:rsid w:val="00AE0386"/>
    <w:rsid w:val="00AF70B4"/>
    <w:rsid w:val="00B02165"/>
    <w:rsid w:val="00B02B7D"/>
    <w:rsid w:val="00B22681"/>
    <w:rsid w:val="00B22E62"/>
    <w:rsid w:val="00B337AD"/>
    <w:rsid w:val="00B47994"/>
    <w:rsid w:val="00B62D57"/>
    <w:rsid w:val="00BB2EA0"/>
    <w:rsid w:val="00BC1122"/>
    <w:rsid w:val="00BC73D2"/>
    <w:rsid w:val="00BD7E3A"/>
    <w:rsid w:val="00BE1975"/>
    <w:rsid w:val="00C02833"/>
    <w:rsid w:val="00C26B0D"/>
    <w:rsid w:val="00C57955"/>
    <w:rsid w:val="00C63E20"/>
    <w:rsid w:val="00C6738F"/>
    <w:rsid w:val="00C7542A"/>
    <w:rsid w:val="00C76CF7"/>
    <w:rsid w:val="00C907FB"/>
    <w:rsid w:val="00C910DE"/>
    <w:rsid w:val="00CB6484"/>
    <w:rsid w:val="00CE08E0"/>
    <w:rsid w:val="00CF085B"/>
    <w:rsid w:val="00D17912"/>
    <w:rsid w:val="00D26508"/>
    <w:rsid w:val="00D37F8B"/>
    <w:rsid w:val="00D41602"/>
    <w:rsid w:val="00D504CC"/>
    <w:rsid w:val="00D674E6"/>
    <w:rsid w:val="00D67C59"/>
    <w:rsid w:val="00D87797"/>
    <w:rsid w:val="00DA295E"/>
    <w:rsid w:val="00DC3BCE"/>
    <w:rsid w:val="00E26602"/>
    <w:rsid w:val="00E2689B"/>
    <w:rsid w:val="00E378FF"/>
    <w:rsid w:val="00E45DDF"/>
    <w:rsid w:val="00E46509"/>
    <w:rsid w:val="00E47221"/>
    <w:rsid w:val="00E6354D"/>
    <w:rsid w:val="00E703C2"/>
    <w:rsid w:val="00EB1381"/>
    <w:rsid w:val="00EC2A44"/>
    <w:rsid w:val="00EE1C00"/>
    <w:rsid w:val="00EE558C"/>
    <w:rsid w:val="00EF77A3"/>
    <w:rsid w:val="00F02A25"/>
    <w:rsid w:val="00F10CC0"/>
    <w:rsid w:val="00F1100A"/>
    <w:rsid w:val="00F47D41"/>
    <w:rsid w:val="00F54125"/>
    <w:rsid w:val="00F857F6"/>
    <w:rsid w:val="00F90260"/>
    <w:rsid w:val="00FE5AB3"/>
    <w:rsid w:val="00FF033E"/>
    <w:rsid w:val="00FF5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0"/>
    <o:shapelayout v:ext="edit">
      <o:idmap v:ext="edit" data="1"/>
    </o:shapelayout>
  </w:shapeDefaults>
  <w:decimalSymbol w:val=","/>
  <w:listSeparator w:val=";"/>
  <w15:chartTrackingRefBased/>
  <w15:docId w15:val="{0B9B63A1-6200-40A3-9C52-2A46CB8D0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2">
    <w:name w:val="heading 2"/>
    <w:basedOn w:val="a"/>
    <w:next w:val="a"/>
    <w:qFormat/>
    <w:rsid w:val="000656B6"/>
    <w:pPr>
      <w:keepNext/>
      <w:spacing w:before="240" w:after="60"/>
      <w:outlineLvl w:val="1"/>
    </w:pPr>
    <w:rPr>
      <w:rFonts w:ascii="Arial" w:hAnsi="Arial" w:cs="Arial"/>
      <w:b/>
      <w:bCs/>
      <w:i/>
      <w:iCs/>
      <w:sz w:val="28"/>
      <w:szCs w:val="28"/>
    </w:rPr>
  </w:style>
  <w:style w:type="paragraph" w:styleId="4">
    <w:name w:val="heading 4"/>
    <w:basedOn w:val="a"/>
    <w:next w:val="a"/>
    <w:qFormat/>
    <w:rsid w:val="002C317D"/>
    <w:pPr>
      <w:keepNext/>
      <w:ind w:firstLine="709"/>
      <w:jc w:val="center"/>
      <w:outlineLvl w:val="3"/>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Indent 2"/>
    <w:basedOn w:val="a"/>
    <w:rsid w:val="00FF033E"/>
    <w:pPr>
      <w:autoSpaceDE w:val="0"/>
      <w:autoSpaceDN w:val="0"/>
      <w:spacing w:line="360" w:lineRule="auto"/>
      <w:ind w:firstLine="709"/>
    </w:pPr>
    <w:rPr>
      <w:sz w:val="28"/>
      <w:szCs w:val="28"/>
    </w:rPr>
  </w:style>
  <w:style w:type="paragraph" w:styleId="a3">
    <w:name w:val="footnote text"/>
    <w:basedOn w:val="a"/>
    <w:semiHidden/>
    <w:rsid w:val="00FF033E"/>
    <w:rPr>
      <w:sz w:val="20"/>
      <w:szCs w:val="20"/>
    </w:rPr>
  </w:style>
  <w:style w:type="character" w:styleId="a4">
    <w:name w:val="footnote reference"/>
    <w:basedOn w:val="a0"/>
    <w:semiHidden/>
    <w:rsid w:val="00FF033E"/>
    <w:rPr>
      <w:rFonts w:cs="Times New Roman"/>
      <w:vertAlign w:val="superscript"/>
    </w:rPr>
  </w:style>
  <w:style w:type="paragraph" w:styleId="a5">
    <w:name w:val="footer"/>
    <w:basedOn w:val="a"/>
    <w:rsid w:val="00E703C2"/>
    <w:pPr>
      <w:tabs>
        <w:tab w:val="center" w:pos="4536"/>
        <w:tab w:val="right" w:pos="9072"/>
      </w:tabs>
    </w:pPr>
    <w:rPr>
      <w:sz w:val="28"/>
      <w:szCs w:val="20"/>
    </w:rPr>
  </w:style>
  <w:style w:type="paragraph" w:styleId="a6">
    <w:name w:val="Body Text Indent"/>
    <w:basedOn w:val="a"/>
    <w:rsid w:val="00703635"/>
    <w:pPr>
      <w:spacing w:after="120"/>
      <w:ind w:left="283"/>
    </w:pPr>
  </w:style>
  <w:style w:type="character" w:styleId="a7">
    <w:name w:val="page number"/>
    <w:basedOn w:val="a0"/>
    <w:rsid w:val="006B1E59"/>
  </w:style>
  <w:style w:type="paragraph" w:customStyle="1" w:styleId="kursowik">
    <w:name w:val="kursowik"/>
    <w:basedOn w:val="a"/>
    <w:rsid w:val="0050044C"/>
    <w:rPr>
      <w:b/>
      <w:sz w:val="18"/>
      <w:szCs w:val="20"/>
    </w:rPr>
  </w:style>
  <w:style w:type="paragraph" w:styleId="3">
    <w:name w:val="Body Text 3"/>
    <w:basedOn w:val="a"/>
    <w:rsid w:val="009F4198"/>
    <w:pPr>
      <w:spacing w:after="120"/>
    </w:pPr>
    <w:rPr>
      <w:sz w:val="16"/>
      <w:szCs w:val="16"/>
    </w:rPr>
  </w:style>
  <w:style w:type="paragraph" w:styleId="a8">
    <w:name w:val="Normal (Web)"/>
    <w:basedOn w:val="a"/>
    <w:rsid w:val="00667679"/>
    <w:pPr>
      <w:spacing w:before="100" w:beforeAutospacing="1" w:after="100" w:afterAutospacing="1"/>
    </w:pPr>
  </w:style>
  <w:style w:type="paragraph" w:styleId="HTML">
    <w:name w:val="HTML Preformatted"/>
    <w:basedOn w:val="a"/>
    <w:rsid w:val="007634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9">
    <w:name w:val="Body Text"/>
    <w:basedOn w:val="a"/>
    <w:rsid w:val="007634C2"/>
    <w:pPr>
      <w:spacing w:after="120"/>
    </w:pPr>
  </w:style>
  <w:style w:type="paragraph" w:styleId="aa">
    <w:name w:val="Title"/>
    <w:basedOn w:val="a"/>
    <w:qFormat/>
    <w:rsid w:val="0005241F"/>
    <w:pPr>
      <w:ind w:right="-142"/>
      <w:jc w:val="center"/>
    </w:pPr>
    <w:rPr>
      <w:rFonts w:ascii="Arial" w:hAnsi="Arial"/>
      <w:b/>
      <w:sz w:val="28"/>
      <w:szCs w:val="20"/>
    </w:rPr>
  </w:style>
  <w:style w:type="paragraph" w:customStyle="1" w:styleId="1">
    <w:name w:val="Звичайний1"/>
    <w:rsid w:val="00785170"/>
  </w:style>
  <w:style w:type="paragraph" w:styleId="ab">
    <w:name w:val="header"/>
    <w:basedOn w:val="a"/>
    <w:rsid w:val="00476A1C"/>
    <w:pPr>
      <w:tabs>
        <w:tab w:val="center" w:pos="4677"/>
        <w:tab w:val="right" w:pos="9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07927">
      <w:bodyDiv w:val="1"/>
      <w:marLeft w:val="0"/>
      <w:marRight w:val="0"/>
      <w:marTop w:val="0"/>
      <w:marBottom w:val="0"/>
      <w:divBdr>
        <w:top w:val="none" w:sz="0" w:space="0" w:color="auto"/>
        <w:left w:val="none" w:sz="0" w:space="0" w:color="auto"/>
        <w:bottom w:val="none" w:sz="0" w:space="0" w:color="auto"/>
        <w:right w:val="none" w:sz="0" w:space="0" w:color="auto"/>
      </w:divBdr>
    </w:div>
    <w:div w:id="107243659">
      <w:bodyDiv w:val="1"/>
      <w:marLeft w:val="0"/>
      <w:marRight w:val="0"/>
      <w:marTop w:val="0"/>
      <w:marBottom w:val="0"/>
      <w:divBdr>
        <w:top w:val="none" w:sz="0" w:space="0" w:color="auto"/>
        <w:left w:val="none" w:sz="0" w:space="0" w:color="auto"/>
        <w:bottom w:val="none" w:sz="0" w:space="0" w:color="auto"/>
        <w:right w:val="none" w:sz="0" w:space="0" w:color="auto"/>
      </w:divBdr>
    </w:div>
    <w:div w:id="351079648">
      <w:bodyDiv w:val="1"/>
      <w:marLeft w:val="0"/>
      <w:marRight w:val="0"/>
      <w:marTop w:val="0"/>
      <w:marBottom w:val="0"/>
      <w:divBdr>
        <w:top w:val="none" w:sz="0" w:space="0" w:color="auto"/>
        <w:left w:val="none" w:sz="0" w:space="0" w:color="auto"/>
        <w:bottom w:val="none" w:sz="0" w:space="0" w:color="auto"/>
        <w:right w:val="none" w:sz="0" w:space="0" w:color="auto"/>
      </w:divBdr>
    </w:div>
    <w:div w:id="351614938">
      <w:bodyDiv w:val="1"/>
      <w:marLeft w:val="0"/>
      <w:marRight w:val="0"/>
      <w:marTop w:val="0"/>
      <w:marBottom w:val="0"/>
      <w:divBdr>
        <w:top w:val="none" w:sz="0" w:space="0" w:color="auto"/>
        <w:left w:val="none" w:sz="0" w:space="0" w:color="auto"/>
        <w:bottom w:val="none" w:sz="0" w:space="0" w:color="auto"/>
        <w:right w:val="none" w:sz="0" w:space="0" w:color="auto"/>
      </w:divBdr>
    </w:div>
    <w:div w:id="366218359">
      <w:bodyDiv w:val="1"/>
      <w:marLeft w:val="0"/>
      <w:marRight w:val="0"/>
      <w:marTop w:val="0"/>
      <w:marBottom w:val="0"/>
      <w:divBdr>
        <w:top w:val="none" w:sz="0" w:space="0" w:color="auto"/>
        <w:left w:val="none" w:sz="0" w:space="0" w:color="auto"/>
        <w:bottom w:val="none" w:sz="0" w:space="0" w:color="auto"/>
        <w:right w:val="none" w:sz="0" w:space="0" w:color="auto"/>
      </w:divBdr>
    </w:div>
    <w:div w:id="384569876">
      <w:bodyDiv w:val="1"/>
      <w:marLeft w:val="0"/>
      <w:marRight w:val="0"/>
      <w:marTop w:val="0"/>
      <w:marBottom w:val="0"/>
      <w:divBdr>
        <w:top w:val="none" w:sz="0" w:space="0" w:color="auto"/>
        <w:left w:val="none" w:sz="0" w:space="0" w:color="auto"/>
        <w:bottom w:val="none" w:sz="0" w:space="0" w:color="auto"/>
        <w:right w:val="none" w:sz="0" w:space="0" w:color="auto"/>
      </w:divBdr>
    </w:div>
    <w:div w:id="486169701">
      <w:bodyDiv w:val="1"/>
      <w:marLeft w:val="0"/>
      <w:marRight w:val="0"/>
      <w:marTop w:val="0"/>
      <w:marBottom w:val="0"/>
      <w:divBdr>
        <w:top w:val="none" w:sz="0" w:space="0" w:color="auto"/>
        <w:left w:val="none" w:sz="0" w:space="0" w:color="auto"/>
        <w:bottom w:val="none" w:sz="0" w:space="0" w:color="auto"/>
        <w:right w:val="none" w:sz="0" w:space="0" w:color="auto"/>
      </w:divBdr>
    </w:div>
    <w:div w:id="640112201">
      <w:bodyDiv w:val="1"/>
      <w:marLeft w:val="0"/>
      <w:marRight w:val="0"/>
      <w:marTop w:val="0"/>
      <w:marBottom w:val="0"/>
      <w:divBdr>
        <w:top w:val="none" w:sz="0" w:space="0" w:color="auto"/>
        <w:left w:val="none" w:sz="0" w:space="0" w:color="auto"/>
        <w:bottom w:val="none" w:sz="0" w:space="0" w:color="auto"/>
        <w:right w:val="none" w:sz="0" w:space="0" w:color="auto"/>
      </w:divBdr>
    </w:div>
    <w:div w:id="852837898">
      <w:bodyDiv w:val="1"/>
      <w:marLeft w:val="0"/>
      <w:marRight w:val="0"/>
      <w:marTop w:val="0"/>
      <w:marBottom w:val="0"/>
      <w:divBdr>
        <w:top w:val="none" w:sz="0" w:space="0" w:color="auto"/>
        <w:left w:val="none" w:sz="0" w:space="0" w:color="auto"/>
        <w:bottom w:val="none" w:sz="0" w:space="0" w:color="auto"/>
        <w:right w:val="none" w:sz="0" w:space="0" w:color="auto"/>
      </w:divBdr>
    </w:div>
    <w:div w:id="872765059">
      <w:bodyDiv w:val="1"/>
      <w:marLeft w:val="0"/>
      <w:marRight w:val="0"/>
      <w:marTop w:val="0"/>
      <w:marBottom w:val="0"/>
      <w:divBdr>
        <w:top w:val="none" w:sz="0" w:space="0" w:color="auto"/>
        <w:left w:val="none" w:sz="0" w:space="0" w:color="auto"/>
        <w:bottom w:val="none" w:sz="0" w:space="0" w:color="auto"/>
        <w:right w:val="none" w:sz="0" w:space="0" w:color="auto"/>
      </w:divBdr>
    </w:div>
    <w:div w:id="896822958">
      <w:bodyDiv w:val="1"/>
      <w:marLeft w:val="0"/>
      <w:marRight w:val="0"/>
      <w:marTop w:val="0"/>
      <w:marBottom w:val="0"/>
      <w:divBdr>
        <w:top w:val="none" w:sz="0" w:space="0" w:color="auto"/>
        <w:left w:val="none" w:sz="0" w:space="0" w:color="auto"/>
        <w:bottom w:val="none" w:sz="0" w:space="0" w:color="auto"/>
        <w:right w:val="none" w:sz="0" w:space="0" w:color="auto"/>
      </w:divBdr>
    </w:div>
    <w:div w:id="1013460460">
      <w:bodyDiv w:val="1"/>
      <w:marLeft w:val="0"/>
      <w:marRight w:val="0"/>
      <w:marTop w:val="0"/>
      <w:marBottom w:val="0"/>
      <w:divBdr>
        <w:top w:val="none" w:sz="0" w:space="0" w:color="auto"/>
        <w:left w:val="none" w:sz="0" w:space="0" w:color="auto"/>
        <w:bottom w:val="none" w:sz="0" w:space="0" w:color="auto"/>
        <w:right w:val="none" w:sz="0" w:space="0" w:color="auto"/>
      </w:divBdr>
    </w:div>
    <w:div w:id="1318263299">
      <w:bodyDiv w:val="1"/>
      <w:marLeft w:val="0"/>
      <w:marRight w:val="0"/>
      <w:marTop w:val="0"/>
      <w:marBottom w:val="0"/>
      <w:divBdr>
        <w:top w:val="none" w:sz="0" w:space="0" w:color="auto"/>
        <w:left w:val="none" w:sz="0" w:space="0" w:color="auto"/>
        <w:bottom w:val="none" w:sz="0" w:space="0" w:color="auto"/>
        <w:right w:val="none" w:sz="0" w:space="0" w:color="auto"/>
      </w:divBdr>
    </w:div>
    <w:div w:id="1446079228">
      <w:bodyDiv w:val="1"/>
      <w:marLeft w:val="0"/>
      <w:marRight w:val="0"/>
      <w:marTop w:val="0"/>
      <w:marBottom w:val="0"/>
      <w:divBdr>
        <w:top w:val="none" w:sz="0" w:space="0" w:color="auto"/>
        <w:left w:val="none" w:sz="0" w:space="0" w:color="auto"/>
        <w:bottom w:val="none" w:sz="0" w:space="0" w:color="auto"/>
        <w:right w:val="none" w:sz="0" w:space="0" w:color="auto"/>
      </w:divBdr>
    </w:div>
    <w:div w:id="1966739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2.bin"/><Relationship Id="rId18" Type="http://schemas.openxmlformats.org/officeDocument/2006/relationships/image" Target="media/image8.w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oleObject6.bin"/><Relationship Id="rId7" Type="http://schemas.openxmlformats.org/officeDocument/2006/relationships/image" Target="media/image1.png"/><Relationship Id="rId12" Type="http://schemas.openxmlformats.org/officeDocument/2006/relationships/image" Target="media/image5.wmf"/><Relationship Id="rId17" Type="http://schemas.openxmlformats.org/officeDocument/2006/relationships/oleObject" Target="embeddings/oleObject4.bin"/><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oleObject" Target="embeddings/oleObject7.bin"/><Relationship Id="rId10" Type="http://schemas.openxmlformats.org/officeDocument/2006/relationships/image" Target="media/image4.wmf"/><Relationship Id="rId19" Type="http://schemas.openxmlformats.org/officeDocument/2006/relationships/oleObject" Target="embeddings/oleObject5.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7078</Words>
  <Characters>40346</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Vova</dc:creator>
  <cp:keywords/>
  <cp:lastModifiedBy>Irina</cp:lastModifiedBy>
  <cp:revision>2</cp:revision>
  <cp:lastPrinted>2010-03-22T07:17:00Z</cp:lastPrinted>
  <dcterms:created xsi:type="dcterms:W3CDTF">2014-08-18T11:47:00Z</dcterms:created>
  <dcterms:modified xsi:type="dcterms:W3CDTF">2014-08-18T11:47:00Z</dcterms:modified>
</cp:coreProperties>
</file>