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58A" w:rsidRDefault="0011058A" w:rsidP="00F91B34">
      <w:pPr>
        <w:spacing w:after="0"/>
        <w:jc w:val="center"/>
        <w:rPr>
          <w:rFonts w:ascii="Times New Roman" w:hAnsi="Times New Roman"/>
          <w:sz w:val="28"/>
          <w:szCs w:val="28"/>
          <w:lang w:val="uk-UA"/>
        </w:rPr>
      </w:pPr>
    </w:p>
    <w:p w:rsidR="009126C7" w:rsidRDefault="009126C7" w:rsidP="00F91B34">
      <w:pPr>
        <w:spacing w:after="0"/>
        <w:jc w:val="center"/>
        <w:rPr>
          <w:rFonts w:ascii="Times New Roman" w:hAnsi="Times New Roman"/>
          <w:sz w:val="28"/>
          <w:szCs w:val="28"/>
          <w:lang w:val="uk-UA"/>
        </w:rPr>
      </w:pPr>
      <w:r>
        <w:rPr>
          <w:rFonts w:ascii="Times New Roman" w:hAnsi="Times New Roman"/>
          <w:sz w:val="28"/>
          <w:szCs w:val="28"/>
          <w:lang w:val="uk-UA"/>
        </w:rPr>
        <w:t>Міністерство фінансів України</w:t>
      </w:r>
    </w:p>
    <w:p w:rsidR="009126C7" w:rsidRPr="00F91B34" w:rsidRDefault="009126C7" w:rsidP="00F91B34">
      <w:pPr>
        <w:spacing w:after="0"/>
        <w:jc w:val="center"/>
        <w:rPr>
          <w:rFonts w:ascii="Times New Roman" w:hAnsi="Times New Roman"/>
          <w:sz w:val="28"/>
          <w:szCs w:val="28"/>
          <w:lang w:val="uk-UA"/>
        </w:rPr>
      </w:pPr>
      <w:r>
        <w:rPr>
          <w:rFonts w:ascii="Times New Roman" w:hAnsi="Times New Roman"/>
          <w:sz w:val="28"/>
          <w:szCs w:val="28"/>
          <w:lang w:val="uk-UA"/>
        </w:rPr>
        <w:t>Український державний університет фінансів та міжнародної торгівлі</w:t>
      </w:r>
    </w:p>
    <w:p w:rsidR="009126C7" w:rsidRDefault="009126C7" w:rsidP="00F91B34">
      <w:pPr>
        <w:spacing w:after="0"/>
        <w:jc w:val="center"/>
        <w:rPr>
          <w:rFonts w:ascii="Times New Roman" w:hAnsi="Times New Roman"/>
          <w:sz w:val="40"/>
          <w:szCs w:val="40"/>
          <w:lang w:val="uk-UA"/>
        </w:rPr>
      </w:pPr>
    </w:p>
    <w:p w:rsidR="009126C7" w:rsidRDefault="009126C7" w:rsidP="00F91B34">
      <w:pPr>
        <w:spacing w:after="0"/>
        <w:jc w:val="center"/>
        <w:rPr>
          <w:rFonts w:ascii="Times New Roman" w:hAnsi="Times New Roman"/>
          <w:sz w:val="40"/>
          <w:szCs w:val="40"/>
          <w:lang w:val="uk-UA"/>
        </w:rPr>
      </w:pPr>
    </w:p>
    <w:p w:rsidR="009126C7" w:rsidRDefault="009126C7" w:rsidP="00F91B34">
      <w:pPr>
        <w:spacing w:after="0"/>
        <w:jc w:val="center"/>
        <w:rPr>
          <w:rFonts w:ascii="Times New Roman" w:hAnsi="Times New Roman"/>
          <w:sz w:val="40"/>
          <w:szCs w:val="40"/>
          <w:lang w:val="uk-UA"/>
        </w:rPr>
      </w:pPr>
    </w:p>
    <w:p w:rsidR="009126C7" w:rsidRDefault="009126C7" w:rsidP="00F91B34">
      <w:pPr>
        <w:spacing w:after="0"/>
        <w:jc w:val="center"/>
        <w:rPr>
          <w:rFonts w:ascii="Times New Roman" w:hAnsi="Times New Roman"/>
          <w:sz w:val="40"/>
          <w:szCs w:val="40"/>
          <w:lang w:val="uk-UA"/>
        </w:rPr>
      </w:pPr>
    </w:p>
    <w:p w:rsidR="009126C7" w:rsidRDefault="009126C7" w:rsidP="00F91B34">
      <w:pPr>
        <w:spacing w:after="0"/>
        <w:jc w:val="center"/>
        <w:rPr>
          <w:rFonts w:ascii="Times New Roman" w:hAnsi="Times New Roman"/>
          <w:sz w:val="40"/>
          <w:szCs w:val="40"/>
          <w:lang w:val="uk-UA"/>
        </w:rPr>
      </w:pPr>
    </w:p>
    <w:p w:rsidR="009126C7" w:rsidRPr="00F91B34" w:rsidRDefault="009126C7" w:rsidP="00F91B34">
      <w:pPr>
        <w:spacing w:after="0"/>
        <w:jc w:val="center"/>
        <w:rPr>
          <w:rFonts w:ascii="Times New Roman" w:hAnsi="Times New Roman"/>
          <w:sz w:val="72"/>
          <w:szCs w:val="72"/>
          <w:lang w:val="uk-UA"/>
        </w:rPr>
      </w:pPr>
      <w:r w:rsidRPr="00F91B34">
        <w:rPr>
          <w:rFonts w:ascii="Times New Roman" w:hAnsi="Times New Roman"/>
          <w:sz w:val="72"/>
          <w:szCs w:val="72"/>
          <w:lang w:val="uk-UA"/>
        </w:rPr>
        <w:t>Реферат</w:t>
      </w:r>
    </w:p>
    <w:p w:rsidR="009126C7" w:rsidRPr="00F91B34" w:rsidRDefault="009126C7" w:rsidP="00F91B34">
      <w:pPr>
        <w:spacing w:after="0"/>
        <w:jc w:val="center"/>
        <w:rPr>
          <w:rFonts w:ascii="Times New Roman" w:hAnsi="Times New Roman"/>
          <w:sz w:val="28"/>
          <w:szCs w:val="28"/>
          <w:lang w:val="uk-UA"/>
        </w:rPr>
      </w:pPr>
      <w:r w:rsidRPr="00F91B34">
        <w:rPr>
          <w:rFonts w:ascii="Times New Roman" w:hAnsi="Times New Roman"/>
          <w:sz w:val="28"/>
          <w:szCs w:val="28"/>
          <w:lang w:val="uk-UA"/>
        </w:rPr>
        <w:t>на тему:</w:t>
      </w:r>
    </w:p>
    <w:p w:rsidR="009126C7" w:rsidRPr="00F91B34" w:rsidRDefault="009126C7" w:rsidP="00F91B34">
      <w:pPr>
        <w:spacing w:after="0"/>
        <w:jc w:val="center"/>
        <w:rPr>
          <w:rFonts w:ascii="Times New Roman" w:hAnsi="Times New Roman"/>
          <w:i/>
          <w:sz w:val="40"/>
          <w:szCs w:val="40"/>
          <w:lang w:val="uk-UA"/>
        </w:rPr>
      </w:pPr>
    </w:p>
    <w:p w:rsidR="009126C7" w:rsidRPr="00F91B34" w:rsidRDefault="009126C7" w:rsidP="00F91B34">
      <w:pPr>
        <w:spacing w:after="0" w:line="360" w:lineRule="auto"/>
        <w:rPr>
          <w:rFonts w:ascii="Times New Roman" w:hAnsi="Times New Roman"/>
          <w:i/>
          <w:sz w:val="40"/>
          <w:szCs w:val="40"/>
          <w:lang w:val="uk-UA"/>
        </w:rPr>
      </w:pPr>
      <w:r w:rsidRPr="00F91B34">
        <w:rPr>
          <w:rFonts w:ascii="Times New Roman" w:hAnsi="Times New Roman"/>
          <w:i/>
          <w:sz w:val="40"/>
          <w:szCs w:val="40"/>
          <w:lang w:val="uk-UA"/>
        </w:rPr>
        <w:t>«</w:t>
      </w:r>
      <w:r w:rsidRPr="00F91B34">
        <w:rPr>
          <w:rFonts w:ascii="Times New Roman" w:hAnsi="Times New Roman"/>
          <w:i/>
          <w:sz w:val="40"/>
          <w:szCs w:val="40"/>
        </w:rPr>
        <w:t xml:space="preserve"> </w:t>
      </w:r>
      <w:r w:rsidRPr="00F91B34">
        <w:rPr>
          <w:rFonts w:ascii="Times New Roman" w:hAnsi="Times New Roman"/>
          <w:i/>
          <w:sz w:val="40"/>
          <w:szCs w:val="40"/>
          <w:lang w:val="uk-UA"/>
        </w:rPr>
        <w:t>З</w:t>
      </w:r>
      <w:r w:rsidRPr="00F91B34">
        <w:rPr>
          <w:rFonts w:ascii="Times New Roman" w:hAnsi="Times New Roman"/>
          <w:i/>
          <w:sz w:val="40"/>
          <w:szCs w:val="40"/>
        </w:rPr>
        <w:t>бір</w:t>
      </w:r>
      <w:r w:rsidRPr="00F91B34">
        <w:rPr>
          <w:rFonts w:ascii="Times New Roman" w:hAnsi="Times New Roman"/>
          <w:i/>
          <w:sz w:val="40"/>
          <w:szCs w:val="40"/>
          <w:lang w:val="uk-UA"/>
        </w:rPr>
        <w:t xml:space="preserve"> </w:t>
      </w:r>
      <w:r w:rsidRPr="00F91B34">
        <w:rPr>
          <w:rFonts w:ascii="Times New Roman" w:hAnsi="Times New Roman"/>
          <w:i/>
          <w:sz w:val="40"/>
          <w:szCs w:val="40"/>
        </w:rPr>
        <w:t>та облік єдиного внеску</w:t>
      </w:r>
      <w:r w:rsidRPr="00F91B34">
        <w:rPr>
          <w:rFonts w:ascii="Times New Roman" w:hAnsi="Times New Roman"/>
          <w:i/>
          <w:sz w:val="40"/>
          <w:szCs w:val="40"/>
          <w:lang w:val="uk-UA"/>
        </w:rPr>
        <w:t xml:space="preserve"> </w:t>
      </w:r>
      <w:r w:rsidRPr="00F91B34">
        <w:rPr>
          <w:rFonts w:ascii="Times New Roman" w:hAnsi="Times New Roman"/>
          <w:i/>
          <w:sz w:val="40"/>
          <w:szCs w:val="40"/>
        </w:rPr>
        <w:t>на загальнообов'язкове державне  соціальне страхування</w:t>
      </w:r>
      <w:r w:rsidRPr="00F91B34">
        <w:rPr>
          <w:rFonts w:ascii="Times New Roman" w:hAnsi="Times New Roman"/>
          <w:i/>
          <w:sz w:val="40"/>
          <w:szCs w:val="40"/>
          <w:lang w:val="uk-UA"/>
        </w:rPr>
        <w:t>»</w:t>
      </w:r>
    </w:p>
    <w:p w:rsidR="009126C7" w:rsidRDefault="009126C7" w:rsidP="00F91B34">
      <w:pPr>
        <w:spacing w:after="0" w:line="360" w:lineRule="auto"/>
        <w:rPr>
          <w:rFonts w:ascii="Times New Roman" w:hAnsi="Times New Roman"/>
          <w:sz w:val="40"/>
          <w:szCs w:val="40"/>
          <w:lang w:val="uk-UA"/>
        </w:rPr>
      </w:pPr>
    </w:p>
    <w:p w:rsidR="009126C7" w:rsidRDefault="009126C7" w:rsidP="00F91B34">
      <w:pPr>
        <w:spacing w:after="0" w:line="360" w:lineRule="auto"/>
        <w:rPr>
          <w:rFonts w:ascii="Times New Roman" w:hAnsi="Times New Roman"/>
          <w:sz w:val="40"/>
          <w:szCs w:val="40"/>
          <w:lang w:val="uk-UA"/>
        </w:rPr>
      </w:pPr>
    </w:p>
    <w:p w:rsidR="009126C7" w:rsidRDefault="009126C7" w:rsidP="00F91B34">
      <w:pPr>
        <w:spacing w:after="0" w:line="360" w:lineRule="auto"/>
        <w:rPr>
          <w:rFonts w:ascii="Times New Roman" w:hAnsi="Times New Roman"/>
          <w:sz w:val="40"/>
          <w:szCs w:val="40"/>
          <w:lang w:val="uk-UA"/>
        </w:rPr>
      </w:pPr>
    </w:p>
    <w:p w:rsidR="009126C7" w:rsidRDefault="009126C7" w:rsidP="00F91B34">
      <w:pPr>
        <w:spacing w:after="0" w:line="360" w:lineRule="auto"/>
        <w:rPr>
          <w:rFonts w:ascii="Times New Roman" w:hAnsi="Times New Roman"/>
          <w:sz w:val="40"/>
          <w:szCs w:val="40"/>
          <w:lang w:val="uk-UA"/>
        </w:rPr>
      </w:pPr>
    </w:p>
    <w:p w:rsidR="009126C7" w:rsidRDefault="009126C7" w:rsidP="00F91B34">
      <w:pPr>
        <w:spacing w:after="0" w:line="360" w:lineRule="auto"/>
        <w:rPr>
          <w:rFonts w:ascii="Times New Roman" w:hAnsi="Times New Roman"/>
          <w:sz w:val="40"/>
          <w:szCs w:val="40"/>
          <w:lang w:val="uk-UA"/>
        </w:rPr>
      </w:pPr>
    </w:p>
    <w:p w:rsidR="009126C7" w:rsidRDefault="009126C7" w:rsidP="00F91B34">
      <w:pPr>
        <w:spacing w:after="0" w:line="360" w:lineRule="auto"/>
        <w:rPr>
          <w:rFonts w:ascii="Times New Roman" w:hAnsi="Times New Roman"/>
          <w:sz w:val="40"/>
          <w:szCs w:val="40"/>
          <w:lang w:val="uk-UA"/>
        </w:rPr>
      </w:pPr>
    </w:p>
    <w:p w:rsidR="009126C7" w:rsidRDefault="009126C7" w:rsidP="00F91B34">
      <w:pPr>
        <w:spacing w:after="0" w:line="360" w:lineRule="auto"/>
        <w:rPr>
          <w:rFonts w:ascii="Times New Roman" w:hAnsi="Times New Roman"/>
          <w:sz w:val="40"/>
          <w:szCs w:val="40"/>
          <w:lang w:val="uk-UA"/>
        </w:rPr>
      </w:pPr>
    </w:p>
    <w:p w:rsidR="009126C7" w:rsidRDefault="009126C7" w:rsidP="00F91B34">
      <w:pPr>
        <w:spacing w:after="0" w:line="360" w:lineRule="auto"/>
        <w:rPr>
          <w:rFonts w:ascii="Times New Roman" w:hAnsi="Times New Roman"/>
          <w:sz w:val="40"/>
          <w:szCs w:val="40"/>
          <w:lang w:val="uk-UA"/>
        </w:rPr>
      </w:pPr>
    </w:p>
    <w:p w:rsidR="009126C7" w:rsidRPr="00F91B34" w:rsidRDefault="009126C7" w:rsidP="00F91B34">
      <w:pPr>
        <w:spacing w:after="0" w:line="360" w:lineRule="auto"/>
        <w:jc w:val="right"/>
        <w:rPr>
          <w:rFonts w:ascii="Times New Roman" w:hAnsi="Times New Roman"/>
          <w:sz w:val="28"/>
          <w:szCs w:val="28"/>
          <w:lang w:val="uk-UA"/>
        </w:rPr>
      </w:pPr>
      <w:r w:rsidRPr="00F91B34">
        <w:rPr>
          <w:rFonts w:ascii="Times New Roman" w:hAnsi="Times New Roman"/>
          <w:sz w:val="28"/>
          <w:szCs w:val="28"/>
          <w:lang w:val="uk-UA"/>
        </w:rPr>
        <w:t>Виконала</w:t>
      </w:r>
    </w:p>
    <w:p w:rsidR="009126C7" w:rsidRDefault="009126C7" w:rsidP="00F91B34">
      <w:pPr>
        <w:spacing w:after="0" w:line="360" w:lineRule="auto"/>
        <w:jc w:val="right"/>
        <w:rPr>
          <w:rFonts w:ascii="Times New Roman" w:hAnsi="Times New Roman"/>
          <w:sz w:val="28"/>
          <w:szCs w:val="28"/>
          <w:lang w:val="uk-UA"/>
        </w:rPr>
      </w:pPr>
      <w:r w:rsidRPr="00F91B34">
        <w:rPr>
          <w:rFonts w:ascii="Times New Roman" w:hAnsi="Times New Roman"/>
          <w:sz w:val="28"/>
          <w:szCs w:val="28"/>
          <w:lang w:val="uk-UA"/>
        </w:rPr>
        <w:t>Мельник Вікторія ФМ-11</w:t>
      </w:r>
    </w:p>
    <w:p w:rsidR="009126C7" w:rsidRDefault="009126C7" w:rsidP="00F91B34">
      <w:pPr>
        <w:spacing w:after="0" w:line="360" w:lineRule="auto"/>
        <w:jc w:val="right"/>
        <w:rPr>
          <w:rFonts w:ascii="Times New Roman" w:hAnsi="Times New Roman"/>
          <w:sz w:val="28"/>
          <w:szCs w:val="28"/>
          <w:lang w:val="uk-UA"/>
        </w:rPr>
      </w:pPr>
    </w:p>
    <w:p w:rsidR="009126C7" w:rsidRDefault="009126C7" w:rsidP="00F91B34">
      <w:pPr>
        <w:spacing w:after="0" w:line="360" w:lineRule="auto"/>
        <w:jc w:val="right"/>
        <w:rPr>
          <w:rFonts w:ascii="Times New Roman" w:hAnsi="Times New Roman"/>
          <w:sz w:val="28"/>
          <w:szCs w:val="28"/>
          <w:lang w:val="uk-UA"/>
        </w:rPr>
      </w:pPr>
    </w:p>
    <w:p w:rsidR="009126C7" w:rsidRDefault="009126C7" w:rsidP="00F91B34">
      <w:pPr>
        <w:spacing w:after="0" w:line="360" w:lineRule="auto"/>
        <w:jc w:val="right"/>
        <w:rPr>
          <w:rFonts w:ascii="Times New Roman" w:hAnsi="Times New Roman"/>
          <w:sz w:val="28"/>
          <w:szCs w:val="28"/>
          <w:lang w:val="uk-UA"/>
        </w:rPr>
      </w:pPr>
    </w:p>
    <w:p w:rsidR="009126C7" w:rsidRDefault="009126C7" w:rsidP="00F91B34">
      <w:pPr>
        <w:spacing w:after="0" w:line="360" w:lineRule="auto"/>
        <w:jc w:val="right"/>
        <w:rPr>
          <w:rFonts w:ascii="Times New Roman" w:hAnsi="Times New Roman"/>
          <w:sz w:val="28"/>
          <w:szCs w:val="28"/>
          <w:lang w:val="uk-UA"/>
        </w:rPr>
      </w:pPr>
    </w:p>
    <w:p w:rsidR="009126C7" w:rsidRDefault="009126C7" w:rsidP="00F91B34">
      <w:pPr>
        <w:spacing w:after="0" w:line="360" w:lineRule="auto"/>
        <w:jc w:val="center"/>
        <w:rPr>
          <w:rFonts w:ascii="Times New Roman" w:hAnsi="Times New Roman"/>
          <w:sz w:val="28"/>
          <w:szCs w:val="28"/>
          <w:lang w:val="uk-UA"/>
        </w:rPr>
      </w:pPr>
      <w:r>
        <w:rPr>
          <w:rFonts w:ascii="Times New Roman" w:hAnsi="Times New Roman"/>
          <w:sz w:val="28"/>
          <w:szCs w:val="28"/>
          <w:lang w:val="uk-UA"/>
        </w:rPr>
        <w:t>Київ 2011</w:t>
      </w:r>
    </w:p>
    <w:p w:rsidR="009126C7" w:rsidRDefault="009126C7" w:rsidP="00F91B34">
      <w:pPr>
        <w:spacing w:after="0" w:line="360" w:lineRule="auto"/>
        <w:jc w:val="center"/>
        <w:rPr>
          <w:rFonts w:ascii="Times New Roman" w:hAnsi="Times New Roman"/>
          <w:sz w:val="28"/>
          <w:szCs w:val="28"/>
          <w:lang w:val="uk-UA"/>
        </w:rPr>
      </w:pPr>
    </w:p>
    <w:p w:rsidR="009126C7" w:rsidRDefault="009126C7" w:rsidP="00F91B34">
      <w:pPr>
        <w:spacing w:after="0" w:line="360" w:lineRule="auto"/>
        <w:jc w:val="center"/>
        <w:rPr>
          <w:rFonts w:ascii="Times New Roman" w:hAnsi="Times New Roman"/>
          <w:sz w:val="28"/>
          <w:szCs w:val="28"/>
          <w:lang w:val="uk-UA"/>
        </w:rPr>
      </w:pPr>
      <w:r>
        <w:rPr>
          <w:rFonts w:ascii="Times New Roman" w:hAnsi="Times New Roman"/>
          <w:sz w:val="28"/>
          <w:szCs w:val="28"/>
          <w:lang w:val="uk-UA"/>
        </w:rPr>
        <w:t>План</w:t>
      </w:r>
    </w:p>
    <w:p w:rsidR="009126C7" w:rsidRDefault="009126C7" w:rsidP="005F6A60">
      <w:pPr>
        <w:pStyle w:val="1"/>
        <w:numPr>
          <w:ilvl w:val="0"/>
          <w:numId w:val="2"/>
        </w:numPr>
        <w:spacing w:after="0" w:line="360" w:lineRule="auto"/>
        <w:rPr>
          <w:rFonts w:ascii="Times New Roman" w:hAnsi="Times New Roman"/>
          <w:sz w:val="28"/>
          <w:szCs w:val="28"/>
          <w:lang w:val="uk-UA"/>
        </w:rPr>
      </w:pPr>
      <w:r w:rsidRPr="00CC18BE">
        <w:rPr>
          <w:rFonts w:ascii="Times New Roman" w:hAnsi="Times New Roman"/>
          <w:sz w:val="28"/>
          <w:szCs w:val="28"/>
          <w:lang w:val="uk-UA"/>
        </w:rPr>
        <w:t>Сф</w:t>
      </w:r>
      <w:r>
        <w:rPr>
          <w:rFonts w:ascii="Times New Roman" w:hAnsi="Times New Roman"/>
          <w:sz w:val="28"/>
          <w:szCs w:val="28"/>
          <w:lang w:val="uk-UA"/>
        </w:rPr>
        <w:t>ера правового регулювання збору та обліку єдиного внеску на загальнообов’язкове соціальне  страхування</w:t>
      </w:r>
    </w:p>
    <w:p w:rsidR="009126C7" w:rsidRDefault="009126C7" w:rsidP="00CC18BE">
      <w:pPr>
        <w:pStyle w:val="1"/>
        <w:numPr>
          <w:ilvl w:val="0"/>
          <w:numId w:val="2"/>
        </w:numPr>
        <w:spacing w:after="0" w:line="360" w:lineRule="auto"/>
        <w:rPr>
          <w:rFonts w:ascii="Times New Roman" w:hAnsi="Times New Roman"/>
          <w:sz w:val="28"/>
          <w:szCs w:val="28"/>
          <w:lang w:val="uk-UA"/>
        </w:rPr>
      </w:pPr>
      <w:r>
        <w:rPr>
          <w:rFonts w:ascii="Times New Roman" w:hAnsi="Times New Roman"/>
          <w:sz w:val="28"/>
          <w:szCs w:val="28"/>
          <w:lang w:val="uk-UA"/>
        </w:rPr>
        <w:t xml:space="preserve">Платники єдиного внеску, їх права та обов’язки </w:t>
      </w:r>
    </w:p>
    <w:p w:rsidR="009126C7" w:rsidRDefault="009126C7" w:rsidP="00CC18BE">
      <w:pPr>
        <w:pStyle w:val="1"/>
        <w:numPr>
          <w:ilvl w:val="0"/>
          <w:numId w:val="2"/>
        </w:numPr>
        <w:spacing w:after="0" w:line="360" w:lineRule="auto"/>
        <w:rPr>
          <w:rFonts w:ascii="Times New Roman" w:hAnsi="Times New Roman"/>
          <w:sz w:val="28"/>
          <w:szCs w:val="28"/>
          <w:lang w:val="uk-UA"/>
        </w:rPr>
      </w:pPr>
      <w:r>
        <w:rPr>
          <w:rFonts w:ascii="Times New Roman" w:hAnsi="Times New Roman"/>
          <w:sz w:val="28"/>
          <w:szCs w:val="28"/>
          <w:lang w:val="uk-UA"/>
        </w:rPr>
        <w:t>Порядок  нарахування,обчислення і сплати єдиного внеску</w:t>
      </w:r>
    </w:p>
    <w:p w:rsidR="009126C7" w:rsidRDefault="009126C7" w:rsidP="00CC18BE">
      <w:pPr>
        <w:pStyle w:val="1"/>
        <w:numPr>
          <w:ilvl w:val="0"/>
          <w:numId w:val="2"/>
        </w:numPr>
        <w:spacing w:after="0" w:line="360" w:lineRule="auto"/>
        <w:rPr>
          <w:rFonts w:ascii="Times New Roman" w:hAnsi="Times New Roman"/>
          <w:sz w:val="28"/>
          <w:szCs w:val="28"/>
          <w:lang w:val="uk-UA"/>
        </w:rPr>
      </w:pPr>
      <w:r>
        <w:rPr>
          <w:rFonts w:ascii="Times New Roman" w:hAnsi="Times New Roman"/>
          <w:sz w:val="28"/>
          <w:szCs w:val="28"/>
          <w:lang w:val="uk-UA"/>
        </w:rPr>
        <w:t>Державний реєстр загальнообов’язкового державного соціального страхування</w:t>
      </w: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Pr="004434ED" w:rsidRDefault="009126C7" w:rsidP="005F6A60">
      <w:pPr>
        <w:pStyle w:val="1"/>
        <w:spacing w:after="0" w:line="360" w:lineRule="auto"/>
        <w:rPr>
          <w:rFonts w:ascii="Times New Roman" w:hAnsi="Times New Roman"/>
          <w:sz w:val="28"/>
          <w:szCs w:val="28"/>
        </w:rPr>
      </w:pPr>
    </w:p>
    <w:p w:rsidR="009126C7" w:rsidRDefault="009126C7" w:rsidP="005F6A60">
      <w:pPr>
        <w:pStyle w:val="1"/>
        <w:spacing w:after="0" w:line="360" w:lineRule="auto"/>
        <w:rPr>
          <w:rFonts w:ascii="Times New Roman" w:hAnsi="Times New Roman"/>
          <w:sz w:val="28"/>
          <w:szCs w:val="28"/>
          <w:lang w:val="en-US"/>
        </w:rPr>
      </w:pPr>
    </w:p>
    <w:p w:rsidR="009126C7" w:rsidRDefault="009126C7" w:rsidP="005F6A60">
      <w:pPr>
        <w:pStyle w:val="1"/>
        <w:spacing w:after="0" w:line="360" w:lineRule="auto"/>
        <w:rPr>
          <w:rFonts w:ascii="Times New Roman" w:hAnsi="Times New Roman"/>
          <w:sz w:val="28"/>
          <w:szCs w:val="28"/>
          <w:lang w:val="en-US"/>
        </w:rPr>
      </w:pPr>
    </w:p>
    <w:p w:rsidR="009126C7" w:rsidRPr="004434ED" w:rsidRDefault="009126C7" w:rsidP="004434ED">
      <w:pPr>
        <w:pStyle w:val="1"/>
        <w:spacing w:after="0"/>
        <w:ind w:left="0"/>
        <w:jc w:val="both"/>
        <w:rPr>
          <w:rFonts w:ascii="Times New Roman" w:hAnsi="Times New Roman"/>
          <w:sz w:val="28"/>
          <w:szCs w:val="28"/>
        </w:rPr>
      </w:pPr>
      <w:r w:rsidRPr="004434ED">
        <w:rPr>
          <w:rFonts w:ascii="Times New Roman" w:hAnsi="Times New Roman"/>
          <w:sz w:val="28"/>
          <w:szCs w:val="28"/>
        </w:rPr>
        <w:t>8 липня 2010 року за №2464-</w:t>
      </w:r>
      <w:r w:rsidRPr="004434ED">
        <w:rPr>
          <w:rFonts w:ascii="Times New Roman" w:hAnsi="Times New Roman"/>
          <w:sz w:val="28"/>
          <w:szCs w:val="28"/>
          <w:lang w:val="en-US"/>
        </w:rPr>
        <w:t>V</w:t>
      </w:r>
      <w:r w:rsidRPr="004434ED">
        <w:rPr>
          <w:rFonts w:ascii="Times New Roman" w:hAnsi="Times New Roman"/>
          <w:sz w:val="28"/>
          <w:szCs w:val="28"/>
        </w:rPr>
        <w:t>І прийнятий Закон України «Про збір та облік єдиного внеску на загальнообов'язкове державне соціальне страхування» згідно з яким в Україні вводиться єдиний соціальний внесок. Він замінить існуючі обов'язкові внески в чотири фонди державного соціального страхування.</w:t>
      </w:r>
    </w:p>
    <w:p w:rsidR="009126C7" w:rsidRPr="004434ED" w:rsidRDefault="009126C7" w:rsidP="004434ED">
      <w:pPr>
        <w:pStyle w:val="1"/>
        <w:spacing w:after="0"/>
        <w:ind w:left="0"/>
        <w:jc w:val="both"/>
        <w:rPr>
          <w:rFonts w:ascii="Times New Roman" w:hAnsi="Times New Roman"/>
          <w:sz w:val="28"/>
          <w:szCs w:val="28"/>
        </w:rPr>
      </w:pPr>
    </w:p>
    <w:p w:rsidR="009126C7" w:rsidRPr="004434ED" w:rsidRDefault="009126C7" w:rsidP="004434ED">
      <w:pPr>
        <w:pStyle w:val="1"/>
        <w:spacing w:after="0"/>
        <w:ind w:left="0"/>
        <w:jc w:val="both"/>
        <w:rPr>
          <w:rFonts w:ascii="Times New Roman" w:hAnsi="Times New Roman"/>
          <w:sz w:val="28"/>
          <w:szCs w:val="28"/>
        </w:rPr>
      </w:pPr>
      <w:r w:rsidRPr="004434ED">
        <w:rPr>
          <w:rFonts w:ascii="Times New Roman" w:hAnsi="Times New Roman"/>
          <w:sz w:val="28"/>
          <w:szCs w:val="28"/>
        </w:rPr>
        <w:t>Закон передбачає з 1 січня 2011 року консолідацію у Пенсійному фонді України всіх функцій соціального страхування: поставлення на облік, формування і ведення Державного реєстру соціального страхування, забезпечення єдиної звітності, контроль за сплатою єдиного соціального внеску і стягнення заборгованості.</w:t>
      </w:r>
    </w:p>
    <w:p w:rsidR="009126C7" w:rsidRPr="004434ED" w:rsidRDefault="009126C7" w:rsidP="004434ED">
      <w:pPr>
        <w:pStyle w:val="1"/>
        <w:spacing w:after="0"/>
        <w:ind w:left="0"/>
        <w:jc w:val="both"/>
        <w:rPr>
          <w:rFonts w:ascii="Times New Roman" w:hAnsi="Times New Roman"/>
          <w:sz w:val="28"/>
          <w:szCs w:val="28"/>
        </w:rPr>
      </w:pPr>
    </w:p>
    <w:p w:rsidR="009126C7" w:rsidRPr="004434ED" w:rsidRDefault="009126C7" w:rsidP="004434ED">
      <w:pPr>
        <w:pStyle w:val="1"/>
        <w:spacing w:after="0"/>
        <w:ind w:left="0" w:firstLine="708"/>
        <w:jc w:val="both"/>
        <w:rPr>
          <w:rFonts w:ascii="Times New Roman" w:hAnsi="Times New Roman"/>
          <w:sz w:val="28"/>
          <w:szCs w:val="28"/>
        </w:rPr>
      </w:pPr>
      <w:r w:rsidRPr="004434ED">
        <w:rPr>
          <w:rFonts w:ascii="Times New Roman" w:hAnsi="Times New Roman"/>
          <w:sz w:val="28"/>
          <w:szCs w:val="28"/>
        </w:rPr>
        <w:t>Єдиний соціальний внесок - це єдиний платіж до Пенсійною фонду, який міститиме в собі декілька внесків на соціальне та пенсійне страхування. Якщо у вас є робота, яку ви як роботодавець пропонуєте працівникам, то відповідно, ви й виплачуєте за неї зарплату. З неї проводиться відрахування до Пенсійного фонду та ще трьох соціальних фондів - страхування на випадок безробіття, із тимчасової втрати працездатності та від нещасних випадків на виробництві. Які це несе незручності для роботодавця, зрозуміло:</w:t>
      </w:r>
    </w:p>
    <w:p w:rsidR="009126C7" w:rsidRPr="004434ED" w:rsidRDefault="009126C7" w:rsidP="004434ED">
      <w:pPr>
        <w:pStyle w:val="1"/>
        <w:spacing w:after="0"/>
        <w:ind w:left="0"/>
        <w:jc w:val="both"/>
        <w:rPr>
          <w:rFonts w:ascii="Times New Roman" w:hAnsi="Times New Roman"/>
          <w:sz w:val="28"/>
          <w:szCs w:val="28"/>
        </w:rPr>
      </w:pPr>
      <w:r w:rsidRPr="004434ED">
        <w:rPr>
          <w:rFonts w:ascii="Times New Roman" w:hAnsi="Times New Roman"/>
          <w:sz w:val="28"/>
          <w:szCs w:val="28"/>
        </w:rPr>
        <w:t>потрібно в усіх чотирьох фондах стати на облік;</w:t>
      </w:r>
    </w:p>
    <w:p w:rsidR="009126C7" w:rsidRPr="004434ED" w:rsidRDefault="009126C7" w:rsidP="004434ED">
      <w:pPr>
        <w:pStyle w:val="1"/>
        <w:spacing w:after="0"/>
        <w:ind w:left="0"/>
        <w:jc w:val="both"/>
        <w:rPr>
          <w:rFonts w:ascii="Times New Roman" w:hAnsi="Times New Roman"/>
          <w:sz w:val="28"/>
          <w:szCs w:val="28"/>
        </w:rPr>
      </w:pPr>
      <w:r w:rsidRPr="004434ED">
        <w:rPr>
          <w:rFonts w:ascii="Times New Roman" w:hAnsi="Times New Roman"/>
          <w:sz w:val="28"/>
          <w:szCs w:val="28"/>
        </w:rPr>
        <w:t>робити відрахування до цих фондів;</w:t>
      </w:r>
    </w:p>
    <w:p w:rsidR="009126C7" w:rsidRPr="004434ED" w:rsidRDefault="009126C7" w:rsidP="004434ED">
      <w:pPr>
        <w:pStyle w:val="1"/>
        <w:spacing w:after="0"/>
        <w:ind w:left="0"/>
        <w:jc w:val="both"/>
        <w:rPr>
          <w:rFonts w:ascii="Times New Roman" w:hAnsi="Times New Roman"/>
          <w:sz w:val="28"/>
          <w:szCs w:val="28"/>
        </w:rPr>
      </w:pPr>
      <w:r w:rsidRPr="004434ED">
        <w:rPr>
          <w:rFonts w:ascii="Times New Roman" w:hAnsi="Times New Roman"/>
          <w:sz w:val="28"/>
          <w:szCs w:val="28"/>
        </w:rPr>
        <w:t>заповнювати звітність по кожному фонду та звітувати в кожен окремо;</w:t>
      </w:r>
    </w:p>
    <w:p w:rsidR="009126C7" w:rsidRPr="004434ED" w:rsidRDefault="009126C7" w:rsidP="004434ED">
      <w:pPr>
        <w:pStyle w:val="1"/>
        <w:spacing w:after="0"/>
        <w:ind w:left="0"/>
        <w:jc w:val="both"/>
        <w:rPr>
          <w:rFonts w:ascii="Times New Roman" w:hAnsi="Times New Roman"/>
          <w:sz w:val="28"/>
          <w:szCs w:val="28"/>
        </w:rPr>
      </w:pPr>
      <w:r w:rsidRPr="004434ED">
        <w:rPr>
          <w:rFonts w:ascii="Times New Roman" w:hAnsi="Times New Roman"/>
          <w:sz w:val="28"/>
          <w:szCs w:val="28"/>
        </w:rPr>
        <w:t>стежити за термінами подання звітності в чотирьох фондах.</w:t>
      </w:r>
    </w:p>
    <w:p w:rsidR="009126C7" w:rsidRPr="004434ED" w:rsidRDefault="009126C7" w:rsidP="004434ED">
      <w:pPr>
        <w:pStyle w:val="1"/>
        <w:spacing w:after="0"/>
        <w:ind w:left="0"/>
        <w:jc w:val="both"/>
        <w:rPr>
          <w:rFonts w:ascii="Times New Roman" w:hAnsi="Times New Roman"/>
          <w:sz w:val="28"/>
          <w:szCs w:val="28"/>
        </w:rPr>
      </w:pPr>
    </w:p>
    <w:p w:rsidR="009126C7" w:rsidRPr="004434ED" w:rsidRDefault="009126C7" w:rsidP="004434ED">
      <w:pPr>
        <w:pStyle w:val="1"/>
        <w:spacing w:after="0"/>
        <w:ind w:left="0"/>
        <w:jc w:val="both"/>
        <w:rPr>
          <w:rFonts w:ascii="Times New Roman" w:hAnsi="Times New Roman"/>
          <w:sz w:val="28"/>
          <w:szCs w:val="28"/>
        </w:rPr>
      </w:pPr>
      <w:r w:rsidRPr="004434ED">
        <w:rPr>
          <w:rFonts w:ascii="Times New Roman" w:hAnsi="Times New Roman"/>
          <w:sz w:val="28"/>
          <w:szCs w:val="28"/>
        </w:rPr>
        <w:t>Введення ж єдиного соціального внеску полегшить подання звітності до цих фондів - всі ці відрахування зводяться в один єдиний соціальний внесок, який сплачується однією сумою. Замість звітування в 4 різні інстанції ви будете сплачувати і звітуватися лише до Пенсійного фонду - адже саме Пенсійний фонд буде адмініструвати цей внесок.</w:t>
      </w:r>
    </w:p>
    <w:p w:rsidR="009126C7" w:rsidRPr="004434ED" w:rsidRDefault="009126C7" w:rsidP="004434ED">
      <w:pPr>
        <w:pStyle w:val="1"/>
        <w:spacing w:after="0"/>
        <w:ind w:left="0"/>
        <w:jc w:val="both"/>
        <w:rPr>
          <w:rFonts w:ascii="Times New Roman" w:hAnsi="Times New Roman"/>
          <w:sz w:val="28"/>
          <w:szCs w:val="28"/>
        </w:rPr>
      </w:pPr>
    </w:p>
    <w:p w:rsidR="009126C7" w:rsidRPr="004434ED" w:rsidRDefault="009126C7" w:rsidP="004434ED">
      <w:pPr>
        <w:pStyle w:val="1"/>
        <w:spacing w:after="0"/>
        <w:ind w:left="0"/>
        <w:jc w:val="both"/>
        <w:rPr>
          <w:rFonts w:ascii="Times New Roman" w:hAnsi="Times New Roman"/>
          <w:sz w:val="28"/>
          <w:szCs w:val="28"/>
        </w:rPr>
      </w:pPr>
      <w:r w:rsidRPr="004434ED">
        <w:rPr>
          <w:rFonts w:ascii="Times New Roman" w:hAnsi="Times New Roman"/>
          <w:sz w:val="28"/>
          <w:szCs w:val="28"/>
        </w:rPr>
        <w:t>Який розмір єдиного внеску і як його вираховувати? Вираховуватись єдиний соціальний внесок буде за тим же механізмом, за яким сплачуються в даний момент внески до Пенсійного фонду. Як відомо, на даний момент внески складаються з:</w:t>
      </w:r>
    </w:p>
    <w:p w:rsidR="009126C7" w:rsidRPr="004434ED" w:rsidRDefault="009126C7" w:rsidP="004434ED">
      <w:pPr>
        <w:pStyle w:val="1"/>
        <w:spacing w:after="0"/>
        <w:ind w:left="0"/>
        <w:jc w:val="both"/>
        <w:rPr>
          <w:rFonts w:ascii="Times New Roman" w:hAnsi="Times New Roman"/>
          <w:sz w:val="28"/>
          <w:szCs w:val="28"/>
        </w:rPr>
      </w:pPr>
    </w:p>
    <w:p w:rsidR="009126C7" w:rsidRPr="004434ED" w:rsidRDefault="009126C7" w:rsidP="004434ED">
      <w:pPr>
        <w:pStyle w:val="1"/>
        <w:numPr>
          <w:ilvl w:val="0"/>
          <w:numId w:val="15"/>
        </w:numPr>
        <w:spacing w:after="0"/>
        <w:jc w:val="both"/>
        <w:rPr>
          <w:rFonts w:ascii="Times New Roman" w:hAnsi="Times New Roman"/>
          <w:sz w:val="28"/>
          <w:szCs w:val="28"/>
        </w:rPr>
      </w:pPr>
      <w:r w:rsidRPr="004434ED">
        <w:rPr>
          <w:rFonts w:ascii="Times New Roman" w:hAnsi="Times New Roman"/>
          <w:sz w:val="28"/>
          <w:szCs w:val="28"/>
        </w:rPr>
        <w:t>відрахувань із зарплати самого найманого працівника;</w:t>
      </w:r>
    </w:p>
    <w:p w:rsidR="009126C7" w:rsidRPr="004434ED" w:rsidRDefault="009126C7" w:rsidP="004434ED">
      <w:pPr>
        <w:pStyle w:val="1"/>
        <w:numPr>
          <w:ilvl w:val="0"/>
          <w:numId w:val="15"/>
        </w:numPr>
        <w:spacing w:after="0"/>
        <w:jc w:val="both"/>
        <w:rPr>
          <w:rFonts w:ascii="Times New Roman" w:hAnsi="Times New Roman"/>
          <w:sz w:val="28"/>
          <w:szCs w:val="28"/>
        </w:rPr>
      </w:pPr>
      <w:r w:rsidRPr="004434ED">
        <w:rPr>
          <w:rFonts w:ascii="Times New Roman" w:hAnsi="Times New Roman"/>
          <w:sz w:val="28"/>
          <w:szCs w:val="28"/>
        </w:rPr>
        <w:t>нарахувань на фонд оплати праці які проводить і оплачує роботодавець.</w:t>
      </w:r>
    </w:p>
    <w:p w:rsidR="009126C7" w:rsidRPr="004434ED" w:rsidRDefault="009126C7" w:rsidP="004434ED">
      <w:pPr>
        <w:pStyle w:val="1"/>
        <w:spacing w:after="0"/>
        <w:ind w:left="0"/>
        <w:jc w:val="both"/>
        <w:rPr>
          <w:rFonts w:ascii="Times New Roman" w:hAnsi="Times New Roman"/>
          <w:sz w:val="28"/>
          <w:szCs w:val="28"/>
        </w:rPr>
      </w:pPr>
    </w:p>
    <w:p w:rsidR="009126C7" w:rsidRPr="004434ED" w:rsidRDefault="009126C7" w:rsidP="004434ED">
      <w:pPr>
        <w:pStyle w:val="1"/>
        <w:spacing w:after="0"/>
        <w:ind w:left="0" w:firstLine="708"/>
        <w:jc w:val="both"/>
        <w:rPr>
          <w:rFonts w:ascii="Times New Roman" w:hAnsi="Times New Roman"/>
          <w:sz w:val="28"/>
          <w:szCs w:val="28"/>
        </w:rPr>
      </w:pPr>
      <w:r w:rsidRPr="004434ED">
        <w:rPr>
          <w:rFonts w:ascii="Times New Roman" w:hAnsi="Times New Roman"/>
          <w:sz w:val="28"/>
          <w:szCs w:val="28"/>
        </w:rPr>
        <w:t>Із зарплати працівника відраховується приблизно 3,6 відсотка - тобто 2 відсотки із зарплати надходить до Пенсійного, 1,6 відсотка - до інших соціальних фондів. Відповідно до Закону, розмір єдиного внеску, який утримується із зарплати найманого працівника, збережеться у цих межах.</w:t>
      </w:r>
    </w:p>
    <w:p w:rsidR="009126C7" w:rsidRPr="004434ED" w:rsidRDefault="009126C7" w:rsidP="004434ED">
      <w:pPr>
        <w:pStyle w:val="1"/>
        <w:spacing w:after="0"/>
        <w:ind w:left="0"/>
        <w:jc w:val="both"/>
        <w:rPr>
          <w:rFonts w:ascii="Times New Roman" w:hAnsi="Times New Roman"/>
          <w:sz w:val="28"/>
          <w:szCs w:val="28"/>
        </w:rPr>
      </w:pPr>
    </w:p>
    <w:p w:rsidR="009126C7" w:rsidRPr="004434ED" w:rsidRDefault="009126C7" w:rsidP="004434ED">
      <w:pPr>
        <w:pStyle w:val="1"/>
        <w:spacing w:after="0"/>
        <w:ind w:left="0"/>
        <w:jc w:val="both"/>
        <w:rPr>
          <w:rFonts w:ascii="Times New Roman" w:hAnsi="Times New Roman"/>
          <w:sz w:val="28"/>
          <w:szCs w:val="28"/>
        </w:rPr>
      </w:pPr>
      <w:r w:rsidRPr="004434ED">
        <w:rPr>
          <w:rFonts w:ascii="Times New Roman" w:hAnsi="Times New Roman"/>
          <w:sz w:val="28"/>
          <w:szCs w:val="28"/>
        </w:rPr>
        <w:t>А ось для роботодавця розмір цього соціального внеску буде коливатися в залежності від діяльності, і визначатися так званими класами ризику (класів ризику 67). Перший, найменший, має відрахування в сумі 36,76 відсотка, останній, найбільший, - 49,7 відсотка. Якщо ви проводите діяльність за декількома напрямками, то визначатися клас професійного ризику буде за основним видом економічної діяльності. Згідно з цим класом буде визначено відсоток нарахувань на фонд оплати праці, який матиме сплатити роботодавець. Наприклад, для бюджетних установ цей розмір становитиме 36,3 відсотка для платників, які уклали з працівниками договори цивільно-правового характеру, - 34,7 відсотка.</w:t>
      </w:r>
    </w:p>
    <w:p w:rsidR="009126C7" w:rsidRPr="004434ED" w:rsidRDefault="009126C7" w:rsidP="004434ED">
      <w:pPr>
        <w:pStyle w:val="1"/>
        <w:spacing w:after="0"/>
        <w:ind w:left="0"/>
        <w:jc w:val="both"/>
        <w:rPr>
          <w:rFonts w:ascii="Times New Roman" w:hAnsi="Times New Roman"/>
          <w:sz w:val="28"/>
          <w:szCs w:val="28"/>
        </w:rPr>
      </w:pPr>
    </w:p>
    <w:p w:rsidR="009126C7" w:rsidRPr="004434ED" w:rsidRDefault="009126C7" w:rsidP="004434ED">
      <w:pPr>
        <w:pStyle w:val="1"/>
        <w:spacing w:after="0"/>
        <w:ind w:left="0" w:firstLine="708"/>
        <w:jc w:val="both"/>
        <w:rPr>
          <w:rFonts w:ascii="Times New Roman" w:hAnsi="Times New Roman"/>
          <w:sz w:val="28"/>
          <w:szCs w:val="28"/>
        </w:rPr>
      </w:pPr>
      <w:r w:rsidRPr="004434ED">
        <w:rPr>
          <w:rFonts w:ascii="Times New Roman" w:hAnsi="Times New Roman"/>
          <w:sz w:val="28"/>
          <w:szCs w:val="28"/>
        </w:rPr>
        <w:t>Нарахування єдиного внеску здійснюватиметься в межах максимальної величини бази нарахування єдиного внеску, що дорівнює п'ятнадцяти розмірам прожиткового мінімуму для працездатних осіб, встановленого законом.</w:t>
      </w:r>
    </w:p>
    <w:p w:rsidR="009126C7" w:rsidRPr="004434ED" w:rsidRDefault="009126C7" w:rsidP="004434ED">
      <w:pPr>
        <w:pStyle w:val="1"/>
        <w:spacing w:after="0"/>
        <w:ind w:left="0"/>
        <w:jc w:val="both"/>
        <w:rPr>
          <w:rFonts w:ascii="Times New Roman" w:hAnsi="Times New Roman"/>
          <w:sz w:val="28"/>
          <w:szCs w:val="28"/>
        </w:rPr>
      </w:pPr>
    </w:p>
    <w:p w:rsidR="009126C7" w:rsidRPr="004434ED" w:rsidRDefault="009126C7" w:rsidP="004434ED">
      <w:pPr>
        <w:pStyle w:val="1"/>
        <w:spacing w:after="0"/>
        <w:ind w:left="0"/>
        <w:jc w:val="both"/>
        <w:rPr>
          <w:rFonts w:ascii="Times New Roman" w:hAnsi="Times New Roman"/>
          <w:sz w:val="28"/>
          <w:szCs w:val="28"/>
        </w:rPr>
      </w:pPr>
      <w:r w:rsidRPr="004434ED">
        <w:rPr>
          <w:rFonts w:ascii="Times New Roman" w:hAnsi="Times New Roman"/>
          <w:sz w:val="28"/>
          <w:szCs w:val="28"/>
          <w:lang w:val="en-US"/>
        </w:rPr>
        <w:t xml:space="preserve">З дня набрання чинності Законом суб'єкти підприємницької діяльності, які обрали спрощену систему оподаткування (єдиний або фіксований податок), нараховують, обчислюють та сплачують єдиний внесок відповідно до цього Закону. </w:t>
      </w:r>
      <w:r w:rsidRPr="004434ED">
        <w:rPr>
          <w:rFonts w:ascii="Times New Roman" w:hAnsi="Times New Roman"/>
          <w:sz w:val="28"/>
          <w:szCs w:val="28"/>
        </w:rPr>
        <w:t>Ця категорія платників самостійно визначатиме для себе розмір єдиного внеску, який не може бути менше мінімального страхового внеску та більше максимальної величини бази нарахування єдиного внеску, встановленого Законом на місяць.</w:t>
      </w:r>
    </w:p>
    <w:p w:rsidR="009126C7" w:rsidRDefault="009126C7" w:rsidP="004434ED">
      <w:pPr>
        <w:pStyle w:val="1"/>
        <w:spacing w:after="0"/>
        <w:ind w:left="0"/>
        <w:jc w:val="both"/>
        <w:rPr>
          <w:rFonts w:ascii="Times New Roman" w:hAnsi="Times New Roman"/>
          <w:sz w:val="28"/>
          <w:szCs w:val="28"/>
          <w:lang w:val="en-US"/>
        </w:rPr>
      </w:pPr>
    </w:p>
    <w:p w:rsidR="009126C7" w:rsidRPr="004434ED" w:rsidRDefault="009126C7" w:rsidP="004434ED">
      <w:pPr>
        <w:pStyle w:val="1"/>
        <w:spacing w:after="0"/>
        <w:ind w:left="0" w:firstLine="708"/>
        <w:jc w:val="both"/>
        <w:rPr>
          <w:rFonts w:ascii="Times New Roman" w:hAnsi="Times New Roman"/>
          <w:sz w:val="28"/>
          <w:szCs w:val="28"/>
        </w:rPr>
      </w:pPr>
      <w:r w:rsidRPr="004434ED">
        <w:rPr>
          <w:rFonts w:ascii="Times New Roman" w:hAnsi="Times New Roman"/>
          <w:sz w:val="28"/>
          <w:szCs w:val="28"/>
        </w:rPr>
        <w:t>Підприємці</w:t>
      </w:r>
      <w:r w:rsidRPr="004434ED">
        <w:rPr>
          <w:rFonts w:ascii="Times New Roman" w:hAnsi="Times New Roman"/>
          <w:sz w:val="28"/>
          <w:szCs w:val="28"/>
          <w:lang w:val="en-US"/>
        </w:rPr>
        <w:t xml:space="preserve"> </w:t>
      </w:r>
      <w:r w:rsidRPr="004434ED">
        <w:rPr>
          <w:rFonts w:ascii="Times New Roman" w:hAnsi="Times New Roman"/>
          <w:sz w:val="28"/>
          <w:szCs w:val="28"/>
        </w:rPr>
        <w:t>на</w:t>
      </w:r>
      <w:r w:rsidRPr="004434ED">
        <w:rPr>
          <w:rFonts w:ascii="Times New Roman" w:hAnsi="Times New Roman"/>
          <w:sz w:val="28"/>
          <w:szCs w:val="28"/>
          <w:lang w:val="en-US"/>
        </w:rPr>
        <w:t xml:space="preserve"> </w:t>
      </w:r>
      <w:r w:rsidRPr="004434ED">
        <w:rPr>
          <w:rFonts w:ascii="Times New Roman" w:hAnsi="Times New Roman"/>
          <w:sz w:val="28"/>
          <w:szCs w:val="28"/>
        </w:rPr>
        <w:t>загальній</w:t>
      </w:r>
      <w:r w:rsidRPr="004434ED">
        <w:rPr>
          <w:rFonts w:ascii="Times New Roman" w:hAnsi="Times New Roman"/>
          <w:sz w:val="28"/>
          <w:szCs w:val="28"/>
          <w:lang w:val="en-US"/>
        </w:rPr>
        <w:t xml:space="preserve"> </w:t>
      </w:r>
      <w:r w:rsidRPr="004434ED">
        <w:rPr>
          <w:rFonts w:ascii="Times New Roman" w:hAnsi="Times New Roman"/>
          <w:sz w:val="28"/>
          <w:szCs w:val="28"/>
        </w:rPr>
        <w:t>системі</w:t>
      </w:r>
      <w:r w:rsidRPr="004434ED">
        <w:rPr>
          <w:rFonts w:ascii="Times New Roman" w:hAnsi="Times New Roman"/>
          <w:sz w:val="28"/>
          <w:szCs w:val="28"/>
          <w:lang w:val="en-US"/>
        </w:rPr>
        <w:t xml:space="preserve"> </w:t>
      </w:r>
      <w:r w:rsidRPr="004434ED">
        <w:rPr>
          <w:rFonts w:ascii="Times New Roman" w:hAnsi="Times New Roman"/>
          <w:sz w:val="28"/>
          <w:szCs w:val="28"/>
        </w:rPr>
        <w:t>оподаткування</w:t>
      </w:r>
      <w:r w:rsidRPr="004434ED">
        <w:rPr>
          <w:rFonts w:ascii="Times New Roman" w:hAnsi="Times New Roman"/>
          <w:sz w:val="28"/>
          <w:szCs w:val="28"/>
          <w:lang w:val="en-US"/>
        </w:rPr>
        <w:t xml:space="preserve"> </w:t>
      </w:r>
      <w:r w:rsidRPr="004434ED">
        <w:rPr>
          <w:rFonts w:ascii="Times New Roman" w:hAnsi="Times New Roman"/>
          <w:sz w:val="28"/>
          <w:szCs w:val="28"/>
        </w:rPr>
        <w:t>та</w:t>
      </w:r>
      <w:r w:rsidRPr="004434ED">
        <w:rPr>
          <w:rFonts w:ascii="Times New Roman" w:hAnsi="Times New Roman"/>
          <w:sz w:val="28"/>
          <w:szCs w:val="28"/>
          <w:lang w:val="en-US"/>
        </w:rPr>
        <w:t xml:space="preserve"> </w:t>
      </w:r>
      <w:r w:rsidRPr="004434ED">
        <w:rPr>
          <w:rFonts w:ascii="Times New Roman" w:hAnsi="Times New Roman"/>
          <w:sz w:val="28"/>
          <w:szCs w:val="28"/>
        </w:rPr>
        <w:t>особи</w:t>
      </w:r>
      <w:r w:rsidRPr="004434ED">
        <w:rPr>
          <w:rFonts w:ascii="Times New Roman" w:hAnsi="Times New Roman"/>
          <w:sz w:val="28"/>
          <w:szCs w:val="28"/>
          <w:lang w:val="en-US"/>
        </w:rPr>
        <w:t xml:space="preserve">, </w:t>
      </w:r>
      <w:r w:rsidRPr="004434ED">
        <w:rPr>
          <w:rFonts w:ascii="Times New Roman" w:hAnsi="Times New Roman"/>
          <w:sz w:val="28"/>
          <w:szCs w:val="28"/>
        </w:rPr>
        <w:t>які</w:t>
      </w:r>
      <w:r w:rsidRPr="004434ED">
        <w:rPr>
          <w:rFonts w:ascii="Times New Roman" w:hAnsi="Times New Roman"/>
          <w:sz w:val="28"/>
          <w:szCs w:val="28"/>
          <w:lang w:val="en-US"/>
        </w:rPr>
        <w:t xml:space="preserve"> </w:t>
      </w:r>
      <w:r w:rsidRPr="004434ED">
        <w:rPr>
          <w:rFonts w:ascii="Times New Roman" w:hAnsi="Times New Roman"/>
          <w:sz w:val="28"/>
          <w:szCs w:val="28"/>
        </w:rPr>
        <w:t>забезпечують</w:t>
      </w:r>
      <w:r w:rsidRPr="004434ED">
        <w:rPr>
          <w:rFonts w:ascii="Times New Roman" w:hAnsi="Times New Roman"/>
          <w:sz w:val="28"/>
          <w:szCs w:val="28"/>
          <w:lang w:val="en-US"/>
        </w:rPr>
        <w:t xml:space="preserve"> </w:t>
      </w:r>
      <w:r w:rsidRPr="004434ED">
        <w:rPr>
          <w:rFonts w:ascii="Times New Roman" w:hAnsi="Times New Roman"/>
          <w:sz w:val="28"/>
          <w:szCs w:val="28"/>
        </w:rPr>
        <w:t>себе</w:t>
      </w:r>
      <w:r w:rsidRPr="004434ED">
        <w:rPr>
          <w:rFonts w:ascii="Times New Roman" w:hAnsi="Times New Roman"/>
          <w:sz w:val="28"/>
          <w:szCs w:val="28"/>
          <w:lang w:val="en-US"/>
        </w:rPr>
        <w:t xml:space="preserve"> </w:t>
      </w:r>
      <w:r w:rsidRPr="004434ED">
        <w:rPr>
          <w:rFonts w:ascii="Times New Roman" w:hAnsi="Times New Roman"/>
          <w:sz w:val="28"/>
          <w:szCs w:val="28"/>
        </w:rPr>
        <w:t>самостійно</w:t>
      </w:r>
      <w:r w:rsidRPr="004434ED">
        <w:rPr>
          <w:rFonts w:ascii="Times New Roman" w:hAnsi="Times New Roman"/>
          <w:sz w:val="28"/>
          <w:szCs w:val="28"/>
          <w:lang w:val="en-US"/>
        </w:rPr>
        <w:t xml:space="preserve">, </w:t>
      </w:r>
      <w:r w:rsidRPr="004434ED">
        <w:rPr>
          <w:rFonts w:ascii="Times New Roman" w:hAnsi="Times New Roman"/>
          <w:sz w:val="28"/>
          <w:szCs w:val="28"/>
        </w:rPr>
        <w:t>будуть</w:t>
      </w:r>
      <w:r w:rsidRPr="004434ED">
        <w:rPr>
          <w:rFonts w:ascii="Times New Roman" w:hAnsi="Times New Roman"/>
          <w:sz w:val="28"/>
          <w:szCs w:val="28"/>
          <w:lang w:val="en-US"/>
        </w:rPr>
        <w:t xml:space="preserve"> </w:t>
      </w:r>
      <w:r w:rsidRPr="004434ED">
        <w:rPr>
          <w:rFonts w:ascii="Times New Roman" w:hAnsi="Times New Roman"/>
          <w:sz w:val="28"/>
          <w:szCs w:val="28"/>
        </w:rPr>
        <w:t>сплачувати</w:t>
      </w:r>
      <w:r w:rsidRPr="004434ED">
        <w:rPr>
          <w:rFonts w:ascii="Times New Roman" w:hAnsi="Times New Roman"/>
          <w:sz w:val="28"/>
          <w:szCs w:val="28"/>
          <w:lang w:val="en-US"/>
        </w:rPr>
        <w:t xml:space="preserve"> </w:t>
      </w:r>
      <w:r w:rsidRPr="004434ED">
        <w:rPr>
          <w:rFonts w:ascii="Times New Roman" w:hAnsi="Times New Roman"/>
          <w:sz w:val="28"/>
          <w:szCs w:val="28"/>
        </w:rPr>
        <w:t>єдиний</w:t>
      </w:r>
      <w:r w:rsidRPr="004434ED">
        <w:rPr>
          <w:rFonts w:ascii="Times New Roman" w:hAnsi="Times New Roman"/>
          <w:sz w:val="28"/>
          <w:szCs w:val="28"/>
          <w:lang w:val="en-US"/>
        </w:rPr>
        <w:t xml:space="preserve"> </w:t>
      </w:r>
      <w:r w:rsidRPr="004434ED">
        <w:rPr>
          <w:rFonts w:ascii="Times New Roman" w:hAnsi="Times New Roman"/>
          <w:sz w:val="28"/>
          <w:szCs w:val="28"/>
        </w:rPr>
        <w:t>внесок</w:t>
      </w:r>
      <w:r w:rsidRPr="004434ED">
        <w:rPr>
          <w:rFonts w:ascii="Times New Roman" w:hAnsi="Times New Roman"/>
          <w:sz w:val="28"/>
          <w:szCs w:val="28"/>
          <w:lang w:val="en-US"/>
        </w:rPr>
        <w:t xml:space="preserve"> </w:t>
      </w:r>
      <w:r w:rsidRPr="004434ED">
        <w:rPr>
          <w:rFonts w:ascii="Times New Roman" w:hAnsi="Times New Roman"/>
          <w:sz w:val="28"/>
          <w:szCs w:val="28"/>
        </w:rPr>
        <w:t>у</w:t>
      </w:r>
      <w:r w:rsidRPr="004434ED">
        <w:rPr>
          <w:rFonts w:ascii="Times New Roman" w:hAnsi="Times New Roman"/>
          <w:sz w:val="28"/>
          <w:szCs w:val="28"/>
          <w:lang w:val="en-US"/>
        </w:rPr>
        <w:t xml:space="preserve"> </w:t>
      </w:r>
      <w:r w:rsidRPr="004434ED">
        <w:rPr>
          <w:rFonts w:ascii="Times New Roman" w:hAnsi="Times New Roman"/>
          <w:sz w:val="28"/>
          <w:szCs w:val="28"/>
        </w:rPr>
        <w:t>розмірі</w:t>
      </w:r>
      <w:r w:rsidRPr="004434ED">
        <w:rPr>
          <w:rFonts w:ascii="Times New Roman" w:hAnsi="Times New Roman"/>
          <w:sz w:val="28"/>
          <w:szCs w:val="28"/>
          <w:lang w:val="en-US"/>
        </w:rPr>
        <w:t xml:space="preserve"> 34,7 </w:t>
      </w:r>
      <w:r w:rsidRPr="004434ED">
        <w:rPr>
          <w:rFonts w:ascii="Times New Roman" w:hAnsi="Times New Roman"/>
          <w:sz w:val="28"/>
          <w:szCs w:val="28"/>
        </w:rPr>
        <w:t>відсотка</w:t>
      </w:r>
      <w:r w:rsidRPr="004434ED">
        <w:rPr>
          <w:rFonts w:ascii="Times New Roman" w:hAnsi="Times New Roman"/>
          <w:sz w:val="28"/>
          <w:szCs w:val="28"/>
          <w:lang w:val="en-US"/>
        </w:rPr>
        <w:t xml:space="preserve"> </w:t>
      </w:r>
      <w:r w:rsidRPr="004434ED">
        <w:rPr>
          <w:rFonts w:ascii="Times New Roman" w:hAnsi="Times New Roman"/>
          <w:sz w:val="28"/>
          <w:szCs w:val="28"/>
        </w:rPr>
        <w:t>суми</w:t>
      </w:r>
      <w:r w:rsidRPr="004434ED">
        <w:rPr>
          <w:rFonts w:ascii="Times New Roman" w:hAnsi="Times New Roman"/>
          <w:sz w:val="28"/>
          <w:szCs w:val="28"/>
          <w:lang w:val="en-US"/>
        </w:rPr>
        <w:t xml:space="preserve"> </w:t>
      </w:r>
      <w:r w:rsidRPr="004434ED">
        <w:rPr>
          <w:rFonts w:ascii="Times New Roman" w:hAnsi="Times New Roman"/>
          <w:sz w:val="28"/>
          <w:szCs w:val="28"/>
        </w:rPr>
        <w:t>доходу</w:t>
      </w:r>
      <w:r w:rsidRPr="004434ED">
        <w:rPr>
          <w:rFonts w:ascii="Times New Roman" w:hAnsi="Times New Roman"/>
          <w:sz w:val="28"/>
          <w:szCs w:val="28"/>
          <w:lang w:val="en-US"/>
        </w:rPr>
        <w:t xml:space="preserve"> (</w:t>
      </w:r>
      <w:r w:rsidRPr="004434ED">
        <w:rPr>
          <w:rFonts w:ascii="Times New Roman" w:hAnsi="Times New Roman"/>
          <w:sz w:val="28"/>
          <w:szCs w:val="28"/>
        </w:rPr>
        <w:t>прибутку</w:t>
      </w:r>
      <w:r w:rsidRPr="004434ED">
        <w:rPr>
          <w:rFonts w:ascii="Times New Roman" w:hAnsi="Times New Roman"/>
          <w:sz w:val="28"/>
          <w:szCs w:val="28"/>
          <w:lang w:val="en-US"/>
        </w:rPr>
        <w:t xml:space="preserve">), </w:t>
      </w:r>
      <w:r w:rsidRPr="004434ED">
        <w:rPr>
          <w:rFonts w:ascii="Times New Roman" w:hAnsi="Times New Roman"/>
          <w:sz w:val="28"/>
          <w:szCs w:val="28"/>
        </w:rPr>
        <w:t>отриманого</w:t>
      </w:r>
      <w:r w:rsidRPr="004434ED">
        <w:rPr>
          <w:rFonts w:ascii="Times New Roman" w:hAnsi="Times New Roman"/>
          <w:sz w:val="28"/>
          <w:szCs w:val="28"/>
          <w:lang w:val="en-US"/>
        </w:rPr>
        <w:t xml:space="preserve"> </w:t>
      </w:r>
      <w:r w:rsidRPr="004434ED">
        <w:rPr>
          <w:rFonts w:ascii="Times New Roman" w:hAnsi="Times New Roman"/>
          <w:sz w:val="28"/>
          <w:szCs w:val="28"/>
        </w:rPr>
        <w:t>від</w:t>
      </w:r>
      <w:r w:rsidRPr="004434ED">
        <w:rPr>
          <w:rFonts w:ascii="Times New Roman" w:hAnsi="Times New Roman"/>
          <w:sz w:val="28"/>
          <w:szCs w:val="28"/>
          <w:lang w:val="en-US"/>
        </w:rPr>
        <w:t xml:space="preserve"> </w:t>
      </w:r>
      <w:r w:rsidRPr="004434ED">
        <w:rPr>
          <w:rFonts w:ascii="Times New Roman" w:hAnsi="Times New Roman"/>
          <w:sz w:val="28"/>
          <w:szCs w:val="28"/>
        </w:rPr>
        <w:t>їх</w:t>
      </w:r>
      <w:r w:rsidRPr="004434ED">
        <w:rPr>
          <w:rFonts w:ascii="Times New Roman" w:hAnsi="Times New Roman"/>
          <w:sz w:val="28"/>
          <w:szCs w:val="28"/>
          <w:lang w:val="en-US"/>
        </w:rPr>
        <w:t xml:space="preserve"> </w:t>
      </w:r>
      <w:r w:rsidRPr="004434ED">
        <w:rPr>
          <w:rFonts w:ascii="Times New Roman" w:hAnsi="Times New Roman"/>
          <w:sz w:val="28"/>
          <w:szCs w:val="28"/>
        </w:rPr>
        <w:t>діяльності</w:t>
      </w:r>
      <w:r w:rsidRPr="004434ED">
        <w:rPr>
          <w:rFonts w:ascii="Times New Roman" w:hAnsi="Times New Roman"/>
          <w:sz w:val="28"/>
          <w:szCs w:val="28"/>
          <w:lang w:val="en-US"/>
        </w:rPr>
        <w:t xml:space="preserve">, </w:t>
      </w:r>
      <w:r w:rsidRPr="004434ED">
        <w:rPr>
          <w:rFonts w:ascii="Times New Roman" w:hAnsi="Times New Roman"/>
          <w:sz w:val="28"/>
          <w:szCs w:val="28"/>
        </w:rPr>
        <w:t>що</w:t>
      </w:r>
      <w:r w:rsidRPr="004434ED">
        <w:rPr>
          <w:rFonts w:ascii="Times New Roman" w:hAnsi="Times New Roman"/>
          <w:sz w:val="28"/>
          <w:szCs w:val="28"/>
          <w:lang w:val="en-US"/>
        </w:rPr>
        <w:t xml:space="preserve"> </w:t>
      </w:r>
      <w:r w:rsidRPr="004434ED">
        <w:rPr>
          <w:rFonts w:ascii="Times New Roman" w:hAnsi="Times New Roman"/>
          <w:sz w:val="28"/>
          <w:szCs w:val="28"/>
        </w:rPr>
        <w:t>підлягає</w:t>
      </w:r>
      <w:r w:rsidRPr="004434ED">
        <w:rPr>
          <w:rFonts w:ascii="Times New Roman" w:hAnsi="Times New Roman"/>
          <w:sz w:val="28"/>
          <w:szCs w:val="28"/>
          <w:lang w:val="en-US"/>
        </w:rPr>
        <w:t xml:space="preserve"> </w:t>
      </w:r>
      <w:r w:rsidRPr="004434ED">
        <w:rPr>
          <w:rFonts w:ascii="Times New Roman" w:hAnsi="Times New Roman"/>
          <w:sz w:val="28"/>
          <w:szCs w:val="28"/>
        </w:rPr>
        <w:t>обкладенню</w:t>
      </w:r>
      <w:r w:rsidRPr="004434ED">
        <w:rPr>
          <w:rFonts w:ascii="Times New Roman" w:hAnsi="Times New Roman"/>
          <w:sz w:val="28"/>
          <w:szCs w:val="28"/>
          <w:lang w:val="en-US"/>
        </w:rPr>
        <w:t xml:space="preserve"> </w:t>
      </w:r>
      <w:r w:rsidRPr="004434ED">
        <w:rPr>
          <w:rFonts w:ascii="Times New Roman" w:hAnsi="Times New Roman"/>
          <w:sz w:val="28"/>
          <w:szCs w:val="28"/>
        </w:rPr>
        <w:t>податком</w:t>
      </w:r>
      <w:r w:rsidRPr="004434ED">
        <w:rPr>
          <w:rFonts w:ascii="Times New Roman" w:hAnsi="Times New Roman"/>
          <w:sz w:val="28"/>
          <w:szCs w:val="28"/>
          <w:lang w:val="en-US"/>
        </w:rPr>
        <w:t xml:space="preserve"> </w:t>
      </w:r>
      <w:r w:rsidRPr="004434ED">
        <w:rPr>
          <w:rFonts w:ascii="Times New Roman" w:hAnsi="Times New Roman"/>
          <w:sz w:val="28"/>
          <w:szCs w:val="28"/>
        </w:rPr>
        <w:t>на</w:t>
      </w:r>
      <w:r w:rsidRPr="004434ED">
        <w:rPr>
          <w:rFonts w:ascii="Times New Roman" w:hAnsi="Times New Roman"/>
          <w:sz w:val="28"/>
          <w:szCs w:val="28"/>
          <w:lang w:val="en-US"/>
        </w:rPr>
        <w:t xml:space="preserve"> </w:t>
      </w:r>
      <w:r w:rsidRPr="004434ED">
        <w:rPr>
          <w:rFonts w:ascii="Times New Roman" w:hAnsi="Times New Roman"/>
          <w:sz w:val="28"/>
          <w:szCs w:val="28"/>
        </w:rPr>
        <w:t>доходи</w:t>
      </w:r>
      <w:r w:rsidRPr="004434ED">
        <w:rPr>
          <w:rFonts w:ascii="Times New Roman" w:hAnsi="Times New Roman"/>
          <w:sz w:val="28"/>
          <w:szCs w:val="28"/>
          <w:lang w:val="en-US"/>
        </w:rPr>
        <w:t xml:space="preserve"> </w:t>
      </w:r>
      <w:r w:rsidRPr="004434ED">
        <w:rPr>
          <w:rFonts w:ascii="Times New Roman" w:hAnsi="Times New Roman"/>
          <w:sz w:val="28"/>
          <w:szCs w:val="28"/>
        </w:rPr>
        <w:t>фізичних</w:t>
      </w:r>
      <w:r w:rsidRPr="004434ED">
        <w:rPr>
          <w:rFonts w:ascii="Times New Roman" w:hAnsi="Times New Roman"/>
          <w:sz w:val="28"/>
          <w:szCs w:val="28"/>
          <w:lang w:val="en-US"/>
        </w:rPr>
        <w:t xml:space="preserve"> </w:t>
      </w:r>
      <w:r w:rsidRPr="004434ED">
        <w:rPr>
          <w:rFonts w:ascii="Times New Roman" w:hAnsi="Times New Roman"/>
          <w:sz w:val="28"/>
          <w:szCs w:val="28"/>
        </w:rPr>
        <w:t>осіб</w:t>
      </w:r>
      <w:r w:rsidRPr="004434ED">
        <w:rPr>
          <w:rFonts w:ascii="Times New Roman" w:hAnsi="Times New Roman"/>
          <w:sz w:val="28"/>
          <w:szCs w:val="28"/>
          <w:lang w:val="en-US"/>
        </w:rPr>
        <w:t xml:space="preserve">. </w:t>
      </w:r>
      <w:r w:rsidRPr="004434ED">
        <w:rPr>
          <w:rFonts w:ascii="Times New Roman" w:hAnsi="Times New Roman"/>
          <w:sz w:val="28"/>
          <w:szCs w:val="28"/>
        </w:rPr>
        <w:t>При цьому сума єдиного внеску також не може бути меншою за розмір мінімального страхового внеску за місяць, у якому отримано дохід (прибуток).</w:t>
      </w:r>
    </w:p>
    <w:p w:rsidR="009126C7" w:rsidRPr="004434ED" w:rsidRDefault="009126C7" w:rsidP="004434ED">
      <w:pPr>
        <w:pStyle w:val="1"/>
        <w:spacing w:after="0"/>
        <w:ind w:left="0"/>
        <w:jc w:val="both"/>
        <w:rPr>
          <w:rFonts w:ascii="Times New Roman" w:hAnsi="Times New Roman"/>
          <w:sz w:val="28"/>
          <w:szCs w:val="28"/>
        </w:rPr>
      </w:pPr>
    </w:p>
    <w:p w:rsidR="009126C7" w:rsidRPr="004434ED" w:rsidRDefault="009126C7" w:rsidP="004434ED">
      <w:pPr>
        <w:pStyle w:val="1"/>
        <w:spacing w:after="0"/>
        <w:ind w:left="0"/>
        <w:jc w:val="both"/>
        <w:rPr>
          <w:rFonts w:ascii="Times New Roman" w:hAnsi="Times New Roman"/>
          <w:sz w:val="28"/>
          <w:szCs w:val="28"/>
        </w:rPr>
      </w:pPr>
      <w:r w:rsidRPr="004434ED">
        <w:rPr>
          <w:rFonts w:ascii="Times New Roman" w:hAnsi="Times New Roman"/>
          <w:sz w:val="28"/>
          <w:szCs w:val="28"/>
        </w:rPr>
        <w:t>Розщеплення суми єдиного соціального внеску буде проводити Держказначейство, зараховуючи потім складові соціального внеску на рахунки відповідних соціальних фондів. До речі, на рівні району буде відкрита велика кількість рахунків для сплати єдиного внеску - приблизно 85. І все це для того, щоб кошти єдиного соціального внеску правильно розмежовувалися між фондами соціального страхування відповідно до тарифів, закріплених законодавством.</w:t>
      </w:r>
    </w:p>
    <w:p w:rsidR="009126C7" w:rsidRPr="004434ED" w:rsidRDefault="009126C7" w:rsidP="004434ED">
      <w:pPr>
        <w:pStyle w:val="1"/>
        <w:spacing w:after="0"/>
        <w:ind w:left="0"/>
        <w:jc w:val="both"/>
        <w:rPr>
          <w:rFonts w:ascii="Times New Roman" w:hAnsi="Times New Roman"/>
          <w:sz w:val="28"/>
          <w:szCs w:val="28"/>
        </w:rPr>
      </w:pPr>
    </w:p>
    <w:p w:rsidR="009126C7" w:rsidRPr="004434ED" w:rsidRDefault="009126C7" w:rsidP="004434ED">
      <w:pPr>
        <w:pStyle w:val="1"/>
        <w:spacing w:after="0"/>
        <w:ind w:left="0"/>
        <w:jc w:val="both"/>
        <w:rPr>
          <w:rFonts w:ascii="Times New Roman" w:hAnsi="Times New Roman"/>
          <w:sz w:val="28"/>
          <w:szCs w:val="28"/>
        </w:rPr>
      </w:pPr>
      <w:r w:rsidRPr="004434ED">
        <w:rPr>
          <w:rFonts w:ascii="Times New Roman" w:hAnsi="Times New Roman"/>
          <w:sz w:val="28"/>
          <w:szCs w:val="28"/>
        </w:rPr>
        <w:t>Єдиним органом, який буде проводити збір та контроль сплати єдиного соціального внеску, є Пенсійний фонд України. У ньому ж буде вестись державний реєстр страхувальників та застрахованих осіб.</w:t>
      </w:r>
    </w:p>
    <w:p w:rsidR="009126C7" w:rsidRDefault="009126C7" w:rsidP="004434ED">
      <w:pPr>
        <w:pStyle w:val="1"/>
        <w:spacing w:after="0"/>
        <w:ind w:left="0"/>
        <w:jc w:val="both"/>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en-US"/>
        </w:rPr>
      </w:pPr>
    </w:p>
    <w:p w:rsidR="009126C7" w:rsidRDefault="009126C7" w:rsidP="005F6A60">
      <w:pPr>
        <w:pStyle w:val="1"/>
        <w:spacing w:after="0" w:line="360" w:lineRule="auto"/>
        <w:rPr>
          <w:rFonts w:ascii="Times New Roman" w:hAnsi="Times New Roman"/>
          <w:sz w:val="28"/>
          <w:szCs w:val="28"/>
          <w:lang w:val="en-US"/>
        </w:rPr>
      </w:pPr>
    </w:p>
    <w:p w:rsidR="009126C7" w:rsidRDefault="009126C7" w:rsidP="005F6A60">
      <w:pPr>
        <w:pStyle w:val="1"/>
        <w:spacing w:after="0" w:line="360" w:lineRule="auto"/>
        <w:rPr>
          <w:rFonts w:ascii="Times New Roman" w:hAnsi="Times New Roman"/>
          <w:sz w:val="28"/>
          <w:szCs w:val="28"/>
          <w:lang w:val="en-US"/>
        </w:rPr>
      </w:pPr>
    </w:p>
    <w:p w:rsidR="009126C7" w:rsidRPr="004434ED" w:rsidRDefault="009126C7" w:rsidP="005F6A60">
      <w:pPr>
        <w:pStyle w:val="1"/>
        <w:spacing w:after="0" w:line="360" w:lineRule="auto"/>
        <w:rPr>
          <w:rFonts w:ascii="Times New Roman" w:hAnsi="Times New Roman"/>
          <w:sz w:val="28"/>
          <w:szCs w:val="28"/>
          <w:lang w:val="en-US"/>
        </w:rPr>
      </w:pPr>
    </w:p>
    <w:p w:rsidR="009126C7" w:rsidRPr="00EA5F1B" w:rsidRDefault="009126C7" w:rsidP="00BF7CFA">
      <w:pPr>
        <w:pStyle w:val="1"/>
        <w:numPr>
          <w:ilvl w:val="0"/>
          <w:numId w:val="3"/>
        </w:numPr>
        <w:spacing w:after="0"/>
        <w:rPr>
          <w:rFonts w:ascii="Times New Roman" w:hAnsi="Times New Roman"/>
          <w:sz w:val="28"/>
          <w:szCs w:val="28"/>
          <w:lang w:val="uk-UA"/>
        </w:rPr>
      </w:pPr>
      <w:r w:rsidRPr="00EA5F1B">
        <w:rPr>
          <w:rFonts w:ascii="Times New Roman" w:hAnsi="Times New Roman"/>
          <w:sz w:val="28"/>
          <w:szCs w:val="28"/>
          <w:lang w:val="uk-UA"/>
        </w:rPr>
        <w:t>Сфера правового регулювання збору та обліку єдиного внеску на загальнообов’язкове соціальне  страхування</w:t>
      </w:r>
    </w:p>
    <w:p w:rsidR="009126C7" w:rsidRDefault="009126C7" w:rsidP="005F6A60">
      <w:pPr>
        <w:pStyle w:val="1"/>
        <w:spacing w:after="0" w:line="360" w:lineRule="auto"/>
        <w:rPr>
          <w:rFonts w:ascii="Times New Roman" w:hAnsi="Times New Roman"/>
          <w:sz w:val="28"/>
          <w:szCs w:val="28"/>
          <w:lang w:val="uk-UA"/>
        </w:rPr>
      </w:pPr>
    </w:p>
    <w:p w:rsidR="009126C7" w:rsidRPr="005F6A60" w:rsidRDefault="009126C7" w:rsidP="005F6A60">
      <w:pPr>
        <w:spacing w:after="0" w:line="360" w:lineRule="auto"/>
        <w:rPr>
          <w:rFonts w:ascii="Times New Roman" w:hAnsi="Times New Roman"/>
          <w:sz w:val="28"/>
          <w:szCs w:val="28"/>
          <w:lang w:val="uk-UA"/>
        </w:rPr>
      </w:pPr>
      <w:r w:rsidRPr="005F6A60">
        <w:rPr>
          <w:rFonts w:ascii="Times New Roman" w:hAnsi="Times New Roman"/>
          <w:sz w:val="28"/>
          <w:szCs w:val="28"/>
          <w:lang w:val="uk-UA"/>
        </w:rPr>
        <w:t xml:space="preserve">Дія цього Закону поширюється на  відносини,  що  виникають </w:t>
      </w:r>
    </w:p>
    <w:p w:rsidR="009126C7" w:rsidRPr="005F6A60" w:rsidRDefault="009126C7" w:rsidP="005F6A60">
      <w:pPr>
        <w:spacing w:after="0" w:line="360" w:lineRule="auto"/>
        <w:rPr>
          <w:rFonts w:ascii="Times New Roman" w:hAnsi="Times New Roman"/>
          <w:sz w:val="28"/>
          <w:szCs w:val="28"/>
          <w:lang w:val="uk-UA"/>
        </w:rPr>
      </w:pPr>
      <w:r w:rsidRPr="005F6A60">
        <w:rPr>
          <w:rFonts w:ascii="Times New Roman" w:hAnsi="Times New Roman"/>
          <w:sz w:val="28"/>
          <w:szCs w:val="28"/>
          <w:lang w:val="uk-UA"/>
        </w:rPr>
        <w:t xml:space="preserve">під  час провадження діяльності,  пов'язаної із збором та веденням </w:t>
      </w:r>
    </w:p>
    <w:p w:rsidR="009126C7" w:rsidRPr="005F6A60" w:rsidRDefault="009126C7" w:rsidP="005F6A60">
      <w:pPr>
        <w:spacing w:after="0" w:line="360" w:lineRule="auto"/>
        <w:rPr>
          <w:rFonts w:ascii="Times New Roman" w:hAnsi="Times New Roman"/>
          <w:sz w:val="28"/>
          <w:szCs w:val="28"/>
          <w:lang w:val="uk-UA"/>
        </w:rPr>
      </w:pPr>
      <w:r w:rsidRPr="005F6A60">
        <w:rPr>
          <w:rFonts w:ascii="Times New Roman" w:hAnsi="Times New Roman"/>
          <w:sz w:val="28"/>
          <w:szCs w:val="28"/>
          <w:lang w:val="uk-UA"/>
        </w:rPr>
        <w:t xml:space="preserve">обліку єдиного внеску.  Дія інших нормативно-правових  актів  може </w:t>
      </w:r>
    </w:p>
    <w:p w:rsidR="009126C7" w:rsidRPr="005F6A60" w:rsidRDefault="009126C7" w:rsidP="005F6A60">
      <w:pPr>
        <w:spacing w:after="0" w:line="360" w:lineRule="auto"/>
        <w:rPr>
          <w:rFonts w:ascii="Times New Roman" w:hAnsi="Times New Roman"/>
          <w:sz w:val="28"/>
          <w:szCs w:val="28"/>
          <w:lang w:val="uk-UA"/>
        </w:rPr>
      </w:pPr>
      <w:r w:rsidRPr="005F6A60">
        <w:rPr>
          <w:rFonts w:ascii="Times New Roman" w:hAnsi="Times New Roman"/>
          <w:sz w:val="28"/>
          <w:szCs w:val="28"/>
          <w:lang w:val="uk-UA"/>
        </w:rPr>
        <w:t xml:space="preserve">поширюватися на зазначені відносини лише у випадках,  передбачених </w:t>
      </w:r>
    </w:p>
    <w:p w:rsidR="009126C7" w:rsidRDefault="009126C7" w:rsidP="005F6A60">
      <w:pPr>
        <w:pStyle w:val="1"/>
        <w:spacing w:after="0" w:line="360" w:lineRule="auto"/>
        <w:ind w:left="0"/>
        <w:rPr>
          <w:rFonts w:ascii="Times New Roman" w:hAnsi="Times New Roman"/>
          <w:sz w:val="28"/>
          <w:szCs w:val="28"/>
          <w:lang w:val="uk-UA"/>
        </w:rPr>
      </w:pPr>
      <w:r w:rsidRPr="005F6A60">
        <w:rPr>
          <w:rFonts w:ascii="Times New Roman" w:hAnsi="Times New Roman"/>
          <w:sz w:val="28"/>
          <w:szCs w:val="28"/>
          <w:lang w:val="uk-UA"/>
        </w:rPr>
        <w:t>цим Законом, або в частині, що не суперечить цьому Закону.</w:t>
      </w:r>
    </w:p>
    <w:p w:rsidR="009126C7" w:rsidRPr="005F6A60" w:rsidRDefault="009126C7" w:rsidP="005F6A60">
      <w:pPr>
        <w:pStyle w:val="1"/>
        <w:spacing w:after="0" w:line="360" w:lineRule="auto"/>
        <w:ind w:left="0"/>
        <w:rPr>
          <w:rFonts w:ascii="Times New Roman" w:hAnsi="Times New Roman"/>
          <w:sz w:val="28"/>
          <w:szCs w:val="28"/>
          <w:u w:val="single"/>
          <w:lang w:val="uk-UA"/>
        </w:rPr>
      </w:pPr>
      <w:r w:rsidRPr="005F6A60">
        <w:rPr>
          <w:rFonts w:ascii="Times New Roman" w:hAnsi="Times New Roman"/>
          <w:sz w:val="28"/>
          <w:szCs w:val="28"/>
          <w:u w:val="single"/>
          <w:lang w:val="uk-UA"/>
        </w:rPr>
        <w:t>Цим законом визначаються:</w:t>
      </w:r>
    </w:p>
    <w:p w:rsidR="009126C7" w:rsidRPr="005F6A60" w:rsidRDefault="009126C7" w:rsidP="005F6A60">
      <w:pPr>
        <w:pStyle w:val="1"/>
        <w:numPr>
          <w:ilvl w:val="0"/>
          <w:numId w:val="4"/>
        </w:numPr>
        <w:spacing w:after="0" w:line="360" w:lineRule="auto"/>
        <w:rPr>
          <w:rFonts w:ascii="Times New Roman" w:hAnsi="Times New Roman"/>
          <w:sz w:val="28"/>
          <w:szCs w:val="28"/>
          <w:lang w:val="uk-UA"/>
        </w:rPr>
      </w:pPr>
      <w:r w:rsidRPr="005F6A60">
        <w:rPr>
          <w:rFonts w:ascii="Times New Roman" w:hAnsi="Times New Roman"/>
          <w:sz w:val="28"/>
          <w:szCs w:val="28"/>
          <w:lang w:val="uk-UA"/>
        </w:rPr>
        <w:t>принципи збору та ведення обліку єдиного внеску;</w:t>
      </w:r>
    </w:p>
    <w:p w:rsidR="009126C7" w:rsidRPr="005F6A60" w:rsidRDefault="009126C7" w:rsidP="005F6A60">
      <w:pPr>
        <w:spacing w:after="0" w:line="360" w:lineRule="auto"/>
        <w:rPr>
          <w:rFonts w:ascii="Times New Roman" w:hAnsi="Times New Roman"/>
          <w:sz w:val="28"/>
          <w:szCs w:val="28"/>
          <w:lang w:val="uk-UA"/>
        </w:rPr>
      </w:pPr>
      <w:r>
        <w:rPr>
          <w:rFonts w:ascii="Times New Roman" w:hAnsi="Times New Roman"/>
          <w:sz w:val="28"/>
          <w:szCs w:val="28"/>
          <w:lang w:val="uk-UA"/>
        </w:rPr>
        <w:t xml:space="preserve">         </w:t>
      </w:r>
      <w:r w:rsidRPr="005F6A60">
        <w:rPr>
          <w:rFonts w:ascii="Times New Roman" w:hAnsi="Times New Roman"/>
          <w:sz w:val="28"/>
          <w:szCs w:val="28"/>
          <w:lang w:val="uk-UA"/>
        </w:rPr>
        <w:t xml:space="preserve"> платники єдиного внеску; </w:t>
      </w:r>
    </w:p>
    <w:p w:rsidR="009126C7" w:rsidRPr="005F6A60" w:rsidRDefault="009126C7" w:rsidP="005F6A60">
      <w:pPr>
        <w:pStyle w:val="1"/>
        <w:numPr>
          <w:ilvl w:val="0"/>
          <w:numId w:val="4"/>
        </w:numPr>
        <w:spacing w:after="0" w:line="360" w:lineRule="auto"/>
        <w:rPr>
          <w:rFonts w:ascii="Times New Roman" w:hAnsi="Times New Roman"/>
          <w:sz w:val="28"/>
          <w:szCs w:val="28"/>
          <w:lang w:val="uk-UA"/>
        </w:rPr>
      </w:pPr>
      <w:r w:rsidRPr="005F6A60">
        <w:rPr>
          <w:rFonts w:ascii="Times New Roman" w:hAnsi="Times New Roman"/>
          <w:sz w:val="28"/>
          <w:szCs w:val="28"/>
          <w:lang w:val="uk-UA"/>
        </w:rPr>
        <w:t xml:space="preserve">порядок нарахування, обчислення та сплати єдиного внеску; </w:t>
      </w:r>
    </w:p>
    <w:p w:rsidR="009126C7" w:rsidRPr="005F6A60" w:rsidRDefault="009126C7" w:rsidP="005F6A60">
      <w:pPr>
        <w:pStyle w:val="1"/>
        <w:numPr>
          <w:ilvl w:val="0"/>
          <w:numId w:val="4"/>
        </w:numPr>
        <w:spacing w:after="0" w:line="360" w:lineRule="auto"/>
        <w:rPr>
          <w:rFonts w:ascii="Times New Roman" w:hAnsi="Times New Roman"/>
          <w:sz w:val="28"/>
          <w:szCs w:val="28"/>
          <w:lang w:val="uk-UA"/>
        </w:rPr>
      </w:pPr>
      <w:r w:rsidRPr="005F6A60">
        <w:rPr>
          <w:rFonts w:ascii="Times New Roman" w:hAnsi="Times New Roman"/>
          <w:sz w:val="28"/>
          <w:szCs w:val="28"/>
          <w:lang w:val="uk-UA"/>
        </w:rPr>
        <w:t>розмір єдиного внеску та пропорції його розподілу  за  видами загальнообов'язкового державного соціального страхування;</w:t>
      </w:r>
    </w:p>
    <w:p w:rsidR="009126C7" w:rsidRPr="005F6A60" w:rsidRDefault="009126C7" w:rsidP="005F6A60">
      <w:pPr>
        <w:pStyle w:val="1"/>
        <w:numPr>
          <w:ilvl w:val="0"/>
          <w:numId w:val="4"/>
        </w:numPr>
        <w:spacing w:after="0" w:line="360" w:lineRule="auto"/>
        <w:rPr>
          <w:rFonts w:ascii="Times New Roman" w:hAnsi="Times New Roman"/>
          <w:sz w:val="28"/>
          <w:szCs w:val="28"/>
          <w:lang w:val="uk-UA"/>
        </w:rPr>
      </w:pPr>
      <w:r w:rsidRPr="005F6A60">
        <w:rPr>
          <w:rFonts w:ascii="Times New Roman" w:hAnsi="Times New Roman"/>
          <w:sz w:val="28"/>
          <w:szCs w:val="28"/>
          <w:lang w:val="uk-UA"/>
        </w:rPr>
        <w:t xml:space="preserve">орган, що  здійснює  збір та веде облік єдиного внеску,  його повноваження та відповідальність; </w:t>
      </w:r>
    </w:p>
    <w:p w:rsidR="009126C7" w:rsidRPr="005F6A60" w:rsidRDefault="009126C7" w:rsidP="005F6A60">
      <w:pPr>
        <w:pStyle w:val="1"/>
        <w:numPr>
          <w:ilvl w:val="0"/>
          <w:numId w:val="4"/>
        </w:numPr>
        <w:spacing w:after="0" w:line="360" w:lineRule="auto"/>
        <w:rPr>
          <w:rFonts w:ascii="Times New Roman" w:hAnsi="Times New Roman"/>
          <w:sz w:val="28"/>
          <w:szCs w:val="28"/>
          <w:lang w:val="uk-UA"/>
        </w:rPr>
      </w:pPr>
      <w:r w:rsidRPr="005F6A60">
        <w:rPr>
          <w:rFonts w:ascii="Times New Roman" w:hAnsi="Times New Roman"/>
          <w:sz w:val="28"/>
          <w:szCs w:val="28"/>
          <w:lang w:val="uk-UA"/>
        </w:rPr>
        <w:t xml:space="preserve">склад, порядок  ведення  та  використання  даних   Державного реєстру загальнообов'язкового державного соціального страхування; </w:t>
      </w:r>
    </w:p>
    <w:p w:rsidR="009126C7" w:rsidRPr="005F6A60" w:rsidRDefault="009126C7" w:rsidP="005F6A60">
      <w:pPr>
        <w:pStyle w:val="1"/>
        <w:numPr>
          <w:ilvl w:val="0"/>
          <w:numId w:val="4"/>
        </w:numPr>
        <w:spacing w:after="0" w:line="360" w:lineRule="auto"/>
        <w:rPr>
          <w:rFonts w:ascii="Times New Roman" w:hAnsi="Times New Roman"/>
          <w:sz w:val="28"/>
          <w:szCs w:val="28"/>
          <w:lang w:val="uk-UA"/>
        </w:rPr>
      </w:pPr>
      <w:r w:rsidRPr="005F6A60">
        <w:rPr>
          <w:rFonts w:ascii="Times New Roman" w:hAnsi="Times New Roman"/>
          <w:sz w:val="28"/>
          <w:szCs w:val="28"/>
          <w:lang w:val="uk-UA"/>
        </w:rPr>
        <w:t xml:space="preserve">порядок здійснення  державного  нагляду за збором та веденням </w:t>
      </w:r>
    </w:p>
    <w:p w:rsidR="009126C7" w:rsidRPr="00EA5F1B" w:rsidRDefault="009126C7" w:rsidP="00EA5F1B">
      <w:pPr>
        <w:pStyle w:val="1"/>
        <w:spacing w:after="0" w:line="360" w:lineRule="auto"/>
        <w:ind w:left="0"/>
        <w:rPr>
          <w:rFonts w:ascii="Times New Roman" w:hAnsi="Times New Roman"/>
          <w:sz w:val="28"/>
          <w:szCs w:val="28"/>
          <w:lang w:val="uk-UA"/>
        </w:rPr>
      </w:pPr>
      <w:r>
        <w:rPr>
          <w:rFonts w:ascii="Times New Roman" w:hAnsi="Times New Roman"/>
          <w:sz w:val="28"/>
          <w:szCs w:val="28"/>
          <w:lang w:val="uk-UA"/>
        </w:rPr>
        <w:t xml:space="preserve">          </w:t>
      </w:r>
      <w:r w:rsidRPr="005F6A60">
        <w:rPr>
          <w:rFonts w:ascii="Times New Roman" w:hAnsi="Times New Roman"/>
          <w:sz w:val="28"/>
          <w:szCs w:val="28"/>
          <w:lang w:val="uk-UA"/>
        </w:rPr>
        <w:t>обліку єдиного внеску.</w:t>
      </w:r>
    </w:p>
    <w:p w:rsidR="009126C7" w:rsidRDefault="009126C7" w:rsidP="005F6A60">
      <w:pPr>
        <w:spacing w:after="0" w:line="360" w:lineRule="auto"/>
        <w:rPr>
          <w:rFonts w:ascii="Times New Roman" w:hAnsi="Times New Roman"/>
          <w:sz w:val="28"/>
          <w:szCs w:val="28"/>
          <w:u w:val="single"/>
          <w:lang w:val="uk-UA"/>
        </w:rPr>
      </w:pPr>
      <w:r w:rsidRPr="005F6A60">
        <w:rPr>
          <w:rFonts w:ascii="Times New Roman" w:hAnsi="Times New Roman"/>
          <w:sz w:val="28"/>
          <w:szCs w:val="28"/>
          <w:u w:val="single"/>
          <w:lang w:val="uk-UA"/>
        </w:rPr>
        <w:t>Принципи збору та ведення обліку єдиного внеску</w:t>
      </w:r>
      <w:r>
        <w:rPr>
          <w:rFonts w:ascii="Times New Roman" w:hAnsi="Times New Roman"/>
          <w:sz w:val="28"/>
          <w:szCs w:val="28"/>
          <w:u w:val="single"/>
          <w:lang w:val="uk-UA"/>
        </w:rPr>
        <w:t>:</w:t>
      </w:r>
    </w:p>
    <w:p w:rsidR="009126C7" w:rsidRPr="005F6A60" w:rsidRDefault="009126C7" w:rsidP="005F6A60">
      <w:pPr>
        <w:pStyle w:val="1"/>
        <w:numPr>
          <w:ilvl w:val="0"/>
          <w:numId w:val="5"/>
        </w:numPr>
        <w:spacing w:after="0" w:line="360" w:lineRule="auto"/>
        <w:rPr>
          <w:rFonts w:ascii="Times New Roman" w:hAnsi="Times New Roman"/>
          <w:sz w:val="28"/>
          <w:szCs w:val="28"/>
          <w:lang w:val="uk-UA"/>
        </w:rPr>
      </w:pPr>
      <w:r w:rsidRPr="005F6A60">
        <w:rPr>
          <w:rFonts w:ascii="Times New Roman" w:hAnsi="Times New Roman"/>
          <w:sz w:val="28"/>
          <w:szCs w:val="28"/>
          <w:lang w:val="uk-UA"/>
        </w:rPr>
        <w:t xml:space="preserve">законодавчого визначення умов і порядку його сплати; </w:t>
      </w:r>
    </w:p>
    <w:p w:rsidR="009126C7" w:rsidRPr="005F6A60" w:rsidRDefault="009126C7" w:rsidP="005F6A60">
      <w:pPr>
        <w:pStyle w:val="1"/>
        <w:numPr>
          <w:ilvl w:val="0"/>
          <w:numId w:val="5"/>
        </w:numPr>
        <w:spacing w:after="0" w:line="360" w:lineRule="auto"/>
        <w:rPr>
          <w:rFonts w:ascii="Times New Roman" w:hAnsi="Times New Roman"/>
          <w:sz w:val="28"/>
          <w:szCs w:val="28"/>
          <w:lang w:val="uk-UA"/>
        </w:rPr>
      </w:pPr>
      <w:r w:rsidRPr="005F6A60">
        <w:rPr>
          <w:rFonts w:ascii="Times New Roman" w:hAnsi="Times New Roman"/>
          <w:sz w:val="28"/>
          <w:szCs w:val="28"/>
          <w:lang w:val="uk-UA"/>
        </w:rPr>
        <w:t xml:space="preserve">обов'язковості сплати; </w:t>
      </w:r>
    </w:p>
    <w:p w:rsidR="009126C7" w:rsidRPr="005F6A60" w:rsidRDefault="009126C7" w:rsidP="005F6A60">
      <w:pPr>
        <w:pStyle w:val="1"/>
        <w:numPr>
          <w:ilvl w:val="0"/>
          <w:numId w:val="5"/>
        </w:numPr>
        <w:spacing w:after="0" w:line="360" w:lineRule="auto"/>
        <w:rPr>
          <w:rFonts w:ascii="Times New Roman" w:hAnsi="Times New Roman"/>
          <w:sz w:val="28"/>
          <w:szCs w:val="28"/>
          <w:lang w:val="uk-UA"/>
        </w:rPr>
      </w:pPr>
      <w:r w:rsidRPr="005F6A60">
        <w:rPr>
          <w:rFonts w:ascii="Times New Roman" w:hAnsi="Times New Roman"/>
          <w:sz w:val="28"/>
          <w:szCs w:val="28"/>
          <w:lang w:val="uk-UA"/>
        </w:rPr>
        <w:t xml:space="preserve">законодавчого визначення  розміру єдиного внеску та пропорцій його  розподілу   за   видами   загальнообов'язкового   державного соціального страхування; </w:t>
      </w:r>
    </w:p>
    <w:p w:rsidR="009126C7" w:rsidRPr="005F6A60" w:rsidRDefault="009126C7" w:rsidP="005F6A60">
      <w:pPr>
        <w:pStyle w:val="1"/>
        <w:numPr>
          <w:ilvl w:val="0"/>
          <w:numId w:val="5"/>
        </w:numPr>
        <w:spacing w:after="0" w:line="360" w:lineRule="auto"/>
        <w:rPr>
          <w:rFonts w:ascii="Times New Roman" w:hAnsi="Times New Roman"/>
          <w:sz w:val="28"/>
          <w:szCs w:val="28"/>
          <w:lang w:val="uk-UA"/>
        </w:rPr>
      </w:pPr>
      <w:r w:rsidRPr="005F6A60">
        <w:rPr>
          <w:rFonts w:ascii="Times New Roman" w:hAnsi="Times New Roman"/>
          <w:sz w:val="28"/>
          <w:szCs w:val="28"/>
          <w:lang w:val="uk-UA"/>
        </w:rPr>
        <w:t xml:space="preserve">прозорості та публічності діяльності органу, що здійснює збір та веде облік єдиного внеску; </w:t>
      </w:r>
    </w:p>
    <w:p w:rsidR="009126C7" w:rsidRPr="005F6A60" w:rsidRDefault="009126C7" w:rsidP="005F6A60">
      <w:pPr>
        <w:pStyle w:val="1"/>
        <w:numPr>
          <w:ilvl w:val="0"/>
          <w:numId w:val="5"/>
        </w:numPr>
        <w:spacing w:after="0" w:line="360" w:lineRule="auto"/>
        <w:rPr>
          <w:rFonts w:ascii="Times New Roman" w:hAnsi="Times New Roman"/>
          <w:sz w:val="28"/>
          <w:szCs w:val="28"/>
          <w:lang w:val="uk-UA"/>
        </w:rPr>
      </w:pPr>
      <w:r w:rsidRPr="005F6A60">
        <w:rPr>
          <w:rFonts w:ascii="Times New Roman" w:hAnsi="Times New Roman"/>
          <w:sz w:val="28"/>
          <w:szCs w:val="28"/>
          <w:lang w:val="uk-UA"/>
        </w:rPr>
        <w:t xml:space="preserve">захисту прав та законних інтересів застрахованих осіб; </w:t>
      </w:r>
    </w:p>
    <w:p w:rsidR="009126C7" w:rsidRDefault="009126C7" w:rsidP="00EA5F1B">
      <w:pPr>
        <w:pStyle w:val="1"/>
        <w:numPr>
          <w:ilvl w:val="0"/>
          <w:numId w:val="5"/>
        </w:numPr>
        <w:spacing w:after="0" w:line="360" w:lineRule="auto"/>
        <w:rPr>
          <w:rFonts w:ascii="Times New Roman" w:hAnsi="Times New Roman"/>
          <w:sz w:val="28"/>
          <w:szCs w:val="28"/>
          <w:lang w:val="uk-UA"/>
        </w:rPr>
      </w:pPr>
      <w:r w:rsidRPr="00EA5F1B">
        <w:rPr>
          <w:rFonts w:ascii="Times New Roman" w:hAnsi="Times New Roman"/>
          <w:sz w:val="28"/>
          <w:szCs w:val="28"/>
          <w:lang w:val="uk-UA"/>
        </w:rPr>
        <w:t>державного нагляду  за  збором  та  ве</w:t>
      </w:r>
      <w:r>
        <w:rPr>
          <w:rFonts w:ascii="Times New Roman" w:hAnsi="Times New Roman"/>
          <w:sz w:val="28"/>
          <w:szCs w:val="28"/>
          <w:lang w:val="uk-UA"/>
        </w:rPr>
        <w:t>денням  обліку  єдиного внеску;</w:t>
      </w:r>
    </w:p>
    <w:p w:rsidR="009126C7" w:rsidRPr="00EA5F1B" w:rsidRDefault="009126C7" w:rsidP="00EA5F1B">
      <w:pPr>
        <w:pStyle w:val="1"/>
        <w:numPr>
          <w:ilvl w:val="0"/>
          <w:numId w:val="5"/>
        </w:numPr>
        <w:spacing w:after="0" w:line="360" w:lineRule="auto"/>
        <w:rPr>
          <w:rFonts w:ascii="Times New Roman" w:hAnsi="Times New Roman"/>
          <w:sz w:val="28"/>
          <w:szCs w:val="28"/>
          <w:lang w:val="uk-UA"/>
        </w:rPr>
      </w:pPr>
      <w:r w:rsidRPr="00EA5F1B">
        <w:rPr>
          <w:rFonts w:ascii="Times New Roman" w:hAnsi="Times New Roman"/>
          <w:sz w:val="28"/>
          <w:szCs w:val="28"/>
          <w:lang w:val="uk-UA"/>
        </w:rPr>
        <w:t>відповідальності платників   єдиного  внеску  та  органу,  що здійснює збірта веде облік  єдиного  внеску,  за  порушення  норм цього  Закону,  а також  за  невиконання  або неналежне виконання покладених на них обов'язків.</w:t>
      </w:r>
    </w:p>
    <w:p w:rsidR="009126C7" w:rsidRPr="00EA5F1B" w:rsidRDefault="009126C7" w:rsidP="00BF7CFA">
      <w:pPr>
        <w:spacing w:after="0"/>
        <w:rPr>
          <w:rFonts w:ascii="Times New Roman" w:hAnsi="Times New Roman"/>
          <w:sz w:val="28"/>
          <w:szCs w:val="28"/>
          <w:lang w:val="uk-UA"/>
        </w:rPr>
      </w:pPr>
    </w:p>
    <w:p w:rsidR="009126C7" w:rsidRPr="00BF7CFA" w:rsidRDefault="009126C7" w:rsidP="00BF7CFA">
      <w:pPr>
        <w:pStyle w:val="1"/>
        <w:numPr>
          <w:ilvl w:val="0"/>
          <w:numId w:val="3"/>
        </w:numPr>
        <w:spacing w:after="0"/>
        <w:rPr>
          <w:rFonts w:ascii="Times New Roman" w:hAnsi="Times New Roman"/>
          <w:sz w:val="32"/>
          <w:szCs w:val="32"/>
          <w:lang w:val="uk-UA"/>
        </w:rPr>
      </w:pPr>
      <w:r w:rsidRPr="00EA5F1B">
        <w:rPr>
          <w:rFonts w:ascii="Times New Roman" w:hAnsi="Times New Roman"/>
          <w:sz w:val="28"/>
          <w:szCs w:val="28"/>
          <w:lang w:val="uk-UA"/>
        </w:rPr>
        <w:t xml:space="preserve">Платники єдиного внеску, їх права та обов’язки </w:t>
      </w:r>
    </w:p>
    <w:p w:rsidR="009126C7" w:rsidRDefault="009126C7" w:rsidP="00BF7CFA">
      <w:pPr>
        <w:pStyle w:val="1"/>
        <w:spacing w:after="0"/>
        <w:rPr>
          <w:rFonts w:ascii="Times New Roman" w:hAnsi="Times New Roman"/>
          <w:sz w:val="28"/>
          <w:szCs w:val="28"/>
          <w:lang w:val="uk-UA"/>
        </w:rPr>
      </w:pPr>
    </w:p>
    <w:p w:rsidR="009126C7" w:rsidRPr="0004495D" w:rsidRDefault="009126C7" w:rsidP="0004495D">
      <w:pPr>
        <w:spacing w:after="0" w:line="360" w:lineRule="auto"/>
        <w:rPr>
          <w:rFonts w:ascii="Times New Roman" w:hAnsi="Times New Roman"/>
          <w:sz w:val="28"/>
          <w:szCs w:val="28"/>
          <w:u w:val="single"/>
          <w:lang w:val="uk-UA"/>
        </w:rPr>
      </w:pPr>
      <w:r w:rsidRPr="0004495D">
        <w:rPr>
          <w:rFonts w:ascii="Times New Roman" w:hAnsi="Times New Roman"/>
          <w:sz w:val="28"/>
          <w:szCs w:val="28"/>
          <w:u w:val="single"/>
          <w:lang w:val="uk-UA"/>
        </w:rPr>
        <w:t>Платниками єдиного внеску є:</w:t>
      </w:r>
    </w:p>
    <w:p w:rsidR="009126C7" w:rsidRPr="0004495D" w:rsidRDefault="009126C7" w:rsidP="0004495D">
      <w:pPr>
        <w:spacing w:after="0" w:line="360" w:lineRule="auto"/>
        <w:rPr>
          <w:rFonts w:ascii="Times New Roman" w:hAnsi="Times New Roman"/>
          <w:sz w:val="28"/>
          <w:szCs w:val="28"/>
          <w:lang w:val="uk-UA"/>
        </w:rPr>
      </w:pPr>
      <w:r>
        <w:rPr>
          <w:rFonts w:ascii="Times New Roman" w:hAnsi="Times New Roman"/>
          <w:sz w:val="28"/>
          <w:szCs w:val="28"/>
          <w:lang w:val="uk-UA"/>
        </w:rPr>
        <w:t xml:space="preserve">1) роботодавці: </w:t>
      </w: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w:t>
      </w:r>
      <w:r>
        <w:rPr>
          <w:rFonts w:ascii="Times New Roman" w:hAnsi="Times New Roman"/>
          <w:sz w:val="28"/>
          <w:szCs w:val="28"/>
          <w:lang w:val="uk-UA"/>
        </w:rPr>
        <w:tab/>
      </w:r>
      <w:r w:rsidRPr="0004495D">
        <w:rPr>
          <w:rFonts w:ascii="Times New Roman" w:hAnsi="Times New Roman"/>
          <w:sz w:val="28"/>
          <w:szCs w:val="28"/>
          <w:lang w:val="uk-UA"/>
        </w:rPr>
        <w:t xml:space="preserve">  підприємства, установи  та організації,  інші юридичні особи, утворені відповідно до законодавства України,  незалежно від форми власності,  виду діяльності та господарювання,  які використовують працю фізичних осіб на умовах трудового договору  (контракту)  або на    інших    умовах,    передбачених   законодавством,   чи   за цивільно-правовими договорами (крім  цивільно-правового  договору, укладеного з фізичною особою - підприємцем, якщо виконувані роботи (надавані послуги) відповідають  видам  діяльності,  зазначеним  у свідоцтві про державну реєстрацію її як підприємця),  у тому числі </w:t>
      </w: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філії,  представництва, відділення та інші відокремлені підрозділи зазначених  підприємств,  установ  і організацій,  інших юридичних осіб,  які мають окремий баланс і самостійно ведуть розрахунки  із </w:t>
      </w:r>
      <w:r>
        <w:rPr>
          <w:rFonts w:ascii="Times New Roman" w:hAnsi="Times New Roman"/>
          <w:sz w:val="28"/>
          <w:szCs w:val="28"/>
          <w:lang w:val="uk-UA"/>
        </w:rPr>
        <w:t xml:space="preserve">застрахованими особами; </w:t>
      </w: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w:t>
      </w:r>
      <w:r>
        <w:rPr>
          <w:rFonts w:ascii="Times New Roman" w:hAnsi="Times New Roman"/>
          <w:sz w:val="28"/>
          <w:szCs w:val="28"/>
          <w:lang w:val="uk-UA"/>
        </w:rPr>
        <w:tab/>
      </w:r>
      <w:r w:rsidRPr="0004495D">
        <w:rPr>
          <w:rFonts w:ascii="Times New Roman" w:hAnsi="Times New Roman"/>
          <w:sz w:val="28"/>
          <w:szCs w:val="28"/>
          <w:lang w:val="uk-UA"/>
        </w:rPr>
        <w:t xml:space="preserve">  фізичні особи  - підприємці,  зокрема ті,  які використовують працю інших осіб на умовах трудового договору (контракту)  або  на </w:t>
      </w:r>
      <w:r>
        <w:rPr>
          <w:rFonts w:ascii="Times New Roman" w:hAnsi="Times New Roman"/>
          <w:sz w:val="28"/>
          <w:szCs w:val="28"/>
          <w:lang w:val="uk-UA"/>
        </w:rPr>
        <w:t xml:space="preserve">інших умовах, </w:t>
      </w:r>
      <w:r w:rsidRPr="0004495D">
        <w:rPr>
          <w:rFonts w:ascii="Times New Roman" w:hAnsi="Times New Roman"/>
          <w:sz w:val="28"/>
          <w:szCs w:val="28"/>
          <w:lang w:val="uk-UA"/>
        </w:rPr>
        <w:t xml:space="preserve">передбачених  законодавством  про  працю,  чи  за цивільно-правовим  договором  (крім  цивільно-правового  договору, </w:t>
      </w:r>
      <w:r>
        <w:rPr>
          <w:rFonts w:ascii="Times New Roman" w:hAnsi="Times New Roman"/>
          <w:sz w:val="28"/>
          <w:szCs w:val="28"/>
          <w:lang w:val="uk-UA"/>
        </w:rPr>
        <w:t xml:space="preserve">укладеного з фізичною особою </w:t>
      </w:r>
      <w:r w:rsidRPr="0004495D">
        <w:rPr>
          <w:rFonts w:ascii="Times New Roman" w:hAnsi="Times New Roman"/>
          <w:sz w:val="28"/>
          <w:szCs w:val="28"/>
          <w:lang w:val="uk-UA"/>
        </w:rPr>
        <w:t>підприємцем, якщо виконувані роботи (надавані послуги) відповідають  видам  діяльності,  зазначеним  у свідоцтві про державну реєстрацію її як підпри</w:t>
      </w:r>
      <w:r>
        <w:rPr>
          <w:rFonts w:ascii="Times New Roman" w:hAnsi="Times New Roman"/>
          <w:sz w:val="28"/>
          <w:szCs w:val="28"/>
          <w:lang w:val="uk-UA"/>
        </w:rPr>
        <w:t xml:space="preserve">ємця); </w:t>
      </w: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w:t>
      </w:r>
      <w:r>
        <w:rPr>
          <w:rFonts w:ascii="Times New Roman" w:hAnsi="Times New Roman"/>
          <w:sz w:val="28"/>
          <w:szCs w:val="28"/>
          <w:lang w:val="uk-UA"/>
        </w:rPr>
        <w:tab/>
      </w:r>
      <w:r w:rsidRPr="0004495D">
        <w:rPr>
          <w:rFonts w:ascii="Times New Roman" w:hAnsi="Times New Roman"/>
          <w:sz w:val="28"/>
          <w:szCs w:val="28"/>
          <w:lang w:val="uk-UA"/>
        </w:rPr>
        <w:t xml:space="preserve"> фізичні особи,  які забезпечують себе роботою самостійно,  та фізичні особи,  які використовують  працю  інших  осіб  на  умовах т</w:t>
      </w:r>
      <w:r>
        <w:rPr>
          <w:rFonts w:ascii="Times New Roman" w:hAnsi="Times New Roman"/>
          <w:sz w:val="28"/>
          <w:szCs w:val="28"/>
          <w:lang w:val="uk-UA"/>
        </w:rPr>
        <w:t xml:space="preserve">рудового договору (контракту); </w:t>
      </w: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w:t>
      </w:r>
      <w:r>
        <w:rPr>
          <w:rFonts w:ascii="Times New Roman" w:hAnsi="Times New Roman"/>
          <w:sz w:val="28"/>
          <w:szCs w:val="28"/>
          <w:lang w:val="uk-UA"/>
        </w:rPr>
        <w:tab/>
      </w:r>
      <w:r w:rsidRPr="0004495D">
        <w:rPr>
          <w:rFonts w:ascii="Times New Roman" w:hAnsi="Times New Roman"/>
          <w:sz w:val="28"/>
          <w:szCs w:val="28"/>
          <w:lang w:val="uk-UA"/>
        </w:rPr>
        <w:t xml:space="preserve"> дипломатичні представництва  і  консульські установи України, філії,  представництва,  інші відокр</w:t>
      </w:r>
      <w:r>
        <w:rPr>
          <w:rFonts w:ascii="Times New Roman" w:hAnsi="Times New Roman"/>
          <w:sz w:val="28"/>
          <w:szCs w:val="28"/>
          <w:lang w:val="uk-UA"/>
        </w:rPr>
        <w:t xml:space="preserve">емлені підрозділи підприємств, </w:t>
      </w:r>
      <w:r w:rsidRPr="0004495D">
        <w:rPr>
          <w:rFonts w:ascii="Times New Roman" w:hAnsi="Times New Roman"/>
          <w:sz w:val="28"/>
          <w:szCs w:val="28"/>
          <w:lang w:val="uk-UA"/>
        </w:rPr>
        <w:t xml:space="preserve">установ   та  організацій  (у  тому </w:t>
      </w:r>
      <w:r>
        <w:rPr>
          <w:rFonts w:ascii="Times New Roman" w:hAnsi="Times New Roman"/>
          <w:sz w:val="28"/>
          <w:szCs w:val="28"/>
          <w:lang w:val="uk-UA"/>
        </w:rPr>
        <w:t xml:space="preserve"> числі  міжнародні),  утворені </w:t>
      </w:r>
      <w:r w:rsidRPr="0004495D">
        <w:rPr>
          <w:rFonts w:ascii="Times New Roman" w:hAnsi="Times New Roman"/>
          <w:sz w:val="28"/>
          <w:szCs w:val="28"/>
          <w:lang w:val="uk-UA"/>
        </w:rPr>
        <w:t>відповідно до законодавства України,</w:t>
      </w:r>
      <w:r>
        <w:rPr>
          <w:rFonts w:ascii="Times New Roman" w:hAnsi="Times New Roman"/>
          <w:sz w:val="28"/>
          <w:szCs w:val="28"/>
          <w:lang w:val="uk-UA"/>
        </w:rPr>
        <w:t xml:space="preserve">  які мають окремий  баланс  і </w:t>
      </w:r>
      <w:r w:rsidRPr="0004495D">
        <w:rPr>
          <w:rFonts w:ascii="Times New Roman" w:hAnsi="Times New Roman"/>
          <w:sz w:val="28"/>
          <w:szCs w:val="28"/>
          <w:lang w:val="uk-UA"/>
        </w:rPr>
        <w:t>самостійно здійснюють розраху</w:t>
      </w:r>
      <w:r>
        <w:rPr>
          <w:rFonts w:ascii="Times New Roman" w:hAnsi="Times New Roman"/>
          <w:sz w:val="28"/>
          <w:szCs w:val="28"/>
          <w:lang w:val="uk-UA"/>
        </w:rPr>
        <w:t xml:space="preserve">нки із застрахованими особами; </w:t>
      </w: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w:t>
      </w:r>
      <w:r>
        <w:rPr>
          <w:rFonts w:ascii="Times New Roman" w:hAnsi="Times New Roman"/>
          <w:sz w:val="28"/>
          <w:szCs w:val="28"/>
          <w:lang w:val="uk-UA"/>
        </w:rPr>
        <w:tab/>
      </w:r>
      <w:r w:rsidRPr="0004495D">
        <w:rPr>
          <w:rFonts w:ascii="Times New Roman" w:hAnsi="Times New Roman"/>
          <w:sz w:val="28"/>
          <w:szCs w:val="28"/>
          <w:lang w:val="uk-UA"/>
        </w:rPr>
        <w:t xml:space="preserve"> дипломатичні представництва  і консульські установи іноземних держав,  філії,  представництва та  </w:t>
      </w:r>
      <w:r>
        <w:rPr>
          <w:rFonts w:ascii="Times New Roman" w:hAnsi="Times New Roman"/>
          <w:sz w:val="28"/>
          <w:szCs w:val="28"/>
          <w:lang w:val="uk-UA"/>
        </w:rPr>
        <w:t xml:space="preserve">інші  відокремлені  підрозділи </w:t>
      </w:r>
      <w:r w:rsidRPr="0004495D">
        <w:rPr>
          <w:rFonts w:ascii="Times New Roman" w:hAnsi="Times New Roman"/>
          <w:sz w:val="28"/>
          <w:szCs w:val="28"/>
          <w:lang w:val="uk-UA"/>
        </w:rPr>
        <w:t>іноземних  підприємств,  установ  та</w:t>
      </w:r>
      <w:r>
        <w:rPr>
          <w:rFonts w:ascii="Times New Roman" w:hAnsi="Times New Roman"/>
          <w:sz w:val="28"/>
          <w:szCs w:val="28"/>
          <w:lang w:val="uk-UA"/>
        </w:rPr>
        <w:t xml:space="preserve">  організацій  (у  тому  числі </w:t>
      </w:r>
      <w:r w:rsidRPr="0004495D">
        <w:rPr>
          <w:rFonts w:ascii="Times New Roman" w:hAnsi="Times New Roman"/>
          <w:sz w:val="28"/>
          <w:szCs w:val="28"/>
          <w:lang w:val="uk-UA"/>
        </w:rPr>
        <w:t>міжнародні), роз</w:t>
      </w:r>
      <w:r>
        <w:rPr>
          <w:rFonts w:ascii="Times New Roman" w:hAnsi="Times New Roman"/>
          <w:sz w:val="28"/>
          <w:szCs w:val="28"/>
          <w:lang w:val="uk-UA"/>
        </w:rPr>
        <w:t xml:space="preserve">ташовані на території України; </w:t>
      </w:r>
    </w:p>
    <w:p w:rsidR="009126C7"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w:t>
      </w:r>
      <w:r>
        <w:rPr>
          <w:rFonts w:ascii="Times New Roman" w:hAnsi="Times New Roman"/>
          <w:sz w:val="28"/>
          <w:szCs w:val="28"/>
          <w:lang w:val="uk-UA"/>
        </w:rPr>
        <w:tab/>
      </w:r>
      <w:r w:rsidRPr="0004495D">
        <w:rPr>
          <w:rFonts w:ascii="Times New Roman" w:hAnsi="Times New Roman"/>
          <w:sz w:val="28"/>
          <w:szCs w:val="28"/>
          <w:lang w:val="uk-UA"/>
        </w:rPr>
        <w:t xml:space="preserve">  підприємства, установи,  організації,  фізичні   особи,   які використовують  найману  працю,  вій</w:t>
      </w:r>
      <w:r>
        <w:rPr>
          <w:rFonts w:ascii="Times New Roman" w:hAnsi="Times New Roman"/>
          <w:sz w:val="28"/>
          <w:szCs w:val="28"/>
          <w:lang w:val="uk-UA"/>
        </w:rPr>
        <w:t xml:space="preserve">ськові частини та органи,  які </w:t>
      </w:r>
      <w:r w:rsidRPr="0004495D">
        <w:rPr>
          <w:rFonts w:ascii="Times New Roman" w:hAnsi="Times New Roman"/>
          <w:sz w:val="28"/>
          <w:szCs w:val="28"/>
          <w:lang w:val="uk-UA"/>
        </w:rPr>
        <w:t>виплачують   грошове   забезпечення,</w:t>
      </w:r>
      <w:r>
        <w:rPr>
          <w:rFonts w:ascii="Times New Roman" w:hAnsi="Times New Roman"/>
          <w:sz w:val="28"/>
          <w:szCs w:val="28"/>
          <w:lang w:val="uk-UA"/>
        </w:rPr>
        <w:t xml:space="preserve">   допомогу   по    тимчасовій </w:t>
      </w:r>
      <w:r w:rsidRPr="0004495D">
        <w:rPr>
          <w:rFonts w:ascii="Times New Roman" w:hAnsi="Times New Roman"/>
          <w:sz w:val="28"/>
          <w:szCs w:val="28"/>
          <w:lang w:val="uk-UA"/>
        </w:rPr>
        <w:t>непрацездатності,   допомогу   або   компенсацію   в</w:t>
      </w:r>
      <w:r>
        <w:rPr>
          <w:rFonts w:ascii="Times New Roman" w:hAnsi="Times New Roman"/>
          <w:sz w:val="28"/>
          <w:szCs w:val="28"/>
          <w:lang w:val="uk-UA"/>
        </w:rPr>
        <w:t>ідповідно   до законодавства.</w:t>
      </w:r>
    </w:p>
    <w:p w:rsidR="009126C7" w:rsidRPr="0004495D" w:rsidRDefault="009126C7" w:rsidP="0004495D">
      <w:pPr>
        <w:spacing w:after="0" w:line="360" w:lineRule="auto"/>
        <w:rPr>
          <w:rFonts w:ascii="Times New Roman" w:hAnsi="Times New Roman"/>
          <w:sz w:val="28"/>
          <w:szCs w:val="28"/>
          <w:lang w:val="uk-UA"/>
        </w:rPr>
      </w:pP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2) працівники - громадяни України,  іноземці  (якщо  інше  не встановлено міжнародними договорами,  згода на обов'язковість яких надана Верховною Радою України) та  особи  без  громадянства,  які </w:t>
      </w:r>
      <w:r>
        <w:rPr>
          <w:rFonts w:ascii="Times New Roman" w:hAnsi="Times New Roman"/>
          <w:sz w:val="28"/>
          <w:szCs w:val="28"/>
          <w:lang w:val="uk-UA"/>
        </w:rPr>
        <w:t xml:space="preserve">працюють: </w:t>
      </w: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w:t>
      </w:r>
      <w:r>
        <w:rPr>
          <w:rFonts w:ascii="Times New Roman" w:hAnsi="Times New Roman"/>
          <w:sz w:val="28"/>
          <w:szCs w:val="28"/>
          <w:lang w:val="uk-UA"/>
        </w:rPr>
        <w:tab/>
      </w:r>
      <w:r w:rsidRPr="0004495D">
        <w:rPr>
          <w:rFonts w:ascii="Times New Roman" w:hAnsi="Times New Roman"/>
          <w:sz w:val="28"/>
          <w:szCs w:val="28"/>
          <w:lang w:val="uk-UA"/>
        </w:rPr>
        <w:t xml:space="preserve">  на підприємствах,   в  установах  та  організаціях,  в  інших юридичних осіб, зазначених в абзаці </w:t>
      </w:r>
      <w:r>
        <w:rPr>
          <w:rFonts w:ascii="Times New Roman" w:hAnsi="Times New Roman"/>
          <w:sz w:val="28"/>
          <w:szCs w:val="28"/>
          <w:lang w:val="uk-UA"/>
        </w:rPr>
        <w:t xml:space="preserve">другому пункту 1 цієї частини; </w:t>
      </w: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w:t>
      </w:r>
      <w:r>
        <w:rPr>
          <w:rFonts w:ascii="Times New Roman" w:hAnsi="Times New Roman"/>
          <w:sz w:val="28"/>
          <w:szCs w:val="28"/>
          <w:lang w:val="uk-UA"/>
        </w:rPr>
        <w:tab/>
      </w:r>
      <w:r w:rsidRPr="0004495D">
        <w:rPr>
          <w:rFonts w:ascii="Times New Roman" w:hAnsi="Times New Roman"/>
          <w:sz w:val="28"/>
          <w:szCs w:val="28"/>
          <w:lang w:val="uk-UA"/>
        </w:rPr>
        <w:t xml:space="preserve">  у фізичних осіб - підприємців на  умовах  трудового  договору (контракту) або на інших умовах</w:t>
      </w:r>
      <w:r>
        <w:rPr>
          <w:rFonts w:ascii="Times New Roman" w:hAnsi="Times New Roman"/>
          <w:sz w:val="28"/>
          <w:szCs w:val="28"/>
          <w:lang w:val="uk-UA"/>
        </w:rPr>
        <w:t xml:space="preserve">, передбачених законодавством; </w:t>
      </w: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w:t>
      </w:r>
      <w:r>
        <w:rPr>
          <w:rFonts w:ascii="Times New Roman" w:hAnsi="Times New Roman"/>
          <w:sz w:val="28"/>
          <w:szCs w:val="28"/>
          <w:lang w:val="uk-UA"/>
        </w:rPr>
        <w:tab/>
      </w:r>
      <w:r w:rsidRPr="0004495D">
        <w:rPr>
          <w:rFonts w:ascii="Times New Roman" w:hAnsi="Times New Roman"/>
          <w:sz w:val="28"/>
          <w:szCs w:val="28"/>
          <w:lang w:val="uk-UA"/>
        </w:rPr>
        <w:t xml:space="preserve">у фізичних осіб, які забезпечують себе роботою самостійно, та в інших фізичних осіб на умовах трудового договору (контракту); </w:t>
      </w:r>
    </w:p>
    <w:p w:rsidR="009126C7" w:rsidRPr="0004495D" w:rsidRDefault="009126C7" w:rsidP="0004495D">
      <w:pPr>
        <w:spacing w:after="0" w:line="360" w:lineRule="auto"/>
        <w:rPr>
          <w:rFonts w:ascii="Times New Roman" w:hAnsi="Times New Roman"/>
          <w:sz w:val="28"/>
          <w:szCs w:val="28"/>
          <w:lang w:val="uk-UA"/>
        </w:rPr>
      </w:pP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3) фізичні особи,  які виконують роботи (надають послуги)  </w:t>
      </w:r>
      <w:r>
        <w:rPr>
          <w:rFonts w:ascii="Times New Roman" w:hAnsi="Times New Roman"/>
          <w:sz w:val="28"/>
          <w:szCs w:val="28"/>
          <w:lang w:val="uk-UA"/>
        </w:rPr>
        <w:t xml:space="preserve">на </w:t>
      </w:r>
      <w:r w:rsidRPr="0004495D">
        <w:rPr>
          <w:rFonts w:ascii="Times New Roman" w:hAnsi="Times New Roman"/>
          <w:sz w:val="28"/>
          <w:szCs w:val="28"/>
          <w:lang w:val="uk-UA"/>
        </w:rPr>
        <w:t xml:space="preserve">підприємствах,  в  установах  та  організаціях,  в інших юридичних осіб,  </w:t>
      </w:r>
      <w:r>
        <w:rPr>
          <w:rFonts w:ascii="Times New Roman" w:hAnsi="Times New Roman"/>
          <w:sz w:val="28"/>
          <w:szCs w:val="28"/>
          <w:lang w:val="uk-UA"/>
        </w:rPr>
        <w:t xml:space="preserve">чи  у </w:t>
      </w:r>
      <w:r w:rsidRPr="0004495D">
        <w:rPr>
          <w:rFonts w:ascii="Times New Roman" w:hAnsi="Times New Roman"/>
          <w:sz w:val="28"/>
          <w:szCs w:val="28"/>
          <w:lang w:val="uk-UA"/>
        </w:rPr>
        <w:t xml:space="preserve">фізичних  осіб  -  підприємців  або  осіб,  які  забезпечують себе </w:t>
      </w:r>
      <w:r>
        <w:rPr>
          <w:rFonts w:ascii="Times New Roman" w:hAnsi="Times New Roman"/>
          <w:sz w:val="28"/>
          <w:szCs w:val="28"/>
          <w:lang w:val="uk-UA"/>
        </w:rPr>
        <w:t xml:space="preserve">роботою  самостійно,  за  </w:t>
      </w:r>
      <w:r w:rsidRPr="0004495D">
        <w:rPr>
          <w:rFonts w:ascii="Times New Roman" w:hAnsi="Times New Roman"/>
          <w:sz w:val="28"/>
          <w:szCs w:val="28"/>
          <w:lang w:val="uk-UA"/>
        </w:rPr>
        <w:t>цивільно-</w:t>
      </w:r>
      <w:r>
        <w:rPr>
          <w:rFonts w:ascii="Times New Roman" w:hAnsi="Times New Roman"/>
          <w:sz w:val="28"/>
          <w:szCs w:val="28"/>
          <w:lang w:val="uk-UA"/>
        </w:rPr>
        <w:t xml:space="preserve">правовими   договорами   (крім </w:t>
      </w:r>
      <w:r w:rsidRPr="0004495D">
        <w:rPr>
          <w:rFonts w:ascii="Times New Roman" w:hAnsi="Times New Roman"/>
          <w:sz w:val="28"/>
          <w:szCs w:val="28"/>
          <w:lang w:val="uk-UA"/>
        </w:rPr>
        <w:t xml:space="preserve">фізичних  осіб - підприємців,  якщо </w:t>
      </w:r>
      <w:r>
        <w:rPr>
          <w:rFonts w:ascii="Times New Roman" w:hAnsi="Times New Roman"/>
          <w:sz w:val="28"/>
          <w:szCs w:val="28"/>
          <w:lang w:val="uk-UA"/>
        </w:rPr>
        <w:t xml:space="preserve">виконувані ними роботи (надані </w:t>
      </w:r>
      <w:r w:rsidRPr="0004495D">
        <w:rPr>
          <w:rFonts w:ascii="Times New Roman" w:hAnsi="Times New Roman"/>
          <w:sz w:val="28"/>
          <w:szCs w:val="28"/>
          <w:lang w:val="uk-UA"/>
        </w:rPr>
        <w:t>послуги) відповідають видам діяльнос</w:t>
      </w:r>
      <w:r>
        <w:rPr>
          <w:rFonts w:ascii="Times New Roman" w:hAnsi="Times New Roman"/>
          <w:sz w:val="28"/>
          <w:szCs w:val="28"/>
          <w:lang w:val="uk-UA"/>
        </w:rPr>
        <w:t xml:space="preserve">ті, зазначеним у свідоцтві про </w:t>
      </w:r>
      <w:r w:rsidRPr="0004495D">
        <w:rPr>
          <w:rFonts w:ascii="Times New Roman" w:hAnsi="Times New Roman"/>
          <w:sz w:val="28"/>
          <w:szCs w:val="28"/>
          <w:lang w:val="uk-UA"/>
        </w:rPr>
        <w:t xml:space="preserve">державну реєстрацію їх як підприємців); </w:t>
      </w:r>
    </w:p>
    <w:p w:rsidR="009126C7" w:rsidRPr="0004495D" w:rsidRDefault="009126C7" w:rsidP="0004495D">
      <w:pPr>
        <w:spacing w:after="0" w:line="360" w:lineRule="auto"/>
        <w:rPr>
          <w:rFonts w:ascii="Times New Roman" w:hAnsi="Times New Roman"/>
          <w:sz w:val="28"/>
          <w:szCs w:val="28"/>
          <w:lang w:val="uk-UA"/>
        </w:rPr>
      </w:pPr>
    </w:p>
    <w:p w:rsidR="009126C7"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4) фізичні  особи - підприємці,</w:t>
      </w:r>
      <w:r>
        <w:rPr>
          <w:rFonts w:ascii="Times New Roman" w:hAnsi="Times New Roman"/>
          <w:sz w:val="28"/>
          <w:szCs w:val="28"/>
          <w:lang w:val="uk-UA"/>
        </w:rPr>
        <w:t xml:space="preserve">  в тому числі ті,  які обрали </w:t>
      </w:r>
      <w:r w:rsidRPr="0004495D">
        <w:rPr>
          <w:rFonts w:ascii="Times New Roman" w:hAnsi="Times New Roman"/>
          <w:sz w:val="28"/>
          <w:szCs w:val="28"/>
          <w:lang w:val="uk-UA"/>
        </w:rPr>
        <w:t xml:space="preserve">спрощену систему оподаткування,  та </w:t>
      </w:r>
      <w:r>
        <w:rPr>
          <w:rFonts w:ascii="Times New Roman" w:hAnsi="Times New Roman"/>
          <w:sz w:val="28"/>
          <w:szCs w:val="28"/>
          <w:lang w:val="uk-UA"/>
        </w:rPr>
        <w:t xml:space="preserve"> члени  сімей  цих  осіб,  які </w:t>
      </w:r>
      <w:r w:rsidRPr="0004495D">
        <w:rPr>
          <w:rFonts w:ascii="Times New Roman" w:hAnsi="Times New Roman"/>
          <w:sz w:val="28"/>
          <w:szCs w:val="28"/>
          <w:lang w:val="uk-UA"/>
        </w:rPr>
        <w:t>беруть участь у провадженні ни</w:t>
      </w:r>
      <w:r>
        <w:rPr>
          <w:rFonts w:ascii="Times New Roman" w:hAnsi="Times New Roman"/>
          <w:sz w:val="28"/>
          <w:szCs w:val="28"/>
          <w:lang w:val="uk-UA"/>
        </w:rPr>
        <w:t xml:space="preserve">ми підприємницької діяльності; </w:t>
      </w:r>
    </w:p>
    <w:p w:rsidR="009126C7" w:rsidRPr="0004495D" w:rsidRDefault="009126C7" w:rsidP="0004495D">
      <w:pPr>
        <w:spacing w:after="0" w:line="360" w:lineRule="auto"/>
        <w:rPr>
          <w:rFonts w:ascii="Times New Roman" w:hAnsi="Times New Roman"/>
          <w:sz w:val="28"/>
          <w:szCs w:val="28"/>
          <w:lang w:val="uk-UA"/>
        </w:rPr>
      </w:pP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5) особи,   які   забезпечують   себе  роботою  самостійно  - займаються незалежною професійною  д</w:t>
      </w:r>
      <w:r>
        <w:rPr>
          <w:rFonts w:ascii="Times New Roman" w:hAnsi="Times New Roman"/>
          <w:sz w:val="28"/>
          <w:szCs w:val="28"/>
          <w:lang w:val="uk-UA"/>
        </w:rPr>
        <w:t xml:space="preserve">іяльністю,  а  саме  науковою, </w:t>
      </w:r>
      <w:r w:rsidRPr="0004495D">
        <w:rPr>
          <w:rFonts w:ascii="Times New Roman" w:hAnsi="Times New Roman"/>
          <w:sz w:val="28"/>
          <w:szCs w:val="28"/>
          <w:lang w:val="uk-UA"/>
        </w:rPr>
        <w:t>літературною,  артистичною, художньо</w:t>
      </w:r>
      <w:r>
        <w:rPr>
          <w:rFonts w:ascii="Times New Roman" w:hAnsi="Times New Roman"/>
          <w:sz w:val="28"/>
          <w:szCs w:val="28"/>
          <w:lang w:val="uk-UA"/>
        </w:rPr>
        <w:t xml:space="preserve">ю, освітньою або викладацькою, </w:t>
      </w:r>
      <w:r w:rsidRPr="0004495D">
        <w:rPr>
          <w:rFonts w:ascii="Times New Roman" w:hAnsi="Times New Roman"/>
          <w:sz w:val="28"/>
          <w:szCs w:val="28"/>
          <w:lang w:val="uk-UA"/>
        </w:rPr>
        <w:t>а також медичною,  юридичною практик</w:t>
      </w:r>
      <w:r>
        <w:rPr>
          <w:rFonts w:ascii="Times New Roman" w:hAnsi="Times New Roman"/>
          <w:sz w:val="28"/>
          <w:szCs w:val="28"/>
          <w:lang w:val="uk-UA"/>
        </w:rPr>
        <w:t xml:space="preserve">ою, в тому числі адвокатською, </w:t>
      </w:r>
      <w:r w:rsidRPr="0004495D">
        <w:rPr>
          <w:rFonts w:ascii="Times New Roman" w:hAnsi="Times New Roman"/>
          <w:sz w:val="28"/>
          <w:szCs w:val="28"/>
          <w:lang w:val="uk-UA"/>
        </w:rPr>
        <w:t>нотаріальною   діяльністю,  або  особи,  які  прова</w:t>
      </w:r>
      <w:r>
        <w:rPr>
          <w:rFonts w:ascii="Times New Roman" w:hAnsi="Times New Roman"/>
          <w:sz w:val="28"/>
          <w:szCs w:val="28"/>
          <w:lang w:val="uk-UA"/>
        </w:rPr>
        <w:t xml:space="preserve">дять  релігійну </w:t>
      </w:r>
      <w:r w:rsidRPr="0004495D">
        <w:rPr>
          <w:rFonts w:ascii="Times New Roman" w:hAnsi="Times New Roman"/>
          <w:sz w:val="28"/>
          <w:szCs w:val="28"/>
          <w:lang w:val="uk-UA"/>
        </w:rPr>
        <w:t>(місіонерську) діяльність,  іншу под</w:t>
      </w:r>
      <w:r>
        <w:rPr>
          <w:rFonts w:ascii="Times New Roman" w:hAnsi="Times New Roman"/>
          <w:sz w:val="28"/>
          <w:szCs w:val="28"/>
          <w:lang w:val="uk-UA"/>
        </w:rPr>
        <w:t xml:space="preserve">ібну діяльність  та  отримують </w:t>
      </w:r>
      <w:r w:rsidRPr="0004495D">
        <w:rPr>
          <w:rFonts w:ascii="Times New Roman" w:hAnsi="Times New Roman"/>
          <w:sz w:val="28"/>
          <w:szCs w:val="28"/>
          <w:lang w:val="uk-UA"/>
        </w:rPr>
        <w:t>дохід безпосередньо від цієї діяльно</w:t>
      </w:r>
      <w:r>
        <w:rPr>
          <w:rFonts w:ascii="Times New Roman" w:hAnsi="Times New Roman"/>
          <w:sz w:val="28"/>
          <w:szCs w:val="28"/>
          <w:lang w:val="uk-UA"/>
        </w:rPr>
        <w:t xml:space="preserve">сті,  за умови,  що такі особи </w:t>
      </w:r>
      <w:r w:rsidRPr="0004495D">
        <w:rPr>
          <w:rFonts w:ascii="Times New Roman" w:hAnsi="Times New Roman"/>
          <w:sz w:val="28"/>
          <w:szCs w:val="28"/>
          <w:lang w:val="uk-UA"/>
        </w:rPr>
        <w:t xml:space="preserve">не є найманими працівниками чи підприємцями; </w:t>
      </w:r>
    </w:p>
    <w:p w:rsidR="009126C7" w:rsidRPr="0004495D" w:rsidRDefault="009126C7" w:rsidP="0004495D">
      <w:pPr>
        <w:spacing w:after="0" w:line="360" w:lineRule="auto"/>
        <w:rPr>
          <w:rFonts w:ascii="Times New Roman" w:hAnsi="Times New Roman"/>
          <w:sz w:val="28"/>
          <w:szCs w:val="28"/>
          <w:lang w:val="uk-UA"/>
        </w:rPr>
      </w:pP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6) громадяни України,  які працюють у розташованих </w:t>
      </w:r>
      <w:r>
        <w:rPr>
          <w:rFonts w:ascii="Times New Roman" w:hAnsi="Times New Roman"/>
          <w:sz w:val="28"/>
          <w:szCs w:val="28"/>
          <w:lang w:val="uk-UA"/>
        </w:rPr>
        <w:t xml:space="preserve">за  межами </w:t>
      </w:r>
      <w:r w:rsidRPr="0004495D">
        <w:rPr>
          <w:rFonts w:ascii="Times New Roman" w:hAnsi="Times New Roman"/>
          <w:sz w:val="28"/>
          <w:szCs w:val="28"/>
          <w:lang w:val="uk-UA"/>
        </w:rPr>
        <w:t>України  дипломатичних  представницт</w:t>
      </w:r>
      <w:r>
        <w:rPr>
          <w:rFonts w:ascii="Times New Roman" w:hAnsi="Times New Roman"/>
          <w:sz w:val="28"/>
          <w:szCs w:val="28"/>
          <w:lang w:val="uk-UA"/>
        </w:rPr>
        <w:t xml:space="preserve">вах  і  консульських установах </w:t>
      </w:r>
      <w:r w:rsidRPr="0004495D">
        <w:rPr>
          <w:rFonts w:ascii="Times New Roman" w:hAnsi="Times New Roman"/>
          <w:sz w:val="28"/>
          <w:szCs w:val="28"/>
          <w:lang w:val="uk-UA"/>
        </w:rPr>
        <w:t>України,  філіях, представництвах, і</w:t>
      </w:r>
      <w:r>
        <w:rPr>
          <w:rFonts w:ascii="Times New Roman" w:hAnsi="Times New Roman"/>
          <w:sz w:val="28"/>
          <w:szCs w:val="28"/>
          <w:lang w:val="uk-UA"/>
        </w:rPr>
        <w:t xml:space="preserve">нших відокремлених підрозділах </w:t>
      </w:r>
      <w:r w:rsidRPr="0004495D">
        <w:rPr>
          <w:rFonts w:ascii="Times New Roman" w:hAnsi="Times New Roman"/>
          <w:sz w:val="28"/>
          <w:szCs w:val="28"/>
          <w:lang w:val="uk-UA"/>
        </w:rPr>
        <w:t>підприємств,   установ   та   органі</w:t>
      </w:r>
      <w:r>
        <w:rPr>
          <w:rFonts w:ascii="Times New Roman" w:hAnsi="Times New Roman"/>
          <w:sz w:val="28"/>
          <w:szCs w:val="28"/>
          <w:lang w:val="uk-UA"/>
        </w:rPr>
        <w:t xml:space="preserve">зацій  (зокрема  міжнародних), </w:t>
      </w:r>
      <w:r w:rsidRPr="0004495D">
        <w:rPr>
          <w:rFonts w:ascii="Times New Roman" w:hAnsi="Times New Roman"/>
          <w:sz w:val="28"/>
          <w:szCs w:val="28"/>
          <w:lang w:val="uk-UA"/>
        </w:rPr>
        <w:t>утворених  відповідно  до  законодавства</w:t>
      </w:r>
      <w:r>
        <w:rPr>
          <w:rFonts w:ascii="Times New Roman" w:hAnsi="Times New Roman"/>
          <w:sz w:val="28"/>
          <w:szCs w:val="28"/>
          <w:lang w:val="uk-UA"/>
        </w:rPr>
        <w:t xml:space="preserve">  України  (якщо  інше  не </w:t>
      </w:r>
      <w:r w:rsidRPr="0004495D">
        <w:rPr>
          <w:rFonts w:ascii="Times New Roman" w:hAnsi="Times New Roman"/>
          <w:sz w:val="28"/>
          <w:szCs w:val="28"/>
          <w:lang w:val="uk-UA"/>
        </w:rPr>
        <w:t>передбачено міжнародними договорами,</w:t>
      </w:r>
      <w:r>
        <w:rPr>
          <w:rFonts w:ascii="Times New Roman" w:hAnsi="Times New Roman"/>
          <w:sz w:val="28"/>
          <w:szCs w:val="28"/>
          <w:lang w:val="uk-UA"/>
        </w:rPr>
        <w:t xml:space="preserve">  згода на обов'язковість яких </w:t>
      </w:r>
      <w:r w:rsidRPr="0004495D">
        <w:rPr>
          <w:rFonts w:ascii="Times New Roman" w:hAnsi="Times New Roman"/>
          <w:sz w:val="28"/>
          <w:szCs w:val="28"/>
          <w:lang w:val="uk-UA"/>
        </w:rPr>
        <w:t xml:space="preserve">надана Верховною Радою України); </w:t>
      </w:r>
    </w:p>
    <w:p w:rsidR="009126C7" w:rsidRPr="0004495D" w:rsidRDefault="009126C7" w:rsidP="0004495D">
      <w:pPr>
        <w:spacing w:after="0" w:line="360" w:lineRule="auto"/>
        <w:rPr>
          <w:rFonts w:ascii="Times New Roman" w:hAnsi="Times New Roman"/>
          <w:sz w:val="28"/>
          <w:szCs w:val="28"/>
          <w:lang w:val="uk-UA"/>
        </w:rPr>
      </w:pP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w:t>
      </w:r>
      <w:r>
        <w:rPr>
          <w:rFonts w:ascii="Times New Roman" w:hAnsi="Times New Roman"/>
          <w:sz w:val="28"/>
          <w:szCs w:val="28"/>
          <w:lang w:val="uk-UA"/>
        </w:rPr>
        <w:tab/>
      </w:r>
      <w:r w:rsidRPr="0004495D">
        <w:rPr>
          <w:rFonts w:ascii="Times New Roman" w:hAnsi="Times New Roman"/>
          <w:sz w:val="28"/>
          <w:szCs w:val="28"/>
          <w:lang w:val="uk-UA"/>
        </w:rPr>
        <w:t xml:space="preserve">громадяни України та особи без </w:t>
      </w:r>
      <w:r>
        <w:rPr>
          <w:rFonts w:ascii="Times New Roman" w:hAnsi="Times New Roman"/>
          <w:sz w:val="28"/>
          <w:szCs w:val="28"/>
          <w:lang w:val="uk-UA"/>
        </w:rPr>
        <w:t xml:space="preserve">громадянства,  які працюють  у </w:t>
      </w:r>
      <w:r w:rsidRPr="0004495D">
        <w:rPr>
          <w:rFonts w:ascii="Times New Roman" w:hAnsi="Times New Roman"/>
          <w:sz w:val="28"/>
          <w:szCs w:val="28"/>
          <w:lang w:val="uk-UA"/>
        </w:rPr>
        <w:t xml:space="preserve">дипломатичних  представництвах  і консульських установах </w:t>
      </w:r>
      <w:r>
        <w:rPr>
          <w:rFonts w:ascii="Times New Roman" w:hAnsi="Times New Roman"/>
          <w:sz w:val="28"/>
          <w:szCs w:val="28"/>
          <w:lang w:val="uk-UA"/>
        </w:rPr>
        <w:t xml:space="preserve">іноземних </w:t>
      </w:r>
      <w:r w:rsidRPr="0004495D">
        <w:rPr>
          <w:rFonts w:ascii="Times New Roman" w:hAnsi="Times New Roman"/>
          <w:sz w:val="28"/>
          <w:szCs w:val="28"/>
          <w:lang w:val="uk-UA"/>
        </w:rPr>
        <w:t>держав,  філіях,  представництвах, і</w:t>
      </w:r>
      <w:r>
        <w:rPr>
          <w:rFonts w:ascii="Times New Roman" w:hAnsi="Times New Roman"/>
          <w:sz w:val="28"/>
          <w:szCs w:val="28"/>
          <w:lang w:val="uk-UA"/>
        </w:rPr>
        <w:t xml:space="preserve">нших відокремлених підрозділах </w:t>
      </w:r>
      <w:r w:rsidRPr="0004495D">
        <w:rPr>
          <w:rFonts w:ascii="Times New Roman" w:hAnsi="Times New Roman"/>
          <w:sz w:val="28"/>
          <w:szCs w:val="28"/>
          <w:lang w:val="uk-UA"/>
        </w:rPr>
        <w:t>іноземних    підприємств,    установ</w:t>
      </w:r>
      <w:r>
        <w:rPr>
          <w:rFonts w:ascii="Times New Roman" w:hAnsi="Times New Roman"/>
          <w:sz w:val="28"/>
          <w:szCs w:val="28"/>
          <w:lang w:val="uk-UA"/>
        </w:rPr>
        <w:t xml:space="preserve">   та   організацій   (зокрема </w:t>
      </w:r>
      <w:r w:rsidRPr="0004495D">
        <w:rPr>
          <w:rFonts w:ascii="Times New Roman" w:hAnsi="Times New Roman"/>
          <w:sz w:val="28"/>
          <w:szCs w:val="28"/>
          <w:lang w:val="uk-UA"/>
        </w:rPr>
        <w:t xml:space="preserve">міжнародних), розташованих на території України; </w:t>
      </w:r>
    </w:p>
    <w:p w:rsidR="009126C7" w:rsidRPr="0004495D" w:rsidRDefault="009126C7" w:rsidP="0004495D">
      <w:pPr>
        <w:spacing w:after="0" w:line="360" w:lineRule="auto"/>
        <w:rPr>
          <w:rFonts w:ascii="Times New Roman" w:hAnsi="Times New Roman"/>
          <w:sz w:val="28"/>
          <w:szCs w:val="28"/>
          <w:lang w:val="uk-UA"/>
        </w:rPr>
      </w:pPr>
    </w:p>
    <w:p w:rsidR="009126C7" w:rsidRPr="00BF7CFA" w:rsidRDefault="009126C7" w:rsidP="0004495D">
      <w:pPr>
        <w:spacing w:after="0" w:line="360" w:lineRule="auto"/>
        <w:rPr>
          <w:rFonts w:ascii="Times New Roman" w:hAnsi="Times New Roman"/>
          <w:sz w:val="28"/>
          <w:szCs w:val="28"/>
        </w:rPr>
      </w:pPr>
      <w:r w:rsidRPr="0004495D">
        <w:rPr>
          <w:rFonts w:ascii="Times New Roman" w:hAnsi="Times New Roman"/>
          <w:sz w:val="28"/>
          <w:szCs w:val="28"/>
          <w:lang w:val="uk-UA"/>
        </w:rPr>
        <w:t xml:space="preserve">     7) особи,  які  працюють  на  в</w:t>
      </w:r>
      <w:r>
        <w:rPr>
          <w:rFonts w:ascii="Times New Roman" w:hAnsi="Times New Roman"/>
          <w:sz w:val="28"/>
          <w:szCs w:val="28"/>
          <w:lang w:val="uk-UA"/>
        </w:rPr>
        <w:t xml:space="preserve">иборних  посадах   в   органах  </w:t>
      </w:r>
      <w:r w:rsidRPr="0004495D">
        <w:rPr>
          <w:rFonts w:ascii="Times New Roman" w:hAnsi="Times New Roman"/>
          <w:sz w:val="28"/>
          <w:szCs w:val="28"/>
          <w:lang w:val="uk-UA"/>
        </w:rPr>
        <w:t>державної  влади,  органах  місцевог</w:t>
      </w:r>
      <w:r>
        <w:rPr>
          <w:rFonts w:ascii="Times New Roman" w:hAnsi="Times New Roman"/>
          <w:sz w:val="28"/>
          <w:szCs w:val="28"/>
          <w:lang w:val="uk-UA"/>
        </w:rPr>
        <w:t xml:space="preserve">о самоврядування,  об'єднаннях </w:t>
      </w:r>
      <w:r w:rsidRPr="0004495D">
        <w:rPr>
          <w:rFonts w:ascii="Times New Roman" w:hAnsi="Times New Roman"/>
          <w:sz w:val="28"/>
          <w:szCs w:val="28"/>
          <w:lang w:val="uk-UA"/>
        </w:rPr>
        <w:t>громадян та отримують заробітну плат</w:t>
      </w:r>
      <w:r>
        <w:rPr>
          <w:rFonts w:ascii="Times New Roman" w:hAnsi="Times New Roman"/>
          <w:sz w:val="28"/>
          <w:szCs w:val="28"/>
          <w:lang w:val="uk-UA"/>
        </w:rPr>
        <w:t xml:space="preserve">у (винагороду)  за  роботу  на </w:t>
      </w:r>
      <w:r w:rsidRPr="0004495D">
        <w:rPr>
          <w:rFonts w:ascii="Times New Roman" w:hAnsi="Times New Roman"/>
          <w:sz w:val="28"/>
          <w:szCs w:val="28"/>
          <w:lang w:val="uk-UA"/>
        </w:rPr>
        <w:t xml:space="preserve">такій посаді; </w:t>
      </w:r>
    </w:p>
    <w:p w:rsidR="009126C7" w:rsidRPr="00BF7CFA" w:rsidRDefault="009126C7" w:rsidP="0004495D">
      <w:pPr>
        <w:spacing w:after="0" w:line="360" w:lineRule="auto"/>
        <w:rPr>
          <w:rFonts w:ascii="Times New Roman" w:hAnsi="Times New Roman"/>
          <w:sz w:val="28"/>
          <w:szCs w:val="28"/>
        </w:rPr>
      </w:pP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8) працівники   воєнізованих   формувань,  гірничорятувальних частин незалежно  від  підпорядкуван</w:t>
      </w:r>
      <w:r>
        <w:rPr>
          <w:rFonts w:ascii="Times New Roman" w:hAnsi="Times New Roman"/>
          <w:sz w:val="28"/>
          <w:szCs w:val="28"/>
          <w:lang w:val="uk-UA"/>
        </w:rPr>
        <w:t xml:space="preserve">ня,  а  також  особовий  склад </w:t>
      </w:r>
      <w:r w:rsidRPr="0004495D">
        <w:rPr>
          <w:rFonts w:ascii="Times New Roman" w:hAnsi="Times New Roman"/>
          <w:sz w:val="28"/>
          <w:szCs w:val="28"/>
          <w:lang w:val="uk-UA"/>
        </w:rPr>
        <w:t>аварійно-рятувальної служби, утворен</w:t>
      </w:r>
      <w:r>
        <w:rPr>
          <w:rFonts w:ascii="Times New Roman" w:hAnsi="Times New Roman"/>
          <w:sz w:val="28"/>
          <w:szCs w:val="28"/>
          <w:lang w:val="uk-UA"/>
        </w:rPr>
        <w:t xml:space="preserve">ої відповідно до законодавства </w:t>
      </w:r>
      <w:r w:rsidRPr="0004495D">
        <w:rPr>
          <w:rFonts w:ascii="Times New Roman" w:hAnsi="Times New Roman"/>
          <w:sz w:val="28"/>
          <w:szCs w:val="28"/>
          <w:lang w:val="uk-UA"/>
        </w:rPr>
        <w:t xml:space="preserve">на постійній основі; </w:t>
      </w:r>
    </w:p>
    <w:p w:rsidR="009126C7" w:rsidRPr="0004495D" w:rsidRDefault="009126C7" w:rsidP="0004495D">
      <w:pPr>
        <w:spacing w:after="0" w:line="360" w:lineRule="auto"/>
        <w:rPr>
          <w:rFonts w:ascii="Times New Roman" w:hAnsi="Times New Roman"/>
          <w:sz w:val="28"/>
          <w:szCs w:val="28"/>
          <w:lang w:val="uk-UA"/>
        </w:rPr>
      </w:pP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9) військовослужбовці  (крім  військовослужбовців   строкової військової служби), особи рядового і начальницького складу; </w:t>
      </w:r>
    </w:p>
    <w:p w:rsidR="009126C7" w:rsidRPr="0004495D" w:rsidRDefault="009126C7" w:rsidP="0004495D">
      <w:pPr>
        <w:spacing w:after="0" w:line="360" w:lineRule="auto"/>
        <w:rPr>
          <w:rFonts w:ascii="Times New Roman" w:hAnsi="Times New Roman"/>
          <w:sz w:val="28"/>
          <w:szCs w:val="28"/>
          <w:lang w:val="uk-UA"/>
        </w:rPr>
      </w:pP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10) батьки  -  вихователі  дитя</w:t>
      </w:r>
      <w:r>
        <w:rPr>
          <w:rFonts w:ascii="Times New Roman" w:hAnsi="Times New Roman"/>
          <w:sz w:val="28"/>
          <w:szCs w:val="28"/>
          <w:lang w:val="uk-UA"/>
        </w:rPr>
        <w:t xml:space="preserve">чих  будинків  сімейного типу, </w:t>
      </w:r>
      <w:r w:rsidRPr="0004495D">
        <w:rPr>
          <w:rFonts w:ascii="Times New Roman" w:hAnsi="Times New Roman"/>
          <w:sz w:val="28"/>
          <w:szCs w:val="28"/>
          <w:lang w:val="uk-UA"/>
        </w:rPr>
        <w:t>прийомні  батьки,  якщо  вони   отри</w:t>
      </w:r>
      <w:r>
        <w:rPr>
          <w:rFonts w:ascii="Times New Roman" w:hAnsi="Times New Roman"/>
          <w:sz w:val="28"/>
          <w:szCs w:val="28"/>
          <w:lang w:val="uk-UA"/>
        </w:rPr>
        <w:t xml:space="preserve">мують   грошове   забезпечення </w:t>
      </w:r>
      <w:r w:rsidRPr="0004495D">
        <w:rPr>
          <w:rFonts w:ascii="Times New Roman" w:hAnsi="Times New Roman"/>
          <w:sz w:val="28"/>
          <w:szCs w:val="28"/>
          <w:lang w:val="uk-UA"/>
        </w:rPr>
        <w:t xml:space="preserve">відповідно до законодавства; </w:t>
      </w:r>
    </w:p>
    <w:p w:rsidR="009126C7" w:rsidRPr="0004495D" w:rsidRDefault="009126C7" w:rsidP="0004495D">
      <w:pPr>
        <w:spacing w:after="0" w:line="360" w:lineRule="auto"/>
        <w:rPr>
          <w:rFonts w:ascii="Times New Roman" w:hAnsi="Times New Roman"/>
          <w:sz w:val="28"/>
          <w:szCs w:val="28"/>
          <w:lang w:val="uk-UA"/>
        </w:rPr>
      </w:pP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11) особи,    які    отримують    допомогу    по   тимчасовій непрацездатності; </w:t>
      </w:r>
    </w:p>
    <w:p w:rsidR="009126C7" w:rsidRPr="0004495D" w:rsidRDefault="009126C7" w:rsidP="0004495D">
      <w:pPr>
        <w:spacing w:after="0" w:line="360" w:lineRule="auto"/>
        <w:rPr>
          <w:rFonts w:ascii="Times New Roman" w:hAnsi="Times New Roman"/>
          <w:sz w:val="28"/>
          <w:szCs w:val="28"/>
          <w:lang w:val="uk-UA"/>
        </w:rPr>
      </w:pP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12) особи, які проходять строко</w:t>
      </w:r>
      <w:r>
        <w:rPr>
          <w:rFonts w:ascii="Times New Roman" w:hAnsi="Times New Roman"/>
          <w:sz w:val="28"/>
          <w:szCs w:val="28"/>
          <w:lang w:val="uk-UA"/>
        </w:rPr>
        <w:t xml:space="preserve">ву військову службу у Збройних </w:t>
      </w:r>
      <w:r w:rsidRPr="0004495D">
        <w:rPr>
          <w:rFonts w:ascii="Times New Roman" w:hAnsi="Times New Roman"/>
          <w:sz w:val="28"/>
          <w:szCs w:val="28"/>
          <w:lang w:val="uk-UA"/>
        </w:rPr>
        <w:t>Силах  України,  інших  утворених  в</w:t>
      </w:r>
      <w:r>
        <w:rPr>
          <w:rFonts w:ascii="Times New Roman" w:hAnsi="Times New Roman"/>
          <w:sz w:val="28"/>
          <w:szCs w:val="28"/>
          <w:lang w:val="uk-UA"/>
        </w:rPr>
        <w:t xml:space="preserve">ідповідно до закону військових </w:t>
      </w:r>
      <w:r w:rsidRPr="0004495D">
        <w:rPr>
          <w:rFonts w:ascii="Times New Roman" w:hAnsi="Times New Roman"/>
          <w:sz w:val="28"/>
          <w:szCs w:val="28"/>
          <w:lang w:val="uk-UA"/>
        </w:rPr>
        <w:t>формуваннях,  Службі   безпеки   України,   органах   Мі</w:t>
      </w:r>
      <w:r>
        <w:rPr>
          <w:rFonts w:ascii="Times New Roman" w:hAnsi="Times New Roman"/>
          <w:sz w:val="28"/>
          <w:szCs w:val="28"/>
          <w:lang w:val="uk-UA"/>
        </w:rPr>
        <w:t xml:space="preserve">ністерства </w:t>
      </w:r>
      <w:r w:rsidRPr="0004495D">
        <w:rPr>
          <w:rFonts w:ascii="Times New Roman" w:hAnsi="Times New Roman"/>
          <w:sz w:val="28"/>
          <w:szCs w:val="28"/>
          <w:lang w:val="uk-UA"/>
        </w:rPr>
        <w:t>внутрішніх  справ  України  та  служ</w:t>
      </w:r>
      <w:r>
        <w:rPr>
          <w:rFonts w:ascii="Times New Roman" w:hAnsi="Times New Roman"/>
          <w:sz w:val="28"/>
          <w:szCs w:val="28"/>
          <w:lang w:val="uk-UA"/>
        </w:rPr>
        <w:t xml:space="preserve">бу  в  органах  і  підрозділах </w:t>
      </w:r>
      <w:r w:rsidRPr="0004495D">
        <w:rPr>
          <w:rFonts w:ascii="Times New Roman" w:hAnsi="Times New Roman"/>
          <w:sz w:val="28"/>
          <w:szCs w:val="28"/>
          <w:lang w:val="uk-UA"/>
        </w:rPr>
        <w:t xml:space="preserve">цивільного захисту; </w:t>
      </w:r>
    </w:p>
    <w:p w:rsidR="009126C7" w:rsidRPr="0004495D" w:rsidRDefault="009126C7" w:rsidP="0004495D">
      <w:pPr>
        <w:spacing w:after="0" w:line="360" w:lineRule="auto"/>
        <w:rPr>
          <w:rFonts w:ascii="Times New Roman" w:hAnsi="Times New Roman"/>
          <w:sz w:val="28"/>
          <w:szCs w:val="28"/>
          <w:lang w:val="uk-UA"/>
        </w:rPr>
      </w:pP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13) особи,  які відповідно до закону  отримують  допомогу  по догляду за дитиною до досягнення нею трирічного віку; </w:t>
      </w:r>
    </w:p>
    <w:p w:rsidR="009126C7" w:rsidRPr="0004495D" w:rsidRDefault="009126C7" w:rsidP="0004495D">
      <w:pPr>
        <w:spacing w:after="0" w:line="360" w:lineRule="auto"/>
        <w:rPr>
          <w:rFonts w:ascii="Times New Roman" w:hAnsi="Times New Roman"/>
          <w:sz w:val="28"/>
          <w:szCs w:val="28"/>
          <w:lang w:val="uk-UA"/>
        </w:rPr>
      </w:pPr>
    </w:p>
    <w:p w:rsidR="009126C7" w:rsidRPr="0004495D" w:rsidRDefault="009126C7" w:rsidP="0004495D">
      <w:pPr>
        <w:spacing w:after="0" w:line="360" w:lineRule="auto"/>
        <w:rPr>
          <w:rFonts w:ascii="Times New Roman" w:hAnsi="Times New Roman"/>
          <w:sz w:val="28"/>
          <w:szCs w:val="28"/>
          <w:lang w:val="uk-UA"/>
        </w:rPr>
      </w:pPr>
      <w:r w:rsidRPr="0004495D">
        <w:rPr>
          <w:rFonts w:ascii="Times New Roman" w:hAnsi="Times New Roman"/>
          <w:sz w:val="28"/>
          <w:szCs w:val="28"/>
          <w:lang w:val="uk-UA"/>
        </w:rPr>
        <w:t xml:space="preserve">     14) один  з  непрацюючих працез</w:t>
      </w:r>
      <w:r>
        <w:rPr>
          <w:rFonts w:ascii="Times New Roman" w:hAnsi="Times New Roman"/>
          <w:sz w:val="28"/>
          <w:szCs w:val="28"/>
          <w:lang w:val="uk-UA"/>
        </w:rPr>
        <w:t xml:space="preserve">датних батьків,  усиновителів, </w:t>
      </w:r>
      <w:r w:rsidRPr="0004495D">
        <w:rPr>
          <w:rFonts w:ascii="Times New Roman" w:hAnsi="Times New Roman"/>
          <w:sz w:val="28"/>
          <w:szCs w:val="28"/>
          <w:lang w:val="uk-UA"/>
        </w:rPr>
        <w:t>опікун,  піклувальник,   які   факти</w:t>
      </w:r>
      <w:r>
        <w:rPr>
          <w:rFonts w:ascii="Times New Roman" w:hAnsi="Times New Roman"/>
          <w:sz w:val="28"/>
          <w:szCs w:val="28"/>
          <w:lang w:val="uk-UA"/>
        </w:rPr>
        <w:t xml:space="preserve">чно   здійснюють   догляд   за </w:t>
      </w:r>
      <w:r w:rsidRPr="0004495D">
        <w:rPr>
          <w:rFonts w:ascii="Times New Roman" w:hAnsi="Times New Roman"/>
          <w:sz w:val="28"/>
          <w:szCs w:val="28"/>
          <w:lang w:val="uk-UA"/>
        </w:rPr>
        <w:t>дитиною-інвалідом,  а  також  непрац</w:t>
      </w:r>
      <w:r>
        <w:rPr>
          <w:rFonts w:ascii="Times New Roman" w:hAnsi="Times New Roman"/>
          <w:sz w:val="28"/>
          <w:szCs w:val="28"/>
          <w:lang w:val="uk-UA"/>
        </w:rPr>
        <w:t xml:space="preserve">юючі  працездатні  особи,  які </w:t>
      </w:r>
      <w:r w:rsidRPr="0004495D">
        <w:rPr>
          <w:rFonts w:ascii="Times New Roman" w:hAnsi="Times New Roman"/>
          <w:sz w:val="28"/>
          <w:szCs w:val="28"/>
          <w:lang w:val="uk-UA"/>
        </w:rPr>
        <w:t>здійснюють догляд за інвалідом І групи або за преста</w:t>
      </w:r>
      <w:r>
        <w:rPr>
          <w:rFonts w:ascii="Times New Roman" w:hAnsi="Times New Roman"/>
          <w:sz w:val="28"/>
          <w:szCs w:val="28"/>
          <w:lang w:val="uk-UA"/>
        </w:rPr>
        <w:t xml:space="preserve">рілим, який за </w:t>
      </w:r>
      <w:r w:rsidRPr="0004495D">
        <w:rPr>
          <w:rFonts w:ascii="Times New Roman" w:hAnsi="Times New Roman"/>
          <w:sz w:val="28"/>
          <w:szCs w:val="28"/>
          <w:lang w:val="uk-UA"/>
        </w:rPr>
        <w:t>висновком   медичного   закладу  пот</w:t>
      </w:r>
      <w:r>
        <w:rPr>
          <w:rFonts w:ascii="Times New Roman" w:hAnsi="Times New Roman"/>
          <w:sz w:val="28"/>
          <w:szCs w:val="28"/>
          <w:lang w:val="uk-UA"/>
        </w:rPr>
        <w:t xml:space="preserve">ребує  постійного  стороннього </w:t>
      </w:r>
      <w:r w:rsidRPr="0004495D">
        <w:rPr>
          <w:rFonts w:ascii="Times New Roman" w:hAnsi="Times New Roman"/>
          <w:sz w:val="28"/>
          <w:szCs w:val="28"/>
          <w:lang w:val="uk-UA"/>
        </w:rPr>
        <w:t>догляду  або  досяг  80-річного   ві</w:t>
      </w:r>
      <w:r>
        <w:rPr>
          <w:rFonts w:ascii="Times New Roman" w:hAnsi="Times New Roman"/>
          <w:sz w:val="28"/>
          <w:szCs w:val="28"/>
          <w:lang w:val="uk-UA"/>
        </w:rPr>
        <w:t xml:space="preserve">ку,   якщо   такі   непрацюючі </w:t>
      </w:r>
      <w:r w:rsidRPr="0004495D">
        <w:rPr>
          <w:rFonts w:ascii="Times New Roman" w:hAnsi="Times New Roman"/>
          <w:sz w:val="28"/>
          <w:szCs w:val="28"/>
          <w:lang w:val="uk-UA"/>
        </w:rPr>
        <w:t>працездатні особи отримують допомогу</w:t>
      </w:r>
      <w:r>
        <w:rPr>
          <w:rFonts w:ascii="Times New Roman" w:hAnsi="Times New Roman"/>
          <w:sz w:val="28"/>
          <w:szCs w:val="28"/>
          <w:lang w:val="uk-UA"/>
        </w:rPr>
        <w:t xml:space="preserve"> або компенсацію відповідно до </w:t>
      </w:r>
      <w:r w:rsidRPr="0004495D">
        <w:rPr>
          <w:rFonts w:ascii="Times New Roman" w:hAnsi="Times New Roman"/>
          <w:sz w:val="28"/>
          <w:szCs w:val="28"/>
          <w:lang w:val="uk-UA"/>
        </w:rPr>
        <w:t>законодавства.</w:t>
      </w:r>
    </w:p>
    <w:p w:rsidR="009126C7" w:rsidRDefault="009126C7" w:rsidP="005F6A60">
      <w:pPr>
        <w:pStyle w:val="1"/>
        <w:spacing w:after="0" w:line="360" w:lineRule="auto"/>
        <w:rPr>
          <w:rFonts w:ascii="Times New Roman" w:hAnsi="Times New Roman"/>
          <w:sz w:val="28"/>
          <w:szCs w:val="28"/>
          <w:lang w:val="uk-UA"/>
        </w:rPr>
      </w:pPr>
    </w:p>
    <w:p w:rsidR="009126C7" w:rsidRDefault="009126C7" w:rsidP="005F6A60">
      <w:pPr>
        <w:pStyle w:val="1"/>
        <w:spacing w:after="0" w:line="360" w:lineRule="auto"/>
        <w:rPr>
          <w:rFonts w:ascii="Times New Roman" w:hAnsi="Times New Roman"/>
          <w:sz w:val="28"/>
          <w:szCs w:val="28"/>
          <w:lang w:val="uk-UA"/>
        </w:rPr>
      </w:pPr>
    </w:p>
    <w:p w:rsidR="009126C7" w:rsidRPr="004434ED" w:rsidRDefault="009126C7" w:rsidP="005F6A60">
      <w:pPr>
        <w:pStyle w:val="1"/>
        <w:spacing w:after="0" w:line="360" w:lineRule="auto"/>
        <w:rPr>
          <w:rFonts w:ascii="Times New Roman" w:hAnsi="Times New Roman"/>
          <w:sz w:val="28"/>
          <w:szCs w:val="28"/>
          <w:lang w:val="uk-UA"/>
        </w:rPr>
      </w:pPr>
    </w:p>
    <w:p w:rsidR="009126C7" w:rsidRPr="004434ED" w:rsidRDefault="009126C7" w:rsidP="005F6A60">
      <w:pPr>
        <w:pStyle w:val="1"/>
        <w:spacing w:after="0" w:line="360" w:lineRule="auto"/>
        <w:rPr>
          <w:rFonts w:ascii="Times New Roman" w:hAnsi="Times New Roman"/>
          <w:sz w:val="28"/>
          <w:szCs w:val="28"/>
          <w:lang w:val="uk-UA"/>
        </w:rPr>
      </w:pPr>
    </w:p>
    <w:p w:rsidR="009126C7" w:rsidRPr="004434ED" w:rsidRDefault="009126C7" w:rsidP="005F6A60">
      <w:pPr>
        <w:pStyle w:val="1"/>
        <w:spacing w:after="0" w:line="360" w:lineRule="auto"/>
        <w:rPr>
          <w:rFonts w:ascii="Times New Roman" w:hAnsi="Times New Roman"/>
          <w:sz w:val="28"/>
          <w:szCs w:val="28"/>
          <w:lang w:val="uk-UA"/>
        </w:rPr>
      </w:pPr>
    </w:p>
    <w:p w:rsidR="009126C7" w:rsidRPr="004434ED" w:rsidRDefault="009126C7" w:rsidP="005F6A60">
      <w:pPr>
        <w:pStyle w:val="1"/>
        <w:spacing w:after="0" w:line="360" w:lineRule="auto"/>
        <w:rPr>
          <w:rFonts w:ascii="Times New Roman" w:hAnsi="Times New Roman"/>
          <w:sz w:val="28"/>
          <w:szCs w:val="28"/>
          <w:lang w:val="uk-UA"/>
        </w:rPr>
      </w:pPr>
    </w:p>
    <w:p w:rsidR="009126C7" w:rsidRPr="004434ED" w:rsidRDefault="009126C7" w:rsidP="005F6A60">
      <w:pPr>
        <w:pStyle w:val="1"/>
        <w:spacing w:after="0" w:line="360" w:lineRule="auto"/>
        <w:rPr>
          <w:rFonts w:ascii="Times New Roman" w:hAnsi="Times New Roman"/>
          <w:sz w:val="28"/>
          <w:szCs w:val="28"/>
          <w:lang w:val="uk-UA"/>
        </w:rPr>
      </w:pPr>
    </w:p>
    <w:p w:rsidR="009126C7" w:rsidRDefault="009126C7" w:rsidP="00A66093">
      <w:pPr>
        <w:spacing w:after="0" w:line="360" w:lineRule="auto"/>
        <w:rPr>
          <w:rFonts w:ascii="Times New Roman" w:hAnsi="Times New Roman"/>
          <w:sz w:val="28"/>
          <w:szCs w:val="28"/>
          <w:lang w:val="uk-UA"/>
        </w:rPr>
      </w:pPr>
    </w:p>
    <w:p w:rsidR="009126C7" w:rsidRDefault="009126C7" w:rsidP="00A66093">
      <w:pPr>
        <w:spacing w:after="0" w:line="360" w:lineRule="auto"/>
        <w:rPr>
          <w:rFonts w:ascii="Times New Roman" w:hAnsi="Times New Roman"/>
          <w:sz w:val="28"/>
          <w:szCs w:val="28"/>
          <w:lang w:val="uk-UA"/>
        </w:rPr>
      </w:pPr>
    </w:p>
    <w:p w:rsidR="009126C7" w:rsidRDefault="009126C7" w:rsidP="00A66093">
      <w:pPr>
        <w:spacing w:after="0" w:line="360" w:lineRule="auto"/>
        <w:rPr>
          <w:rFonts w:ascii="Times New Roman" w:hAnsi="Times New Roman"/>
          <w:sz w:val="28"/>
          <w:szCs w:val="28"/>
          <w:lang w:val="uk-UA"/>
        </w:rPr>
      </w:pPr>
    </w:p>
    <w:p w:rsidR="009126C7" w:rsidRDefault="009126C7" w:rsidP="00A66093">
      <w:pPr>
        <w:spacing w:after="0" w:line="360" w:lineRule="auto"/>
        <w:rPr>
          <w:rFonts w:ascii="Times New Roman" w:hAnsi="Times New Roman"/>
          <w:sz w:val="28"/>
          <w:szCs w:val="28"/>
          <w:lang w:val="uk-UA"/>
        </w:rPr>
      </w:pPr>
    </w:p>
    <w:p w:rsidR="009126C7" w:rsidRDefault="009126C7" w:rsidP="00A66093">
      <w:pPr>
        <w:spacing w:after="0" w:line="360" w:lineRule="auto"/>
        <w:rPr>
          <w:rFonts w:ascii="Times New Roman" w:hAnsi="Times New Roman"/>
          <w:sz w:val="28"/>
          <w:szCs w:val="28"/>
          <w:lang w:val="uk-UA"/>
        </w:rPr>
      </w:pPr>
    </w:p>
    <w:p w:rsidR="009126C7" w:rsidRDefault="009126C7" w:rsidP="00A66093">
      <w:pPr>
        <w:spacing w:after="0" w:line="360" w:lineRule="auto"/>
        <w:rPr>
          <w:rFonts w:ascii="Times New Roman" w:hAnsi="Times New Roman"/>
          <w:sz w:val="28"/>
          <w:szCs w:val="28"/>
          <w:lang w:val="uk-UA"/>
        </w:rPr>
      </w:pPr>
    </w:p>
    <w:p w:rsidR="009126C7" w:rsidRDefault="009126C7" w:rsidP="00A66093">
      <w:pPr>
        <w:spacing w:after="0" w:line="360" w:lineRule="auto"/>
        <w:rPr>
          <w:rFonts w:ascii="Times New Roman" w:hAnsi="Times New Roman"/>
          <w:sz w:val="28"/>
          <w:szCs w:val="28"/>
          <w:lang w:val="uk-UA"/>
        </w:rPr>
      </w:pPr>
    </w:p>
    <w:p w:rsidR="009126C7" w:rsidRDefault="009126C7" w:rsidP="00A66093">
      <w:pPr>
        <w:spacing w:after="0" w:line="360" w:lineRule="auto"/>
        <w:rPr>
          <w:rFonts w:ascii="Times New Roman" w:hAnsi="Times New Roman"/>
          <w:sz w:val="28"/>
          <w:szCs w:val="28"/>
          <w:lang w:val="uk-UA"/>
        </w:rPr>
      </w:pPr>
    </w:p>
    <w:p w:rsidR="009126C7" w:rsidRDefault="009126C7" w:rsidP="00A66093">
      <w:pPr>
        <w:spacing w:after="0" w:line="360" w:lineRule="auto"/>
        <w:rPr>
          <w:rFonts w:ascii="Times New Roman" w:hAnsi="Times New Roman"/>
          <w:sz w:val="28"/>
          <w:szCs w:val="28"/>
          <w:lang w:val="uk-UA"/>
        </w:rPr>
      </w:pPr>
    </w:p>
    <w:p w:rsidR="009126C7" w:rsidRDefault="009126C7" w:rsidP="00A66093">
      <w:pPr>
        <w:spacing w:after="0" w:line="360" w:lineRule="auto"/>
        <w:rPr>
          <w:rFonts w:ascii="Times New Roman" w:hAnsi="Times New Roman"/>
          <w:sz w:val="28"/>
          <w:szCs w:val="28"/>
          <w:lang w:val="uk-UA"/>
        </w:rPr>
      </w:pPr>
    </w:p>
    <w:p w:rsidR="009126C7" w:rsidRDefault="009126C7" w:rsidP="00A66093">
      <w:pPr>
        <w:spacing w:after="0" w:line="360" w:lineRule="auto"/>
        <w:rPr>
          <w:rFonts w:ascii="Times New Roman" w:hAnsi="Times New Roman"/>
          <w:sz w:val="28"/>
          <w:szCs w:val="28"/>
          <w:lang w:val="uk-UA"/>
        </w:rPr>
      </w:pPr>
    </w:p>
    <w:p w:rsidR="009126C7" w:rsidRDefault="009126C7" w:rsidP="00A66093">
      <w:pPr>
        <w:spacing w:after="0" w:line="360" w:lineRule="auto"/>
        <w:rPr>
          <w:rFonts w:ascii="Times New Roman" w:hAnsi="Times New Roman"/>
          <w:sz w:val="28"/>
          <w:szCs w:val="28"/>
          <w:lang w:val="uk-UA"/>
        </w:rPr>
      </w:pPr>
    </w:p>
    <w:p w:rsidR="009126C7" w:rsidRDefault="009126C7" w:rsidP="00A66093">
      <w:pPr>
        <w:spacing w:after="0" w:line="360" w:lineRule="auto"/>
        <w:rPr>
          <w:rFonts w:ascii="Times New Roman" w:hAnsi="Times New Roman"/>
          <w:sz w:val="28"/>
          <w:szCs w:val="28"/>
          <w:lang w:val="uk-UA"/>
        </w:rPr>
      </w:pPr>
    </w:p>
    <w:p w:rsidR="009126C7" w:rsidRPr="00EA5F1B" w:rsidRDefault="009126C7" w:rsidP="00A66093">
      <w:pPr>
        <w:pStyle w:val="1"/>
        <w:numPr>
          <w:ilvl w:val="0"/>
          <w:numId w:val="3"/>
        </w:numPr>
        <w:spacing w:after="0" w:line="360" w:lineRule="auto"/>
        <w:rPr>
          <w:rFonts w:ascii="Times New Roman" w:hAnsi="Times New Roman"/>
          <w:sz w:val="28"/>
          <w:szCs w:val="28"/>
          <w:lang w:val="uk-UA"/>
        </w:rPr>
      </w:pPr>
      <w:r w:rsidRPr="00EA5F1B">
        <w:rPr>
          <w:rFonts w:ascii="Times New Roman" w:hAnsi="Times New Roman"/>
          <w:sz w:val="28"/>
          <w:szCs w:val="28"/>
          <w:lang w:val="uk-UA"/>
        </w:rPr>
        <w:t>Порядок  нарахування,обчислення і сплати єдиного внеску</w:t>
      </w:r>
    </w:p>
    <w:p w:rsidR="009126C7" w:rsidRDefault="009126C7" w:rsidP="00A66093">
      <w:pPr>
        <w:pStyle w:val="1"/>
        <w:spacing w:after="0" w:line="360" w:lineRule="auto"/>
        <w:rPr>
          <w:rFonts w:ascii="Times New Roman" w:hAnsi="Times New Roman"/>
          <w:sz w:val="28"/>
          <w:szCs w:val="28"/>
          <w:lang w:val="uk-UA"/>
        </w:rPr>
      </w:pPr>
    </w:p>
    <w:p w:rsidR="009126C7" w:rsidRDefault="009126C7" w:rsidP="00A66093">
      <w:pPr>
        <w:spacing w:after="0" w:line="360" w:lineRule="auto"/>
        <w:rPr>
          <w:rFonts w:ascii="Times New Roman" w:hAnsi="Times New Roman"/>
          <w:sz w:val="28"/>
          <w:szCs w:val="28"/>
          <w:u w:val="single"/>
          <w:lang w:val="uk-UA"/>
        </w:rPr>
      </w:pPr>
      <w:r w:rsidRPr="00A66093">
        <w:rPr>
          <w:rFonts w:ascii="Times New Roman" w:hAnsi="Times New Roman"/>
          <w:sz w:val="28"/>
          <w:szCs w:val="28"/>
          <w:u w:val="single"/>
          <w:lang w:val="uk-UA"/>
        </w:rPr>
        <w:t>Єдиний внесок нараховується:</w:t>
      </w:r>
    </w:p>
    <w:p w:rsidR="009126C7" w:rsidRPr="00167F6A" w:rsidRDefault="009126C7" w:rsidP="00167F6A">
      <w:pPr>
        <w:pStyle w:val="1"/>
        <w:numPr>
          <w:ilvl w:val="0"/>
          <w:numId w:val="13"/>
        </w:numPr>
        <w:spacing w:after="0" w:line="360" w:lineRule="auto"/>
        <w:rPr>
          <w:rFonts w:ascii="Times New Roman" w:hAnsi="Times New Roman"/>
          <w:sz w:val="28"/>
          <w:szCs w:val="28"/>
          <w:lang w:val="uk-UA"/>
        </w:rPr>
      </w:pPr>
      <w:r w:rsidRPr="00167F6A">
        <w:rPr>
          <w:rFonts w:ascii="Times New Roman" w:hAnsi="Times New Roman"/>
          <w:sz w:val="28"/>
          <w:szCs w:val="28"/>
          <w:lang w:val="uk-UA"/>
        </w:rPr>
        <w:t>Для платників:</w:t>
      </w:r>
    </w:p>
    <w:p w:rsidR="009126C7" w:rsidRDefault="009126C7" w:rsidP="0038774A">
      <w:pPr>
        <w:pStyle w:val="1"/>
        <w:numPr>
          <w:ilvl w:val="0"/>
          <w:numId w:val="9"/>
        </w:numPr>
        <w:spacing w:after="0" w:line="360" w:lineRule="auto"/>
        <w:ind w:left="567" w:hanging="567"/>
        <w:rPr>
          <w:rFonts w:ascii="Times New Roman" w:hAnsi="Times New Roman"/>
          <w:sz w:val="28"/>
          <w:szCs w:val="28"/>
          <w:lang w:val="uk-UA"/>
        </w:rPr>
      </w:pPr>
      <w:r w:rsidRPr="00C45E1F">
        <w:rPr>
          <w:rFonts w:ascii="Times New Roman" w:hAnsi="Times New Roman"/>
          <w:i/>
          <w:sz w:val="28"/>
          <w:szCs w:val="28"/>
          <w:lang w:val="uk-UA"/>
        </w:rPr>
        <w:t>для  платників</w:t>
      </w:r>
      <w:r>
        <w:rPr>
          <w:rFonts w:ascii="Times New Roman" w:hAnsi="Times New Roman"/>
          <w:sz w:val="28"/>
          <w:szCs w:val="28"/>
          <w:lang w:val="uk-UA"/>
        </w:rPr>
        <w:t xml:space="preserve">  - </w:t>
      </w:r>
      <w:r w:rsidRPr="00C45E1F">
        <w:rPr>
          <w:rFonts w:ascii="Times New Roman" w:hAnsi="Times New Roman"/>
          <w:sz w:val="28"/>
          <w:szCs w:val="28"/>
          <w:lang w:val="uk-UA"/>
        </w:rPr>
        <w:t xml:space="preserve"> на  суму  нарахованої  заробітної  п</w:t>
      </w:r>
      <w:r>
        <w:rPr>
          <w:rFonts w:ascii="Times New Roman" w:hAnsi="Times New Roman"/>
          <w:sz w:val="28"/>
          <w:szCs w:val="28"/>
          <w:lang w:val="uk-UA"/>
        </w:rPr>
        <w:t>лати  за   видами виплат,</w:t>
      </w:r>
      <w:r w:rsidRPr="00C45E1F">
        <w:rPr>
          <w:rFonts w:ascii="Times New Roman" w:hAnsi="Times New Roman"/>
          <w:sz w:val="28"/>
          <w:szCs w:val="28"/>
          <w:lang w:val="uk-UA"/>
        </w:rPr>
        <w:t>які включають основну та додаткову заробітну плату, інші заохочувальні та компенсаційні виплати,  у том</w:t>
      </w:r>
      <w:r>
        <w:rPr>
          <w:rFonts w:ascii="Times New Roman" w:hAnsi="Times New Roman"/>
          <w:sz w:val="28"/>
          <w:szCs w:val="28"/>
          <w:lang w:val="uk-UA"/>
        </w:rPr>
        <w:t xml:space="preserve">у числі в  натуральній  формі, </w:t>
      </w:r>
      <w:r w:rsidRPr="00C45E1F">
        <w:rPr>
          <w:rFonts w:ascii="Times New Roman" w:hAnsi="Times New Roman"/>
          <w:sz w:val="28"/>
          <w:szCs w:val="28"/>
          <w:lang w:val="uk-UA"/>
        </w:rPr>
        <w:t>що визначаються відповідно  до  Закону  України  "Про  оплату  праці"</w:t>
      </w:r>
    </w:p>
    <w:p w:rsidR="009126C7" w:rsidRPr="0038774A" w:rsidRDefault="009126C7" w:rsidP="0038774A">
      <w:pPr>
        <w:spacing w:after="0" w:line="360" w:lineRule="auto"/>
        <w:rPr>
          <w:rFonts w:ascii="Times New Roman" w:hAnsi="Times New Roman"/>
          <w:sz w:val="28"/>
          <w:szCs w:val="28"/>
          <w:lang w:val="uk-UA"/>
        </w:rPr>
      </w:pPr>
      <w:r>
        <w:rPr>
          <w:rFonts w:ascii="Times New Roman" w:hAnsi="Times New Roman"/>
          <w:sz w:val="28"/>
          <w:szCs w:val="28"/>
          <w:lang w:val="uk-UA"/>
        </w:rPr>
        <w:t xml:space="preserve">        </w:t>
      </w:r>
      <w:r w:rsidRPr="0038774A">
        <w:rPr>
          <w:rFonts w:ascii="Times New Roman" w:hAnsi="Times New Roman"/>
          <w:sz w:val="28"/>
          <w:szCs w:val="28"/>
          <w:lang w:val="uk-UA"/>
        </w:rPr>
        <w:t xml:space="preserve">та суму винагороди фізичним  особам  за  виконання робіт (надання послуг) </w:t>
      </w:r>
      <w:r>
        <w:rPr>
          <w:rFonts w:ascii="Times New Roman" w:hAnsi="Times New Roman"/>
          <w:sz w:val="28"/>
          <w:szCs w:val="28"/>
          <w:lang w:val="uk-UA"/>
        </w:rPr>
        <w:t xml:space="preserve">   </w:t>
      </w:r>
      <w:r w:rsidRPr="00BF7CFA">
        <w:rPr>
          <w:rFonts w:ascii="Times New Roman" w:hAnsi="Times New Roman"/>
          <w:sz w:val="28"/>
          <w:szCs w:val="28"/>
        </w:rPr>
        <w:t xml:space="preserve">  </w:t>
      </w:r>
      <w:r w:rsidRPr="0038774A">
        <w:rPr>
          <w:rFonts w:ascii="Times New Roman" w:hAnsi="Times New Roman"/>
          <w:sz w:val="28"/>
          <w:szCs w:val="28"/>
          <w:lang w:val="uk-UA"/>
        </w:rPr>
        <w:t>за цивільно-правовими договорами.</w:t>
      </w:r>
    </w:p>
    <w:p w:rsidR="009126C7" w:rsidRPr="00C45E1F" w:rsidRDefault="009126C7" w:rsidP="00C45E1F">
      <w:pPr>
        <w:pStyle w:val="1"/>
        <w:spacing w:after="0" w:line="360" w:lineRule="auto"/>
        <w:rPr>
          <w:rFonts w:ascii="Times New Roman" w:hAnsi="Times New Roman"/>
          <w:sz w:val="28"/>
          <w:szCs w:val="28"/>
          <w:u w:val="single"/>
          <w:lang w:val="uk-UA"/>
        </w:rPr>
      </w:pPr>
      <w:r w:rsidRPr="00C45E1F">
        <w:rPr>
          <w:rFonts w:ascii="Times New Roman" w:hAnsi="Times New Roman"/>
          <w:sz w:val="28"/>
          <w:szCs w:val="28"/>
          <w:u w:val="single"/>
          <w:lang w:val="uk-UA"/>
        </w:rPr>
        <w:t>К</w:t>
      </w:r>
      <w:r w:rsidRPr="00C45E1F">
        <w:rPr>
          <w:rFonts w:ascii="Times New Roman" w:hAnsi="Times New Roman"/>
          <w:sz w:val="28"/>
          <w:szCs w:val="28"/>
          <w:u w:val="single"/>
        </w:rPr>
        <w:t xml:space="preserve">рім </w:t>
      </w:r>
    </w:p>
    <w:p w:rsidR="009126C7" w:rsidRPr="00C45E1F" w:rsidRDefault="009126C7" w:rsidP="00C45E1F">
      <w:pPr>
        <w:pStyle w:val="1"/>
        <w:numPr>
          <w:ilvl w:val="0"/>
          <w:numId w:val="8"/>
        </w:numPr>
        <w:spacing w:after="0" w:line="360" w:lineRule="auto"/>
        <w:rPr>
          <w:rFonts w:ascii="Times New Roman" w:hAnsi="Times New Roman"/>
          <w:sz w:val="28"/>
          <w:szCs w:val="28"/>
          <w:lang w:val="uk-UA"/>
        </w:rPr>
      </w:pPr>
      <w:r>
        <w:rPr>
          <w:rFonts w:ascii="Times New Roman" w:hAnsi="Times New Roman"/>
          <w:sz w:val="28"/>
          <w:szCs w:val="28"/>
          <w:lang w:val="uk-UA"/>
        </w:rPr>
        <w:t>фізичних  осіб</w:t>
      </w:r>
      <w:r w:rsidRPr="00C45E1F">
        <w:rPr>
          <w:rFonts w:ascii="Times New Roman" w:hAnsi="Times New Roman"/>
          <w:sz w:val="28"/>
          <w:szCs w:val="28"/>
          <w:lang w:val="uk-UA"/>
        </w:rPr>
        <w:t xml:space="preserve"> - підприємці</w:t>
      </w:r>
      <w:r>
        <w:rPr>
          <w:rFonts w:ascii="Times New Roman" w:hAnsi="Times New Roman"/>
          <w:sz w:val="28"/>
          <w:szCs w:val="28"/>
          <w:lang w:val="uk-UA"/>
        </w:rPr>
        <w:t>в,  в тому числі тих</w:t>
      </w:r>
      <w:r w:rsidRPr="00C45E1F">
        <w:rPr>
          <w:rFonts w:ascii="Times New Roman" w:hAnsi="Times New Roman"/>
          <w:sz w:val="28"/>
          <w:szCs w:val="28"/>
          <w:lang w:val="uk-UA"/>
        </w:rPr>
        <w:t>,  які обрали спрощену систем</w:t>
      </w:r>
      <w:r>
        <w:rPr>
          <w:rFonts w:ascii="Times New Roman" w:hAnsi="Times New Roman"/>
          <w:sz w:val="28"/>
          <w:szCs w:val="28"/>
          <w:lang w:val="uk-UA"/>
        </w:rPr>
        <w:t>у оподаткування,  та  членів</w:t>
      </w:r>
      <w:r w:rsidRPr="00C45E1F">
        <w:rPr>
          <w:rFonts w:ascii="Times New Roman" w:hAnsi="Times New Roman"/>
          <w:sz w:val="28"/>
          <w:szCs w:val="28"/>
          <w:lang w:val="uk-UA"/>
        </w:rPr>
        <w:t xml:space="preserve">  сімей  цих  осіб,  які беруть участь у провадженні ними підприємницької діяльності; </w:t>
      </w:r>
    </w:p>
    <w:p w:rsidR="009126C7" w:rsidRPr="00C45E1F" w:rsidRDefault="009126C7" w:rsidP="00C45E1F">
      <w:pPr>
        <w:pStyle w:val="1"/>
        <w:numPr>
          <w:ilvl w:val="0"/>
          <w:numId w:val="8"/>
        </w:numPr>
        <w:spacing w:after="0" w:line="360" w:lineRule="auto"/>
        <w:rPr>
          <w:rFonts w:ascii="Times New Roman" w:hAnsi="Times New Roman"/>
          <w:sz w:val="28"/>
          <w:szCs w:val="28"/>
        </w:rPr>
      </w:pPr>
      <w:r>
        <w:rPr>
          <w:rFonts w:ascii="Times New Roman" w:hAnsi="Times New Roman"/>
          <w:sz w:val="28"/>
          <w:szCs w:val="28"/>
        </w:rPr>
        <w:t>ос</w:t>
      </w:r>
      <w:r>
        <w:rPr>
          <w:rFonts w:ascii="Times New Roman" w:hAnsi="Times New Roman"/>
          <w:sz w:val="28"/>
          <w:szCs w:val="28"/>
          <w:lang w:val="uk-UA"/>
        </w:rPr>
        <w:t>іб</w:t>
      </w:r>
      <w:r w:rsidRPr="00C45E1F">
        <w:rPr>
          <w:rFonts w:ascii="Times New Roman" w:hAnsi="Times New Roman"/>
          <w:sz w:val="28"/>
          <w:szCs w:val="28"/>
        </w:rPr>
        <w:t xml:space="preserve">,   які   забезпечують   себе  роботою  самостійно  - займаються незалежною професійною  діяльністю,  а  саме  науковою, літературною,  артистичною, художньою, освітньою або викладацькою, а також медичною,  юридичною практикою, в тому числі адвокатською, нотаріальною   діяльністю,  або  особи,  які  провадять  релігійну (місіонерську) діяльність,  іншу подібну діяльність  та  отримують дохід безпосередньо від цієї діяльності,  за умови,  що такі особи не є найманими працівниками чи підприємцями; </w:t>
      </w:r>
      <w:r w:rsidRPr="00C45E1F">
        <w:rPr>
          <w:rFonts w:ascii="Times New Roman" w:hAnsi="Times New Roman"/>
          <w:sz w:val="28"/>
          <w:szCs w:val="28"/>
          <w:lang w:val="uk-UA"/>
        </w:rPr>
        <w:t xml:space="preserve"> </w:t>
      </w:r>
    </w:p>
    <w:p w:rsidR="009126C7" w:rsidRPr="00A66093" w:rsidRDefault="009126C7" w:rsidP="00A66093">
      <w:pPr>
        <w:spacing w:after="0" w:line="360" w:lineRule="auto"/>
        <w:rPr>
          <w:rFonts w:ascii="Times New Roman" w:hAnsi="Times New Roman"/>
          <w:sz w:val="28"/>
          <w:szCs w:val="28"/>
          <w:lang w:val="uk-UA"/>
        </w:rPr>
      </w:pPr>
    </w:p>
    <w:p w:rsidR="009126C7" w:rsidRDefault="009126C7" w:rsidP="0038774A">
      <w:pPr>
        <w:spacing w:after="0" w:line="360" w:lineRule="auto"/>
        <w:rPr>
          <w:rFonts w:ascii="Times New Roman" w:hAnsi="Times New Roman"/>
          <w:sz w:val="28"/>
          <w:szCs w:val="28"/>
          <w:lang w:val="uk-UA"/>
        </w:rPr>
      </w:pPr>
      <w:r>
        <w:rPr>
          <w:rFonts w:ascii="Times New Roman" w:hAnsi="Times New Roman"/>
          <w:i/>
          <w:sz w:val="28"/>
          <w:szCs w:val="28"/>
          <w:lang w:val="uk-UA"/>
        </w:rPr>
        <w:t xml:space="preserve">2 ) </w:t>
      </w:r>
      <w:r w:rsidRPr="0038774A">
        <w:rPr>
          <w:rFonts w:ascii="Times New Roman" w:hAnsi="Times New Roman"/>
          <w:i/>
          <w:sz w:val="28"/>
          <w:szCs w:val="28"/>
          <w:lang w:val="uk-UA"/>
        </w:rPr>
        <w:t>для платників</w:t>
      </w:r>
      <w:r>
        <w:rPr>
          <w:rFonts w:ascii="Times New Roman" w:hAnsi="Times New Roman"/>
          <w:sz w:val="28"/>
          <w:szCs w:val="28"/>
          <w:lang w:val="uk-UA"/>
        </w:rPr>
        <w:t xml:space="preserve"> </w:t>
      </w:r>
      <w:r w:rsidRPr="00C45E1F">
        <w:rPr>
          <w:rFonts w:ascii="Times New Roman" w:hAnsi="Times New Roman"/>
          <w:sz w:val="28"/>
          <w:szCs w:val="28"/>
          <w:lang w:val="uk-UA"/>
        </w:rPr>
        <w:t xml:space="preserve"> </w:t>
      </w:r>
      <w:r w:rsidRPr="00A66093">
        <w:rPr>
          <w:rFonts w:ascii="Times New Roman" w:hAnsi="Times New Roman"/>
          <w:sz w:val="28"/>
          <w:szCs w:val="28"/>
          <w:lang w:val="uk-UA"/>
        </w:rPr>
        <w:t xml:space="preserve">- на </w:t>
      </w:r>
      <w:r>
        <w:rPr>
          <w:rFonts w:ascii="Times New Roman" w:hAnsi="Times New Roman"/>
          <w:sz w:val="28"/>
          <w:szCs w:val="28"/>
          <w:lang w:val="uk-UA"/>
        </w:rPr>
        <w:t xml:space="preserve">суму  грошового  забезпечення, </w:t>
      </w:r>
      <w:r w:rsidRPr="00A66093">
        <w:rPr>
          <w:rFonts w:ascii="Times New Roman" w:hAnsi="Times New Roman"/>
          <w:sz w:val="28"/>
          <w:szCs w:val="28"/>
          <w:lang w:val="uk-UA"/>
        </w:rPr>
        <w:t>оплати   перших   п'яти   днів   тимчасової  непрацездат</w:t>
      </w:r>
      <w:r>
        <w:rPr>
          <w:rFonts w:ascii="Times New Roman" w:hAnsi="Times New Roman"/>
          <w:sz w:val="28"/>
          <w:szCs w:val="28"/>
          <w:lang w:val="uk-UA"/>
        </w:rPr>
        <w:t>н</w:t>
      </w:r>
      <w:r w:rsidRPr="00A66093">
        <w:rPr>
          <w:rFonts w:ascii="Times New Roman" w:hAnsi="Times New Roman"/>
          <w:sz w:val="28"/>
          <w:szCs w:val="28"/>
          <w:lang w:val="uk-UA"/>
        </w:rPr>
        <w:t>ості,  що здійснюється  за  рахунок  коштів  р</w:t>
      </w:r>
      <w:r>
        <w:rPr>
          <w:rFonts w:ascii="Times New Roman" w:hAnsi="Times New Roman"/>
          <w:sz w:val="28"/>
          <w:szCs w:val="28"/>
          <w:lang w:val="uk-UA"/>
        </w:rPr>
        <w:t>оботодавця,  та  допомоги   по тимчасовій  непрацездатності,</w:t>
      </w:r>
      <w:r w:rsidRPr="00A66093">
        <w:rPr>
          <w:rFonts w:ascii="Times New Roman" w:hAnsi="Times New Roman"/>
          <w:sz w:val="28"/>
          <w:szCs w:val="28"/>
          <w:lang w:val="uk-UA"/>
        </w:rPr>
        <w:t xml:space="preserve">  допом</w:t>
      </w:r>
      <w:r>
        <w:rPr>
          <w:rFonts w:ascii="Times New Roman" w:hAnsi="Times New Roman"/>
          <w:sz w:val="28"/>
          <w:szCs w:val="28"/>
          <w:lang w:val="uk-UA"/>
        </w:rPr>
        <w:t xml:space="preserve">оги або компенсації відповідно </w:t>
      </w:r>
      <w:r w:rsidRPr="00A66093">
        <w:rPr>
          <w:rFonts w:ascii="Times New Roman" w:hAnsi="Times New Roman"/>
          <w:sz w:val="28"/>
          <w:szCs w:val="28"/>
          <w:lang w:val="uk-UA"/>
        </w:rPr>
        <w:t xml:space="preserve">до законодавства. </w:t>
      </w:r>
    </w:p>
    <w:p w:rsidR="009126C7" w:rsidRPr="0038774A" w:rsidRDefault="009126C7" w:rsidP="0038774A">
      <w:pPr>
        <w:spacing w:after="0" w:line="360" w:lineRule="auto"/>
        <w:rPr>
          <w:rFonts w:ascii="Times New Roman" w:hAnsi="Times New Roman"/>
          <w:sz w:val="28"/>
          <w:szCs w:val="28"/>
          <w:lang w:val="uk-UA"/>
        </w:rPr>
      </w:pPr>
      <w:r>
        <w:rPr>
          <w:rFonts w:ascii="Times New Roman" w:hAnsi="Times New Roman"/>
          <w:sz w:val="28"/>
          <w:szCs w:val="28"/>
          <w:lang w:val="uk-UA"/>
        </w:rPr>
        <w:t xml:space="preserve">Такими платниками є:  працівники  громадяни </w:t>
      </w:r>
      <w:r w:rsidRPr="0038774A">
        <w:rPr>
          <w:rFonts w:ascii="Times New Roman" w:hAnsi="Times New Roman"/>
          <w:sz w:val="28"/>
          <w:szCs w:val="28"/>
          <w:lang w:val="uk-UA"/>
        </w:rPr>
        <w:t xml:space="preserve"> України,  іноземці  (якщо  інше  не </w:t>
      </w:r>
    </w:p>
    <w:p w:rsidR="009126C7" w:rsidRPr="006920B4" w:rsidRDefault="009126C7" w:rsidP="00C45E1F">
      <w:pPr>
        <w:spacing w:after="0" w:line="360" w:lineRule="auto"/>
        <w:rPr>
          <w:rFonts w:ascii="Times New Roman" w:hAnsi="Times New Roman"/>
          <w:sz w:val="28"/>
          <w:szCs w:val="28"/>
          <w:lang w:val="uk-UA"/>
        </w:rPr>
      </w:pPr>
      <w:r w:rsidRPr="00C45E1F">
        <w:rPr>
          <w:rFonts w:ascii="Times New Roman" w:hAnsi="Times New Roman"/>
          <w:sz w:val="28"/>
          <w:szCs w:val="28"/>
          <w:lang w:val="uk-UA"/>
        </w:rPr>
        <w:t>встановлено міжнародними договорами,</w:t>
      </w:r>
      <w:r>
        <w:rPr>
          <w:rFonts w:ascii="Times New Roman" w:hAnsi="Times New Roman"/>
          <w:sz w:val="28"/>
          <w:szCs w:val="28"/>
          <w:lang w:val="uk-UA"/>
        </w:rPr>
        <w:t xml:space="preserve">  згода на обов'язковість яких </w:t>
      </w:r>
      <w:r w:rsidRPr="00C45E1F">
        <w:rPr>
          <w:rFonts w:ascii="Times New Roman" w:hAnsi="Times New Roman"/>
          <w:sz w:val="28"/>
          <w:szCs w:val="28"/>
          <w:lang w:val="uk-UA"/>
        </w:rPr>
        <w:t>надана Верховною Радою України)</w:t>
      </w:r>
      <w:r>
        <w:rPr>
          <w:rFonts w:ascii="Times New Roman" w:hAnsi="Times New Roman"/>
          <w:sz w:val="28"/>
          <w:szCs w:val="28"/>
          <w:lang w:val="uk-UA"/>
        </w:rPr>
        <w:t xml:space="preserve"> </w:t>
      </w:r>
      <w:r w:rsidRPr="00C45E1F">
        <w:rPr>
          <w:rFonts w:ascii="Times New Roman" w:hAnsi="Times New Roman"/>
          <w:sz w:val="28"/>
          <w:szCs w:val="28"/>
          <w:lang w:val="uk-UA"/>
        </w:rPr>
        <w:t xml:space="preserve"> та  </w:t>
      </w:r>
      <w:r>
        <w:rPr>
          <w:rFonts w:ascii="Times New Roman" w:hAnsi="Times New Roman"/>
          <w:sz w:val="28"/>
          <w:szCs w:val="28"/>
          <w:lang w:val="uk-UA"/>
        </w:rPr>
        <w:t xml:space="preserve">осіб  без  громадянства,  які </w:t>
      </w:r>
      <w:r w:rsidRPr="00C45E1F">
        <w:rPr>
          <w:rFonts w:ascii="Times New Roman" w:hAnsi="Times New Roman"/>
          <w:sz w:val="28"/>
          <w:szCs w:val="28"/>
          <w:lang w:val="uk-UA"/>
        </w:rPr>
        <w:t xml:space="preserve">працюють: </w:t>
      </w:r>
    </w:p>
    <w:p w:rsidR="009126C7" w:rsidRPr="0038774A" w:rsidRDefault="009126C7" w:rsidP="00C45E1F">
      <w:pPr>
        <w:spacing w:after="0" w:line="360" w:lineRule="auto"/>
        <w:rPr>
          <w:rFonts w:ascii="Times New Roman" w:hAnsi="Times New Roman"/>
          <w:sz w:val="28"/>
          <w:szCs w:val="28"/>
          <w:lang w:val="uk-UA"/>
        </w:rPr>
      </w:pPr>
      <w:r w:rsidRPr="00C45E1F">
        <w:rPr>
          <w:rFonts w:ascii="Times New Roman" w:hAnsi="Times New Roman"/>
          <w:sz w:val="28"/>
          <w:szCs w:val="28"/>
          <w:lang w:val="uk-UA"/>
        </w:rPr>
        <w:t xml:space="preserve">    </w:t>
      </w:r>
      <w:r w:rsidRPr="00C45E1F">
        <w:rPr>
          <w:rFonts w:ascii="Times New Roman" w:hAnsi="Times New Roman"/>
          <w:sz w:val="28"/>
          <w:szCs w:val="28"/>
        </w:rPr>
        <w:t>-</w:t>
      </w:r>
      <w:r w:rsidRPr="00C45E1F">
        <w:rPr>
          <w:rFonts w:ascii="Times New Roman" w:hAnsi="Times New Roman"/>
          <w:sz w:val="28"/>
          <w:szCs w:val="28"/>
          <w:lang w:val="uk-UA"/>
        </w:rPr>
        <w:t xml:space="preserve"> на підприємствах,   в  установах  та  організаціях,  в  інших </w:t>
      </w:r>
      <w:r>
        <w:rPr>
          <w:rFonts w:ascii="Times New Roman" w:hAnsi="Times New Roman"/>
          <w:sz w:val="28"/>
          <w:szCs w:val="28"/>
          <w:lang w:val="uk-UA"/>
        </w:rPr>
        <w:t>юридичних осіб.</w:t>
      </w:r>
    </w:p>
    <w:p w:rsidR="009126C7" w:rsidRPr="00C45E1F" w:rsidRDefault="009126C7" w:rsidP="00C45E1F">
      <w:pPr>
        <w:spacing w:after="0" w:line="360" w:lineRule="auto"/>
        <w:rPr>
          <w:rFonts w:ascii="Times New Roman" w:hAnsi="Times New Roman"/>
          <w:sz w:val="28"/>
          <w:szCs w:val="28"/>
          <w:lang w:val="uk-UA"/>
        </w:rPr>
      </w:pPr>
      <w:r w:rsidRPr="00C45E1F">
        <w:rPr>
          <w:rFonts w:ascii="Times New Roman" w:hAnsi="Times New Roman"/>
          <w:sz w:val="28"/>
          <w:szCs w:val="28"/>
          <w:lang w:val="uk-UA"/>
        </w:rPr>
        <w:t xml:space="preserve">   </w:t>
      </w:r>
      <w:r w:rsidRPr="00C45E1F">
        <w:rPr>
          <w:rFonts w:ascii="Times New Roman" w:hAnsi="Times New Roman"/>
          <w:sz w:val="28"/>
          <w:szCs w:val="28"/>
        </w:rPr>
        <w:t>-</w:t>
      </w:r>
      <w:r w:rsidRPr="00C45E1F">
        <w:rPr>
          <w:rFonts w:ascii="Times New Roman" w:hAnsi="Times New Roman"/>
          <w:sz w:val="28"/>
          <w:szCs w:val="28"/>
          <w:lang w:val="uk-UA"/>
        </w:rPr>
        <w:t xml:space="preserve">  у фізичних осіб - підприємців на  умовах  трудового  договору (контракту) або на інших умовах, передбачених закон</w:t>
      </w:r>
      <w:r>
        <w:rPr>
          <w:rFonts w:ascii="Times New Roman" w:hAnsi="Times New Roman"/>
          <w:sz w:val="28"/>
          <w:szCs w:val="28"/>
          <w:lang w:val="uk-UA"/>
        </w:rPr>
        <w:t xml:space="preserve">одавством; </w:t>
      </w:r>
    </w:p>
    <w:p w:rsidR="009126C7" w:rsidRDefault="009126C7" w:rsidP="00A66093">
      <w:pPr>
        <w:spacing w:after="0" w:line="360" w:lineRule="auto"/>
        <w:rPr>
          <w:rFonts w:ascii="Times New Roman" w:hAnsi="Times New Roman"/>
          <w:sz w:val="28"/>
          <w:szCs w:val="28"/>
          <w:lang w:val="uk-UA"/>
        </w:rPr>
      </w:pPr>
      <w:r w:rsidRPr="00C45E1F">
        <w:rPr>
          <w:rFonts w:ascii="Times New Roman" w:hAnsi="Times New Roman"/>
          <w:sz w:val="28"/>
          <w:szCs w:val="28"/>
          <w:lang w:val="uk-UA"/>
        </w:rPr>
        <w:t xml:space="preserve">   </w:t>
      </w:r>
      <w:r w:rsidRPr="0038774A">
        <w:rPr>
          <w:rFonts w:ascii="Times New Roman" w:hAnsi="Times New Roman"/>
          <w:sz w:val="28"/>
          <w:szCs w:val="28"/>
          <w:lang w:val="uk-UA"/>
        </w:rPr>
        <w:t>-</w:t>
      </w:r>
      <w:r w:rsidRPr="00C45E1F">
        <w:rPr>
          <w:rFonts w:ascii="Times New Roman" w:hAnsi="Times New Roman"/>
          <w:sz w:val="28"/>
          <w:szCs w:val="28"/>
          <w:lang w:val="uk-UA"/>
        </w:rPr>
        <w:t xml:space="preserve">  у фізичних осіб, які забезпечують себе роботою самостійно, та в інших фізичних осіб на умовах трудового договору (контракту); </w:t>
      </w:r>
    </w:p>
    <w:p w:rsidR="009126C7" w:rsidRPr="00A66093" w:rsidRDefault="009126C7" w:rsidP="00A66093">
      <w:pPr>
        <w:spacing w:after="0" w:line="360" w:lineRule="auto"/>
        <w:rPr>
          <w:rFonts w:ascii="Times New Roman" w:hAnsi="Times New Roman"/>
          <w:sz w:val="28"/>
          <w:szCs w:val="28"/>
          <w:lang w:val="uk-UA"/>
        </w:rPr>
      </w:pPr>
    </w:p>
    <w:p w:rsidR="009126C7" w:rsidRPr="00BF7CFA" w:rsidRDefault="009126C7" w:rsidP="0038774A">
      <w:pPr>
        <w:spacing w:after="0" w:line="360" w:lineRule="auto"/>
        <w:rPr>
          <w:rFonts w:ascii="Times New Roman" w:hAnsi="Times New Roman"/>
          <w:sz w:val="28"/>
          <w:szCs w:val="28"/>
          <w:lang w:val="uk-UA"/>
        </w:rPr>
      </w:pPr>
      <w:r w:rsidRPr="00A66093">
        <w:rPr>
          <w:rFonts w:ascii="Times New Roman" w:hAnsi="Times New Roman"/>
          <w:sz w:val="28"/>
          <w:szCs w:val="28"/>
          <w:lang w:val="uk-UA"/>
        </w:rPr>
        <w:t xml:space="preserve">     Нарахування та сплата єдиного внеску за платників,</w:t>
      </w:r>
      <w:r w:rsidRPr="0038774A">
        <w:rPr>
          <w:rFonts w:ascii="Times New Roman" w:hAnsi="Times New Roman"/>
          <w:sz w:val="28"/>
          <w:szCs w:val="28"/>
          <w:lang w:val="uk-UA"/>
        </w:rPr>
        <w:t xml:space="preserve"> </w:t>
      </w:r>
      <w:r w:rsidRPr="00A66093">
        <w:rPr>
          <w:rFonts w:ascii="Times New Roman" w:hAnsi="Times New Roman"/>
          <w:sz w:val="28"/>
          <w:szCs w:val="28"/>
          <w:lang w:val="uk-UA"/>
        </w:rPr>
        <w:t>здійснюється  за  рахунок  коштів  д</w:t>
      </w:r>
      <w:r>
        <w:rPr>
          <w:rFonts w:ascii="Times New Roman" w:hAnsi="Times New Roman"/>
          <w:sz w:val="28"/>
          <w:szCs w:val="28"/>
          <w:lang w:val="uk-UA"/>
        </w:rPr>
        <w:t>ержавного  бюджету  в  порядку</w:t>
      </w:r>
      <w:r w:rsidRPr="00A66093">
        <w:rPr>
          <w:rFonts w:ascii="Times New Roman" w:hAnsi="Times New Roman"/>
          <w:sz w:val="28"/>
          <w:szCs w:val="28"/>
          <w:lang w:val="uk-UA"/>
        </w:rPr>
        <w:t>, встановленому Кабін</w:t>
      </w:r>
      <w:r>
        <w:rPr>
          <w:rFonts w:ascii="Times New Roman" w:hAnsi="Times New Roman"/>
          <w:sz w:val="28"/>
          <w:szCs w:val="28"/>
          <w:lang w:val="uk-UA"/>
        </w:rPr>
        <w:t xml:space="preserve">етом Міністрів України, але не </w:t>
      </w:r>
      <w:r w:rsidRPr="00A66093">
        <w:rPr>
          <w:rFonts w:ascii="Times New Roman" w:hAnsi="Times New Roman"/>
          <w:sz w:val="28"/>
          <w:szCs w:val="28"/>
          <w:lang w:val="uk-UA"/>
        </w:rPr>
        <w:t>менше мінімального ст</w:t>
      </w:r>
      <w:r>
        <w:rPr>
          <w:rFonts w:ascii="Times New Roman" w:hAnsi="Times New Roman"/>
          <w:sz w:val="28"/>
          <w:szCs w:val="28"/>
          <w:lang w:val="uk-UA"/>
        </w:rPr>
        <w:t>рахового внеску за кожну особу</w:t>
      </w:r>
      <w:r w:rsidRPr="00BF7CFA">
        <w:rPr>
          <w:rFonts w:ascii="Times New Roman" w:hAnsi="Times New Roman"/>
          <w:sz w:val="28"/>
          <w:szCs w:val="28"/>
        </w:rPr>
        <w:t>, для  таких категорій:</w:t>
      </w:r>
    </w:p>
    <w:p w:rsidR="009126C7" w:rsidRPr="00BF7CFA" w:rsidRDefault="009126C7" w:rsidP="0038774A">
      <w:pPr>
        <w:pStyle w:val="1"/>
        <w:numPr>
          <w:ilvl w:val="0"/>
          <w:numId w:val="10"/>
        </w:numPr>
        <w:spacing w:after="0" w:line="360" w:lineRule="auto"/>
        <w:rPr>
          <w:rFonts w:ascii="Times New Roman" w:hAnsi="Times New Roman"/>
          <w:sz w:val="28"/>
          <w:szCs w:val="28"/>
          <w:lang w:val="uk-UA"/>
        </w:rPr>
      </w:pPr>
      <w:r w:rsidRPr="00BF7CFA">
        <w:rPr>
          <w:rFonts w:ascii="Times New Roman" w:hAnsi="Times New Roman"/>
          <w:sz w:val="28"/>
          <w:szCs w:val="28"/>
          <w:lang w:val="uk-UA"/>
        </w:rPr>
        <w:t xml:space="preserve">батьки  -  вихователі  дитячих  будинків  сімейного типу, прийомні  батьки,  якщо  вони   отримують   грошове   забезпечення відповідно до законодавства; </w:t>
      </w:r>
    </w:p>
    <w:p w:rsidR="009126C7" w:rsidRPr="00BF7CFA" w:rsidRDefault="009126C7" w:rsidP="0038774A">
      <w:pPr>
        <w:pStyle w:val="1"/>
        <w:numPr>
          <w:ilvl w:val="0"/>
          <w:numId w:val="10"/>
        </w:numPr>
        <w:spacing w:after="0" w:line="360" w:lineRule="auto"/>
        <w:rPr>
          <w:rFonts w:ascii="Times New Roman" w:hAnsi="Times New Roman"/>
          <w:sz w:val="28"/>
          <w:szCs w:val="28"/>
          <w:lang w:val="uk-UA"/>
        </w:rPr>
      </w:pPr>
      <w:r w:rsidRPr="00BF7CFA">
        <w:rPr>
          <w:rFonts w:ascii="Times New Roman" w:hAnsi="Times New Roman"/>
          <w:sz w:val="28"/>
          <w:szCs w:val="28"/>
          <w:lang w:val="uk-UA"/>
        </w:rPr>
        <w:t xml:space="preserve">особи,    які    отримують    допомогу    по   тимчасовій непрацездатності; </w:t>
      </w:r>
    </w:p>
    <w:p w:rsidR="009126C7" w:rsidRPr="00BF7CFA" w:rsidRDefault="009126C7" w:rsidP="0038774A">
      <w:pPr>
        <w:pStyle w:val="1"/>
        <w:numPr>
          <w:ilvl w:val="0"/>
          <w:numId w:val="10"/>
        </w:numPr>
        <w:spacing w:after="0" w:line="360" w:lineRule="auto"/>
        <w:rPr>
          <w:rFonts w:ascii="Times New Roman" w:hAnsi="Times New Roman"/>
          <w:sz w:val="28"/>
          <w:szCs w:val="28"/>
          <w:lang w:val="uk-UA"/>
        </w:rPr>
      </w:pPr>
      <w:r w:rsidRPr="00BF7CFA">
        <w:rPr>
          <w:rFonts w:ascii="Times New Roman" w:hAnsi="Times New Roman"/>
          <w:sz w:val="28"/>
          <w:szCs w:val="28"/>
          <w:lang w:val="uk-UA"/>
        </w:rPr>
        <w:t xml:space="preserve">особи, які проходять строкову військову службу у Збройних Силах  України,  інших  утворених  відповідно до закону військових формуваннях,  Службі   безпеки   України,   органах   Міністерства внутрішніх  справ  України  та  службу  в  органах  і  підрозділах цивільного захисту; </w:t>
      </w:r>
    </w:p>
    <w:p w:rsidR="009126C7" w:rsidRPr="00BF7CFA" w:rsidRDefault="009126C7" w:rsidP="0038774A">
      <w:pPr>
        <w:pStyle w:val="1"/>
        <w:numPr>
          <w:ilvl w:val="0"/>
          <w:numId w:val="10"/>
        </w:numPr>
        <w:spacing w:after="0" w:line="360" w:lineRule="auto"/>
        <w:rPr>
          <w:rFonts w:ascii="Times New Roman" w:hAnsi="Times New Roman"/>
          <w:sz w:val="28"/>
          <w:szCs w:val="28"/>
          <w:lang w:val="uk-UA"/>
        </w:rPr>
      </w:pPr>
      <w:r w:rsidRPr="00BF7CFA">
        <w:rPr>
          <w:rFonts w:ascii="Times New Roman" w:hAnsi="Times New Roman"/>
          <w:sz w:val="28"/>
          <w:szCs w:val="28"/>
          <w:lang w:val="uk-UA"/>
        </w:rPr>
        <w:t xml:space="preserve">особи,  які відповідно до закону  отримують  допомогу  по догляду за дитиною до досягнення нею трирічного віку; </w:t>
      </w:r>
    </w:p>
    <w:p w:rsidR="009126C7" w:rsidRPr="00BF7CFA" w:rsidRDefault="009126C7" w:rsidP="0038774A">
      <w:pPr>
        <w:pStyle w:val="1"/>
        <w:numPr>
          <w:ilvl w:val="0"/>
          <w:numId w:val="10"/>
        </w:numPr>
        <w:spacing w:after="0" w:line="360" w:lineRule="auto"/>
        <w:rPr>
          <w:rFonts w:ascii="Times New Roman" w:hAnsi="Times New Roman"/>
          <w:sz w:val="28"/>
          <w:szCs w:val="28"/>
          <w:lang w:val="uk-UA"/>
        </w:rPr>
      </w:pPr>
      <w:r w:rsidRPr="00BF7CFA">
        <w:rPr>
          <w:rFonts w:ascii="Times New Roman" w:hAnsi="Times New Roman"/>
          <w:sz w:val="28"/>
          <w:szCs w:val="28"/>
          <w:lang w:val="uk-UA"/>
        </w:rPr>
        <w:t xml:space="preserve">один  з  непрацюючих працездатних батьків,  усиновителів, опікун,  піклувальник,   які   фактично   здійснюють   догляд   за дитиною-інвалідом,  а  також  непрацюючі  працездатні  особи,  які здійснюють догляд за інвалідом І групи або за престарілим, який за висновком   медичного   закладу  потребує  постійного  стороннього догляду  або  досяг  80-річного   віку,   якщо   такі   непрацюючі працездатні особи отримують допомогу або компенсацію відповідно до законодавства.  </w:t>
      </w:r>
    </w:p>
    <w:p w:rsidR="009126C7" w:rsidRPr="00A66093" w:rsidRDefault="009126C7" w:rsidP="00A66093">
      <w:pPr>
        <w:spacing w:after="0" w:line="360" w:lineRule="auto"/>
        <w:rPr>
          <w:rFonts w:ascii="Times New Roman" w:hAnsi="Times New Roman"/>
          <w:sz w:val="28"/>
          <w:szCs w:val="28"/>
          <w:lang w:val="uk-UA"/>
        </w:rPr>
      </w:pPr>
    </w:p>
    <w:p w:rsidR="009126C7" w:rsidRPr="00A66093" w:rsidRDefault="009126C7" w:rsidP="00A66093">
      <w:pPr>
        <w:spacing w:after="0" w:line="360" w:lineRule="auto"/>
        <w:rPr>
          <w:rFonts w:ascii="Times New Roman" w:hAnsi="Times New Roman"/>
          <w:sz w:val="28"/>
          <w:szCs w:val="28"/>
          <w:lang w:val="uk-UA"/>
        </w:rPr>
      </w:pPr>
      <w:r>
        <w:rPr>
          <w:rFonts w:ascii="Times New Roman" w:hAnsi="Times New Roman"/>
          <w:sz w:val="28"/>
          <w:szCs w:val="28"/>
          <w:lang w:val="uk-UA"/>
        </w:rPr>
        <w:t xml:space="preserve">     3</w:t>
      </w:r>
      <w:r w:rsidRPr="00A66093">
        <w:rPr>
          <w:rFonts w:ascii="Times New Roman" w:hAnsi="Times New Roman"/>
          <w:sz w:val="28"/>
          <w:szCs w:val="28"/>
          <w:lang w:val="uk-UA"/>
        </w:rPr>
        <w:t xml:space="preserve">) </w:t>
      </w:r>
      <w:r w:rsidRPr="00C45E1F">
        <w:rPr>
          <w:rFonts w:ascii="Times New Roman" w:hAnsi="Times New Roman"/>
          <w:i/>
          <w:sz w:val="28"/>
          <w:szCs w:val="28"/>
          <w:lang w:val="uk-UA"/>
        </w:rPr>
        <w:t>для платників</w:t>
      </w:r>
      <w:r>
        <w:rPr>
          <w:rFonts w:ascii="Times New Roman" w:hAnsi="Times New Roman"/>
          <w:sz w:val="28"/>
          <w:szCs w:val="28"/>
          <w:lang w:val="uk-UA"/>
        </w:rPr>
        <w:t xml:space="preserve"> - на суму доходу (прибутку), </w:t>
      </w:r>
      <w:r w:rsidRPr="00A66093">
        <w:rPr>
          <w:rFonts w:ascii="Times New Roman" w:hAnsi="Times New Roman"/>
          <w:sz w:val="28"/>
          <w:szCs w:val="28"/>
          <w:lang w:val="uk-UA"/>
        </w:rPr>
        <w:t>отриманого  від їх діяльності,  що підлягає обкладен</w:t>
      </w:r>
      <w:r>
        <w:rPr>
          <w:rFonts w:ascii="Times New Roman" w:hAnsi="Times New Roman"/>
          <w:sz w:val="28"/>
          <w:szCs w:val="28"/>
          <w:lang w:val="uk-UA"/>
        </w:rPr>
        <w:t xml:space="preserve">ню податком на </w:t>
      </w:r>
      <w:r w:rsidRPr="00A66093">
        <w:rPr>
          <w:rFonts w:ascii="Times New Roman" w:hAnsi="Times New Roman"/>
          <w:sz w:val="28"/>
          <w:szCs w:val="28"/>
          <w:lang w:val="uk-UA"/>
        </w:rPr>
        <w:t>доходи фізичних осіб,  та на суму до</w:t>
      </w:r>
      <w:r>
        <w:rPr>
          <w:rFonts w:ascii="Times New Roman" w:hAnsi="Times New Roman"/>
          <w:sz w:val="28"/>
          <w:szCs w:val="28"/>
          <w:lang w:val="uk-UA"/>
        </w:rPr>
        <w:t xml:space="preserve">ходу,  що  розподіляється  між </w:t>
      </w:r>
      <w:r w:rsidRPr="00A66093">
        <w:rPr>
          <w:rFonts w:ascii="Times New Roman" w:hAnsi="Times New Roman"/>
          <w:sz w:val="28"/>
          <w:szCs w:val="28"/>
          <w:lang w:val="uk-UA"/>
        </w:rPr>
        <w:t>членами  сім'ї  фізичних  осіб - під</w:t>
      </w:r>
      <w:r>
        <w:rPr>
          <w:rFonts w:ascii="Times New Roman" w:hAnsi="Times New Roman"/>
          <w:sz w:val="28"/>
          <w:szCs w:val="28"/>
          <w:lang w:val="uk-UA"/>
        </w:rPr>
        <w:t xml:space="preserve">приємців,  які беруть участь у </w:t>
      </w:r>
      <w:r w:rsidRPr="00A66093">
        <w:rPr>
          <w:rFonts w:ascii="Times New Roman" w:hAnsi="Times New Roman"/>
          <w:sz w:val="28"/>
          <w:szCs w:val="28"/>
          <w:lang w:val="uk-UA"/>
        </w:rPr>
        <w:t xml:space="preserve">провадженні  ними  підприємницької  діяльності.  При  цьому   сума </w:t>
      </w:r>
    </w:p>
    <w:p w:rsidR="009126C7" w:rsidRDefault="009126C7" w:rsidP="00A66093">
      <w:pPr>
        <w:spacing w:after="0" w:line="360" w:lineRule="auto"/>
        <w:rPr>
          <w:rFonts w:ascii="Times New Roman" w:hAnsi="Times New Roman"/>
          <w:sz w:val="28"/>
          <w:szCs w:val="28"/>
          <w:lang w:val="uk-UA"/>
        </w:rPr>
      </w:pPr>
      <w:r w:rsidRPr="00A66093">
        <w:rPr>
          <w:rFonts w:ascii="Times New Roman" w:hAnsi="Times New Roman"/>
          <w:sz w:val="28"/>
          <w:szCs w:val="28"/>
          <w:lang w:val="uk-UA"/>
        </w:rPr>
        <w:t xml:space="preserve">єдиного   внеску  не  може  бути  меншою  за  розмір  мінімального страхового внеску за кожну особу за місяць, у якому отримано дохід </w:t>
      </w:r>
      <w:r>
        <w:rPr>
          <w:rFonts w:ascii="Times New Roman" w:hAnsi="Times New Roman"/>
          <w:sz w:val="28"/>
          <w:szCs w:val="28"/>
          <w:lang w:val="uk-UA"/>
        </w:rPr>
        <w:t xml:space="preserve">(прибуток).   </w:t>
      </w:r>
    </w:p>
    <w:p w:rsidR="009126C7" w:rsidRDefault="009126C7" w:rsidP="00A66093">
      <w:pPr>
        <w:spacing w:after="0" w:line="360" w:lineRule="auto"/>
        <w:rPr>
          <w:rFonts w:ascii="Times New Roman" w:hAnsi="Times New Roman"/>
          <w:sz w:val="28"/>
          <w:szCs w:val="28"/>
          <w:lang w:val="uk-UA"/>
        </w:rPr>
      </w:pPr>
      <w:r>
        <w:rPr>
          <w:rFonts w:ascii="Times New Roman" w:hAnsi="Times New Roman"/>
          <w:sz w:val="28"/>
          <w:szCs w:val="28"/>
          <w:lang w:val="uk-UA"/>
        </w:rPr>
        <w:t>Такими платниками є:</w:t>
      </w:r>
    </w:p>
    <w:p w:rsidR="009126C7" w:rsidRPr="00B74436" w:rsidRDefault="009126C7" w:rsidP="00BF7CFA">
      <w:pPr>
        <w:pStyle w:val="1"/>
        <w:numPr>
          <w:ilvl w:val="0"/>
          <w:numId w:val="11"/>
        </w:numPr>
        <w:spacing w:after="0" w:line="360" w:lineRule="auto"/>
        <w:rPr>
          <w:rFonts w:ascii="Times New Roman" w:hAnsi="Times New Roman"/>
          <w:sz w:val="28"/>
          <w:szCs w:val="28"/>
          <w:lang w:val="uk-UA"/>
        </w:rPr>
      </w:pPr>
      <w:r w:rsidRPr="00B74436">
        <w:rPr>
          <w:rFonts w:ascii="Times New Roman" w:hAnsi="Times New Roman"/>
          <w:sz w:val="28"/>
          <w:szCs w:val="28"/>
          <w:lang w:val="uk-UA"/>
        </w:rPr>
        <w:t>фізичні  особи - підприємці,  в тому числі ті,  які обрали спрощену систему оподаткування,  та  члени  сімей  цих  осіб,  які беруть участь у провадженні ними підприємницької діяльності;</w:t>
      </w:r>
    </w:p>
    <w:p w:rsidR="009126C7" w:rsidRPr="00B74436" w:rsidRDefault="009126C7" w:rsidP="00BF7CFA">
      <w:pPr>
        <w:pStyle w:val="1"/>
        <w:numPr>
          <w:ilvl w:val="0"/>
          <w:numId w:val="11"/>
        </w:numPr>
        <w:spacing w:after="0" w:line="360" w:lineRule="auto"/>
        <w:rPr>
          <w:rFonts w:ascii="Times New Roman" w:hAnsi="Times New Roman"/>
          <w:sz w:val="28"/>
          <w:szCs w:val="28"/>
          <w:lang w:val="uk-UA"/>
        </w:rPr>
      </w:pPr>
      <w:r w:rsidRPr="00B74436">
        <w:rPr>
          <w:rFonts w:ascii="Times New Roman" w:hAnsi="Times New Roman"/>
          <w:sz w:val="28"/>
          <w:szCs w:val="28"/>
          <w:lang w:val="uk-UA"/>
        </w:rPr>
        <w:t>особи,   які   забезпечують   себе  роботою  самостійно  - займаються незалежною професійною  діяльністю,  а  саме  науковою, літературною,  артистичною, художньою, освітньою або викладацькою, а також медичною,  юридичною практикою, в тому числі адвокатською, нотаріальною   діяльністю,  або  особи,  які  провадять  релігійну (місіонерську) діяльність,  іншу подібну діяльність  та  отримують дохід безпосередньо від цієї діяльності,  за умови,  що такі особи не є найманими працівниками чи підприємцями;</w:t>
      </w:r>
    </w:p>
    <w:p w:rsidR="009126C7" w:rsidRPr="00A66093" w:rsidRDefault="009126C7" w:rsidP="00A66093">
      <w:pPr>
        <w:spacing w:after="0" w:line="360" w:lineRule="auto"/>
        <w:rPr>
          <w:rFonts w:ascii="Times New Roman" w:hAnsi="Times New Roman"/>
          <w:sz w:val="28"/>
          <w:szCs w:val="28"/>
          <w:lang w:val="uk-UA"/>
        </w:rPr>
      </w:pPr>
    </w:p>
    <w:p w:rsidR="009126C7" w:rsidRPr="00A66093" w:rsidRDefault="009126C7" w:rsidP="00A66093">
      <w:pPr>
        <w:spacing w:after="0" w:line="360" w:lineRule="auto"/>
        <w:rPr>
          <w:rFonts w:ascii="Times New Roman" w:hAnsi="Times New Roman"/>
          <w:sz w:val="28"/>
          <w:szCs w:val="28"/>
          <w:lang w:val="uk-UA"/>
        </w:rPr>
      </w:pPr>
      <w:r w:rsidRPr="00A66093">
        <w:rPr>
          <w:rFonts w:ascii="Times New Roman" w:hAnsi="Times New Roman"/>
          <w:sz w:val="28"/>
          <w:szCs w:val="28"/>
          <w:lang w:val="uk-UA"/>
        </w:rPr>
        <w:t xml:space="preserve">     До членів  сімей  фізичних  осіб  -  підприємців,  які беруть участь у провадженні  ними  підприємницької  діяльності,  належать дружина  (чоловік),  батьки,  діти т</w:t>
      </w:r>
      <w:r>
        <w:rPr>
          <w:rFonts w:ascii="Times New Roman" w:hAnsi="Times New Roman"/>
          <w:sz w:val="28"/>
          <w:szCs w:val="28"/>
          <w:lang w:val="uk-UA"/>
        </w:rPr>
        <w:t xml:space="preserve">а інші утриманці,  які досягли </w:t>
      </w:r>
      <w:r w:rsidRPr="00A66093">
        <w:rPr>
          <w:rFonts w:ascii="Times New Roman" w:hAnsi="Times New Roman"/>
          <w:sz w:val="28"/>
          <w:szCs w:val="28"/>
          <w:lang w:val="uk-UA"/>
        </w:rPr>
        <w:t>15-річного віку,  не перебувають у т</w:t>
      </w:r>
      <w:r>
        <w:rPr>
          <w:rFonts w:ascii="Times New Roman" w:hAnsi="Times New Roman"/>
          <w:sz w:val="28"/>
          <w:szCs w:val="28"/>
          <w:lang w:val="uk-UA"/>
        </w:rPr>
        <w:t xml:space="preserve">рудових або  цивільно-правових </w:t>
      </w:r>
      <w:r w:rsidRPr="00A66093">
        <w:rPr>
          <w:rFonts w:ascii="Times New Roman" w:hAnsi="Times New Roman"/>
          <w:sz w:val="28"/>
          <w:szCs w:val="28"/>
          <w:lang w:val="uk-UA"/>
        </w:rPr>
        <w:t>відносинах  з  такою фізичною особою</w:t>
      </w:r>
      <w:r>
        <w:rPr>
          <w:rFonts w:ascii="Times New Roman" w:hAnsi="Times New Roman"/>
          <w:sz w:val="28"/>
          <w:szCs w:val="28"/>
          <w:lang w:val="uk-UA"/>
        </w:rPr>
        <w:t xml:space="preserve"> - підприємцем,  але спільно з </w:t>
      </w:r>
      <w:r w:rsidRPr="00A66093">
        <w:rPr>
          <w:rFonts w:ascii="Times New Roman" w:hAnsi="Times New Roman"/>
          <w:sz w:val="28"/>
          <w:szCs w:val="28"/>
          <w:lang w:val="uk-UA"/>
        </w:rPr>
        <w:t>ним провадять підприємницьку  діяльність  і  отримують  ві</w:t>
      </w:r>
      <w:r>
        <w:rPr>
          <w:rFonts w:ascii="Times New Roman" w:hAnsi="Times New Roman"/>
          <w:sz w:val="28"/>
          <w:szCs w:val="28"/>
          <w:lang w:val="uk-UA"/>
        </w:rPr>
        <w:t xml:space="preserve">д  цього </w:t>
      </w:r>
      <w:r w:rsidRPr="00A66093">
        <w:rPr>
          <w:rFonts w:ascii="Times New Roman" w:hAnsi="Times New Roman"/>
          <w:sz w:val="28"/>
          <w:szCs w:val="28"/>
          <w:lang w:val="uk-UA"/>
        </w:rPr>
        <w:t xml:space="preserve">частину доходу; </w:t>
      </w:r>
    </w:p>
    <w:p w:rsidR="009126C7" w:rsidRPr="00A66093" w:rsidRDefault="009126C7" w:rsidP="00A66093">
      <w:pPr>
        <w:spacing w:after="0" w:line="360" w:lineRule="auto"/>
        <w:rPr>
          <w:rFonts w:ascii="Times New Roman" w:hAnsi="Times New Roman"/>
          <w:sz w:val="28"/>
          <w:szCs w:val="28"/>
          <w:lang w:val="uk-UA"/>
        </w:rPr>
      </w:pPr>
    </w:p>
    <w:p w:rsidR="009126C7" w:rsidRPr="00167F6A" w:rsidRDefault="009126C7" w:rsidP="00167F6A">
      <w:pPr>
        <w:spacing w:after="0" w:line="360" w:lineRule="auto"/>
        <w:rPr>
          <w:rFonts w:ascii="Times New Roman" w:hAnsi="Times New Roman"/>
          <w:sz w:val="28"/>
          <w:szCs w:val="28"/>
          <w:lang w:val="uk-UA"/>
        </w:rPr>
      </w:pPr>
      <w:r>
        <w:rPr>
          <w:rFonts w:ascii="Times New Roman" w:hAnsi="Times New Roman"/>
          <w:sz w:val="28"/>
          <w:szCs w:val="28"/>
          <w:lang w:val="uk-UA"/>
        </w:rPr>
        <w:t xml:space="preserve">     4</w:t>
      </w:r>
      <w:r w:rsidRPr="00A66093">
        <w:rPr>
          <w:rFonts w:ascii="Times New Roman" w:hAnsi="Times New Roman"/>
          <w:sz w:val="28"/>
          <w:szCs w:val="28"/>
          <w:lang w:val="uk-UA"/>
        </w:rPr>
        <w:t xml:space="preserve">) </w:t>
      </w:r>
      <w:r w:rsidRPr="00C45E1F">
        <w:rPr>
          <w:rFonts w:ascii="Times New Roman" w:hAnsi="Times New Roman"/>
          <w:i/>
          <w:sz w:val="28"/>
          <w:szCs w:val="28"/>
          <w:lang w:val="uk-UA"/>
        </w:rPr>
        <w:t>для платників</w:t>
      </w:r>
      <w:r w:rsidRPr="00A66093">
        <w:rPr>
          <w:rFonts w:ascii="Times New Roman" w:hAnsi="Times New Roman"/>
          <w:sz w:val="28"/>
          <w:szCs w:val="28"/>
          <w:lang w:val="uk-UA"/>
        </w:rPr>
        <w:t>,</w:t>
      </w:r>
      <w:r w:rsidRPr="00167F6A">
        <w:t xml:space="preserve"> </w:t>
      </w:r>
      <w:r>
        <w:rPr>
          <w:rFonts w:ascii="Times New Roman" w:hAnsi="Times New Roman"/>
          <w:sz w:val="28"/>
          <w:szCs w:val="28"/>
          <w:lang w:val="uk-UA"/>
        </w:rPr>
        <w:t>фізичних  осіб</w:t>
      </w:r>
      <w:r w:rsidRPr="00167F6A">
        <w:rPr>
          <w:rFonts w:ascii="Times New Roman" w:hAnsi="Times New Roman"/>
          <w:sz w:val="28"/>
          <w:szCs w:val="28"/>
          <w:lang w:val="uk-UA"/>
        </w:rPr>
        <w:t xml:space="preserve"> - підприємці</w:t>
      </w:r>
      <w:r>
        <w:rPr>
          <w:rFonts w:ascii="Times New Roman" w:hAnsi="Times New Roman"/>
          <w:sz w:val="28"/>
          <w:szCs w:val="28"/>
          <w:lang w:val="uk-UA"/>
        </w:rPr>
        <w:t>в,  в тому числі тих</w:t>
      </w:r>
      <w:r w:rsidRPr="00167F6A">
        <w:rPr>
          <w:rFonts w:ascii="Times New Roman" w:hAnsi="Times New Roman"/>
          <w:sz w:val="28"/>
          <w:szCs w:val="28"/>
          <w:lang w:val="uk-UA"/>
        </w:rPr>
        <w:t xml:space="preserve">,  які обрали </w:t>
      </w:r>
    </w:p>
    <w:p w:rsidR="009126C7" w:rsidRPr="00167F6A" w:rsidRDefault="009126C7" w:rsidP="00167F6A">
      <w:pPr>
        <w:spacing w:after="0" w:line="360" w:lineRule="auto"/>
        <w:rPr>
          <w:rFonts w:ascii="Times New Roman" w:hAnsi="Times New Roman"/>
          <w:sz w:val="28"/>
          <w:szCs w:val="28"/>
          <w:lang w:val="uk-UA"/>
        </w:rPr>
      </w:pPr>
      <w:r w:rsidRPr="00167F6A">
        <w:rPr>
          <w:rFonts w:ascii="Times New Roman" w:hAnsi="Times New Roman"/>
          <w:sz w:val="28"/>
          <w:szCs w:val="28"/>
          <w:lang w:val="uk-UA"/>
        </w:rPr>
        <w:t>спрощену с</w:t>
      </w:r>
      <w:r>
        <w:rPr>
          <w:rFonts w:ascii="Times New Roman" w:hAnsi="Times New Roman"/>
          <w:sz w:val="28"/>
          <w:szCs w:val="28"/>
          <w:lang w:val="uk-UA"/>
        </w:rPr>
        <w:t>истему оподаткування,  та  членів</w:t>
      </w:r>
      <w:r w:rsidRPr="00167F6A">
        <w:rPr>
          <w:rFonts w:ascii="Times New Roman" w:hAnsi="Times New Roman"/>
          <w:sz w:val="28"/>
          <w:szCs w:val="28"/>
          <w:lang w:val="uk-UA"/>
        </w:rPr>
        <w:t xml:space="preserve">  сімей  цих  осіб,  які </w:t>
      </w:r>
    </w:p>
    <w:p w:rsidR="009126C7" w:rsidRPr="00A66093" w:rsidRDefault="009126C7" w:rsidP="00167F6A">
      <w:pPr>
        <w:spacing w:after="0" w:line="360" w:lineRule="auto"/>
        <w:rPr>
          <w:rFonts w:ascii="Times New Roman" w:hAnsi="Times New Roman"/>
          <w:sz w:val="28"/>
          <w:szCs w:val="28"/>
          <w:lang w:val="uk-UA"/>
        </w:rPr>
      </w:pPr>
      <w:r w:rsidRPr="00167F6A">
        <w:rPr>
          <w:rFonts w:ascii="Times New Roman" w:hAnsi="Times New Roman"/>
          <w:sz w:val="28"/>
          <w:szCs w:val="28"/>
          <w:lang w:val="uk-UA"/>
        </w:rPr>
        <w:t>беруть участь у провадженні н</w:t>
      </w:r>
      <w:r>
        <w:rPr>
          <w:rFonts w:ascii="Times New Roman" w:hAnsi="Times New Roman"/>
          <w:sz w:val="28"/>
          <w:szCs w:val="28"/>
          <w:lang w:val="uk-UA"/>
        </w:rPr>
        <w:t xml:space="preserve">ими підприємницької діяльності -  на </w:t>
      </w:r>
      <w:r w:rsidRPr="00A66093">
        <w:rPr>
          <w:rFonts w:ascii="Times New Roman" w:hAnsi="Times New Roman"/>
          <w:sz w:val="28"/>
          <w:szCs w:val="28"/>
          <w:lang w:val="uk-UA"/>
        </w:rPr>
        <w:t>суми,  що  визначаються  такими  пла</w:t>
      </w:r>
      <w:r>
        <w:rPr>
          <w:rFonts w:ascii="Times New Roman" w:hAnsi="Times New Roman"/>
          <w:sz w:val="28"/>
          <w:szCs w:val="28"/>
          <w:lang w:val="uk-UA"/>
        </w:rPr>
        <w:t xml:space="preserve">тниками самостійно, </w:t>
      </w:r>
      <w:r w:rsidRPr="00A66093">
        <w:rPr>
          <w:rFonts w:ascii="Times New Roman" w:hAnsi="Times New Roman"/>
          <w:sz w:val="28"/>
          <w:szCs w:val="28"/>
          <w:lang w:val="uk-UA"/>
        </w:rPr>
        <w:t>але  не більше максимал</w:t>
      </w:r>
      <w:r>
        <w:rPr>
          <w:rFonts w:ascii="Times New Roman" w:hAnsi="Times New Roman"/>
          <w:sz w:val="28"/>
          <w:szCs w:val="28"/>
          <w:lang w:val="uk-UA"/>
        </w:rPr>
        <w:t xml:space="preserve">ьної величини бази нарахування </w:t>
      </w:r>
      <w:r w:rsidRPr="00A66093">
        <w:rPr>
          <w:rFonts w:ascii="Times New Roman" w:hAnsi="Times New Roman"/>
          <w:sz w:val="28"/>
          <w:szCs w:val="28"/>
          <w:lang w:val="uk-UA"/>
        </w:rPr>
        <w:t>єдиного внеску,  встановленої цим За</w:t>
      </w:r>
      <w:r>
        <w:rPr>
          <w:rFonts w:ascii="Times New Roman" w:hAnsi="Times New Roman"/>
          <w:sz w:val="28"/>
          <w:szCs w:val="28"/>
          <w:lang w:val="uk-UA"/>
        </w:rPr>
        <w:t xml:space="preserve">коном.  При цьому сума єдиного </w:t>
      </w:r>
      <w:r w:rsidRPr="00A66093">
        <w:rPr>
          <w:rFonts w:ascii="Times New Roman" w:hAnsi="Times New Roman"/>
          <w:sz w:val="28"/>
          <w:szCs w:val="28"/>
          <w:lang w:val="uk-UA"/>
        </w:rPr>
        <w:t xml:space="preserve">внеску  не  може  бути  меншою  за  </w:t>
      </w:r>
      <w:r>
        <w:rPr>
          <w:rFonts w:ascii="Times New Roman" w:hAnsi="Times New Roman"/>
          <w:sz w:val="28"/>
          <w:szCs w:val="28"/>
          <w:lang w:val="uk-UA"/>
        </w:rPr>
        <w:t xml:space="preserve">розмір мінімального страхового </w:t>
      </w:r>
      <w:r w:rsidRPr="00A66093">
        <w:rPr>
          <w:rFonts w:ascii="Times New Roman" w:hAnsi="Times New Roman"/>
          <w:sz w:val="28"/>
          <w:szCs w:val="28"/>
          <w:lang w:val="uk-UA"/>
        </w:rPr>
        <w:t xml:space="preserve">внеску за кожну особу; </w:t>
      </w:r>
    </w:p>
    <w:p w:rsidR="009126C7" w:rsidRPr="00A66093" w:rsidRDefault="009126C7" w:rsidP="00A66093">
      <w:pPr>
        <w:spacing w:after="0" w:line="360" w:lineRule="auto"/>
        <w:rPr>
          <w:rFonts w:ascii="Times New Roman" w:hAnsi="Times New Roman"/>
          <w:sz w:val="28"/>
          <w:szCs w:val="28"/>
          <w:lang w:val="uk-UA"/>
        </w:rPr>
      </w:pPr>
    </w:p>
    <w:p w:rsidR="009126C7" w:rsidRPr="00B74436" w:rsidRDefault="009126C7" w:rsidP="00B74436">
      <w:pPr>
        <w:spacing w:after="0" w:line="360" w:lineRule="auto"/>
        <w:rPr>
          <w:rFonts w:ascii="Times New Roman" w:hAnsi="Times New Roman"/>
          <w:sz w:val="28"/>
          <w:szCs w:val="28"/>
          <w:lang w:val="uk-UA"/>
        </w:rPr>
      </w:pPr>
      <w:r>
        <w:rPr>
          <w:rFonts w:ascii="Times New Roman" w:hAnsi="Times New Roman"/>
          <w:sz w:val="28"/>
          <w:szCs w:val="28"/>
          <w:lang w:val="uk-UA"/>
        </w:rPr>
        <w:t xml:space="preserve">     5</w:t>
      </w:r>
      <w:r w:rsidRPr="00A66093">
        <w:rPr>
          <w:rFonts w:ascii="Times New Roman" w:hAnsi="Times New Roman"/>
          <w:sz w:val="28"/>
          <w:szCs w:val="28"/>
          <w:lang w:val="uk-UA"/>
        </w:rPr>
        <w:t xml:space="preserve">) </w:t>
      </w:r>
      <w:r w:rsidRPr="00C45E1F">
        <w:rPr>
          <w:rFonts w:ascii="Times New Roman" w:hAnsi="Times New Roman"/>
          <w:i/>
          <w:sz w:val="28"/>
          <w:szCs w:val="28"/>
          <w:lang w:val="uk-UA"/>
        </w:rPr>
        <w:t>для платників</w:t>
      </w:r>
      <w:r>
        <w:rPr>
          <w:rFonts w:ascii="Times New Roman" w:hAnsi="Times New Roman"/>
          <w:sz w:val="28"/>
          <w:szCs w:val="28"/>
          <w:lang w:val="uk-UA"/>
        </w:rPr>
        <w:t xml:space="preserve">, </w:t>
      </w:r>
      <w:r w:rsidRPr="00B74436">
        <w:rPr>
          <w:rFonts w:ascii="Times New Roman" w:hAnsi="Times New Roman"/>
          <w:sz w:val="28"/>
          <w:szCs w:val="28"/>
          <w:lang w:val="uk-UA"/>
        </w:rPr>
        <w:t xml:space="preserve"> які    отримують    допомогу    по   тимчасовій </w:t>
      </w:r>
    </w:p>
    <w:p w:rsidR="009126C7" w:rsidRPr="00A66093" w:rsidRDefault="009126C7" w:rsidP="00A66093">
      <w:pPr>
        <w:spacing w:after="0" w:line="360" w:lineRule="auto"/>
        <w:rPr>
          <w:rFonts w:ascii="Times New Roman" w:hAnsi="Times New Roman"/>
          <w:sz w:val="28"/>
          <w:szCs w:val="28"/>
          <w:lang w:val="uk-UA"/>
        </w:rPr>
      </w:pPr>
      <w:r>
        <w:rPr>
          <w:rFonts w:ascii="Times New Roman" w:hAnsi="Times New Roman"/>
          <w:sz w:val="28"/>
          <w:szCs w:val="28"/>
          <w:lang w:val="uk-UA"/>
        </w:rPr>
        <w:t xml:space="preserve">непрацездатності -  </w:t>
      </w:r>
      <w:r w:rsidRPr="00A66093">
        <w:rPr>
          <w:rFonts w:ascii="Times New Roman" w:hAnsi="Times New Roman"/>
          <w:sz w:val="28"/>
          <w:szCs w:val="28"/>
          <w:lang w:val="uk-UA"/>
        </w:rPr>
        <w:t xml:space="preserve">на  суму  допомоги  по  тимчасовій непрацездатності. </w:t>
      </w:r>
    </w:p>
    <w:p w:rsidR="009126C7" w:rsidRDefault="009126C7" w:rsidP="00A66093">
      <w:pPr>
        <w:spacing w:after="0" w:line="360" w:lineRule="auto"/>
        <w:rPr>
          <w:rFonts w:ascii="Times New Roman" w:hAnsi="Times New Roman"/>
          <w:sz w:val="28"/>
          <w:szCs w:val="28"/>
          <w:lang w:val="uk-UA"/>
        </w:rPr>
      </w:pPr>
      <w:r w:rsidRPr="00A66093">
        <w:rPr>
          <w:rFonts w:ascii="Times New Roman" w:hAnsi="Times New Roman"/>
          <w:sz w:val="28"/>
          <w:szCs w:val="28"/>
          <w:lang w:val="uk-UA"/>
        </w:rPr>
        <w:t xml:space="preserve">   </w:t>
      </w:r>
      <w:r>
        <w:rPr>
          <w:rFonts w:ascii="Times New Roman" w:hAnsi="Times New Roman"/>
          <w:sz w:val="28"/>
          <w:szCs w:val="28"/>
          <w:lang w:val="uk-UA"/>
        </w:rPr>
        <w:t xml:space="preserve"> </w:t>
      </w:r>
      <w:r w:rsidRPr="00A66093">
        <w:rPr>
          <w:rFonts w:ascii="Times New Roman" w:hAnsi="Times New Roman"/>
          <w:sz w:val="28"/>
          <w:szCs w:val="28"/>
          <w:lang w:val="uk-UA"/>
        </w:rPr>
        <w:t xml:space="preserve">  Платни</w:t>
      </w:r>
      <w:r>
        <w:rPr>
          <w:rFonts w:ascii="Times New Roman" w:hAnsi="Times New Roman"/>
          <w:sz w:val="28"/>
          <w:szCs w:val="28"/>
          <w:lang w:val="uk-UA"/>
        </w:rPr>
        <w:t xml:space="preserve">ки  </w:t>
      </w:r>
      <w:r w:rsidRPr="00A66093">
        <w:rPr>
          <w:rFonts w:ascii="Times New Roman" w:hAnsi="Times New Roman"/>
          <w:sz w:val="28"/>
          <w:szCs w:val="28"/>
          <w:lang w:val="uk-UA"/>
        </w:rPr>
        <w:t xml:space="preserve">звільняються від сплати єдиного внеску із сум  отриманих   ними   грошового   забезпечення,   допомоги   або </w:t>
      </w:r>
      <w:r>
        <w:rPr>
          <w:rFonts w:ascii="Times New Roman" w:hAnsi="Times New Roman"/>
          <w:sz w:val="28"/>
          <w:szCs w:val="28"/>
          <w:lang w:val="uk-UA"/>
        </w:rPr>
        <w:t>компенсації, якщо вони відносяться до таких категорій осіб:</w:t>
      </w:r>
    </w:p>
    <w:p w:rsidR="009126C7" w:rsidRPr="001805C8" w:rsidRDefault="009126C7" w:rsidP="001805C8">
      <w:pPr>
        <w:pStyle w:val="1"/>
        <w:numPr>
          <w:ilvl w:val="0"/>
          <w:numId w:val="12"/>
        </w:numPr>
        <w:spacing w:after="0" w:line="360" w:lineRule="auto"/>
        <w:rPr>
          <w:rFonts w:ascii="Times New Roman" w:hAnsi="Times New Roman"/>
          <w:sz w:val="28"/>
          <w:szCs w:val="28"/>
          <w:lang w:val="uk-UA"/>
        </w:rPr>
      </w:pPr>
      <w:r w:rsidRPr="001805C8">
        <w:rPr>
          <w:rFonts w:ascii="Times New Roman" w:hAnsi="Times New Roman"/>
          <w:sz w:val="28"/>
          <w:szCs w:val="28"/>
          <w:lang w:val="uk-UA"/>
        </w:rPr>
        <w:t>батьки  -  вихователі  дитячих  будинків  сімейного типу, прийомні  батьки,  якщо  вони   отримують   грошове   забезпечення відповідно до законодавства;</w:t>
      </w:r>
    </w:p>
    <w:p w:rsidR="009126C7" w:rsidRDefault="009126C7" w:rsidP="00B74436">
      <w:pPr>
        <w:pStyle w:val="1"/>
        <w:numPr>
          <w:ilvl w:val="0"/>
          <w:numId w:val="12"/>
        </w:numPr>
        <w:spacing w:after="0" w:line="360" w:lineRule="auto"/>
        <w:rPr>
          <w:rFonts w:ascii="Times New Roman" w:hAnsi="Times New Roman"/>
          <w:sz w:val="28"/>
          <w:szCs w:val="28"/>
          <w:lang w:val="uk-UA"/>
        </w:rPr>
      </w:pPr>
      <w:r w:rsidRPr="001805C8">
        <w:rPr>
          <w:rFonts w:ascii="Times New Roman" w:hAnsi="Times New Roman"/>
          <w:sz w:val="28"/>
          <w:szCs w:val="28"/>
          <w:lang w:val="uk-UA"/>
        </w:rPr>
        <w:t>особи, які проходять строкову військову службу у Збройних Силах  України,  інших  утворених  відповідно до закону військових формуваннях,  Службі   безпеки   України,   органах   Міністерства внутрішніх  справ  України  та  службу  в  органах  і  підрозділах цивільного захисту;</w:t>
      </w:r>
    </w:p>
    <w:p w:rsidR="009126C7" w:rsidRPr="001805C8" w:rsidRDefault="009126C7" w:rsidP="00B74436">
      <w:pPr>
        <w:pStyle w:val="1"/>
        <w:numPr>
          <w:ilvl w:val="0"/>
          <w:numId w:val="12"/>
        </w:numPr>
        <w:spacing w:after="0" w:line="360" w:lineRule="auto"/>
        <w:rPr>
          <w:rFonts w:ascii="Times New Roman" w:hAnsi="Times New Roman"/>
          <w:sz w:val="28"/>
          <w:szCs w:val="28"/>
          <w:lang w:val="uk-UA"/>
        </w:rPr>
      </w:pPr>
      <w:r w:rsidRPr="001805C8">
        <w:rPr>
          <w:rFonts w:ascii="Times New Roman" w:hAnsi="Times New Roman"/>
          <w:sz w:val="28"/>
          <w:szCs w:val="28"/>
          <w:lang w:val="uk-UA"/>
        </w:rPr>
        <w:t>особи,  які відповідно до закону  отримують  допомогу  по догляду за дитиною до досягнення нею трирічного віку;</w:t>
      </w:r>
    </w:p>
    <w:p w:rsidR="009126C7" w:rsidRPr="001805C8" w:rsidRDefault="009126C7" w:rsidP="00B74436">
      <w:pPr>
        <w:pStyle w:val="1"/>
        <w:numPr>
          <w:ilvl w:val="0"/>
          <w:numId w:val="12"/>
        </w:numPr>
        <w:spacing w:after="0" w:line="360" w:lineRule="auto"/>
        <w:rPr>
          <w:rFonts w:ascii="Times New Roman" w:hAnsi="Times New Roman"/>
          <w:sz w:val="28"/>
          <w:szCs w:val="28"/>
          <w:lang w:val="uk-UA"/>
        </w:rPr>
      </w:pPr>
      <w:r w:rsidRPr="001805C8">
        <w:rPr>
          <w:rFonts w:ascii="Times New Roman" w:hAnsi="Times New Roman"/>
          <w:sz w:val="28"/>
          <w:szCs w:val="28"/>
          <w:lang w:val="uk-UA"/>
        </w:rPr>
        <w:t>один  з  непрацюючих працездатних батьків,  усиновителів, опікун,  піклувальник,   які   фактично   здійснюють   догляд   за дитиною-інвалідом,  а  також  непрацюючі  працездатні  особи,  які здійснюють догляд за інвалідом І групи або за престарілим, який за висновком   медичного   закладу  потребує  постійного  стороннього догляду  або  досяг  80-річного   віку,   якщо   такі   непрацюючі працездатні особи отримують допомогу або компенсацію відповідно до законодавства.</w:t>
      </w:r>
    </w:p>
    <w:p w:rsidR="009126C7" w:rsidRPr="00A66093" w:rsidRDefault="009126C7" w:rsidP="00A66093">
      <w:pPr>
        <w:spacing w:after="0" w:line="360" w:lineRule="auto"/>
        <w:rPr>
          <w:rFonts w:ascii="Times New Roman" w:hAnsi="Times New Roman"/>
          <w:sz w:val="28"/>
          <w:szCs w:val="28"/>
          <w:lang w:val="uk-UA"/>
        </w:rPr>
      </w:pPr>
    </w:p>
    <w:p w:rsidR="009126C7" w:rsidRPr="00A66093" w:rsidRDefault="009126C7" w:rsidP="00A66093">
      <w:pPr>
        <w:spacing w:after="0" w:line="360" w:lineRule="auto"/>
        <w:rPr>
          <w:rFonts w:ascii="Times New Roman" w:hAnsi="Times New Roman"/>
          <w:sz w:val="28"/>
          <w:szCs w:val="28"/>
          <w:lang w:val="uk-UA"/>
        </w:rPr>
      </w:pPr>
      <w:r w:rsidRPr="00A66093">
        <w:rPr>
          <w:rFonts w:ascii="Times New Roman" w:hAnsi="Times New Roman"/>
          <w:sz w:val="28"/>
          <w:szCs w:val="28"/>
          <w:lang w:val="uk-UA"/>
        </w:rPr>
        <w:t xml:space="preserve">   </w:t>
      </w:r>
      <w:r>
        <w:rPr>
          <w:rFonts w:ascii="Times New Roman" w:hAnsi="Times New Roman"/>
          <w:sz w:val="28"/>
          <w:szCs w:val="28"/>
          <w:lang w:val="uk-UA"/>
        </w:rPr>
        <w:tab/>
      </w:r>
      <w:r w:rsidRPr="00A66093">
        <w:rPr>
          <w:rFonts w:ascii="Times New Roman" w:hAnsi="Times New Roman"/>
          <w:sz w:val="28"/>
          <w:szCs w:val="28"/>
          <w:lang w:val="uk-UA"/>
        </w:rPr>
        <w:t xml:space="preserve">  2. </w:t>
      </w:r>
      <w:r>
        <w:rPr>
          <w:rFonts w:ascii="Times New Roman" w:hAnsi="Times New Roman"/>
          <w:sz w:val="28"/>
          <w:szCs w:val="28"/>
          <w:lang w:val="uk-UA"/>
        </w:rPr>
        <w:t xml:space="preserve"> </w:t>
      </w:r>
      <w:r w:rsidRPr="00A66093">
        <w:rPr>
          <w:rFonts w:ascii="Times New Roman" w:hAnsi="Times New Roman"/>
          <w:sz w:val="28"/>
          <w:szCs w:val="28"/>
          <w:lang w:val="uk-UA"/>
        </w:rPr>
        <w:t xml:space="preserve">Для осіб,  які працюють у сільському господарстві, зайняті на  сезонних  роботах,  виконують  роботи  (надають  послуги)   за цивільно-правовими договорами,  творчих працівників (архітекторів, художників,   артистів,   музикантів,   композиторів,    критиків, мистецтвознавців, письменників, кінематографістів), та інших осіб, які отримують заробітну плату (дохід) за виконану  роботу  (надані послуги),  строк  виконання  яких  перевищує  календарний  місяць, єдиний  внесок  нараховується  на  суму,  що  визначається  шляхом ділення  заробітної  плати  (доходу),  виплаченої  за результатами </w:t>
      </w:r>
    </w:p>
    <w:p w:rsidR="009126C7" w:rsidRDefault="009126C7" w:rsidP="00A66093">
      <w:pPr>
        <w:spacing w:after="0" w:line="360" w:lineRule="auto"/>
        <w:rPr>
          <w:rFonts w:ascii="Times New Roman" w:hAnsi="Times New Roman"/>
          <w:sz w:val="28"/>
          <w:szCs w:val="28"/>
          <w:lang w:val="uk-UA"/>
        </w:rPr>
      </w:pPr>
      <w:r w:rsidRPr="00A66093">
        <w:rPr>
          <w:rFonts w:ascii="Times New Roman" w:hAnsi="Times New Roman"/>
          <w:sz w:val="28"/>
          <w:szCs w:val="28"/>
          <w:lang w:val="uk-UA"/>
        </w:rPr>
        <w:t xml:space="preserve">роботи, на кількість місяців, за які вона нарахована. </w:t>
      </w:r>
    </w:p>
    <w:p w:rsidR="009126C7" w:rsidRPr="00A66093" w:rsidRDefault="009126C7" w:rsidP="00A66093">
      <w:pPr>
        <w:spacing w:after="0" w:line="360" w:lineRule="auto"/>
        <w:rPr>
          <w:rFonts w:ascii="Times New Roman" w:hAnsi="Times New Roman"/>
          <w:sz w:val="28"/>
          <w:szCs w:val="28"/>
          <w:lang w:val="uk-UA"/>
        </w:rPr>
      </w:pPr>
    </w:p>
    <w:p w:rsidR="009126C7" w:rsidRPr="00A66093" w:rsidRDefault="009126C7" w:rsidP="00EA5F1B">
      <w:pPr>
        <w:spacing w:after="0" w:line="360" w:lineRule="auto"/>
        <w:ind w:firstLine="708"/>
        <w:rPr>
          <w:rFonts w:ascii="Times New Roman" w:hAnsi="Times New Roman"/>
          <w:sz w:val="28"/>
          <w:szCs w:val="28"/>
          <w:lang w:val="uk-UA"/>
        </w:rPr>
      </w:pPr>
      <w:r w:rsidRPr="00A66093">
        <w:rPr>
          <w:rFonts w:ascii="Times New Roman" w:hAnsi="Times New Roman"/>
          <w:sz w:val="28"/>
          <w:szCs w:val="28"/>
          <w:lang w:val="uk-UA"/>
        </w:rPr>
        <w:t xml:space="preserve"> </w:t>
      </w:r>
      <w:r>
        <w:rPr>
          <w:rFonts w:ascii="Times New Roman" w:hAnsi="Times New Roman"/>
          <w:sz w:val="28"/>
          <w:szCs w:val="28"/>
          <w:lang w:val="uk-UA"/>
        </w:rPr>
        <w:t xml:space="preserve">3. </w:t>
      </w:r>
      <w:r w:rsidRPr="00A66093">
        <w:rPr>
          <w:rFonts w:ascii="Times New Roman" w:hAnsi="Times New Roman"/>
          <w:sz w:val="28"/>
          <w:szCs w:val="28"/>
          <w:lang w:val="uk-UA"/>
        </w:rPr>
        <w:t xml:space="preserve"> </w:t>
      </w:r>
      <w:r>
        <w:rPr>
          <w:rFonts w:ascii="Times New Roman" w:hAnsi="Times New Roman"/>
          <w:sz w:val="28"/>
          <w:szCs w:val="28"/>
          <w:lang w:val="uk-UA"/>
        </w:rPr>
        <w:t xml:space="preserve">Для </w:t>
      </w:r>
      <w:r w:rsidRPr="00A66093">
        <w:rPr>
          <w:rFonts w:ascii="Times New Roman" w:hAnsi="Times New Roman"/>
          <w:sz w:val="28"/>
          <w:szCs w:val="28"/>
          <w:lang w:val="uk-UA"/>
        </w:rPr>
        <w:t xml:space="preserve">осіб,  яким  після  звільнення з роботи нараховано заробітну плату (дохід) за відпрацьований час або згідно з рішенням суду - середню заробітну плату за вимушений прогул. </w:t>
      </w:r>
    </w:p>
    <w:p w:rsidR="009126C7" w:rsidRPr="00A66093" w:rsidRDefault="009126C7" w:rsidP="00A66093">
      <w:pPr>
        <w:spacing w:after="0" w:line="360" w:lineRule="auto"/>
        <w:rPr>
          <w:rFonts w:ascii="Times New Roman" w:hAnsi="Times New Roman"/>
          <w:sz w:val="28"/>
          <w:szCs w:val="28"/>
          <w:lang w:val="uk-UA"/>
        </w:rPr>
      </w:pPr>
    </w:p>
    <w:p w:rsidR="009126C7" w:rsidRPr="00A66093" w:rsidRDefault="009126C7" w:rsidP="00EA5F1B">
      <w:pPr>
        <w:spacing w:after="0" w:line="360" w:lineRule="auto"/>
        <w:ind w:firstLine="708"/>
        <w:rPr>
          <w:rFonts w:ascii="Times New Roman" w:hAnsi="Times New Roman"/>
          <w:sz w:val="28"/>
          <w:szCs w:val="28"/>
          <w:lang w:val="uk-UA"/>
        </w:rPr>
      </w:pPr>
      <w:r w:rsidRPr="00A66093">
        <w:rPr>
          <w:rFonts w:ascii="Times New Roman" w:hAnsi="Times New Roman"/>
          <w:sz w:val="28"/>
          <w:szCs w:val="28"/>
          <w:lang w:val="uk-UA"/>
        </w:rPr>
        <w:t xml:space="preserve">Нарахування    єдиного   внеску   здійснюється   в   межах максимальної   величини   бази   нарахування    єдиного    внеску, встановленої цим Законом. </w:t>
      </w:r>
    </w:p>
    <w:p w:rsidR="009126C7" w:rsidRPr="00A66093" w:rsidRDefault="009126C7" w:rsidP="00EA5F1B">
      <w:pPr>
        <w:spacing w:after="0" w:line="360" w:lineRule="auto"/>
        <w:ind w:firstLine="708"/>
        <w:rPr>
          <w:rFonts w:ascii="Times New Roman" w:hAnsi="Times New Roman"/>
          <w:sz w:val="28"/>
          <w:szCs w:val="28"/>
          <w:lang w:val="uk-UA"/>
        </w:rPr>
      </w:pPr>
      <w:r w:rsidRPr="00A66093">
        <w:rPr>
          <w:rFonts w:ascii="Times New Roman" w:hAnsi="Times New Roman"/>
          <w:sz w:val="28"/>
          <w:szCs w:val="28"/>
          <w:lang w:val="uk-UA"/>
        </w:rPr>
        <w:t xml:space="preserve"> Єдиний внесок нараховується на суми, зазначені в частинах першій  і  другій  цієї  статті,  не  зменшені на суму відрахувань податків,  інших  обов'язкових  платежів,  що відповідно до закону сплачуються   із   зазначених   сум,   та  на  суми  утримань,  що здійснюються  відповідно  до  закону  або  за  договорами  позики, придбання товарів та виплат на інші цілі за дорученням отримувача. </w:t>
      </w:r>
    </w:p>
    <w:p w:rsidR="009126C7" w:rsidRDefault="009126C7" w:rsidP="00EA5F1B">
      <w:pPr>
        <w:spacing w:after="0" w:line="360" w:lineRule="auto"/>
        <w:ind w:firstLine="708"/>
        <w:rPr>
          <w:rFonts w:ascii="Times New Roman" w:hAnsi="Times New Roman"/>
          <w:sz w:val="28"/>
          <w:szCs w:val="28"/>
          <w:lang w:val="uk-UA"/>
        </w:rPr>
      </w:pPr>
      <w:r w:rsidRPr="00A66093">
        <w:rPr>
          <w:rFonts w:ascii="Times New Roman" w:hAnsi="Times New Roman"/>
          <w:sz w:val="28"/>
          <w:szCs w:val="28"/>
          <w:lang w:val="uk-UA"/>
        </w:rPr>
        <w:t>Перелік видів  виплат,  на  які  не  нараховується  єдиний внесок   затверджується  Кабінетом  Міністрів України.</w:t>
      </w: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spacing w:after="0" w:line="360" w:lineRule="auto"/>
        <w:ind w:firstLine="708"/>
        <w:rPr>
          <w:rFonts w:ascii="Times New Roman" w:hAnsi="Times New Roman"/>
          <w:sz w:val="28"/>
          <w:szCs w:val="28"/>
          <w:lang w:val="uk-UA"/>
        </w:rPr>
      </w:pPr>
    </w:p>
    <w:p w:rsidR="009126C7" w:rsidRDefault="009126C7" w:rsidP="00EA5F1B">
      <w:pPr>
        <w:pStyle w:val="1"/>
        <w:numPr>
          <w:ilvl w:val="0"/>
          <w:numId w:val="3"/>
        </w:numPr>
        <w:spacing w:after="0" w:line="360" w:lineRule="auto"/>
        <w:rPr>
          <w:rFonts w:ascii="Times New Roman" w:hAnsi="Times New Roman"/>
          <w:sz w:val="28"/>
          <w:szCs w:val="28"/>
          <w:lang w:val="uk-UA"/>
        </w:rPr>
      </w:pPr>
      <w:r w:rsidRPr="00EA5F1B">
        <w:rPr>
          <w:rFonts w:ascii="Times New Roman" w:hAnsi="Times New Roman"/>
          <w:sz w:val="28"/>
          <w:szCs w:val="28"/>
          <w:lang w:val="uk-UA"/>
        </w:rPr>
        <w:t>Державний реєстр загальнообов’язкового державного соціального страхування</w:t>
      </w:r>
    </w:p>
    <w:p w:rsidR="009126C7" w:rsidRPr="00EA5F1B" w:rsidRDefault="009126C7" w:rsidP="00EA5F1B">
      <w:pPr>
        <w:pStyle w:val="1"/>
        <w:spacing w:after="0" w:line="360" w:lineRule="auto"/>
        <w:rPr>
          <w:rFonts w:ascii="Times New Roman" w:hAnsi="Times New Roman"/>
          <w:sz w:val="28"/>
          <w:szCs w:val="28"/>
          <w:lang w:val="uk-UA"/>
        </w:rPr>
      </w:pPr>
    </w:p>
    <w:p w:rsidR="009126C7" w:rsidRPr="00EA5F1B" w:rsidRDefault="009126C7" w:rsidP="00EA5F1B">
      <w:pPr>
        <w:pStyle w:val="1"/>
        <w:spacing w:after="0" w:line="360" w:lineRule="auto"/>
        <w:ind w:left="0"/>
        <w:rPr>
          <w:rFonts w:ascii="Times New Roman" w:hAnsi="Times New Roman"/>
          <w:sz w:val="28"/>
          <w:szCs w:val="28"/>
          <w:lang w:val="uk-UA"/>
        </w:rPr>
      </w:pPr>
      <w:r w:rsidRPr="00EA5F1B">
        <w:rPr>
          <w:rFonts w:ascii="Times New Roman" w:hAnsi="Times New Roman"/>
          <w:sz w:val="28"/>
          <w:szCs w:val="28"/>
          <w:lang w:val="uk-UA"/>
        </w:rPr>
        <w:t xml:space="preserve">Державний    реєстр    загальнообов'язкового    державного соціального страхування (далі - Державний реєстр) створюється  для забезпечення: </w:t>
      </w:r>
    </w:p>
    <w:p w:rsidR="009126C7" w:rsidRPr="008E6BE2" w:rsidRDefault="009126C7" w:rsidP="008E6BE2">
      <w:pPr>
        <w:pStyle w:val="1"/>
        <w:numPr>
          <w:ilvl w:val="0"/>
          <w:numId w:val="14"/>
        </w:numPr>
        <w:spacing w:after="0" w:line="360" w:lineRule="auto"/>
        <w:rPr>
          <w:rFonts w:ascii="Times New Roman" w:hAnsi="Times New Roman"/>
          <w:sz w:val="28"/>
          <w:szCs w:val="28"/>
          <w:lang w:val="uk-UA"/>
        </w:rPr>
      </w:pPr>
      <w:r w:rsidRPr="008E6BE2">
        <w:rPr>
          <w:rFonts w:ascii="Times New Roman" w:hAnsi="Times New Roman"/>
          <w:sz w:val="28"/>
          <w:szCs w:val="28"/>
          <w:lang w:val="uk-UA"/>
        </w:rPr>
        <w:t xml:space="preserve">ведення обліку  платників  і  застрахованих  осіб  у  системі загальнообов'язкового державного  соціального  страхування  та  їх ідентифікації; </w:t>
      </w:r>
    </w:p>
    <w:p w:rsidR="009126C7" w:rsidRPr="008E6BE2" w:rsidRDefault="009126C7" w:rsidP="008E6BE2">
      <w:pPr>
        <w:pStyle w:val="1"/>
        <w:numPr>
          <w:ilvl w:val="0"/>
          <w:numId w:val="14"/>
        </w:numPr>
        <w:spacing w:after="0" w:line="360" w:lineRule="auto"/>
        <w:rPr>
          <w:rFonts w:ascii="Times New Roman" w:hAnsi="Times New Roman"/>
          <w:sz w:val="28"/>
          <w:szCs w:val="28"/>
          <w:lang w:val="uk-UA"/>
        </w:rPr>
      </w:pPr>
      <w:r w:rsidRPr="00EA5F1B">
        <w:rPr>
          <w:rFonts w:ascii="Times New Roman" w:hAnsi="Times New Roman"/>
          <w:sz w:val="28"/>
          <w:szCs w:val="28"/>
          <w:lang w:val="uk-UA"/>
        </w:rPr>
        <w:t xml:space="preserve">накопичення, зберігання та автоматизованої обробки інформації </w:t>
      </w:r>
      <w:r w:rsidRPr="008E6BE2">
        <w:rPr>
          <w:rFonts w:ascii="Times New Roman" w:hAnsi="Times New Roman"/>
          <w:sz w:val="28"/>
          <w:szCs w:val="28"/>
          <w:lang w:val="uk-UA"/>
        </w:rPr>
        <w:t xml:space="preserve">про сплату платниками єдиного внеску та про набуття застрахованими особами  права  на  отримання  страхових виплат за окремими видами загальнообов'язкового державного соціального страхування; </w:t>
      </w:r>
    </w:p>
    <w:p w:rsidR="009126C7" w:rsidRDefault="009126C7" w:rsidP="008E6BE2">
      <w:pPr>
        <w:pStyle w:val="1"/>
        <w:numPr>
          <w:ilvl w:val="0"/>
          <w:numId w:val="14"/>
        </w:numPr>
        <w:spacing w:after="0" w:line="360" w:lineRule="auto"/>
        <w:rPr>
          <w:rFonts w:ascii="Times New Roman" w:hAnsi="Times New Roman"/>
          <w:sz w:val="28"/>
          <w:szCs w:val="28"/>
          <w:lang w:val="uk-UA"/>
        </w:rPr>
      </w:pPr>
      <w:r w:rsidRPr="008E6BE2">
        <w:rPr>
          <w:rFonts w:ascii="Times New Roman" w:hAnsi="Times New Roman"/>
          <w:sz w:val="28"/>
          <w:szCs w:val="28"/>
          <w:lang w:val="uk-UA"/>
        </w:rPr>
        <w:t>нарахування та   обліку    вип</w:t>
      </w:r>
      <w:r>
        <w:rPr>
          <w:rFonts w:ascii="Times New Roman" w:hAnsi="Times New Roman"/>
          <w:sz w:val="28"/>
          <w:szCs w:val="28"/>
          <w:lang w:val="uk-UA"/>
        </w:rPr>
        <w:t xml:space="preserve">лат    за    окремими    видами </w:t>
      </w:r>
      <w:r w:rsidRPr="008E6BE2">
        <w:rPr>
          <w:rFonts w:ascii="Times New Roman" w:hAnsi="Times New Roman"/>
          <w:sz w:val="28"/>
          <w:szCs w:val="28"/>
          <w:lang w:val="uk-UA"/>
        </w:rPr>
        <w:t>загальнообов'язкового дер</w:t>
      </w:r>
      <w:r>
        <w:rPr>
          <w:rFonts w:ascii="Times New Roman" w:hAnsi="Times New Roman"/>
          <w:sz w:val="28"/>
          <w:szCs w:val="28"/>
          <w:lang w:val="uk-UA"/>
        </w:rPr>
        <w:t>жавного соціального страхування.</w:t>
      </w:r>
    </w:p>
    <w:p w:rsidR="009126C7" w:rsidRDefault="009126C7" w:rsidP="008E6BE2">
      <w:pPr>
        <w:pStyle w:val="1"/>
        <w:spacing w:after="0" w:line="360" w:lineRule="auto"/>
        <w:ind w:left="780"/>
        <w:rPr>
          <w:rFonts w:ascii="Times New Roman" w:hAnsi="Times New Roman"/>
          <w:sz w:val="28"/>
          <w:szCs w:val="28"/>
          <w:lang w:val="uk-UA"/>
        </w:rPr>
      </w:pPr>
    </w:p>
    <w:p w:rsidR="009126C7" w:rsidRPr="008E6BE2" w:rsidRDefault="009126C7" w:rsidP="008E6BE2">
      <w:pPr>
        <w:spacing w:after="0" w:line="360" w:lineRule="auto"/>
        <w:rPr>
          <w:rFonts w:ascii="Times New Roman" w:hAnsi="Times New Roman"/>
          <w:sz w:val="28"/>
          <w:szCs w:val="28"/>
          <w:lang w:val="uk-UA"/>
        </w:rPr>
      </w:pPr>
      <w:r w:rsidRPr="008E6BE2">
        <w:rPr>
          <w:rFonts w:ascii="Times New Roman" w:hAnsi="Times New Roman"/>
          <w:sz w:val="28"/>
          <w:szCs w:val="28"/>
          <w:lang w:val="uk-UA"/>
        </w:rPr>
        <w:t>Державний  реєстр  складаєть</w:t>
      </w:r>
      <w:r>
        <w:rPr>
          <w:rFonts w:ascii="Times New Roman" w:hAnsi="Times New Roman"/>
          <w:sz w:val="28"/>
          <w:szCs w:val="28"/>
          <w:lang w:val="uk-UA"/>
        </w:rPr>
        <w:t xml:space="preserve">ся з реєстру страхувальників і </w:t>
      </w:r>
      <w:r w:rsidRPr="008E6BE2">
        <w:rPr>
          <w:rFonts w:ascii="Times New Roman" w:hAnsi="Times New Roman"/>
          <w:sz w:val="28"/>
          <w:szCs w:val="28"/>
          <w:lang w:val="uk-UA"/>
        </w:rPr>
        <w:t>реєстру застрахованих осіб.</w:t>
      </w:r>
      <w:r>
        <w:rPr>
          <w:rFonts w:ascii="Times New Roman" w:hAnsi="Times New Roman"/>
          <w:sz w:val="28"/>
          <w:szCs w:val="28"/>
          <w:lang w:val="uk-UA"/>
        </w:rPr>
        <w:t xml:space="preserve"> </w:t>
      </w:r>
      <w:r w:rsidRPr="008E6BE2">
        <w:rPr>
          <w:rFonts w:ascii="Times New Roman" w:hAnsi="Times New Roman"/>
          <w:sz w:val="28"/>
          <w:szCs w:val="28"/>
          <w:lang w:val="uk-UA"/>
        </w:rPr>
        <w:t>Ведення  Державного  реєстру  здійснюється   на   підставі положення про Державний реєстр, що затверджується Пенсійним фондом за  погодженням   з   фондами   загальнообов'язкового   д</w:t>
      </w:r>
      <w:r>
        <w:rPr>
          <w:rFonts w:ascii="Times New Roman" w:hAnsi="Times New Roman"/>
          <w:sz w:val="28"/>
          <w:szCs w:val="28"/>
          <w:lang w:val="uk-UA"/>
        </w:rPr>
        <w:t xml:space="preserve">ержавного </w:t>
      </w:r>
      <w:r w:rsidRPr="008E6BE2">
        <w:rPr>
          <w:rFonts w:ascii="Times New Roman" w:hAnsi="Times New Roman"/>
          <w:sz w:val="28"/>
          <w:szCs w:val="28"/>
          <w:lang w:val="uk-UA"/>
        </w:rPr>
        <w:t>соціального страхування.</w:t>
      </w:r>
    </w:p>
    <w:p w:rsidR="009126C7" w:rsidRPr="00EA5F1B" w:rsidRDefault="009126C7" w:rsidP="00EA5F1B">
      <w:pPr>
        <w:pStyle w:val="1"/>
        <w:spacing w:after="0" w:line="360" w:lineRule="auto"/>
        <w:rPr>
          <w:rFonts w:ascii="Times New Roman" w:hAnsi="Times New Roman"/>
          <w:sz w:val="28"/>
          <w:szCs w:val="28"/>
          <w:lang w:val="uk-UA"/>
        </w:rPr>
      </w:pPr>
      <w:bookmarkStart w:id="0" w:name="_GoBack"/>
      <w:bookmarkEnd w:id="0"/>
    </w:p>
    <w:sectPr w:rsidR="009126C7" w:rsidRPr="00EA5F1B" w:rsidSect="00EA5F1B">
      <w:pgSz w:w="11906" w:h="16838"/>
      <w:pgMar w:top="426" w:right="566"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A129FE"/>
    <w:multiLevelType w:val="hybridMultilevel"/>
    <w:tmpl w:val="BDEEE37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FFD71EF"/>
    <w:multiLevelType w:val="hybridMultilevel"/>
    <w:tmpl w:val="58B22A4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22886F30"/>
    <w:multiLevelType w:val="hybridMultilevel"/>
    <w:tmpl w:val="F6665F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48C59B6"/>
    <w:multiLevelType w:val="hybridMultilevel"/>
    <w:tmpl w:val="7B423548"/>
    <w:lvl w:ilvl="0" w:tplc="0419000F">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nsid w:val="25B3722B"/>
    <w:multiLevelType w:val="hybridMultilevel"/>
    <w:tmpl w:val="DB32BF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DB07885"/>
    <w:multiLevelType w:val="hybridMultilevel"/>
    <w:tmpl w:val="E3C0E7E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3B283ECD"/>
    <w:multiLevelType w:val="hybridMultilevel"/>
    <w:tmpl w:val="5E7E82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EED5CE3"/>
    <w:multiLevelType w:val="hybridMultilevel"/>
    <w:tmpl w:val="54C21CE0"/>
    <w:lvl w:ilvl="0" w:tplc="39BC2ED6">
      <w:start w:val="1"/>
      <w:numFmt w:val="decimal"/>
      <w:lvlText w:val="%1)"/>
      <w:lvlJc w:val="left"/>
      <w:pPr>
        <w:ind w:left="720" w:hanging="360"/>
      </w:pPr>
      <w:rPr>
        <w:rFonts w:cs="Times New Roman" w:hint="default"/>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47FA08B7"/>
    <w:multiLevelType w:val="hybridMultilevel"/>
    <w:tmpl w:val="79EE2C52"/>
    <w:lvl w:ilvl="0" w:tplc="80328428">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9">
    <w:nsid w:val="52A42CFA"/>
    <w:multiLevelType w:val="hybridMultilevel"/>
    <w:tmpl w:val="4F7222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599D188F"/>
    <w:multiLevelType w:val="hybridMultilevel"/>
    <w:tmpl w:val="2AB265B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C8D26A0"/>
    <w:multiLevelType w:val="hybridMultilevel"/>
    <w:tmpl w:val="E3C0E7E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6CAE2CA4"/>
    <w:multiLevelType w:val="hybridMultilevel"/>
    <w:tmpl w:val="C42A39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15C2239"/>
    <w:multiLevelType w:val="hybridMultilevel"/>
    <w:tmpl w:val="7C9848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73B5C7F"/>
    <w:multiLevelType w:val="hybridMultilevel"/>
    <w:tmpl w:val="2AE86D7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4"/>
  </w:num>
  <w:num w:numId="4">
    <w:abstractNumId w:val="12"/>
  </w:num>
  <w:num w:numId="5">
    <w:abstractNumId w:val="14"/>
  </w:num>
  <w:num w:numId="6">
    <w:abstractNumId w:val="5"/>
  </w:num>
  <w:num w:numId="7">
    <w:abstractNumId w:val="8"/>
  </w:num>
  <w:num w:numId="8">
    <w:abstractNumId w:val="2"/>
  </w:num>
  <w:num w:numId="9">
    <w:abstractNumId w:val="7"/>
  </w:num>
  <w:num w:numId="10">
    <w:abstractNumId w:val="10"/>
  </w:num>
  <w:num w:numId="11">
    <w:abstractNumId w:val="0"/>
  </w:num>
  <w:num w:numId="12">
    <w:abstractNumId w:val="6"/>
  </w:num>
  <w:num w:numId="13">
    <w:abstractNumId w:val="3"/>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1B34"/>
    <w:rsid w:val="0004495D"/>
    <w:rsid w:val="000C4E50"/>
    <w:rsid w:val="001100FD"/>
    <w:rsid w:val="0011058A"/>
    <w:rsid w:val="00167F6A"/>
    <w:rsid w:val="001805C8"/>
    <w:rsid w:val="00205726"/>
    <w:rsid w:val="00256075"/>
    <w:rsid w:val="00257BB9"/>
    <w:rsid w:val="0038774A"/>
    <w:rsid w:val="004434ED"/>
    <w:rsid w:val="00451536"/>
    <w:rsid w:val="005F6A60"/>
    <w:rsid w:val="00610A84"/>
    <w:rsid w:val="00646D49"/>
    <w:rsid w:val="0066276D"/>
    <w:rsid w:val="006920B4"/>
    <w:rsid w:val="00833B68"/>
    <w:rsid w:val="008B4CA8"/>
    <w:rsid w:val="008E6BE2"/>
    <w:rsid w:val="008F0853"/>
    <w:rsid w:val="009126C7"/>
    <w:rsid w:val="00A66093"/>
    <w:rsid w:val="00A66EEB"/>
    <w:rsid w:val="00A83FF5"/>
    <w:rsid w:val="00B74436"/>
    <w:rsid w:val="00BF7CFA"/>
    <w:rsid w:val="00C45E1F"/>
    <w:rsid w:val="00CC18BE"/>
    <w:rsid w:val="00D23479"/>
    <w:rsid w:val="00E840B7"/>
    <w:rsid w:val="00EA5F1B"/>
    <w:rsid w:val="00EC1440"/>
    <w:rsid w:val="00F91B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3D79054-52B7-4BA7-90EC-0565B71C6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0B7"/>
    <w:pPr>
      <w:spacing w:after="200" w:line="276"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F91B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3454</Words>
  <Characters>19690</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Міністерство фінансів України</vt:lpstr>
    </vt:vector>
  </TitlesOfParts>
  <Company/>
  <LinksUpToDate>false</LinksUpToDate>
  <CharactersWithSpaces>23098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фінансів України</dc:title>
  <dc:subject/>
  <dc:creator>Виталий</dc:creator>
  <cp:keywords/>
  <dc:description/>
  <cp:lastModifiedBy>admin</cp:lastModifiedBy>
  <cp:revision>2</cp:revision>
  <dcterms:created xsi:type="dcterms:W3CDTF">2014-04-03T15:18:00Z</dcterms:created>
  <dcterms:modified xsi:type="dcterms:W3CDTF">2014-04-03T15:18:00Z</dcterms:modified>
</cp:coreProperties>
</file>