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176E4" w:rsidRDefault="004176E4" w:rsidP="00F858C3">
      <w:pPr>
        <w:pStyle w:val="12"/>
        <w:spacing w:line="360" w:lineRule="auto"/>
        <w:ind w:firstLine="0"/>
        <w:jc w:val="center"/>
        <w:rPr>
          <w:b/>
          <w:caps/>
          <w:sz w:val="28"/>
          <w:szCs w:val="28"/>
        </w:rPr>
      </w:pPr>
    </w:p>
    <w:p w:rsidR="00F858C3" w:rsidRPr="00A32CBE" w:rsidRDefault="00F858C3" w:rsidP="00F858C3">
      <w:pPr>
        <w:pStyle w:val="12"/>
        <w:spacing w:line="360" w:lineRule="auto"/>
        <w:ind w:firstLine="0"/>
        <w:jc w:val="center"/>
        <w:rPr>
          <w:b/>
          <w:caps/>
          <w:sz w:val="28"/>
          <w:szCs w:val="28"/>
        </w:rPr>
      </w:pPr>
      <w:r w:rsidRPr="00A32CBE">
        <w:rPr>
          <w:b/>
          <w:caps/>
          <w:sz w:val="28"/>
          <w:szCs w:val="28"/>
        </w:rPr>
        <w:t>ФЕДЕРАЛЬНОЕ АГЕНТСТВО ПО ОБРАЗОВАНИЮ</w:t>
      </w:r>
    </w:p>
    <w:p w:rsidR="00F858C3" w:rsidRPr="00A32CBE" w:rsidRDefault="00F858C3" w:rsidP="00F858C3">
      <w:pPr>
        <w:pStyle w:val="12"/>
        <w:spacing w:line="360" w:lineRule="auto"/>
        <w:ind w:firstLine="0"/>
        <w:jc w:val="center"/>
        <w:rPr>
          <w:b/>
          <w:sz w:val="28"/>
          <w:szCs w:val="28"/>
        </w:rPr>
      </w:pPr>
    </w:p>
    <w:p w:rsidR="00F858C3" w:rsidRPr="00A32CBE" w:rsidRDefault="00F858C3" w:rsidP="00F858C3">
      <w:pPr>
        <w:pStyle w:val="12"/>
        <w:spacing w:line="360" w:lineRule="auto"/>
        <w:ind w:firstLine="0"/>
        <w:jc w:val="center"/>
        <w:rPr>
          <w:b/>
          <w:sz w:val="28"/>
          <w:szCs w:val="28"/>
        </w:rPr>
      </w:pPr>
      <w:r w:rsidRPr="00A32CBE">
        <w:rPr>
          <w:b/>
          <w:sz w:val="28"/>
          <w:szCs w:val="28"/>
        </w:rPr>
        <w:t>ГОУ ВПО РОСТОВСКИЙ ГОСУДАРСТВЕННЫЙ</w:t>
      </w:r>
    </w:p>
    <w:p w:rsidR="00F858C3" w:rsidRPr="00A32CBE" w:rsidRDefault="00F858C3" w:rsidP="00F858C3">
      <w:pPr>
        <w:pStyle w:val="12"/>
        <w:spacing w:line="360" w:lineRule="auto"/>
        <w:ind w:firstLine="0"/>
        <w:jc w:val="center"/>
        <w:rPr>
          <w:b/>
          <w:sz w:val="28"/>
          <w:szCs w:val="28"/>
        </w:rPr>
      </w:pPr>
      <w:r w:rsidRPr="00A32CBE">
        <w:rPr>
          <w:b/>
          <w:sz w:val="28"/>
          <w:szCs w:val="28"/>
        </w:rPr>
        <w:t>ЭКОНОМИЧЕСКИЙ  УНИВЕРСИТЕТ «РИНХ»</w:t>
      </w:r>
    </w:p>
    <w:p w:rsidR="00F858C3" w:rsidRPr="00A32CBE" w:rsidRDefault="00F858C3" w:rsidP="00F858C3">
      <w:pPr>
        <w:pStyle w:val="12"/>
        <w:spacing w:line="360" w:lineRule="auto"/>
        <w:ind w:firstLine="0"/>
        <w:jc w:val="center"/>
        <w:rPr>
          <w:sz w:val="28"/>
          <w:szCs w:val="28"/>
        </w:rPr>
      </w:pPr>
    </w:p>
    <w:p w:rsidR="00F858C3" w:rsidRPr="00F858C3" w:rsidRDefault="00F858C3" w:rsidP="00F858C3">
      <w:pPr>
        <w:pStyle w:val="12"/>
        <w:spacing w:line="360" w:lineRule="auto"/>
        <w:ind w:firstLine="0"/>
        <w:jc w:val="center"/>
        <w:rPr>
          <w:sz w:val="28"/>
          <w:szCs w:val="28"/>
        </w:rPr>
      </w:pPr>
      <w:r w:rsidRPr="00A32CBE">
        <w:rPr>
          <w:sz w:val="28"/>
          <w:szCs w:val="28"/>
        </w:rPr>
        <w:t xml:space="preserve">ЮРИДИЧЕСКИЙ ФАКУЛЬТЕТ </w:t>
      </w:r>
    </w:p>
    <w:p w:rsidR="00F858C3" w:rsidRPr="00A32CBE" w:rsidRDefault="00F858C3" w:rsidP="00F858C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КАФЕДРА ФИНАНСОВОГО И АДМИНИСТРАТИВНОГО ПРАВА</w:t>
      </w:r>
    </w:p>
    <w:p w:rsidR="00F858C3" w:rsidRDefault="00F858C3" w:rsidP="00F858C3">
      <w:pPr>
        <w:spacing w:line="360" w:lineRule="auto"/>
        <w:jc w:val="both"/>
        <w:rPr>
          <w:sz w:val="28"/>
          <w:szCs w:val="28"/>
        </w:rPr>
      </w:pPr>
    </w:p>
    <w:p w:rsidR="00F858C3" w:rsidRPr="00A32CBE" w:rsidRDefault="00F858C3" w:rsidP="00F858C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F858C3" w:rsidRPr="00A32CBE" w:rsidRDefault="00F858C3" w:rsidP="00F858C3">
      <w:pPr>
        <w:spacing w:line="36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Взаимосвязь и взаимо</w:t>
      </w:r>
      <w:r w:rsidR="005F540D">
        <w:rPr>
          <w:b/>
          <w:caps/>
          <w:sz w:val="28"/>
          <w:szCs w:val="28"/>
        </w:rPr>
        <w:t>действие финансового и КОНСТИТУЦИОНН</w:t>
      </w:r>
      <w:r>
        <w:rPr>
          <w:b/>
          <w:caps/>
          <w:sz w:val="28"/>
          <w:szCs w:val="28"/>
        </w:rPr>
        <w:t>ого п</w:t>
      </w:r>
      <w:r w:rsidR="0066587F">
        <w:rPr>
          <w:b/>
          <w:caps/>
          <w:sz w:val="28"/>
          <w:szCs w:val="28"/>
        </w:rPr>
        <w:t>рава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  <w:r w:rsidRPr="00A32CBE">
        <w:rPr>
          <w:sz w:val="28"/>
          <w:szCs w:val="28"/>
        </w:rPr>
        <w:tab/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>Курсовая работа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студента II</w:t>
      </w:r>
      <w:r w:rsidRPr="00A32CBE">
        <w:rPr>
          <w:sz w:val="28"/>
          <w:szCs w:val="28"/>
        </w:rPr>
        <w:t xml:space="preserve"> курса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</w:t>
      </w:r>
      <w:r w:rsidR="0057527D">
        <w:rPr>
          <w:sz w:val="28"/>
          <w:szCs w:val="28"/>
        </w:rPr>
        <w:t xml:space="preserve">                      группы 6</w:t>
      </w:r>
      <w:r w:rsidR="0066587F">
        <w:rPr>
          <w:sz w:val="28"/>
          <w:szCs w:val="28"/>
        </w:rPr>
        <w:t>23</w:t>
      </w:r>
      <w:r>
        <w:rPr>
          <w:sz w:val="28"/>
          <w:szCs w:val="28"/>
        </w:rPr>
        <w:t>-зс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</w:t>
      </w:r>
      <w:r w:rsidR="0057527D">
        <w:rPr>
          <w:sz w:val="28"/>
          <w:szCs w:val="28"/>
        </w:rPr>
        <w:t xml:space="preserve">                   Матюха Е.Н</w:t>
      </w:r>
      <w:r w:rsidRPr="00A32CBE">
        <w:rPr>
          <w:sz w:val="28"/>
          <w:szCs w:val="28"/>
        </w:rPr>
        <w:t>.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 xml:space="preserve"> 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 xml:space="preserve">                                                                                    Научный руководитель: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 w:rsidRPr="00A32CBE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    Д.ю.н., профессор</w:t>
      </w:r>
      <w:r w:rsidRPr="00A32CBE">
        <w:rPr>
          <w:sz w:val="28"/>
          <w:szCs w:val="28"/>
        </w:rPr>
        <w:t>,</w:t>
      </w:r>
    </w:p>
    <w:p w:rsidR="00F858C3" w:rsidRPr="00A32CBE" w:rsidRDefault="00F858C3" w:rsidP="00F858C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Рукавишникова И.В.</w:t>
      </w:r>
      <w:r w:rsidRPr="00A32CBE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F858C3" w:rsidRPr="00A32CBE" w:rsidRDefault="00F858C3" w:rsidP="00F858C3">
      <w:pPr>
        <w:spacing w:line="360" w:lineRule="auto"/>
        <w:jc w:val="both"/>
        <w:rPr>
          <w:sz w:val="28"/>
          <w:szCs w:val="28"/>
        </w:rPr>
      </w:pPr>
    </w:p>
    <w:p w:rsidR="00F858C3" w:rsidRPr="00A32CBE" w:rsidRDefault="00F858C3" w:rsidP="00F858C3">
      <w:pPr>
        <w:spacing w:line="360" w:lineRule="auto"/>
        <w:jc w:val="both"/>
        <w:rPr>
          <w:sz w:val="28"/>
          <w:szCs w:val="28"/>
        </w:rPr>
      </w:pPr>
      <w:r w:rsidRPr="00A32CBE">
        <w:rPr>
          <w:sz w:val="28"/>
          <w:szCs w:val="28"/>
        </w:rPr>
        <w:t>Дата сдачи курсовой работы:</w:t>
      </w:r>
    </w:p>
    <w:p w:rsidR="00F858C3" w:rsidRPr="00A32CBE" w:rsidRDefault="00F858C3" w:rsidP="00F858C3">
      <w:pPr>
        <w:spacing w:line="360" w:lineRule="auto"/>
        <w:jc w:val="both"/>
        <w:rPr>
          <w:sz w:val="28"/>
          <w:szCs w:val="28"/>
        </w:rPr>
      </w:pPr>
      <w:r w:rsidRPr="00A32CBE">
        <w:rPr>
          <w:sz w:val="28"/>
          <w:szCs w:val="28"/>
        </w:rPr>
        <w:t>Дата защиты:</w:t>
      </w:r>
    </w:p>
    <w:p w:rsidR="00F858C3" w:rsidRPr="00A32CBE" w:rsidRDefault="00F858C3" w:rsidP="00F858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Оценка:</w:t>
      </w:r>
    </w:p>
    <w:p w:rsidR="00F858C3" w:rsidRDefault="00F858C3" w:rsidP="00F858C3">
      <w:pPr>
        <w:spacing w:line="360" w:lineRule="auto"/>
        <w:jc w:val="center"/>
        <w:rPr>
          <w:sz w:val="28"/>
          <w:szCs w:val="28"/>
        </w:rPr>
      </w:pPr>
    </w:p>
    <w:p w:rsidR="00F858C3" w:rsidRDefault="00F858C3" w:rsidP="00F858C3">
      <w:pPr>
        <w:spacing w:line="360" w:lineRule="auto"/>
        <w:jc w:val="center"/>
        <w:rPr>
          <w:sz w:val="28"/>
          <w:szCs w:val="28"/>
        </w:rPr>
      </w:pPr>
    </w:p>
    <w:p w:rsidR="00F858C3" w:rsidRPr="00A32CBE" w:rsidRDefault="00F858C3" w:rsidP="00F858C3">
      <w:pPr>
        <w:spacing w:line="360" w:lineRule="auto"/>
        <w:jc w:val="center"/>
        <w:rPr>
          <w:sz w:val="28"/>
          <w:szCs w:val="28"/>
        </w:rPr>
      </w:pPr>
      <w:r w:rsidRPr="00A32CBE">
        <w:rPr>
          <w:sz w:val="28"/>
          <w:szCs w:val="28"/>
        </w:rPr>
        <w:t>Ростов-на-Дону</w:t>
      </w:r>
    </w:p>
    <w:p w:rsidR="000C4841" w:rsidRPr="000C4841" w:rsidRDefault="00F858C3" w:rsidP="000C484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2008</w:t>
      </w:r>
    </w:p>
    <w:p w:rsidR="00317489" w:rsidRDefault="00317489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976175" w:rsidRDefault="00976175">
      <w:pPr>
        <w:spacing w:line="360" w:lineRule="auto"/>
        <w:jc w:val="center"/>
        <w:rPr>
          <w:b/>
          <w:sz w:val="28"/>
          <w:szCs w:val="28"/>
        </w:rPr>
      </w:pPr>
    </w:p>
    <w:p w:rsidR="00026699" w:rsidRDefault="00976175" w:rsidP="00026699">
      <w:pPr>
        <w:spacing w:line="360" w:lineRule="auto"/>
        <w:ind w:firstLine="540"/>
        <w:jc w:val="both"/>
        <w:rPr>
          <w:sz w:val="28"/>
          <w:szCs w:val="28"/>
        </w:rPr>
      </w:pPr>
      <w:r w:rsidRPr="00976175">
        <w:rPr>
          <w:sz w:val="28"/>
          <w:szCs w:val="28"/>
        </w:rPr>
        <w:t>Введение………………………………………………………………</w:t>
      </w:r>
      <w:r w:rsidR="00FD72E8">
        <w:rPr>
          <w:sz w:val="28"/>
          <w:szCs w:val="28"/>
        </w:rPr>
        <w:t>…….</w:t>
      </w:r>
      <w:r w:rsidR="00026699">
        <w:rPr>
          <w:sz w:val="28"/>
          <w:szCs w:val="28"/>
        </w:rPr>
        <w:t>..</w:t>
      </w:r>
      <w:r w:rsidR="00872E1D">
        <w:rPr>
          <w:sz w:val="28"/>
          <w:szCs w:val="28"/>
        </w:rPr>
        <w:t>3</w:t>
      </w:r>
    </w:p>
    <w:p w:rsidR="00976175" w:rsidRDefault="00190722" w:rsidP="00026699">
      <w:pPr>
        <w:spacing w:line="360" w:lineRule="auto"/>
        <w:ind w:left="567"/>
        <w:jc w:val="both"/>
        <w:rPr>
          <w:color w:val="000000"/>
          <w:sz w:val="28"/>
          <w:szCs w:val="28"/>
        </w:rPr>
      </w:pPr>
      <w:r w:rsidRPr="00976175">
        <w:rPr>
          <w:sz w:val="28"/>
          <w:szCs w:val="28"/>
        </w:rPr>
        <w:t>1.</w:t>
      </w:r>
      <w:r w:rsidR="00317489">
        <w:rPr>
          <w:color w:val="000000"/>
          <w:sz w:val="28"/>
          <w:szCs w:val="28"/>
        </w:rPr>
        <w:t>Место Конституции  РФ среди федеральных источников финансового права………………………………………………………………………….6</w:t>
      </w:r>
    </w:p>
    <w:p w:rsidR="00317489" w:rsidRDefault="00317489" w:rsidP="00026699">
      <w:pPr>
        <w:spacing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2.Взаимосвязь и взаимодействие конституционного и финансового права………………………………………………………………………….9</w:t>
      </w:r>
    </w:p>
    <w:p w:rsidR="00317489" w:rsidRDefault="00317489" w:rsidP="00026699">
      <w:pPr>
        <w:spacing w:line="360" w:lineRule="auto"/>
        <w:ind w:left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317489">
        <w:rPr>
          <w:color w:val="000000"/>
          <w:spacing w:val="-7"/>
          <w:sz w:val="28"/>
          <w:szCs w:val="28"/>
        </w:rPr>
        <w:t>Финансовая система и органы, осуществляющие финансовую деятельность в Российской Федерации</w:t>
      </w:r>
      <w:r>
        <w:rPr>
          <w:color w:val="000000"/>
          <w:spacing w:val="-7"/>
          <w:sz w:val="28"/>
          <w:szCs w:val="28"/>
        </w:rPr>
        <w:t>………………………………………11</w:t>
      </w:r>
    </w:p>
    <w:p w:rsidR="00317489" w:rsidRPr="00317489" w:rsidRDefault="00317489" w:rsidP="00026699">
      <w:pPr>
        <w:spacing w:line="360" w:lineRule="auto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4.</w:t>
      </w:r>
      <w:r w:rsidRPr="00317489">
        <w:rPr>
          <w:color w:val="000000"/>
          <w:spacing w:val="-7"/>
          <w:sz w:val="28"/>
          <w:szCs w:val="28"/>
        </w:rPr>
        <w:t>Конституционные принципы финансовой деятельности государства и государственных органов РФ</w:t>
      </w:r>
      <w:r>
        <w:rPr>
          <w:color w:val="000000"/>
          <w:spacing w:val="-7"/>
          <w:sz w:val="28"/>
          <w:szCs w:val="28"/>
        </w:rPr>
        <w:t>…………………………………………………13</w:t>
      </w:r>
    </w:p>
    <w:p w:rsidR="00190722" w:rsidRDefault="00872E1D">
      <w:pPr>
        <w:spacing w:line="360" w:lineRule="auto"/>
        <w:ind w:right="-186" w:firstLine="540"/>
        <w:rPr>
          <w:sz w:val="28"/>
          <w:szCs w:val="28"/>
        </w:rPr>
      </w:pPr>
      <w:r>
        <w:rPr>
          <w:sz w:val="28"/>
          <w:szCs w:val="28"/>
        </w:rPr>
        <w:t>Заключе</w:t>
      </w:r>
      <w:r w:rsidR="00317489">
        <w:rPr>
          <w:sz w:val="28"/>
          <w:szCs w:val="28"/>
        </w:rPr>
        <w:t>ние…………………………………………………………………..18</w:t>
      </w:r>
    </w:p>
    <w:p w:rsidR="00190722" w:rsidRDefault="00190722">
      <w:pPr>
        <w:spacing w:line="360" w:lineRule="auto"/>
        <w:ind w:right="-186" w:firstLine="540"/>
        <w:rPr>
          <w:sz w:val="28"/>
          <w:szCs w:val="28"/>
        </w:rPr>
      </w:pPr>
      <w:r>
        <w:rPr>
          <w:sz w:val="28"/>
          <w:szCs w:val="28"/>
        </w:rPr>
        <w:t>Библиографическ</w:t>
      </w:r>
      <w:r w:rsidR="00656CB8">
        <w:rPr>
          <w:sz w:val="28"/>
          <w:szCs w:val="28"/>
        </w:rPr>
        <w:t>ий сп</w:t>
      </w:r>
      <w:r w:rsidR="00317489">
        <w:rPr>
          <w:sz w:val="28"/>
          <w:szCs w:val="28"/>
        </w:rPr>
        <w:t>исок ……………………..…………………………20</w:t>
      </w: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jc w:val="center"/>
        <w:rPr>
          <w:b/>
        </w:rPr>
      </w:pPr>
    </w:p>
    <w:p w:rsidR="00190722" w:rsidRDefault="00190722">
      <w:pPr>
        <w:rPr>
          <w:b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</w:p>
    <w:p w:rsidR="00872E1D" w:rsidRDefault="00872E1D" w:rsidP="00656CB8">
      <w:pPr>
        <w:shd w:val="clear" w:color="auto" w:fill="FFFFFF"/>
        <w:spacing w:line="206" w:lineRule="exact"/>
        <w:jc w:val="both"/>
        <w:rPr>
          <w:b/>
          <w:sz w:val="28"/>
          <w:szCs w:val="28"/>
        </w:rPr>
      </w:pPr>
    </w:p>
    <w:p w:rsidR="001A1870" w:rsidRDefault="001A1870" w:rsidP="00656CB8">
      <w:pPr>
        <w:shd w:val="clear" w:color="auto" w:fill="FFFFFF"/>
        <w:spacing w:line="206" w:lineRule="exact"/>
        <w:jc w:val="both"/>
        <w:rPr>
          <w:b/>
          <w:sz w:val="28"/>
          <w:szCs w:val="28"/>
        </w:rPr>
      </w:pPr>
    </w:p>
    <w:p w:rsidR="001A1870" w:rsidRDefault="001A1870" w:rsidP="00656CB8">
      <w:pPr>
        <w:shd w:val="clear" w:color="auto" w:fill="FFFFFF"/>
        <w:spacing w:line="206" w:lineRule="exact"/>
        <w:jc w:val="both"/>
        <w:rPr>
          <w:b/>
          <w:sz w:val="28"/>
          <w:szCs w:val="28"/>
        </w:rPr>
      </w:pPr>
    </w:p>
    <w:p w:rsidR="00656CB8" w:rsidRDefault="00656CB8" w:rsidP="00656CB8">
      <w:pPr>
        <w:shd w:val="clear" w:color="auto" w:fill="FFFFFF"/>
        <w:spacing w:line="206" w:lineRule="exact"/>
        <w:jc w:val="both"/>
        <w:rPr>
          <w:b/>
          <w:color w:val="000000"/>
          <w:spacing w:val="3"/>
          <w:sz w:val="28"/>
          <w:szCs w:val="28"/>
        </w:rPr>
      </w:pPr>
    </w:p>
    <w:p w:rsidR="001A1870" w:rsidRDefault="001A1870" w:rsidP="00976175">
      <w:pPr>
        <w:shd w:val="clear" w:color="auto" w:fill="FFFFFF"/>
        <w:spacing w:line="206" w:lineRule="exact"/>
        <w:ind w:firstLine="567"/>
        <w:jc w:val="both"/>
        <w:rPr>
          <w:b/>
          <w:color w:val="000000"/>
          <w:spacing w:val="3"/>
          <w:sz w:val="28"/>
          <w:szCs w:val="28"/>
        </w:rPr>
      </w:pPr>
    </w:p>
    <w:p w:rsidR="00317489" w:rsidRDefault="00317489" w:rsidP="00317489">
      <w:pPr>
        <w:shd w:val="clear" w:color="auto" w:fill="FFFFFF"/>
        <w:spacing w:line="206" w:lineRule="exact"/>
        <w:jc w:val="both"/>
        <w:rPr>
          <w:b/>
          <w:color w:val="000000"/>
          <w:spacing w:val="3"/>
          <w:sz w:val="28"/>
          <w:szCs w:val="28"/>
        </w:rPr>
      </w:pPr>
    </w:p>
    <w:p w:rsidR="00D03E0A" w:rsidRPr="00976175" w:rsidRDefault="00976175" w:rsidP="00976175">
      <w:pPr>
        <w:shd w:val="clear" w:color="auto" w:fill="FFFFFF"/>
        <w:spacing w:line="206" w:lineRule="exact"/>
        <w:ind w:firstLine="567"/>
        <w:jc w:val="both"/>
        <w:rPr>
          <w:b/>
          <w:color w:val="000000"/>
          <w:spacing w:val="3"/>
          <w:sz w:val="28"/>
          <w:szCs w:val="28"/>
        </w:rPr>
      </w:pPr>
      <w:r w:rsidRPr="00976175">
        <w:rPr>
          <w:b/>
          <w:color w:val="000000"/>
          <w:spacing w:val="3"/>
          <w:sz w:val="28"/>
          <w:szCs w:val="28"/>
        </w:rPr>
        <w:t>Введение.</w:t>
      </w:r>
    </w:p>
    <w:p w:rsidR="00D03E0A" w:rsidRDefault="00D03E0A" w:rsidP="00D03E0A">
      <w:pPr>
        <w:shd w:val="clear" w:color="auto" w:fill="FFFFFF"/>
        <w:spacing w:line="206" w:lineRule="exact"/>
        <w:ind w:left="34"/>
        <w:jc w:val="both"/>
        <w:rPr>
          <w:color w:val="000000"/>
          <w:spacing w:val="3"/>
        </w:rPr>
      </w:pPr>
    </w:p>
    <w:p w:rsidR="00BD542C" w:rsidRDefault="00BD542C" w:rsidP="0011050A">
      <w:pPr>
        <w:shd w:val="clear" w:color="auto" w:fill="FFFFFF"/>
        <w:spacing w:before="11" w:line="360" w:lineRule="auto"/>
        <w:ind w:left="7" w:right="50" w:firstLine="461"/>
        <w:jc w:val="both"/>
        <w:rPr>
          <w:color w:val="000000"/>
          <w:spacing w:val="-6"/>
          <w:sz w:val="28"/>
          <w:szCs w:val="28"/>
        </w:rPr>
      </w:pPr>
      <w:r w:rsidRPr="0011050A">
        <w:rPr>
          <w:color w:val="000000"/>
          <w:sz w:val="28"/>
          <w:szCs w:val="28"/>
        </w:rPr>
        <w:t>Конституция Российской Федерации 1993 г. в ст. 8</w:t>
      </w:r>
      <w:r w:rsidR="0011050A">
        <w:rPr>
          <w:rStyle w:val="a5"/>
          <w:color w:val="000000"/>
          <w:sz w:val="28"/>
          <w:szCs w:val="28"/>
        </w:rPr>
        <w:footnoteReference w:id="1"/>
      </w:r>
      <w:r w:rsidRPr="0011050A">
        <w:rPr>
          <w:color w:val="000000"/>
          <w:sz w:val="28"/>
          <w:szCs w:val="28"/>
        </w:rPr>
        <w:t xml:space="preserve"> одним из прин</w:t>
      </w:r>
      <w:r w:rsidRPr="0011050A">
        <w:rPr>
          <w:color w:val="000000"/>
          <w:sz w:val="28"/>
          <w:szCs w:val="28"/>
        </w:rPr>
        <w:softHyphen/>
      </w:r>
      <w:r w:rsidRPr="0011050A">
        <w:rPr>
          <w:color w:val="000000"/>
          <w:spacing w:val="-6"/>
          <w:sz w:val="28"/>
          <w:szCs w:val="28"/>
        </w:rPr>
        <w:t>ципов конституционного строя закрепила то, что в Российской Феде</w:t>
      </w:r>
      <w:r w:rsidRPr="0011050A">
        <w:rPr>
          <w:color w:val="000000"/>
          <w:spacing w:val="-6"/>
          <w:sz w:val="28"/>
          <w:szCs w:val="28"/>
        </w:rPr>
        <w:softHyphen/>
        <w:t>рации признаются и защищаются равным образом частная, государ</w:t>
      </w:r>
      <w:r w:rsidRPr="0011050A">
        <w:rPr>
          <w:color w:val="000000"/>
          <w:spacing w:val="-6"/>
          <w:sz w:val="28"/>
          <w:szCs w:val="28"/>
        </w:rPr>
        <w:softHyphen/>
        <w:t>ственная, муниципальная и иные формы собственности.</w:t>
      </w:r>
    </w:p>
    <w:p w:rsidR="0011050A" w:rsidRDefault="0011050A" w:rsidP="0011050A">
      <w:pPr>
        <w:shd w:val="clear" w:color="auto" w:fill="FFFFFF"/>
        <w:spacing w:before="11" w:line="360" w:lineRule="auto"/>
        <w:ind w:left="7" w:right="50" w:firstLine="461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Так, в условиях перехода к рыночной экономике, государственные финансы в Росси не только отражают отношения по поводу аккумуляции, распределения и перераспределения денежных средств государства, но и выступают в качестве фактора, обеспечивающего участие государства в экономических отношениях, его обязательства как равноправного субъекта этих отношений, а само государство становится не только институтом, в задачи которого входит решение традиционных задач по регулированию экономики, но и одним из равноправных субъектов, или участников, рыночных отношений.</w:t>
      </w:r>
    </w:p>
    <w:p w:rsidR="00EF3A13" w:rsidRPr="00EF3A13" w:rsidRDefault="00EF3A13" w:rsidP="00EF3A13">
      <w:pPr>
        <w:shd w:val="clear" w:color="auto" w:fill="FFFFFF"/>
        <w:spacing w:before="25" w:line="360" w:lineRule="auto"/>
        <w:ind w:right="86" w:firstLine="567"/>
        <w:jc w:val="both"/>
        <w:rPr>
          <w:sz w:val="28"/>
          <w:szCs w:val="28"/>
        </w:rPr>
      </w:pPr>
      <w:r w:rsidRPr="00EF3A13">
        <w:rPr>
          <w:color w:val="000000"/>
          <w:spacing w:val="-7"/>
          <w:sz w:val="28"/>
          <w:szCs w:val="28"/>
        </w:rPr>
        <w:t>Этот принцип является базовым для изучения правовых дисцип</w:t>
      </w:r>
      <w:r w:rsidRPr="00EF3A13">
        <w:rPr>
          <w:color w:val="000000"/>
          <w:spacing w:val="-7"/>
          <w:sz w:val="28"/>
          <w:szCs w:val="28"/>
        </w:rPr>
        <w:softHyphen/>
      </w:r>
      <w:r w:rsidRPr="00EF3A13">
        <w:rPr>
          <w:color w:val="000000"/>
          <w:spacing w:val="-9"/>
          <w:sz w:val="28"/>
          <w:szCs w:val="28"/>
        </w:rPr>
        <w:t xml:space="preserve">лин в современных условиях, в том числе для изучения правовых норм, регулирующих </w:t>
      </w:r>
      <w:r w:rsidRPr="00EF3A13">
        <w:rPr>
          <w:iCs/>
          <w:color w:val="000000"/>
          <w:spacing w:val="-9"/>
          <w:sz w:val="28"/>
          <w:szCs w:val="28"/>
        </w:rPr>
        <w:t>финансовую деятельность государства.</w:t>
      </w:r>
      <w:r w:rsidRPr="00EF3A13">
        <w:rPr>
          <w:i/>
          <w:iCs/>
          <w:color w:val="000000"/>
          <w:spacing w:val="-9"/>
          <w:sz w:val="28"/>
          <w:szCs w:val="28"/>
        </w:rPr>
        <w:t xml:space="preserve"> </w:t>
      </w:r>
      <w:r w:rsidRPr="00EF3A13">
        <w:rPr>
          <w:color w:val="000000"/>
          <w:spacing w:val="-9"/>
          <w:sz w:val="28"/>
          <w:szCs w:val="28"/>
        </w:rPr>
        <w:t xml:space="preserve">Вопрос о роли </w:t>
      </w:r>
      <w:r w:rsidRPr="00EF3A13">
        <w:rPr>
          <w:color w:val="000000"/>
          <w:spacing w:val="-7"/>
          <w:sz w:val="28"/>
          <w:szCs w:val="28"/>
        </w:rPr>
        <w:t>и месте таких норм в системе права долгое время оставался дискусси</w:t>
      </w:r>
      <w:r w:rsidRPr="00EF3A13">
        <w:rPr>
          <w:color w:val="000000"/>
          <w:spacing w:val="-7"/>
          <w:sz w:val="28"/>
          <w:szCs w:val="28"/>
        </w:rPr>
        <w:softHyphen/>
      </w:r>
      <w:r w:rsidRPr="00EF3A13">
        <w:rPr>
          <w:color w:val="000000"/>
          <w:spacing w:val="-9"/>
          <w:sz w:val="28"/>
          <w:szCs w:val="28"/>
        </w:rPr>
        <w:t xml:space="preserve">онным. </w:t>
      </w:r>
      <w:r>
        <w:rPr>
          <w:color w:val="000000"/>
          <w:sz w:val="28"/>
          <w:szCs w:val="28"/>
        </w:rPr>
        <w:t>И</w:t>
      </w:r>
      <w:r w:rsidRPr="00EF3A13">
        <w:rPr>
          <w:color w:val="000000"/>
          <w:spacing w:val="-8"/>
          <w:sz w:val="28"/>
          <w:szCs w:val="28"/>
        </w:rPr>
        <w:t>, принимая во внимание исключительную важность объекта регу</w:t>
      </w:r>
      <w:r w:rsidRPr="00EF3A13">
        <w:rPr>
          <w:color w:val="000000"/>
          <w:spacing w:val="-8"/>
          <w:sz w:val="28"/>
          <w:szCs w:val="28"/>
        </w:rPr>
        <w:softHyphen/>
      </w:r>
      <w:r>
        <w:rPr>
          <w:color w:val="000000"/>
          <w:spacing w:val="-7"/>
          <w:sz w:val="28"/>
          <w:szCs w:val="28"/>
        </w:rPr>
        <w:t>лирования, я</w:t>
      </w:r>
      <w:r w:rsidRPr="00EF3A13">
        <w:rPr>
          <w:color w:val="000000"/>
          <w:spacing w:val="-7"/>
          <w:sz w:val="28"/>
          <w:szCs w:val="28"/>
        </w:rPr>
        <w:t xml:space="preserve"> взял</w:t>
      </w:r>
      <w:r>
        <w:rPr>
          <w:color w:val="000000"/>
          <w:spacing w:val="-7"/>
          <w:sz w:val="28"/>
          <w:szCs w:val="28"/>
        </w:rPr>
        <w:t>а</w:t>
      </w:r>
      <w:r w:rsidRPr="00EF3A13">
        <w:rPr>
          <w:color w:val="000000"/>
          <w:spacing w:val="-7"/>
          <w:sz w:val="28"/>
          <w:szCs w:val="28"/>
        </w:rPr>
        <w:t xml:space="preserve"> на себя смелость говорить о </w:t>
      </w:r>
      <w:r w:rsidRPr="00EF3A13">
        <w:rPr>
          <w:iCs/>
          <w:color w:val="000000"/>
          <w:spacing w:val="-7"/>
          <w:sz w:val="28"/>
          <w:szCs w:val="28"/>
        </w:rPr>
        <w:t xml:space="preserve">самостоятельной </w:t>
      </w:r>
      <w:r w:rsidRPr="00EF3A13">
        <w:rPr>
          <w:iCs/>
          <w:color w:val="000000"/>
          <w:sz w:val="28"/>
          <w:szCs w:val="28"/>
        </w:rPr>
        <w:t xml:space="preserve">отрасли права </w:t>
      </w:r>
      <w:r w:rsidRPr="00EF3A13">
        <w:rPr>
          <w:color w:val="000000"/>
          <w:sz w:val="28"/>
          <w:szCs w:val="28"/>
        </w:rPr>
        <w:t xml:space="preserve">— </w:t>
      </w:r>
      <w:r w:rsidRPr="00EF3A13">
        <w:rPr>
          <w:iCs/>
          <w:color w:val="000000"/>
          <w:sz w:val="28"/>
          <w:szCs w:val="28"/>
        </w:rPr>
        <w:t>финансовом праве</w:t>
      </w:r>
      <w:r>
        <w:rPr>
          <w:iCs/>
          <w:color w:val="000000"/>
          <w:sz w:val="28"/>
          <w:szCs w:val="28"/>
        </w:rPr>
        <w:t>,</w:t>
      </w:r>
      <w:r w:rsidRPr="00EF3A13">
        <w:rPr>
          <w:i/>
          <w:iCs/>
          <w:color w:val="000000"/>
          <w:sz w:val="28"/>
          <w:szCs w:val="28"/>
        </w:rPr>
        <w:t xml:space="preserve"> </w:t>
      </w:r>
      <w:r w:rsidRPr="00EF3A13">
        <w:rPr>
          <w:color w:val="000000"/>
          <w:sz w:val="28"/>
          <w:szCs w:val="28"/>
        </w:rPr>
        <w:t>как основном элементе государ</w:t>
      </w:r>
      <w:r w:rsidRPr="00EF3A13">
        <w:rPr>
          <w:color w:val="000000"/>
          <w:sz w:val="28"/>
          <w:szCs w:val="28"/>
        </w:rPr>
        <w:softHyphen/>
      </w:r>
      <w:r w:rsidRPr="00EF3A13">
        <w:rPr>
          <w:color w:val="000000"/>
          <w:spacing w:val="-6"/>
          <w:sz w:val="28"/>
          <w:szCs w:val="28"/>
        </w:rPr>
        <w:t xml:space="preserve">ственно-правового регулирования финансовой системы государства, </w:t>
      </w:r>
      <w:r w:rsidRPr="00EF3A13">
        <w:rPr>
          <w:color w:val="000000"/>
          <w:sz w:val="28"/>
          <w:szCs w:val="28"/>
        </w:rPr>
        <w:t xml:space="preserve">инструментарии финансовой реформы. </w:t>
      </w:r>
      <w:r>
        <w:rPr>
          <w:color w:val="000000"/>
          <w:sz w:val="28"/>
          <w:szCs w:val="28"/>
        </w:rPr>
        <w:t>В своей работе я уделяю</w:t>
      </w:r>
      <w:r w:rsidRPr="00EF3A13">
        <w:rPr>
          <w:color w:val="000000"/>
          <w:sz w:val="28"/>
          <w:szCs w:val="28"/>
        </w:rPr>
        <w:t xml:space="preserve"> большое вни</w:t>
      </w:r>
      <w:r w:rsidRPr="00EF3A13">
        <w:rPr>
          <w:color w:val="000000"/>
          <w:sz w:val="28"/>
          <w:szCs w:val="28"/>
        </w:rPr>
        <w:softHyphen/>
      </w:r>
      <w:r w:rsidRPr="00EF3A13">
        <w:rPr>
          <w:color w:val="000000"/>
          <w:spacing w:val="-2"/>
          <w:sz w:val="28"/>
          <w:szCs w:val="28"/>
        </w:rPr>
        <w:t xml:space="preserve">мание возникновению внутри финансового права процессуальных </w:t>
      </w:r>
      <w:r w:rsidRPr="00EF3A13">
        <w:rPr>
          <w:color w:val="000000"/>
          <w:spacing w:val="-6"/>
          <w:sz w:val="28"/>
          <w:szCs w:val="28"/>
        </w:rPr>
        <w:t>норм</w:t>
      </w:r>
      <w:r>
        <w:rPr>
          <w:color w:val="000000"/>
          <w:spacing w:val="-6"/>
          <w:sz w:val="28"/>
          <w:szCs w:val="28"/>
        </w:rPr>
        <w:t>,</w:t>
      </w:r>
      <w:r w:rsidRPr="00EF3A13">
        <w:rPr>
          <w:color w:val="000000"/>
          <w:spacing w:val="-6"/>
          <w:sz w:val="28"/>
          <w:szCs w:val="28"/>
        </w:rPr>
        <w:t xml:space="preserve"> тенденциям обособления отдельного процессуального инсти</w:t>
      </w:r>
      <w:r w:rsidRPr="00EF3A13">
        <w:rPr>
          <w:color w:val="000000"/>
          <w:spacing w:val="-6"/>
          <w:sz w:val="28"/>
          <w:szCs w:val="28"/>
        </w:rPr>
        <w:softHyphen/>
      </w:r>
      <w:r w:rsidRPr="00EF3A13">
        <w:rPr>
          <w:color w:val="000000"/>
          <w:spacing w:val="-4"/>
          <w:sz w:val="28"/>
          <w:szCs w:val="28"/>
        </w:rPr>
        <w:t xml:space="preserve">тута, характерным для демократических государств с либеральной </w:t>
      </w:r>
      <w:r w:rsidRPr="00EF3A13">
        <w:rPr>
          <w:color w:val="000000"/>
          <w:spacing w:val="-5"/>
          <w:sz w:val="28"/>
          <w:szCs w:val="28"/>
        </w:rPr>
        <w:t>рыночной моделью экономики.</w:t>
      </w:r>
    </w:p>
    <w:p w:rsidR="00EF3A13" w:rsidRPr="00EF3A13" w:rsidRDefault="00EF3A13" w:rsidP="00EF3A13">
      <w:pPr>
        <w:shd w:val="clear" w:color="auto" w:fill="FFFFFF"/>
        <w:spacing w:line="360" w:lineRule="auto"/>
        <w:ind w:left="14" w:right="-2" w:firstLine="567"/>
        <w:jc w:val="both"/>
        <w:rPr>
          <w:sz w:val="28"/>
          <w:szCs w:val="28"/>
        </w:rPr>
      </w:pPr>
      <w:r w:rsidRPr="00EF3A13">
        <w:rPr>
          <w:color w:val="000000"/>
          <w:spacing w:val="-1"/>
          <w:sz w:val="28"/>
          <w:szCs w:val="28"/>
        </w:rPr>
        <w:t xml:space="preserve">Происходящие в России перемены во многом затронули и </w:t>
      </w:r>
      <w:r w:rsidRPr="00EF3A13">
        <w:rPr>
          <w:color w:val="000000"/>
          <w:spacing w:val="-5"/>
          <w:sz w:val="28"/>
          <w:szCs w:val="28"/>
        </w:rPr>
        <w:t>область финансовых отношений, финансовую деятельность государ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6"/>
          <w:sz w:val="28"/>
          <w:szCs w:val="28"/>
        </w:rPr>
        <w:t>ства. В настоящее время существенно возросла роль государственно</w:t>
      </w:r>
      <w:r w:rsidRPr="00EF3A13">
        <w:rPr>
          <w:color w:val="000000"/>
          <w:spacing w:val="-6"/>
          <w:sz w:val="28"/>
          <w:szCs w:val="28"/>
        </w:rPr>
        <w:softHyphen/>
      </w:r>
      <w:r w:rsidRPr="00EF3A13">
        <w:rPr>
          <w:color w:val="000000"/>
          <w:spacing w:val="-5"/>
          <w:sz w:val="28"/>
          <w:szCs w:val="28"/>
        </w:rPr>
        <w:t>го финансового контроля, появился независимый финансовый конт</w:t>
      </w:r>
      <w:r w:rsidRPr="00EF3A13">
        <w:rPr>
          <w:color w:val="000000"/>
          <w:spacing w:val="-5"/>
          <w:sz w:val="28"/>
          <w:szCs w:val="28"/>
        </w:rPr>
        <w:softHyphen/>
      </w:r>
      <w:r>
        <w:rPr>
          <w:color w:val="000000"/>
          <w:sz w:val="28"/>
          <w:szCs w:val="28"/>
        </w:rPr>
        <w:t xml:space="preserve">роль — аудит, изменилась </w:t>
      </w:r>
      <w:r w:rsidRPr="00EF3A13">
        <w:rPr>
          <w:color w:val="000000"/>
          <w:sz w:val="28"/>
          <w:szCs w:val="28"/>
        </w:rPr>
        <w:t xml:space="preserve">структура государственных доходов, </w:t>
      </w:r>
      <w:r w:rsidRPr="00EF3A13">
        <w:rPr>
          <w:color w:val="000000"/>
          <w:spacing w:val="-5"/>
          <w:sz w:val="28"/>
          <w:szCs w:val="28"/>
        </w:rPr>
        <w:t>по-новому осуществляется регулирование кредитно-денежной и ва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4"/>
          <w:sz w:val="28"/>
          <w:szCs w:val="28"/>
        </w:rPr>
        <w:t>лютной политики.</w:t>
      </w:r>
    </w:p>
    <w:p w:rsidR="00EF3A13" w:rsidRDefault="00EF3A13" w:rsidP="00EF3A13">
      <w:pPr>
        <w:shd w:val="clear" w:color="auto" w:fill="FFFFFF"/>
        <w:spacing w:line="360" w:lineRule="auto"/>
        <w:ind w:left="18" w:right="50" w:firstLine="567"/>
        <w:jc w:val="both"/>
        <w:rPr>
          <w:color w:val="000000"/>
          <w:spacing w:val="-5"/>
          <w:sz w:val="28"/>
          <w:szCs w:val="28"/>
        </w:rPr>
      </w:pPr>
      <w:r w:rsidRPr="00EF3A13">
        <w:rPr>
          <w:color w:val="000000"/>
          <w:sz w:val="28"/>
          <w:szCs w:val="28"/>
        </w:rPr>
        <w:t>Принятие 12 декабря 1993 г. Конституции Российской Федера</w:t>
      </w:r>
      <w:r w:rsidRPr="00EF3A13">
        <w:rPr>
          <w:color w:val="000000"/>
          <w:sz w:val="28"/>
          <w:szCs w:val="28"/>
        </w:rPr>
        <w:softHyphen/>
      </w:r>
      <w:r w:rsidRPr="00EF3A13">
        <w:rPr>
          <w:color w:val="000000"/>
          <w:spacing w:val="-4"/>
          <w:sz w:val="28"/>
          <w:szCs w:val="28"/>
        </w:rPr>
        <w:t>ции и связанное с этим установление четкого федеративного госу</w:t>
      </w:r>
      <w:r w:rsidRPr="00EF3A13">
        <w:rPr>
          <w:color w:val="000000"/>
          <w:spacing w:val="-4"/>
          <w:sz w:val="28"/>
          <w:szCs w:val="28"/>
        </w:rPr>
        <w:softHyphen/>
        <w:t xml:space="preserve">дарственного устройства России оказали определяющее влияние на </w:t>
      </w:r>
      <w:r w:rsidRPr="00EF3A13">
        <w:rPr>
          <w:color w:val="000000"/>
          <w:spacing w:val="-5"/>
          <w:sz w:val="28"/>
          <w:szCs w:val="28"/>
        </w:rPr>
        <w:t>формирование норм практически всех правовых институтов финан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4"/>
          <w:sz w:val="28"/>
          <w:szCs w:val="28"/>
        </w:rPr>
        <w:t>сового права: бюджетного права, государственных расходов, госу</w:t>
      </w:r>
      <w:r w:rsidRPr="00EF3A13">
        <w:rPr>
          <w:color w:val="000000"/>
          <w:spacing w:val="-4"/>
          <w:sz w:val="28"/>
          <w:szCs w:val="28"/>
        </w:rPr>
        <w:softHyphen/>
        <w:t>дарственных доходов и налогового законодательства, государствен</w:t>
      </w:r>
      <w:r w:rsidRPr="00EF3A13">
        <w:rPr>
          <w:color w:val="000000"/>
          <w:spacing w:val="-4"/>
          <w:sz w:val="28"/>
          <w:szCs w:val="28"/>
        </w:rPr>
        <w:softHyphen/>
      </w:r>
      <w:r w:rsidRPr="00EF3A13">
        <w:rPr>
          <w:color w:val="000000"/>
          <w:spacing w:val="-5"/>
          <w:sz w:val="28"/>
          <w:szCs w:val="28"/>
        </w:rPr>
        <w:t xml:space="preserve">ного финансового контроля и др. </w:t>
      </w:r>
    </w:p>
    <w:p w:rsidR="00EF3A13" w:rsidRPr="00EF3A13" w:rsidRDefault="00EF3A13" w:rsidP="00EF3A13">
      <w:pPr>
        <w:shd w:val="clear" w:color="auto" w:fill="FFFFFF"/>
        <w:spacing w:line="360" w:lineRule="auto"/>
        <w:ind w:left="18" w:right="50" w:firstLine="567"/>
        <w:jc w:val="both"/>
        <w:rPr>
          <w:sz w:val="28"/>
          <w:szCs w:val="28"/>
        </w:rPr>
      </w:pPr>
      <w:r w:rsidRPr="00EF3A13">
        <w:rPr>
          <w:color w:val="000000"/>
          <w:spacing w:val="-5"/>
          <w:sz w:val="28"/>
          <w:szCs w:val="28"/>
        </w:rPr>
        <w:t>Существенное воздействие на фор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1"/>
          <w:sz w:val="28"/>
          <w:szCs w:val="28"/>
        </w:rPr>
        <w:t xml:space="preserve">мирование современных финансово-правовых норм оказал также </w:t>
      </w:r>
      <w:r w:rsidRPr="00EF3A13">
        <w:rPr>
          <w:color w:val="000000"/>
          <w:spacing w:val="-3"/>
          <w:sz w:val="28"/>
          <w:szCs w:val="28"/>
        </w:rPr>
        <w:t>Указ Президента РФ «О правовом регулировании в период поэтап</w:t>
      </w:r>
      <w:r w:rsidRPr="00EF3A13">
        <w:rPr>
          <w:color w:val="000000"/>
          <w:spacing w:val="-3"/>
          <w:sz w:val="28"/>
          <w:szCs w:val="28"/>
        </w:rPr>
        <w:softHyphen/>
      </w:r>
      <w:r w:rsidRPr="00EF3A13">
        <w:rPr>
          <w:color w:val="000000"/>
          <w:sz w:val="28"/>
          <w:szCs w:val="28"/>
        </w:rPr>
        <w:t>ной конституционной реформы в Российской Федерации» от 7 ок</w:t>
      </w:r>
      <w:r w:rsidRPr="00EF3A13">
        <w:rPr>
          <w:color w:val="000000"/>
          <w:sz w:val="28"/>
          <w:szCs w:val="28"/>
        </w:rPr>
        <w:softHyphen/>
        <w:t>тября 1993 г</w:t>
      </w:r>
      <w:r>
        <w:rPr>
          <w:rStyle w:val="a5"/>
          <w:color w:val="000000"/>
          <w:sz w:val="28"/>
          <w:szCs w:val="28"/>
        </w:rPr>
        <w:footnoteReference w:id="2"/>
      </w:r>
      <w:r w:rsidRPr="00EF3A13">
        <w:rPr>
          <w:color w:val="000000"/>
          <w:sz w:val="28"/>
          <w:szCs w:val="28"/>
        </w:rPr>
        <w:t>.</w:t>
      </w:r>
    </w:p>
    <w:p w:rsidR="00EF3A13" w:rsidRPr="00EF3A13" w:rsidRDefault="00EF3A13" w:rsidP="00EF3A13">
      <w:pPr>
        <w:shd w:val="clear" w:color="auto" w:fill="FFFFFF"/>
        <w:spacing w:line="360" w:lineRule="auto"/>
        <w:ind w:left="50" w:right="40" w:firstLine="567"/>
        <w:jc w:val="both"/>
        <w:rPr>
          <w:sz w:val="28"/>
          <w:szCs w:val="28"/>
        </w:rPr>
      </w:pPr>
      <w:r w:rsidRPr="00EF3A13">
        <w:rPr>
          <w:color w:val="000000"/>
          <w:spacing w:val="-6"/>
          <w:sz w:val="28"/>
          <w:szCs w:val="28"/>
        </w:rPr>
        <w:t xml:space="preserve">В контексте поэтапной конституционной реформы, проводимой </w:t>
      </w:r>
      <w:r w:rsidRPr="00EF3A13">
        <w:rPr>
          <w:color w:val="000000"/>
          <w:spacing w:val="-5"/>
          <w:sz w:val="28"/>
          <w:szCs w:val="28"/>
        </w:rPr>
        <w:t>в нашей стране, при изучении источников финансового права следу</w:t>
      </w:r>
      <w:r w:rsidRPr="00EF3A13">
        <w:rPr>
          <w:color w:val="000000"/>
          <w:spacing w:val="-5"/>
          <w:sz w:val="28"/>
          <w:szCs w:val="28"/>
        </w:rPr>
        <w:softHyphen/>
        <w:t>ет постоянно обращаться к нормам конституционного законодатель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3"/>
          <w:sz w:val="28"/>
          <w:szCs w:val="28"/>
        </w:rPr>
        <w:t>ства. Так, удается установить основные направления развития фи</w:t>
      </w:r>
      <w:r w:rsidRPr="00EF3A13">
        <w:rPr>
          <w:color w:val="000000"/>
          <w:spacing w:val="-3"/>
          <w:sz w:val="28"/>
          <w:szCs w:val="28"/>
        </w:rPr>
        <w:softHyphen/>
        <w:t>нансового права, проследить ход правовой реформы, а также избе</w:t>
      </w:r>
      <w:r w:rsidRPr="00EF3A13">
        <w:rPr>
          <w:color w:val="000000"/>
          <w:spacing w:val="-3"/>
          <w:sz w:val="28"/>
          <w:szCs w:val="28"/>
        </w:rPr>
        <w:softHyphen/>
      </w:r>
      <w:r w:rsidRPr="00EF3A13">
        <w:rPr>
          <w:color w:val="000000"/>
          <w:spacing w:val="-8"/>
          <w:sz w:val="28"/>
          <w:szCs w:val="28"/>
        </w:rPr>
        <w:t>жать возможных ошибок, связанных с применением устаревших норм.</w:t>
      </w:r>
    </w:p>
    <w:p w:rsidR="00EF3A13" w:rsidRPr="00EF3A13" w:rsidRDefault="001A1870" w:rsidP="00EF3A13">
      <w:pPr>
        <w:shd w:val="clear" w:color="auto" w:fill="FFFFFF"/>
        <w:spacing w:line="360" w:lineRule="auto"/>
        <w:ind w:left="65" w:right="22" w:firstLine="567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В данной работе</w:t>
      </w:r>
      <w:r w:rsidR="00EF3A13" w:rsidRPr="00EF3A13">
        <w:rPr>
          <w:color w:val="000000"/>
          <w:spacing w:val="-6"/>
          <w:sz w:val="28"/>
          <w:szCs w:val="28"/>
        </w:rPr>
        <w:t xml:space="preserve"> анализируются основ</w:t>
      </w:r>
      <w:r>
        <w:rPr>
          <w:color w:val="000000"/>
          <w:spacing w:val="-6"/>
          <w:sz w:val="28"/>
          <w:szCs w:val="28"/>
        </w:rPr>
        <w:t>ные вопросы теории правового ре</w:t>
      </w:r>
      <w:r w:rsidR="00EF3A13" w:rsidRPr="00EF3A13">
        <w:rPr>
          <w:color w:val="000000"/>
          <w:spacing w:val="-6"/>
          <w:sz w:val="28"/>
          <w:szCs w:val="28"/>
        </w:rPr>
        <w:t>гулирования государственных финансов, или Общая часть финансо</w:t>
      </w:r>
      <w:r w:rsidR="00EF3A13" w:rsidRPr="00EF3A13">
        <w:rPr>
          <w:color w:val="000000"/>
          <w:spacing w:val="-6"/>
          <w:sz w:val="28"/>
          <w:szCs w:val="28"/>
        </w:rPr>
        <w:softHyphen/>
      </w:r>
      <w:r w:rsidR="00EF3A13" w:rsidRPr="00EF3A13">
        <w:rPr>
          <w:color w:val="000000"/>
          <w:spacing w:val="-5"/>
          <w:sz w:val="28"/>
          <w:szCs w:val="28"/>
        </w:rPr>
        <w:t>вого права Российской Федерации, которая включает понятие о фи</w:t>
      </w:r>
      <w:r w:rsidR="00EF3A13" w:rsidRPr="00EF3A13">
        <w:rPr>
          <w:color w:val="000000"/>
          <w:spacing w:val="-5"/>
          <w:sz w:val="28"/>
          <w:szCs w:val="28"/>
        </w:rPr>
        <w:softHyphen/>
      </w:r>
      <w:r w:rsidR="00EF3A13" w:rsidRPr="00EF3A13">
        <w:rPr>
          <w:color w:val="000000"/>
          <w:spacing w:val="-6"/>
          <w:sz w:val="28"/>
          <w:szCs w:val="28"/>
        </w:rPr>
        <w:t>нансовой деятельности государства в условиях рыночной экономики, краткий анализ современной финансовой политики и подходов к уп</w:t>
      </w:r>
      <w:r w:rsidR="00EF3A13" w:rsidRPr="00EF3A13">
        <w:rPr>
          <w:color w:val="000000"/>
          <w:spacing w:val="-6"/>
          <w:sz w:val="28"/>
          <w:szCs w:val="28"/>
        </w:rPr>
        <w:softHyphen/>
      </w:r>
      <w:r w:rsidR="00EF3A13" w:rsidRPr="00EF3A13">
        <w:rPr>
          <w:color w:val="000000"/>
          <w:spacing w:val="-5"/>
          <w:sz w:val="28"/>
          <w:szCs w:val="28"/>
        </w:rPr>
        <w:t>равлению финансами государства, определение понятия финансово</w:t>
      </w:r>
      <w:r w:rsidR="00EF3A13" w:rsidRPr="00EF3A13">
        <w:rPr>
          <w:color w:val="000000"/>
          <w:spacing w:val="-5"/>
          <w:sz w:val="28"/>
          <w:szCs w:val="28"/>
        </w:rPr>
        <w:softHyphen/>
      </w:r>
      <w:r w:rsidR="00EF3A13" w:rsidRPr="00EF3A13">
        <w:rPr>
          <w:color w:val="000000"/>
          <w:spacing w:val="-6"/>
          <w:sz w:val="28"/>
          <w:szCs w:val="28"/>
        </w:rPr>
        <w:t>го права и его места в системе прав</w:t>
      </w:r>
      <w:r>
        <w:rPr>
          <w:color w:val="000000"/>
          <w:spacing w:val="-6"/>
          <w:sz w:val="28"/>
          <w:szCs w:val="28"/>
        </w:rPr>
        <w:t xml:space="preserve">а России, а также характеристик, </w:t>
      </w:r>
      <w:r w:rsidR="00EF3A13" w:rsidRPr="00EF3A13">
        <w:rPr>
          <w:color w:val="000000"/>
          <w:spacing w:val="-6"/>
          <w:sz w:val="28"/>
          <w:szCs w:val="28"/>
        </w:rPr>
        <w:t xml:space="preserve"> </w:t>
      </w:r>
      <w:r w:rsidR="00EF3A13" w:rsidRPr="00EF3A13">
        <w:rPr>
          <w:color w:val="000000"/>
          <w:spacing w:val="-5"/>
          <w:sz w:val="28"/>
          <w:szCs w:val="28"/>
        </w:rPr>
        <w:t>существующих финансово-правовых норм и отношений.</w:t>
      </w:r>
    </w:p>
    <w:p w:rsidR="001A1870" w:rsidRDefault="00EF3A13" w:rsidP="001A1870">
      <w:pPr>
        <w:shd w:val="clear" w:color="auto" w:fill="FFFFFF"/>
        <w:spacing w:line="360" w:lineRule="auto"/>
        <w:ind w:left="90" w:firstLine="567"/>
        <w:jc w:val="both"/>
        <w:rPr>
          <w:color w:val="000000"/>
          <w:spacing w:val="-4"/>
          <w:sz w:val="28"/>
          <w:szCs w:val="28"/>
        </w:rPr>
      </w:pPr>
      <w:r w:rsidRPr="00EF3A13">
        <w:rPr>
          <w:color w:val="000000"/>
          <w:spacing w:val="-6"/>
          <w:sz w:val="28"/>
          <w:szCs w:val="28"/>
        </w:rPr>
        <w:t>Применительно к Особенной части финансового права последо</w:t>
      </w:r>
      <w:r w:rsidRPr="00EF3A13">
        <w:rPr>
          <w:color w:val="000000"/>
          <w:spacing w:val="-6"/>
          <w:sz w:val="28"/>
          <w:szCs w:val="28"/>
        </w:rPr>
        <w:softHyphen/>
      </w:r>
      <w:r w:rsidRPr="00EF3A13">
        <w:rPr>
          <w:color w:val="000000"/>
          <w:spacing w:val="-5"/>
          <w:sz w:val="28"/>
          <w:szCs w:val="28"/>
        </w:rPr>
        <w:t xml:space="preserve">вательно рассматриваются проблемы бюджетного права, правового </w:t>
      </w:r>
      <w:r w:rsidRPr="00EF3A13">
        <w:rPr>
          <w:color w:val="000000"/>
          <w:spacing w:val="-6"/>
          <w:sz w:val="28"/>
          <w:szCs w:val="28"/>
        </w:rPr>
        <w:t>регулирования государственных доходов (включая основы налогово</w:t>
      </w:r>
      <w:r w:rsidRPr="00EF3A13">
        <w:rPr>
          <w:color w:val="000000"/>
          <w:spacing w:val="-6"/>
          <w:sz w:val="28"/>
          <w:szCs w:val="28"/>
        </w:rPr>
        <w:softHyphen/>
      </w:r>
      <w:r w:rsidRPr="00EF3A13">
        <w:rPr>
          <w:color w:val="000000"/>
          <w:spacing w:val="-5"/>
          <w:sz w:val="28"/>
          <w:szCs w:val="28"/>
        </w:rPr>
        <w:t>го законодательства), государственных расходов, расчетов и денеж</w:t>
      </w:r>
      <w:r w:rsidRPr="00EF3A13">
        <w:rPr>
          <w:color w:val="000000"/>
          <w:spacing w:val="-5"/>
          <w:sz w:val="28"/>
          <w:szCs w:val="28"/>
        </w:rPr>
        <w:softHyphen/>
        <w:t>ного обращения, валютного законодательства, государственного фи</w:t>
      </w:r>
      <w:r w:rsidRPr="00EF3A13">
        <w:rPr>
          <w:color w:val="000000"/>
          <w:spacing w:val="-5"/>
          <w:sz w:val="28"/>
          <w:szCs w:val="28"/>
        </w:rPr>
        <w:softHyphen/>
      </w:r>
      <w:r w:rsidRPr="00EF3A13">
        <w:rPr>
          <w:color w:val="000000"/>
          <w:spacing w:val="-4"/>
          <w:sz w:val="28"/>
          <w:szCs w:val="28"/>
        </w:rPr>
        <w:t>нансового контроля.</w:t>
      </w:r>
    </w:p>
    <w:p w:rsidR="001A1870" w:rsidRPr="001A1870" w:rsidRDefault="001A1870" w:rsidP="001A1870">
      <w:pPr>
        <w:shd w:val="clear" w:color="auto" w:fill="FFFFFF"/>
        <w:spacing w:line="360" w:lineRule="auto"/>
        <w:ind w:firstLine="567"/>
        <w:jc w:val="both"/>
        <w:rPr>
          <w:color w:val="000000"/>
          <w:spacing w:val="-4"/>
          <w:sz w:val="28"/>
          <w:szCs w:val="28"/>
        </w:rPr>
      </w:pPr>
      <w:r w:rsidRPr="001A1870">
        <w:rPr>
          <w:color w:val="000000"/>
          <w:spacing w:val="-4"/>
          <w:sz w:val="28"/>
          <w:szCs w:val="28"/>
        </w:rPr>
        <w:t>Управление государственными финансами осуществляет си</w:t>
      </w:r>
      <w:r>
        <w:rPr>
          <w:color w:val="000000"/>
          <w:spacing w:val="-4"/>
          <w:sz w:val="28"/>
          <w:szCs w:val="28"/>
        </w:rPr>
        <w:t>сте</w:t>
      </w:r>
      <w:r>
        <w:rPr>
          <w:color w:val="000000"/>
          <w:spacing w:val="-4"/>
          <w:sz w:val="28"/>
          <w:szCs w:val="28"/>
        </w:rPr>
        <w:softHyphen/>
      </w:r>
      <w:r w:rsidRPr="001A1870">
        <w:rPr>
          <w:color w:val="000000"/>
          <w:spacing w:val="-4"/>
          <w:sz w:val="28"/>
          <w:szCs w:val="28"/>
        </w:rPr>
        <w:t>ма государственных органов.</w:t>
      </w:r>
    </w:p>
    <w:p w:rsidR="001A1870" w:rsidRPr="001A1870" w:rsidRDefault="001A1870" w:rsidP="001A1870">
      <w:pPr>
        <w:shd w:val="clear" w:color="auto" w:fill="FFFFFF"/>
        <w:spacing w:before="14" w:line="360" w:lineRule="auto"/>
        <w:ind w:left="36" w:right="25" w:firstLine="475"/>
        <w:jc w:val="both"/>
        <w:rPr>
          <w:sz w:val="28"/>
          <w:szCs w:val="28"/>
        </w:rPr>
      </w:pPr>
      <w:r w:rsidRPr="001A1870">
        <w:rPr>
          <w:color w:val="000000"/>
          <w:sz w:val="28"/>
          <w:szCs w:val="28"/>
        </w:rPr>
        <w:t>В соответствии со ст. 71 Конституции РФ в ведении РФ нахо</w:t>
      </w:r>
      <w:r w:rsidRPr="001A1870">
        <w:rPr>
          <w:color w:val="000000"/>
          <w:sz w:val="28"/>
          <w:szCs w:val="28"/>
        </w:rPr>
        <w:softHyphen/>
      </w:r>
      <w:r w:rsidRPr="001A1870">
        <w:rPr>
          <w:color w:val="000000"/>
          <w:spacing w:val="-7"/>
          <w:sz w:val="28"/>
          <w:szCs w:val="28"/>
        </w:rPr>
        <w:t>дятся:</w:t>
      </w:r>
    </w:p>
    <w:p w:rsidR="001A1870" w:rsidRPr="001A1870" w:rsidRDefault="001A1870" w:rsidP="001A1870">
      <w:pPr>
        <w:widowControl w:val="0"/>
        <w:numPr>
          <w:ilvl w:val="0"/>
          <w:numId w:val="7"/>
        </w:numPr>
        <w:shd w:val="clear" w:color="auto" w:fill="FFFFFF"/>
        <w:tabs>
          <w:tab w:val="left" w:pos="500"/>
        </w:tabs>
        <w:suppressAutoHyphens w:val="0"/>
        <w:autoSpaceDE w:val="0"/>
        <w:autoSpaceDN w:val="0"/>
        <w:adjustRightInd w:val="0"/>
        <w:spacing w:before="18" w:line="360" w:lineRule="auto"/>
        <w:ind w:left="500" w:hanging="238"/>
        <w:jc w:val="both"/>
        <w:rPr>
          <w:color w:val="000000"/>
          <w:sz w:val="28"/>
          <w:szCs w:val="28"/>
        </w:rPr>
      </w:pPr>
      <w:r w:rsidRPr="001A1870">
        <w:rPr>
          <w:color w:val="000000"/>
          <w:spacing w:val="-4"/>
          <w:sz w:val="28"/>
          <w:szCs w:val="28"/>
        </w:rPr>
        <w:t>финансовое, валютное, кред</w:t>
      </w:r>
      <w:r>
        <w:rPr>
          <w:color w:val="000000"/>
          <w:spacing w:val="-4"/>
          <w:sz w:val="28"/>
          <w:szCs w:val="28"/>
        </w:rPr>
        <w:t xml:space="preserve">итное, таможенное регулирование, </w:t>
      </w:r>
      <w:r w:rsidRPr="001A1870">
        <w:rPr>
          <w:color w:val="000000"/>
          <w:spacing w:val="-6"/>
          <w:sz w:val="28"/>
          <w:szCs w:val="28"/>
        </w:rPr>
        <w:t>денежная эмиссия, основы цен</w:t>
      </w:r>
      <w:r>
        <w:rPr>
          <w:color w:val="000000"/>
          <w:spacing w:val="-6"/>
          <w:sz w:val="28"/>
          <w:szCs w:val="28"/>
        </w:rPr>
        <w:t>овой политики, федеральные эко</w:t>
      </w:r>
      <w:r>
        <w:rPr>
          <w:color w:val="000000"/>
          <w:spacing w:val="-6"/>
          <w:sz w:val="28"/>
          <w:szCs w:val="28"/>
        </w:rPr>
        <w:softHyphen/>
      </w:r>
      <w:r w:rsidRPr="001A1870">
        <w:rPr>
          <w:color w:val="000000"/>
          <w:spacing w:val="-6"/>
          <w:sz w:val="28"/>
          <w:szCs w:val="28"/>
        </w:rPr>
        <w:t>номические службы, включая федеральные банки;</w:t>
      </w:r>
    </w:p>
    <w:p w:rsidR="001A1870" w:rsidRPr="001A1870" w:rsidRDefault="001A1870" w:rsidP="001A1870">
      <w:pPr>
        <w:widowControl w:val="0"/>
        <w:numPr>
          <w:ilvl w:val="0"/>
          <w:numId w:val="7"/>
        </w:numPr>
        <w:shd w:val="clear" w:color="auto" w:fill="FFFFFF"/>
        <w:tabs>
          <w:tab w:val="left" w:pos="500"/>
        </w:tabs>
        <w:suppressAutoHyphens w:val="0"/>
        <w:autoSpaceDE w:val="0"/>
        <w:autoSpaceDN w:val="0"/>
        <w:adjustRightInd w:val="0"/>
        <w:spacing w:before="72" w:line="360" w:lineRule="auto"/>
        <w:ind w:left="500" w:hanging="238"/>
        <w:jc w:val="both"/>
        <w:rPr>
          <w:color w:val="000000"/>
          <w:sz w:val="28"/>
          <w:szCs w:val="28"/>
        </w:rPr>
      </w:pPr>
      <w:r w:rsidRPr="001A1870">
        <w:rPr>
          <w:color w:val="000000"/>
          <w:spacing w:val="-7"/>
          <w:sz w:val="28"/>
          <w:szCs w:val="28"/>
        </w:rPr>
        <w:t>федеральный бюджет, федеральные налоги, федеральные фонды</w:t>
      </w:r>
      <w:r>
        <w:rPr>
          <w:color w:val="000000"/>
          <w:spacing w:val="-7"/>
          <w:sz w:val="28"/>
          <w:szCs w:val="28"/>
        </w:rPr>
        <w:t xml:space="preserve"> </w:t>
      </w:r>
      <w:r w:rsidRPr="001A1870">
        <w:rPr>
          <w:color w:val="000000"/>
          <w:spacing w:val="-3"/>
          <w:sz w:val="28"/>
          <w:szCs w:val="28"/>
        </w:rPr>
        <w:t>регионального развития;</w:t>
      </w:r>
    </w:p>
    <w:p w:rsidR="001A1870" w:rsidRPr="001A1870" w:rsidRDefault="001A1870" w:rsidP="001A1870">
      <w:pPr>
        <w:widowControl w:val="0"/>
        <w:numPr>
          <w:ilvl w:val="0"/>
          <w:numId w:val="8"/>
        </w:numPr>
        <w:shd w:val="clear" w:color="auto" w:fill="FFFFFF"/>
        <w:tabs>
          <w:tab w:val="left" w:pos="500"/>
        </w:tabs>
        <w:suppressAutoHyphens w:val="0"/>
        <w:autoSpaceDE w:val="0"/>
        <w:autoSpaceDN w:val="0"/>
        <w:adjustRightInd w:val="0"/>
        <w:spacing w:before="54" w:line="360" w:lineRule="auto"/>
        <w:ind w:left="263"/>
        <w:jc w:val="both"/>
        <w:rPr>
          <w:color w:val="000000"/>
          <w:sz w:val="28"/>
          <w:szCs w:val="28"/>
        </w:rPr>
      </w:pPr>
      <w:r w:rsidRPr="001A1870">
        <w:rPr>
          <w:color w:val="000000"/>
          <w:spacing w:val="-6"/>
          <w:sz w:val="28"/>
          <w:szCs w:val="28"/>
        </w:rPr>
        <w:t>внешнеэкономические отношения Российской Федерации;</w:t>
      </w:r>
    </w:p>
    <w:p w:rsidR="001A1870" w:rsidRPr="001A1870" w:rsidRDefault="001A1870" w:rsidP="001A1870">
      <w:pPr>
        <w:widowControl w:val="0"/>
        <w:numPr>
          <w:ilvl w:val="0"/>
          <w:numId w:val="8"/>
        </w:numPr>
        <w:shd w:val="clear" w:color="auto" w:fill="FFFFFF"/>
        <w:tabs>
          <w:tab w:val="left" w:pos="500"/>
        </w:tabs>
        <w:suppressAutoHyphens w:val="0"/>
        <w:autoSpaceDE w:val="0"/>
        <w:autoSpaceDN w:val="0"/>
        <w:adjustRightInd w:val="0"/>
        <w:spacing w:before="40" w:line="360" w:lineRule="auto"/>
        <w:ind w:left="263"/>
        <w:jc w:val="both"/>
        <w:rPr>
          <w:color w:val="000000"/>
          <w:sz w:val="28"/>
          <w:szCs w:val="28"/>
        </w:rPr>
      </w:pPr>
      <w:r w:rsidRPr="001A1870">
        <w:rPr>
          <w:color w:val="000000"/>
          <w:spacing w:val="-5"/>
          <w:sz w:val="28"/>
          <w:szCs w:val="28"/>
        </w:rPr>
        <w:t>система налогов, взимаемых в федеральный бюджет.</w:t>
      </w:r>
    </w:p>
    <w:p w:rsidR="001A1870" w:rsidRPr="001A1870" w:rsidRDefault="001A1870" w:rsidP="001A1870">
      <w:pPr>
        <w:shd w:val="clear" w:color="auto" w:fill="FFFFFF"/>
        <w:spacing w:before="61" w:line="360" w:lineRule="auto"/>
        <w:ind w:left="43" w:right="18" w:firstLine="468"/>
        <w:jc w:val="both"/>
        <w:rPr>
          <w:sz w:val="28"/>
          <w:szCs w:val="28"/>
        </w:rPr>
      </w:pPr>
      <w:r w:rsidRPr="001A1870">
        <w:rPr>
          <w:color w:val="000000"/>
          <w:spacing w:val="-6"/>
          <w:sz w:val="28"/>
          <w:szCs w:val="28"/>
        </w:rPr>
        <w:t xml:space="preserve">По этим вопросам принимаются федеральные конституционные </w:t>
      </w:r>
      <w:r w:rsidRPr="001A1870">
        <w:rPr>
          <w:color w:val="000000"/>
          <w:spacing w:val="-8"/>
          <w:sz w:val="28"/>
          <w:szCs w:val="28"/>
        </w:rPr>
        <w:t>законы и федеральные законы, имеющие прямое действие на всей тер</w:t>
      </w:r>
      <w:r w:rsidRPr="001A1870">
        <w:rPr>
          <w:color w:val="000000"/>
          <w:spacing w:val="-8"/>
          <w:sz w:val="28"/>
          <w:szCs w:val="28"/>
        </w:rPr>
        <w:softHyphen/>
      </w:r>
      <w:r w:rsidRPr="001A1870">
        <w:rPr>
          <w:color w:val="000000"/>
          <w:spacing w:val="-5"/>
          <w:sz w:val="28"/>
          <w:szCs w:val="28"/>
        </w:rPr>
        <w:t>ритории России</w:t>
      </w:r>
      <w:r>
        <w:rPr>
          <w:rStyle w:val="a5"/>
          <w:color w:val="000000"/>
          <w:spacing w:val="-5"/>
          <w:sz w:val="28"/>
          <w:szCs w:val="28"/>
        </w:rPr>
        <w:footnoteReference w:id="3"/>
      </w:r>
      <w:r w:rsidRPr="001A1870">
        <w:rPr>
          <w:color w:val="000000"/>
          <w:spacing w:val="-5"/>
          <w:sz w:val="28"/>
          <w:szCs w:val="28"/>
        </w:rPr>
        <w:t>.</w:t>
      </w:r>
    </w:p>
    <w:p w:rsidR="001A1870" w:rsidRPr="001A1870" w:rsidRDefault="001A1870" w:rsidP="001A1870">
      <w:pPr>
        <w:shd w:val="clear" w:color="auto" w:fill="FFFFFF"/>
        <w:spacing w:line="360" w:lineRule="auto"/>
        <w:ind w:left="90" w:firstLine="567"/>
        <w:jc w:val="both"/>
        <w:rPr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344A" w:rsidRDefault="00F0344A" w:rsidP="00F0344A">
      <w:pPr>
        <w:numPr>
          <w:ilvl w:val="0"/>
          <w:numId w:val="11"/>
        </w:numPr>
        <w:shd w:val="clear" w:color="auto" w:fill="FFFFFF"/>
        <w:spacing w:before="24" w:line="360" w:lineRule="auto"/>
        <w:ind w:left="0" w:right="57" w:firstLine="360"/>
        <w:jc w:val="both"/>
        <w:rPr>
          <w:color w:val="000000"/>
          <w:spacing w:val="-7"/>
          <w:sz w:val="28"/>
          <w:szCs w:val="28"/>
        </w:rPr>
      </w:pPr>
      <w:r>
        <w:rPr>
          <w:b/>
          <w:color w:val="000000"/>
          <w:spacing w:val="-7"/>
          <w:sz w:val="28"/>
          <w:szCs w:val="28"/>
        </w:rPr>
        <w:t xml:space="preserve">Место Конституции РФ среди федеральных </w:t>
      </w:r>
      <w:r w:rsidR="001A1870">
        <w:rPr>
          <w:b/>
          <w:color w:val="000000"/>
          <w:spacing w:val="-7"/>
          <w:sz w:val="28"/>
          <w:szCs w:val="28"/>
        </w:rPr>
        <w:t>источник</w:t>
      </w:r>
      <w:r>
        <w:rPr>
          <w:b/>
          <w:color w:val="000000"/>
          <w:spacing w:val="-7"/>
          <w:sz w:val="28"/>
          <w:szCs w:val="28"/>
        </w:rPr>
        <w:t>ов</w:t>
      </w:r>
      <w:r w:rsidR="001A1870">
        <w:rPr>
          <w:b/>
          <w:color w:val="000000"/>
          <w:spacing w:val="-7"/>
          <w:sz w:val="28"/>
          <w:szCs w:val="28"/>
        </w:rPr>
        <w:t xml:space="preserve"> финансового права</w:t>
      </w:r>
      <w:r>
        <w:rPr>
          <w:b/>
          <w:color w:val="000000"/>
          <w:spacing w:val="-7"/>
          <w:sz w:val="28"/>
          <w:szCs w:val="28"/>
        </w:rPr>
        <w:t>.</w:t>
      </w:r>
    </w:p>
    <w:p w:rsidR="00F0344A" w:rsidRDefault="00F0344A" w:rsidP="00F0344A">
      <w:pPr>
        <w:shd w:val="clear" w:color="auto" w:fill="FFFFFF"/>
        <w:spacing w:before="24" w:line="360" w:lineRule="auto"/>
        <w:ind w:right="57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Источники финансового права представляют собой форму выражения и закрепления финансово-правовых норм. При этом под источниками финансового права как отрасли права принято понимать официально признаваемые государством правовые формы, содержащие финансово-правовые предписания, в совокупности образующие систему источников позитивного</w:t>
      </w:r>
      <w:r w:rsidR="00AE29EF">
        <w:rPr>
          <w:color w:val="000000"/>
          <w:spacing w:val="-7"/>
          <w:sz w:val="28"/>
          <w:szCs w:val="28"/>
        </w:rPr>
        <w:t xml:space="preserve"> финансового права (законы, международные договоры, подзаконные нормативные правовые акты и т.д.). Что касается источников финансового права как отрасли правовой науки, то ими наряду с нормативными правовыми актами и иными источниками позитивного финансового права служат также различные научные источники – монографии, диссертации, статья и т.п. В свою очередь, совокупность вышеназванных источников, дополненная соответствующими учебниками, учебно-методической литературой, составляет систему источников финансового права как учебной дисциплины.</w:t>
      </w:r>
      <w:r w:rsidR="00AE29EF">
        <w:rPr>
          <w:rStyle w:val="a5"/>
          <w:color w:val="000000"/>
          <w:spacing w:val="-7"/>
          <w:sz w:val="28"/>
          <w:szCs w:val="28"/>
        </w:rPr>
        <w:footnoteReference w:id="4"/>
      </w:r>
    </w:p>
    <w:p w:rsidR="00AE29EF" w:rsidRDefault="00AE29EF" w:rsidP="00F0344A">
      <w:pPr>
        <w:shd w:val="clear" w:color="auto" w:fill="FFFFFF"/>
        <w:spacing w:before="24" w:line="360" w:lineRule="auto"/>
        <w:ind w:right="57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Таким образом, в основании системы источников финансового права находятся нормативные правовые акты.</w:t>
      </w:r>
    </w:p>
    <w:p w:rsidR="00AE29EF" w:rsidRDefault="00AE29EF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Общее, что объединяет все эти нормативные правовые акты, - это содержание в них финансово-правовых норм, т.е. норм, с помощью которых регулируются</w:t>
      </w:r>
      <w:r w:rsidR="00AA2AAB">
        <w:rPr>
          <w:color w:val="000000"/>
          <w:spacing w:val="-7"/>
          <w:sz w:val="28"/>
          <w:szCs w:val="28"/>
        </w:rPr>
        <w:t xml:space="preserve"> финансовые отношения – устанавливается статус участников финансовых правоотношений, определяются их права, обязанности и ответственность. По данному признаку все названные виды нормативных правовых актов взаимосвязаны и дополняют друг друга.</w:t>
      </w:r>
    </w:p>
    <w:p w:rsidR="00AA2AAB" w:rsidRDefault="00AA2AAB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Нормативные правовые акты, регулирующие финансовые правоотношения. Образуют единую систему на основе их иерархической соподчиненности. Определяемой юридической силой актов.</w:t>
      </w:r>
    </w:p>
    <w:p w:rsidR="00AA2AAB" w:rsidRDefault="00AA2AAB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Условно в финансовом праве можно выделить два блока – национальное и международное финансовое право.</w:t>
      </w:r>
    </w:p>
    <w:p w:rsidR="00AA2AAB" w:rsidRDefault="00AA2AAB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В свою очередь, среди национальных (внутригосударственных) источников финансового права выделяют две наиболее крупные группы нормативных правовых актов – законы и подзаконные акты.</w:t>
      </w:r>
    </w:p>
    <w:p w:rsidR="00AA2AAB" w:rsidRDefault="00AA2AAB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В зависимости от формы государственного устройства система источников финансового права представлена тремя уровнями:</w:t>
      </w:r>
    </w:p>
    <w:p w:rsidR="00AA2AAB" w:rsidRDefault="00AA2AAB" w:rsidP="00AA2AAB">
      <w:pPr>
        <w:numPr>
          <w:ilvl w:val="0"/>
          <w:numId w:val="12"/>
        </w:numPr>
        <w:shd w:val="clear" w:color="auto" w:fill="FFFFFF"/>
        <w:spacing w:before="24" w:line="360" w:lineRule="auto"/>
        <w:ind w:right="-2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Федеральными;</w:t>
      </w:r>
    </w:p>
    <w:p w:rsidR="00AA2AAB" w:rsidRDefault="00AA2AAB" w:rsidP="00AA2AAB">
      <w:pPr>
        <w:numPr>
          <w:ilvl w:val="0"/>
          <w:numId w:val="12"/>
        </w:numPr>
        <w:shd w:val="clear" w:color="auto" w:fill="FFFFFF"/>
        <w:spacing w:before="24" w:line="360" w:lineRule="auto"/>
        <w:ind w:right="-2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Региональными (субъектов Российской Федераци</w:t>
      </w:r>
      <w:r w:rsidR="00224C09">
        <w:rPr>
          <w:color w:val="000000"/>
          <w:spacing w:val="-7"/>
          <w:sz w:val="28"/>
          <w:szCs w:val="28"/>
        </w:rPr>
        <w:t>и</w:t>
      </w:r>
      <w:r>
        <w:rPr>
          <w:color w:val="000000"/>
          <w:spacing w:val="-7"/>
          <w:sz w:val="28"/>
          <w:szCs w:val="28"/>
        </w:rPr>
        <w:t>);</w:t>
      </w:r>
    </w:p>
    <w:p w:rsidR="00AA2AAB" w:rsidRDefault="00AA2AAB" w:rsidP="00AA2AAB">
      <w:pPr>
        <w:numPr>
          <w:ilvl w:val="0"/>
          <w:numId w:val="12"/>
        </w:numPr>
        <w:shd w:val="clear" w:color="auto" w:fill="FFFFFF"/>
        <w:spacing w:before="24" w:line="360" w:lineRule="auto"/>
        <w:ind w:right="-2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Местными (муниципальными);</w:t>
      </w:r>
    </w:p>
    <w:p w:rsidR="00AA2AAB" w:rsidRDefault="00AA2AAB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К федеральным источникам финансового права относятся Конституция РФ, федеральные конституционные законы, а также подзаконные нормативные правовые акты: нормативные указы Президента РФ, постановления Правительства РФ, </w:t>
      </w:r>
      <w:r w:rsidR="00224C09">
        <w:rPr>
          <w:color w:val="000000"/>
          <w:spacing w:val="-7"/>
          <w:sz w:val="28"/>
          <w:szCs w:val="28"/>
        </w:rPr>
        <w:t>нормативные правовые акты федеральных органов исполнительной власти и иных государственных органов.</w:t>
      </w:r>
    </w:p>
    <w:p w:rsidR="00224C09" w:rsidRDefault="00224C09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Конституция РФ – главный источник финансового права. </w:t>
      </w:r>
    </w:p>
    <w:p w:rsidR="00224C09" w:rsidRDefault="00224C09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 Конституции РФ содержатся норма, являющиеся основополагающими принципами финансового права. Она гарантирует единое экономическое пространство, свободное перемещение товаров, услуг и финансовых средств, свободу экономической деятельности, содержит нормы, которые закрепляют формы собственности, признаваемые </w:t>
      </w:r>
      <w:r w:rsidR="0019716F">
        <w:rPr>
          <w:color w:val="000000"/>
          <w:spacing w:val="-7"/>
          <w:sz w:val="28"/>
          <w:szCs w:val="28"/>
        </w:rPr>
        <w:t>и гарантируемые государством (ст. 8,9,36).</w:t>
      </w:r>
    </w:p>
    <w:p w:rsidR="0019716F" w:rsidRDefault="0019716F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Конституция РФ закрепляет и ряд других норм, непосредственно регулирующих финансовые отношения:</w:t>
      </w:r>
    </w:p>
    <w:p w:rsidR="0019716F" w:rsidRDefault="0019716F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- каждый обязан платить законно установленные налоги и сборы. Законы, устанавливающие новые налоги или ухудшающие положение налогоплательщиков, обратной силы не имеют (ст. 57);</w:t>
      </w:r>
    </w:p>
    <w:p w:rsidR="0019716F" w:rsidRDefault="0019716F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- ст. 71-73 определяет предметы ведения Российской Федерации и ее субъектов, в том числе и в сфере публичных финансов;</w:t>
      </w:r>
    </w:p>
    <w:p w:rsidR="0019716F" w:rsidRDefault="0019716F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- денежной единицей в Российской Федерации является рубль. Денежная эмиссия осуществляется исключительно Центральным банком Российской Федерации. Введение и эмиссия других денег в Российской Федерации не допускается (п.1 ст.75); защита и обеспечение устойчивости рубля – основная функция Центрального банка Российской Федерации, которую он осуществляет независимо от других</w:t>
      </w:r>
      <w:r w:rsidR="000D72AE">
        <w:rPr>
          <w:color w:val="000000"/>
          <w:spacing w:val="-7"/>
          <w:sz w:val="28"/>
          <w:szCs w:val="28"/>
        </w:rPr>
        <w:t xml:space="preserve"> органов государственной власти (п.2 ст.75); система налогов, взимаемых в федеральный бюджет, и общие принципы налогообложения и сборов в Российской Федерации устанавливаются федеральным законом (п.3 ст.75); государственные займы выпускаются в порядке, определяемом федеральным законом, и размещаются на добровольной основе (п.4 ст.75);</w:t>
      </w:r>
    </w:p>
    <w:p w:rsidR="000D72AE" w:rsidRDefault="000D72AE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- для осуществления контроля за исполнением федерального бюджета Совет Федерации и Государственная Дума образуют Счетную палату, состав и порядок деятельности которой определяются федеральным законом.</w:t>
      </w:r>
    </w:p>
    <w:p w:rsidR="000D72AE" w:rsidRDefault="000D72AE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Конституция РФ закрепляет также компетенцию высших органов государственной власти Российской Федерации (например, ст. 104, 114)</w:t>
      </w:r>
      <w:r>
        <w:rPr>
          <w:rStyle w:val="a5"/>
          <w:color w:val="000000"/>
          <w:spacing w:val="-7"/>
          <w:sz w:val="28"/>
          <w:szCs w:val="28"/>
        </w:rPr>
        <w:footnoteReference w:id="5"/>
      </w:r>
      <w:r>
        <w:rPr>
          <w:color w:val="000000"/>
          <w:spacing w:val="-7"/>
          <w:sz w:val="28"/>
          <w:szCs w:val="28"/>
        </w:rPr>
        <w:t>.</w:t>
      </w:r>
    </w:p>
    <w:p w:rsidR="000D72AE" w:rsidRDefault="000D72AE" w:rsidP="00AA2AAB">
      <w:pPr>
        <w:shd w:val="clear" w:color="auto" w:fill="FFFFFF"/>
        <w:spacing w:before="24" w:line="360" w:lineRule="auto"/>
        <w:ind w:right="-2" w:firstLine="567"/>
        <w:jc w:val="both"/>
        <w:rPr>
          <w:color w:val="000000"/>
          <w:spacing w:val="-7"/>
          <w:sz w:val="28"/>
          <w:szCs w:val="28"/>
        </w:rPr>
      </w:pPr>
    </w:p>
    <w:p w:rsidR="00AE29EF" w:rsidRPr="001A1870" w:rsidRDefault="00AE29EF" w:rsidP="00F0344A">
      <w:pPr>
        <w:shd w:val="clear" w:color="auto" w:fill="FFFFFF"/>
        <w:spacing w:before="24" w:line="360" w:lineRule="auto"/>
        <w:ind w:right="57" w:firstLine="567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AE29EF" w:rsidRDefault="00AE29E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AE29EF" w:rsidRDefault="00AE29E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AE29EF" w:rsidRDefault="00AE29E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AE29EF" w:rsidRDefault="00AE29E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AE29EF" w:rsidRDefault="00AE29E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  <w:r>
        <w:rPr>
          <w:b/>
          <w:color w:val="000000"/>
          <w:spacing w:val="-7"/>
          <w:sz w:val="28"/>
          <w:szCs w:val="28"/>
        </w:rPr>
        <w:t xml:space="preserve">2. </w:t>
      </w:r>
      <w:r w:rsidR="00F95C41">
        <w:rPr>
          <w:b/>
          <w:color w:val="000000"/>
          <w:spacing w:val="-7"/>
          <w:sz w:val="28"/>
          <w:szCs w:val="28"/>
        </w:rPr>
        <w:t>Взаимосвязь и взаимодействие конституционного и финансового права.</w:t>
      </w:r>
    </w:p>
    <w:p w:rsidR="00F95C41" w:rsidRDefault="00F95C41" w:rsidP="00F95C41">
      <w:pPr>
        <w:shd w:val="clear" w:color="auto" w:fill="FFFFFF"/>
        <w:spacing w:before="29" w:line="360" w:lineRule="auto"/>
        <w:ind w:left="43" w:right="120" w:firstLine="524"/>
        <w:jc w:val="both"/>
        <w:rPr>
          <w:color w:val="000000"/>
          <w:sz w:val="28"/>
          <w:szCs w:val="28"/>
        </w:rPr>
      </w:pPr>
      <w:r w:rsidRPr="00F95C41">
        <w:rPr>
          <w:color w:val="000000"/>
          <w:sz w:val="28"/>
          <w:szCs w:val="28"/>
        </w:rPr>
        <w:t xml:space="preserve">Конституционное право — ведущая отрасль в системе права. </w:t>
      </w:r>
    </w:p>
    <w:p w:rsidR="00F95C41" w:rsidRPr="00F95C41" w:rsidRDefault="00F95C41" w:rsidP="00F95C41">
      <w:pPr>
        <w:shd w:val="clear" w:color="auto" w:fill="FFFFFF"/>
        <w:spacing w:before="29" w:line="360" w:lineRule="auto"/>
        <w:ind w:left="43" w:right="120" w:firstLine="524"/>
        <w:jc w:val="both"/>
        <w:rPr>
          <w:sz w:val="28"/>
          <w:szCs w:val="28"/>
        </w:rPr>
      </w:pPr>
      <w:r w:rsidRPr="00F95C41">
        <w:rPr>
          <w:color w:val="000000"/>
          <w:spacing w:val="1"/>
          <w:sz w:val="28"/>
          <w:szCs w:val="28"/>
        </w:rPr>
        <w:t>Оно закрепляет правовое положение личности, основы обществен</w:t>
      </w:r>
      <w:r w:rsidRPr="00F95C41">
        <w:rPr>
          <w:color w:val="000000"/>
          <w:spacing w:val="1"/>
          <w:sz w:val="28"/>
          <w:szCs w:val="28"/>
        </w:rPr>
        <w:softHyphen/>
      </w:r>
      <w:r w:rsidRPr="00F95C41">
        <w:rPr>
          <w:color w:val="000000"/>
          <w:sz w:val="28"/>
          <w:szCs w:val="28"/>
        </w:rPr>
        <w:t xml:space="preserve">ного строя российского государства, его федеративное устройство, </w:t>
      </w:r>
      <w:r w:rsidRPr="00F95C41">
        <w:rPr>
          <w:color w:val="000000"/>
          <w:spacing w:val="4"/>
          <w:sz w:val="28"/>
          <w:szCs w:val="28"/>
        </w:rPr>
        <w:t>систему и принципы организации и деятельности государствен</w:t>
      </w:r>
      <w:r w:rsidRPr="00F95C41">
        <w:rPr>
          <w:color w:val="000000"/>
          <w:spacing w:val="4"/>
          <w:sz w:val="28"/>
          <w:szCs w:val="28"/>
        </w:rPr>
        <w:softHyphen/>
      </w:r>
      <w:r w:rsidRPr="00F95C41">
        <w:rPr>
          <w:color w:val="000000"/>
          <w:spacing w:val="1"/>
          <w:sz w:val="28"/>
          <w:szCs w:val="28"/>
        </w:rPr>
        <w:t>ных органов и органов местного самоуправления. Как и все отрас</w:t>
      </w:r>
      <w:r w:rsidRPr="00F95C41">
        <w:rPr>
          <w:color w:val="000000"/>
          <w:spacing w:val="1"/>
          <w:sz w:val="28"/>
          <w:szCs w:val="28"/>
        </w:rPr>
        <w:softHyphen/>
      </w:r>
      <w:r w:rsidRPr="00F95C41">
        <w:rPr>
          <w:color w:val="000000"/>
          <w:spacing w:val="3"/>
          <w:sz w:val="28"/>
          <w:szCs w:val="28"/>
        </w:rPr>
        <w:t>ли права, финансовое право базируется и развивается на этих ос</w:t>
      </w:r>
      <w:r w:rsidRPr="00F95C41">
        <w:rPr>
          <w:color w:val="000000"/>
          <w:spacing w:val="3"/>
          <w:sz w:val="28"/>
          <w:szCs w:val="28"/>
        </w:rPr>
        <w:softHyphen/>
      </w:r>
      <w:r w:rsidRPr="00F95C41">
        <w:rPr>
          <w:color w:val="000000"/>
          <w:spacing w:val="2"/>
          <w:sz w:val="28"/>
          <w:szCs w:val="28"/>
        </w:rPr>
        <w:t>новах. Например, федеративное государственное устройство Рос</w:t>
      </w:r>
      <w:r w:rsidRPr="00F95C41">
        <w:rPr>
          <w:color w:val="000000"/>
          <w:spacing w:val="2"/>
          <w:sz w:val="28"/>
          <w:szCs w:val="28"/>
        </w:rPr>
        <w:softHyphen/>
      </w:r>
      <w:r w:rsidRPr="00F95C41">
        <w:rPr>
          <w:color w:val="000000"/>
          <w:sz w:val="28"/>
          <w:szCs w:val="28"/>
        </w:rPr>
        <w:t>сии обусловило наличие бюджетных прав у республик, краев, об</w:t>
      </w:r>
      <w:r w:rsidRPr="00F95C41">
        <w:rPr>
          <w:color w:val="000000"/>
          <w:spacing w:val="3"/>
          <w:sz w:val="28"/>
          <w:szCs w:val="28"/>
        </w:rPr>
        <w:t>ластей, автономных образований как субъ</w:t>
      </w:r>
      <w:r>
        <w:rPr>
          <w:color w:val="000000"/>
          <w:spacing w:val="3"/>
          <w:sz w:val="28"/>
          <w:szCs w:val="28"/>
        </w:rPr>
        <w:t>ектов Федерации, воз</w:t>
      </w:r>
      <w:r w:rsidRPr="00F95C41">
        <w:rPr>
          <w:color w:val="000000"/>
          <w:spacing w:val="3"/>
          <w:sz w:val="28"/>
          <w:szCs w:val="28"/>
        </w:rPr>
        <w:t>можности их участия в решении финансовых вопросов, отнесен</w:t>
      </w:r>
      <w:r w:rsidRPr="00F95C41">
        <w:rPr>
          <w:color w:val="000000"/>
          <w:spacing w:val="3"/>
          <w:sz w:val="28"/>
          <w:szCs w:val="28"/>
        </w:rPr>
        <w:softHyphen/>
      </w:r>
      <w:r w:rsidRPr="00F95C41">
        <w:rPr>
          <w:color w:val="000000"/>
          <w:spacing w:val="10"/>
          <w:sz w:val="28"/>
          <w:szCs w:val="28"/>
        </w:rPr>
        <w:t xml:space="preserve">ных к ведению федеральных органов. Финансово-правовые </w:t>
      </w:r>
      <w:r w:rsidRPr="00F95C41">
        <w:rPr>
          <w:color w:val="000000"/>
          <w:spacing w:val="2"/>
          <w:sz w:val="28"/>
          <w:szCs w:val="28"/>
        </w:rPr>
        <w:t>нормы, регулирующие состав и порядок образования государст</w:t>
      </w:r>
      <w:r w:rsidRPr="00F95C41">
        <w:rPr>
          <w:color w:val="000000"/>
          <w:spacing w:val="2"/>
          <w:sz w:val="28"/>
          <w:szCs w:val="28"/>
        </w:rPr>
        <w:softHyphen/>
      </w:r>
      <w:r w:rsidRPr="00F95C41">
        <w:rPr>
          <w:color w:val="000000"/>
          <w:spacing w:val="3"/>
          <w:sz w:val="28"/>
          <w:szCs w:val="28"/>
        </w:rPr>
        <w:t xml:space="preserve">венных доходов, основаны на конституционных положениях об экономической системе Российской Федерации, о разнообразии </w:t>
      </w:r>
      <w:r w:rsidRPr="00F95C41">
        <w:rPr>
          <w:color w:val="000000"/>
          <w:sz w:val="28"/>
          <w:szCs w:val="28"/>
        </w:rPr>
        <w:t>форм собственности как ее основе.</w:t>
      </w:r>
    </w:p>
    <w:p w:rsidR="00BF7F98" w:rsidRDefault="00F95C41" w:rsidP="00F95C41">
      <w:pPr>
        <w:shd w:val="clear" w:color="auto" w:fill="FFFFFF"/>
        <w:spacing w:before="24" w:line="360" w:lineRule="auto"/>
        <w:ind w:left="14" w:right="58" w:firstLine="524"/>
        <w:jc w:val="both"/>
        <w:rPr>
          <w:color w:val="000000"/>
          <w:spacing w:val="2"/>
          <w:sz w:val="28"/>
          <w:szCs w:val="28"/>
        </w:rPr>
      </w:pPr>
      <w:r w:rsidRPr="00F95C41">
        <w:rPr>
          <w:color w:val="000000"/>
          <w:sz w:val="28"/>
          <w:szCs w:val="28"/>
        </w:rPr>
        <w:t>Конституционное право содержит также нормы, непосредст</w:t>
      </w:r>
      <w:r w:rsidRPr="00F95C41">
        <w:rPr>
          <w:color w:val="000000"/>
          <w:spacing w:val="1"/>
          <w:sz w:val="28"/>
          <w:szCs w:val="28"/>
        </w:rPr>
        <w:t xml:space="preserve">венно относящиеся к финансовому праву. Они закрепляют основы </w:t>
      </w:r>
      <w:r w:rsidRPr="00F95C41">
        <w:rPr>
          <w:color w:val="000000"/>
          <w:spacing w:val="7"/>
          <w:sz w:val="28"/>
          <w:szCs w:val="28"/>
        </w:rPr>
        <w:t xml:space="preserve">организации финансовой деятельности государства. В качестве </w:t>
      </w:r>
      <w:r w:rsidRPr="00F95C41">
        <w:rPr>
          <w:color w:val="000000"/>
          <w:spacing w:val="5"/>
          <w:sz w:val="28"/>
          <w:szCs w:val="28"/>
        </w:rPr>
        <w:t xml:space="preserve">примера можно указать нормы, устанавливающие компетенцию: </w:t>
      </w:r>
      <w:r w:rsidRPr="00F95C41">
        <w:rPr>
          <w:color w:val="000000"/>
          <w:spacing w:val="2"/>
          <w:sz w:val="28"/>
          <w:szCs w:val="28"/>
        </w:rPr>
        <w:t>Государственной Думы по принятию законов о федеральном бюд</w:t>
      </w:r>
      <w:r w:rsidRPr="00F95C41">
        <w:rPr>
          <w:color w:val="000000"/>
          <w:spacing w:val="2"/>
          <w:sz w:val="28"/>
          <w:szCs w:val="28"/>
        </w:rPr>
        <w:softHyphen/>
      </w:r>
      <w:r w:rsidRPr="00F95C41">
        <w:rPr>
          <w:color w:val="000000"/>
          <w:spacing w:val="1"/>
          <w:sz w:val="28"/>
          <w:szCs w:val="28"/>
        </w:rPr>
        <w:t>жете, налогах и сборах и по другим вопросам финансовой деятель</w:t>
      </w:r>
      <w:r w:rsidRPr="00F95C41">
        <w:rPr>
          <w:color w:val="000000"/>
          <w:spacing w:val="1"/>
          <w:sz w:val="28"/>
          <w:szCs w:val="28"/>
        </w:rPr>
        <w:softHyphen/>
      </w:r>
      <w:r w:rsidRPr="00F95C41">
        <w:rPr>
          <w:color w:val="000000"/>
          <w:sz w:val="28"/>
          <w:szCs w:val="28"/>
        </w:rPr>
        <w:t xml:space="preserve">ности государства, полномочия Правительства РФ по обеспечению </w:t>
      </w:r>
      <w:r w:rsidRPr="00F95C41">
        <w:rPr>
          <w:color w:val="000000"/>
          <w:spacing w:val="2"/>
          <w:sz w:val="28"/>
          <w:szCs w:val="28"/>
        </w:rPr>
        <w:t>единой финансовой, кредитной и денежной политики, права орга</w:t>
      </w:r>
      <w:r w:rsidRPr="00F95C41">
        <w:rPr>
          <w:color w:val="000000"/>
          <w:spacing w:val="2"/>
          <w:sz w:val="28"/>
          <w:szCs w:val="28"/>
        </w:rPr>
        <w:softHyphen/>
        <w:t xml:space="preserve">нов местного самоуправления по утверждению местного бюджета </w:t>
      </w:r>
      <w:r w:rsidRPr="00F95C41">
        <w:rPr>
          <w:color w:val="000000"/>
          <w:spacing w:val="1"/>
          <w:sz w:val="28"/>
          <w:szCs w:val="28"/>
        </w:rPr>
        <w:t xml:space="preserve">и установлению местных налогов. Эти нормы конкретизируются в </w:t>
      </w:r>
      <w:r w:rsidRPr="00F95C41">
        <w:rPr>
          <w:color w:val="000000"/>
          <w:spacing w:val="4"/>
          <w:sz w:val="28"/>
          <w:szCs w:val="28"/>
        </w:rPr>
        <w:t xml:space="preserve">финансовом праве. Исходя из них, оно устанавливает подробные </w:t>
      </w:r>
      <w:r w:rsidRPr="00F95C41">
        <w:rPr>
          <w:color w:val="000000"/>
          <w:spacing w:val="1"/>
          <w:sz w:val="28"/>
          <w:szCs w:val="28"/>
        </w:rPr>
        <w:t>правила, касающиеся деятельности государственных органов и ор</w:t>
      </w:r>
      <w:r w:rsidRPr="00F95C41">
        <w:rPr>
          <w:color w:val="000000"/>
          <w:spacing w:val="1"/>
          <w:sz w:val="28"/>
          <w:szCs w:val="28"/>
        </w:rPr>
        <w:softHyphen/>
      </w:r>
      <w:r w:rsidRPr="00F95C41">
        <w:rPr>
          <w:color w:val="000000"/>
          <w:spacing w:val="2"/>
          <w:sz w:val="28"/>
          <w:szCs w:val="28"/>
        </w:rPr>
        <w:t>ганов местного самоуправления в области финансов</w:t>
      </w:r>
      <w:r w:rsidR="00BF7F98">
        <w:rPr>
          <w:rStyle w:val="a5"/>
          <w:color w:val="000000"/>
          <w:spacing w:val="2"/>
          <w:sz w:val="28"/>
          <w:szCs w:val="28"/>
        </w:rPr>
        <w:footnoteReference w:id="6"/>
      </w:r>
      <w:r w:rsidRPr="00F95C41">
        <w:rPr>
          <w:color w:val="000000"/>
          <w:spacing w:val="2"/>
          <w:sz w:val="28"/>
          <w:szCs w:val="28"/>
        </w:rPr>
        <w:t xml:space="preserve">. </w:t>
      </w:r>
    </w:p>
    <w:p w:rsidR="00BF7F98" w:rsidRDefault="00F95C41" w:rsidP="00F95C41">
      <w:pPr>
        <w:shd w:val="clear" w:color="auto" w:fill="FFFFFF"/>
        <w:spacing w:before="24" w:line="360" w:lineRule="auto"/>
        <w:ind w:left="14" w:right="58" w:firstLine="524"/>
        <w:jc w:val="both"/>
        <w:rPr>
          <w:color w:val="000000"/>
          <w:spacing w:val="1"/>
          <w:sz w:val="28"/>
          <w:szCs w:val="28"/>
        </w:rPr>
      </w:pPr>
      <w:r w:rsidRPr="00F95C41">
        <w:rPr>
          <w:color w:val="000000"/>
          <w:spacing w:val="2"/>
          <w:sz w:val="28"/>
          <w:szCs w:val="28"/>
        </w:rPr>
        <w:t>Так, сущест</w:t>
      </w:r>
      <w:r w:rsidRPr="00F95C41">
        <w:rPr>
          <w:color w:val="000000"/>
          <w:spacing w:val="2"/>
          <w:sz w:val="28"/>
          <w:szCs w:val="28"/>
        </w:rPr>
        <w:softHyphen/>
      </w:r>
      <w:r w:rsidRPr="00F95C41">
        <w:rPr>
          <w:color w:val="000000"/>
          <w:spacing w:val="1"/>
          <w:sz w:val="28"/>
          <w:szCs w:val="28"/>
        </w:rPr>
        <w:t xml:space="preserve">вует большая группа финансово-правовых норм, которые детально </w:t>
      </w:r>
      <w:r w:rsidRPr="00F95C41">
        <w:rPr>
          <w:color w:val="000000"/>
          <w:spacing w:val="7"/>
          <w:sz w:val="28"/>
          <w:szCs w:val="28"/>
        </w:rPr>
        <w:t xml:space="preserve">регулируют порядок составления, рассмотрения и утверждения </w:t>
      </w:r>
      <w:r w:rsidRPr="00F95C41">
        <w:rPr>
          <w:color w:val="000000"/>
          <w:spacing w:val="3"/>
          <w:sz w:val="28"/>
          <w:szCs w:val="28"/>
        </w:rPr>
        <w:t>бюджетов всех уровней, порядок реализации утвержденных бюд</w:t>
      </w:r>
      <w:r w:rsidRPr="00F95C41">
        <w:rPr>
          <w:color w:val="000000"/>
          <w:spacing w:val="3"/>
          <w:sz w:val="28"/>
          <w:szCs w:val="28"/>
        </w:rPr>
        <w:softHyphen/>
      </w:r>
      <w:r w:rsidRPr="00F95C41">
        <w:rPr>
          <w:color w:val="000000"/>
          <w:spacing w:val="1"/>
          <w:sz w:val="28"/>
          <w:szCs w:val="28"/>
        </w:rPr>
        <w:t xml:space="preserve">жетов, определяют перечень бюджетных доходов и т. д. </w:t>
      </w:r>
    </w:p>
    <w:p w:rsidR="00BF7F98" w:rsidRDefault="00F95C41" w:rsidP="00F95C41">
      <w:pPr>
        <w:shd w:val="clear" w:color="auto" w:fill="FFFFFF"/>
        <w:spacing w:before="24" w:line="360" w:lineRule="auto"/>
        <w:ind w:left="14" w:right="58" w:firstLine="524"/>
        <w:jc w:val="both"/>
        <w:rPr>
          <w:color w:val="000000"/>
          <w:sz w:val="28"/>
          <w:szCs w:val="28"/>
          <w:u w:val="single"/>
        </w:rPr>
      </w:pPr>
      <w:r w:rsidRPr="00F95C41">
        <w:rPr>
          <w:color w:val="000000"/>
          <w:spacing w:val="1"/>
          <w:sz w:val="28"/>
          <w:szCs w:val="28"/>
        </w:rPr>
        <w:t>Конститу</w:t>
      </w:r>
      <w:r w:rsidRPr="00F95C41">
        <w:rPr>
          <w:color w:val="000000"/>
          <w:spacing w:val="1"/>
          <w:sz w:val="28"/>
          <w:szCs w:val="28"/>
        </w:rPr>
        <w:softHyphen/>
      </w:r>
      <w:r w:rsidRPr="00F95C41">
        <w:rPr>
          <w:color w:val="000000"/>
          <w:spacing w:val="11"/>
          <w:sz w:val="28"/>
          <w:szCs w:val="28"/>
        </w:rPr>
        <w:t>ционное право закрепляе</w:t>
      </w:r>
      <w:r w:rsidR="00BF7F98">
        <w:rPr>
          <w:color w:val="000000"/>
          <w:spacing w:val="11"/>
          <w:sz w:val="28"/>
          <w:szCs w:val="28"/>
        </w:rPr>
        <w:t>т исходные начала как финансового</w:t>
      </w:r>
      <w:r w:rsidRPr="00F95C41">
        <w:rPr>
          <w:color w:val="000000"/>
          <w:spacing w:val="11"/>
          <w:sz w:val="28"/>
          <w:szCs w:val="28"/>
        </w:rPr>
        <w:t xml:space="preserve"> </w:t>
      </w:r>
      <w:r w:rsidRPr="00F95C41">
        <w:rPr>
          <w:color w:val="000000"/>
          <w:sz w:val="28"/>
          <w:szCs w:val="28"/>
        </w:rPr>
        <w:t>права в целом, так и каждого финансово-правового институ</w:t>
      </w:r>
      <w:r w:rsidRPr="00F95C41">
        <w:rPr>
          <w:color w:val="000000"/>
          <w:sz w:val="28"/>
          <w:szCs w:val="28"/>
          <w:u w:val="single"/>
        </w:rPr>
        <w:t>та.</w:t>
      </w:r>
    </w:p>
    <w:p w:rsidR="00F0222C" w:rsidRDefault="00F95C41" w:rsidP="00F95C41">
      <w:pPr>
        <w:shd w:val="clear" w:color="auto" w:fill="FFFFFF"/>
        <w:spacing w:before="24" w:line="360" w:lineRule="auto"/>
        <w:ind w:left="14" w:right="58" w:firstLine="524"/>
        <w:jc w:val="both"/>
        <w:rPr>
          <w:color w:val="000000"/>
          <w:spacing w:val="-4"/>
          <w:sz w:val="28"/>
          <w:szCs w:val="28"/>
        </w:rPr>
      </w:pPr>
      <w:r w:rsidRPr="00F95C41">
        <w:rPr>
          <w:color w:val="000000"/>
          <w:sz w:val="28"/>
          <w:szCs w:val="28"/>
        </w:rPr>
        <w:t xml:space="preserve">Поскольку значительная часть образования, распределения и </w:t>
      </w:r>
      <w:r w:rsidRPr="00F95C41">
        <w:rPr>
          <w:color w:val="000000"/>
          <w:spacing w:val="2"/>
          <w:sz w:val="28"/>
          <w:szCs w:val="28"/>
        </w:rPr>
        <w:t>использования государственных денежных фондов (доходов) осу</w:t>
      </w:r>
      <w:r w:rsidRPr="00F95C41">
        <w:rPr>
          <w:color w:val="000000"/>
          <w:sz w:val="28"/>
          <w:szCs w:val="28"/>
        </w:rPr>
        <w:t>ществляется в процессе государственного управления как деятель</w:t>
      </w:r>
      <w:r w:rsidRPr="00F95C41">
        <w:rPr>
          <w:color w:val="000000"/>
          <w:spacing w:val="1"/>
          <w:sz w:val="28"/>
          <w:szCs w:val="28"/>
        </w:rPr>
        <w:t>ности органов исполнительной власти, финансовое</w:t>
      </w:r>
      <w:r w:rsidR="00BF7F98">
        <w:rPr>
          <w:color w:val="000000"/>
          <w:spacing w:val="1"/>
          <w:sz w:val="28"/>
          <w:szCs w:val="28"/>
        </w:rPr>
        <w:t xml:space="preserve"> </w:t>
      </w:r>
      <w:r w:rsidRPr="00F95C41">
        <w:rPr>
          <w:color w:val="000000"/>
          <w:spacing w:val="-4"/>
          <w:sz w:val="28"/>
          <w:szCs w:val="28"/>
        </w:rPr>
        <w:t xml:space="preserve"> право</w:t>
      </w:r>
      <w:r w:rsidR="00BF7F98">
        <w:rPr>
          <w:color w:val="000000"/>
          <w:spacing w:val="-4"/>
          <w:sz w:val="28"/>
          <w:szCs w:val="28"/>
        </w:rPr>
        <w:t xml:space="preserve"> использует при регулировании данной отрасли правоотношений метод</w:t>
      </w:r>
      <w:r w:rsidR="001B5CCB">
        <w:rPr>
          <w:color w:val="000000"/>
          <w:spacing w:val="-4"/>
          <w:sz w:val="28"/>
          <w:szCs w:val="28"/>
        </w:rPr>
        <w:t xml:space="preserve"> властных предписаний.</w:t>
      </w:r>
    </w:p>
    <w:p w:rsidR="001B5CCB" w:rsidRPr="00F95C41" w:rsidRDefault="001B5CCB" w:rsidP="00F95C41">
      <w:pPr>
        <w:shd w:val="clear" w:color="auto" w:fill="FFFFFF"/>
        <w:spacing w:before="24" w:line="360" w:lineRule="auto"/>
        <w:ind w:left="14" w:right="58" w:firstLine="524"/>
        <w:jc w:val="both"/>
        <w:rPr>
          <w:b/>
          <w:color w:val="000000"/>
          <w:spacing w:val="-7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Предметом регулирования финансового права в совокупности с конституционным правом выступают отношения, связанные с выполнением органами государственного управления функций по образованию, распределению и использованию государственных денежных фондов, а также по осуществлению органами государственного управления своих обязанностей в сфере государственных финансов.</w:t>
      </w:r>
      <w:r>
        <w:rPr>
          <w:rStyle w:val="a5"/>
          <w:color w:val="000000"/>
          <w:spacing w:val="-4"/>
          <w:sz w:val="28"/>
          <w:szCs w:val="28"/>
        </w:rPr>
        <w:footnoteReference w:id="7"/>
      </w: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1B5CCB" w:rsidRDefault="001B5CCB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1B5CCB" w:rsidRDefault="001B5CCB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1B5CCB" w:rsidRDefault="001B5CCB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1B5CCB" w:rsidRDefault="001B5CCB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0D72AE" w:rsidRDefault="001B5CCB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  <w:r>
        <w:rPr>
          <w:b/>
          <w:color w:val="000000"/>
          <w:spacing w:val="-7"/>
          <w:sz w:val="28"/>
          <w:szCs w:val="28"/>
        </w:rPr>
        <w:t>3</w:t>
      </w:r>
      <w:r w:rsidR="0022249F">
        <w:rPr>
          <w:b/>
          <w:color w:val="000000"/>
          <w:spacing w:val="-7"/>
          <w:sz w:val="28"/>
          <w:szCs w:val="28"/>
        </w:rPr>
        <w:t>. Финансовая система и органы, осуществляющие финансовую деятельность в Российской Федерации.</w:t>
      </w:r>
    </w:p>
    <w:p w:rsidR="0022249F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Финансовая деятельность государства осуществляется через особые органы, которые реализуют и направляют ее в соответствии с данными им полномочиями. Практически все органы власти государства и местного самоуправления занимаются финансовой деятельностью.</w:t>
      </w:r>
    </w:p>
    <w:p w:rsidR="00892D04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Согласно ст.80, 71, 78 Конституции РФ, высшими органами государственной  власти являются Президент РФ, федеральные органы исполнительной власти, </w:t>
      </w:r>
      <w:r w:rsidR="00892D04">
        <w:rPr>
          <w:color w:val="000000"/>
          <w:spacing w:val="-7"/>
          <w:sz w:val="28"/>
          <w:szCs w:val="28"/>
        </w:rPr>
        <w:t>Правительство РФ, которые руководят финансами, бюджетом, налогами, денежно-кредитной системой, организуют и осуществляют страхование, валютно-денежное обращение, таможенное регулирование и денежную эмиссию.</w:t>
      </w:r>
    </w:p>
    <w:p w:rsidR="00892D04" w:rsidRDefault="00892D04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Согласно ст. 106 Конституции РФ, представительные органы власти в лице Федерального Собрания (после принятия федеральных законов Государственной Думой) рассматривают, обсуждают и утверждают федеральный бюджет, федеральные налоги и сборы, а также утверждают бюджеты республик, входящих в состав  РФ.</w:t>
      </w:r>
    </w:p>
    <w:p w:rsidR="00892D04" w:rsidRDefault="00892D04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Согласно ст.114 Конституции РФ, Правительство РФ</w:t>
      </w:r>
      <w:r w:rsidR="002A4B50">
        <w:rPr>
          <w:rStyle w:val="a5"/>
          <w:color w:val="000000"/>
          <w:spacing w:val="-7"/>
          <w:sz w:val="28"/>
          <w:szCs w:val="28"/>
        </w:rPr>
        <w:footnoteReference w:id="8"/>
      </w:r>
      <w:r>
        <w:rPr>
          <w:color w:val="000000"/>
          <w:spacing w:val="-7"/>
          <w:sz w:val="28"/>
          <w:szCs w:val="28"/>
        </w:rPr>
        <w:t xml:space="preserve"> разрабатывает и представляет Государственной Думе федеральный бюджет, обеспечивает его исполнение и общее руководство всеми финансовыми вопросами, а также представляет отчет об исполнении федерального бюджета</w:t>
      </w:r>
      <w:r w:rsidR="00233242">
        <w:rPr>
          <w:rStyle w:val="a5"/>
          <w:color w:val="000000"/>
          <w:spacing w:val="-7"/>
          <w:sz w:val="28"/>
          <w:szCs w:val="28"/>
        </w:rPr>
        <w:footnoteReference w:id="9"/>
      </w:r>
      <w:r>
        <w:rPr>
          <w:color w:val="000000"/>
          <w:spacing w:val="-7"/>
          <w:sz w:val="28"/>
          <w:szCs w:val="28"/>
        </w:rPr>
        <w:t>.</w:t>
      </w:r>
    </w:p>
    <w:p w:rsidR="0022249F" w:rsidRDefault="00892D04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Помимо высших органов власти, в финансовой деятельности участвуют и специальные органы</w:t>
      </w:r>
      <w:r w:rsidR="00F0222C">
        <w:rPr>
          <w:rStyle w:val="a5"/>
          <w:color w:val="000000"/>
          <w:spacing w:val="-7"/>
          <w:sz w:val="28"/>
          <w:szCs w:val="28"/>
        </w:rPr>
        <w:footnoteReference w:id="10"/>
      </w:r>
      <w:r>
        <w:rPr>
          <w:color w:val="000000"/>
          <w:spacing w:val="-7"/>
          <w:sz w:val="28"/>
          <w:szCs w:val="28"/>
        </w:rPr>
        <w:t>.</w:t>
      </w:r>
    </w:p>
    <w:p w:rsidR="00892D04" w:rsidRDefault="00892D04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Их можно разделить на две группы:</w:t>
      </w:r>
    </w:p>
    <w:p w:rsidR="00892D04" w:rsidRDefault="00892D04" w:rsidP="00892D04">
      <w:pPr>
        <w:numPr>
          <w:ilvl w:val="0"/>
          <w:numId w:val="13"/>
        </w:numPr>
        <w:shd w:val="clear" w:color="auto" w:fill="FFFFFF"/>
        <w:spacing w:before="24" w:line="360" w:lineRule="auto"/>
        <w:ind w:right="5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Государственные органы, осуществляющие финансовую деятельность в связи с выполнением своих основных обязанностей, функций и задач. Это Министерство финансов РФ и министерства финансов республик, входящих в состав РФ, Центральный банк Росси, Финансово-бюджетное управление Президента РФ;</w:t>
      </w:r>
    </w:p>
    <w:p w:rsidR="00892D04" w:rsidRPr="0022249F" w:rsidRDefault="00F0222C" w:rsidP="00892D04">
      <w:pPr>
        <w:numPr>
          <w:ilvl w:val="0"/>
          <w:numId w:val="13"/>
        </w:numPr>
        <w:shd w:val="clear" w:color="auto" w:fill="FFFFFF"/>
        <w:spacing w:before="24" w:line="360" w:lineRule="auto"/>
        <w:ind w:right="58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Государственные органы специальной компетенции. К ним относятся: органы финансового контроля, целая система органов Федерального казначейства, Российская финансовая корпорация, Государственная налоговая служба РФ, федеральные органы налоговой полиции, российской государственный страховой надзор, все коммерческие и иные банки, а также финансово-кредитные органы</w:t>
      </w:r>
      <w:r w:rsidR="001B5CCB">
        <w:rPr>
          <w:rStyle w:val="a5"/>
          <w:color w:val="000000"/>
          <w:spacing w:val="-7"/>
          <w:sz w:val="28"/>
          <w:szCs w:val="28"/>
        </w:rPr>
        <w:footnoteReference w:id="11"/>
      </w:r>
      <w:r>
        <w:rPr>
          <w:color w:val="000000"/>
          <w:spacing w:val="-7"/>
          <w:sz w:val="28"/>
          <w:szCs w:val="28"/>
        </w:rPr>
        <w:t>.</w:t>
      </w:r>
    </w:p>
    <w:p w:rsidR="000D72AE" w:rsidRDefault="000D72AE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0D72AE" w:rsidRDefault="000D72AE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22249F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22249F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22249F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F0222C" w:rsidRDefault="00F022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25453E" w:rsidRDefault="0025453E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25453E" w:rsidRDefault="0025453E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</w:p>
    <w:p w:rsidR="00F0222C" w:rsidRDefault="00233242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  <w:r w:rsidRPr="00233242">
        <w:rPr>
          <w:b/>
          <w:color w:val="000000"/>
          <w:spacing w:val="-7"/>
          <w:sz w:val="28"/>
          <w:szCs w:val="28"/>
        </w:rPr>
        <w:t>4. Конституционные принципы финансовой деятельности государства и государственных органов РФ.</w:t>
      </w:r>
    </w:p>
    <w:p w:rsidR="005562F3" w:rsidRPr="002F6101" w:rsidRDefault="005562F3" w:rsidP="002F6101">
      <w:pPr>
        <w:shd w:val="clear" w:color="auto" w:fill="FFFFFF"/>
        <w:spacing w:before="43" w:line="360" w:lineRule="auto"/>
        <w:ind w:right="14" w:firstLine="567"/>
        <w:jc w:val="both"/>
        <w:rPr>
          <w:sz w:val="28"/>
          <w:szCs w:val="28"/>
        </w:rPr>
      </w:pPr>
      <w:r w:rsidRPr="002F6101">
        <w:rPr>
          <w:color w:val="000000"/>
          <w:spacing w:val="4"/>
          <w:sz w:val="28"/>
          <w:szCs w:val="28"/>
        </w:rPr>
        <w:t>Понятие "финансовая деятельность" следует под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разделять на финансовую деятельность государства и </w:t>
      </w:r>
      <w:r w:rsidRPr="002F6101">
        <w:rPr>
          <w:color w:val="000000"/>
          <w:spacing w:val="2"/>
          <w:sz w:val="28"/>
          <w:szCs w:val="28"/>
        </w:rPr>
        <w:t>муниципальных образований и финансовую деятель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ность хозяйствующих субъектов.</w:t>
      </w:r>
    </w:p>
    <w:p w:rsidR="005562F3" w:rsidRPr="002F6101" w:rsidRDefault="005562F3" w:rsidP="002F6101">
      <w:pPr>
        <w:shd w:val="clear" w:color="auto" w:fill="FFFFFF"/>
        <w:spacing w:before="53" w:line="360" w:lineRule="auto"/>
        <w:ind w:right="24" w:firstLine="567"/>
        <w:jc w:val="both"/>
        <w:rPr>
          <w:sz w:val="28"/>
          <w:szCs w:val="28"/>
        </w:rPr>
      </w:pPr>
      <w:r w:rsidRPr="002F6101">
        <w:rPr>
          <w:color w:val="000000"/>
          <w:spacing w:val="2"/>
          <w:sz w:val="28"/>
          <w:szCs w:val="28"/>
        </w:rPr>
        <w:t>Финансовая деятельность государства и муници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пальных образований это - действия их органов, на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 xml:space="preserve">правленные на реализацию финансовой политики </w:t>
      </w:r>
      <w:r w:rsidRPr="002F6101">
        <w:rPr>
          <w:color w:val="000000"/>
          <w:spacing w:val="2"/>
          <w:sz w:val="28"/>
          <w:szCs w:val="28"/>
        </w:rPr>
        <w:t xml:space="preserve">государства путем создания, перераспределения и </w:t>
      </w:r>
      <w:r w:rsidRPr="002F6101">
        <w:rPr>
          <w:color w:val="000000"/>
          <w:spacing w:val="3"/>
          <w:sz w:val="28"/>
          <w:szCs w:val="28"/>
        </w:rPr>
        <w:t>использования централизованных и децентрализован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ных фондов денежных средств, необходимых для обес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 xml:space="preserve">печения их задач и функций. Финансовая деятельность </w:t>
      </w:r>
      <w:r w:rsidRPr="002F6101">
        <w:rPr>
          <w:color w:val="000000"/>
          <w:spacing w:val="2"/>
          <w:sz w:val="28"/>
          <w:szCs w:val="28"/>
        </w:rPr>
        <w:t>хозяйствующих субъектов выражается в действиях со</w:t>
      </w:r>
      <w:r w:rsidRPr="002F6101">
        <w:rPr>
          <w:color w:val="000000"/>
          <w:spacing w:val="3"/>
          <w:sz w:val="28"/>
          <w:szCs w:val="28"/>
        </w:rPr>
        <w:t xml:space="preserve">ответствующих субъектов, направленных на создание </w:t>
      </w:r>
      <w:r w:rsidRPr="002F6101">
        <w:rPr>
          <w:color w:val="000000"/>
          <w:spacing w:val="4"/>
          <w:sz w:val="28"/>
          <w:szCs w:val="28"/>
        </w:rPr>
        <w:t xml:space="preserve">фондов денежных средств, необходимость которых </w:t>
      </w:r>
      <w:r w:rsidRPr="002F6101">
        <w:rPr>
          <w:color w:val="000000"/>
          <w:spacing w:val="3"/>
          <w:sz w:val="28"/>
          <w:szCs w:val="28"/>
        </w:rPr>
        <w:t>обусловлена наличием товарно-денежных отношений и без наличия кот</w:t>
      </w:r>
      <w:r w:rsidR="002F6101">
        <w:rPr>
          <w:color w:val="000000"/>
          <w:spacing w:val="3"/>
          <w:sz w:val="28"/>
          <w:szCs w:val="28"/>
        </w:rPr>
        <w:t>орых немыслимо осуществление хо</w:t>
      </w:r>
      <w:r w:rsidRPr="002F6101">
        <w:rPr>
          <w:color w:val="000000"/>
          <w:spacing w:val="3"/>
          <w:sz w:val="28"/>
          <w:szCs w:val="28"/>
        </w:rPr>
        <w:t>зяйственной или какой-либо иной деятельности.</w:t>
      </w:r>
    </w:p>
    <w:p w:rsidR="005562F3" w:rsidRPr="002F6101" w:rsidRDefault="005562F3" w:rsidP="002F6101">
      <w:pPr>
        <w:shd w:val="clear" w:color="auto" w:fill="FFFFFF"/>
        <w:spacing w:before="53" w:line="360" w:lineRule="auto"/>
        <w:ind w:right="48" w:firstLine="567"/>
        <w:jc w:val="both"/>
        <w:rPr>
          <w:sz w:val="28"/>
          <w:szCs w:val="28"/>
        </w:rPr>
      </w:pPr>
      <w:r w:rsidRPr="002F6101">
        <w:rPr>
          <w:color w:val="000000"/>
          <w:spacing w:val="1"/>
          <w:sz w:val="28"/>
          <w:szCs w:val="28"/>
        </w:rPr>
        <w:t xml:space="preserve">В науке финансового права, как правило, изучается </w:t>
      </w:r>
      <w:r w:rsidRPr="002F6101">
        <w:rPr>
          <w:color w:val="000000"/>
          <w:spacing w:val="3"/>
          <w:sz w:val="28"/>
          <w:szCs w:val="28"/>
        </w:rPr>
        <w:t>финансовая деятельность государства и муниципаль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 xml:space="preserve">ных образований. Вместе с тем следует учитывать, что </w:t>
      </w:r>
      <w:r w:rsidRPr="002F6101">
        <w:rPr>
          <w:color w:val="000000"/>
          <w:spacing w:val="2"/>
          <w:sz w:val="28"/>
          <w:szCs w:val="28"/>
        </w:rPr>
        <w:t>правовому регулированию подлежит финансовая дея</w:t>
      </w:r>
      <w:r w:rsidRPr="002F6101">
        <w:rPr>
          <w:color w:val="000000"/>
          <w:spacing w:val="2"/>
          <w:sz w:val="28"/>
          <w:szCs w:val="28"/>
        </w:rPr>
        <w:softHyphen/>
        <w:t xml:space="preserve">тельность всех хозяйствующих субъектов (в том числе </w:t>
      </w:r>
      <w:r w:rsidRPr="002F6101">
        <w:rPr>
          <w:color w:val="000000"/>
          <w:spacing w:val="1"/>
          <w:sz w:val="28"/>
          <w:szCs w:val="28"/>
        </w:rPr>
        <w:t>в определенной степени и граждан). При этом бесспор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на ведущая роль финансовой деятельности государ</w:t>
      </w:r>
      <w:r w:rsidRPr="002F6101">
        <w:rPr>
          <w:color w:val="000000"/>
          <w:spacing w:val="3"/>
          <w:sz w:val="28"/>
          <w:szCs w:val="28"/>
        </w:rPr>
        <w:softHyphen/>
        <w:t>ства, обеспечив</w:t>
      </w:r>
      <w:r w:rsidR="002F6101">
        <w:rPr>
          <w:color w:val="000000"/>
          <w:spacing w:val="3"/>
          <w:sz w:val="28"/>
          <w:szCs w:val="28"/>
        </w:rPr>
        <w:t>ающей финансовыми ресурсами жиз</w:t>
      </w:r>
      <w:r w:rsidRPr="002F6101">
        <w:rPr>
          <w:color w:val="000000"/>
          <w:spacing w:val="3"/>
          <w:sz w:val="28"/>
          <w:szCs w:val="28"/>
        </w:rPr>
        <w:t>недеятельность всего общества в целом</w:t>
      </w:r>
      <w:r w:rsidR="002F6101">
        <w:rPr>
          <w:rStyle w:val="a5"/>
          <w:color w:val="000000"/>
          <w:spacing w:val="3"/>
          <w:sz w:val="28"/>
          <w:szCs w:val="28"/>
        </w:rPr>
        <w:footnoteReference w:id="12"/>
      </w:r>
      <w:r w:rsidRPr="002F6101">
        <w:rPr>
          <w:color w:val="000000"/>
          <w:spacing w:val="3"/>
          <w:sz w:val="28"/>
          <w:szCs w:val="28"/>
        </w:rPr>
        <w:t>.</w:t>
      </w:r>
    </w:p>
    <w:p w:rsidR="005562F3" w:rsidRPr="002F6101" w:rsidRDefault="005562F3" w:rsidP="002F6101">
      <w:pPr>
        <w:shd w:val="clear" w:color="auto" w:fill="FFFFFF"/>
        <w:spacing w:before="48" w:line="360" w:lineRule="auto"/>
        <w:ind w:right="62" w:firstLine="567"/>
        <w:jc w:val="both"/>
        <w:rPr>
          <w:sz w:val="28"/>
          <w:szCs w:val="28"/>
        </w:rPr>
      </w:pPr>
      <w:r w:rsidRPr="002F6101">
        <w:rPr>
          <w:color w:val="000000"/>
          <w:spacing w:val="3"/>
          <w:sz w:val="28"/>
          <w:szCs w:val="28"/>
        </w:rPr>
        <w:t>Финансовую деятельность государства осуществ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 xml:space="preserve">ляют органы всех трех ветвей власти. Поэтому вряд ли </w:t>
      </w:r>
      <w:r w:rsidRPr="002F6101">
        <w:rPr>
          <w:color w:val="000000"/>
          <w:spacing w:val="2"/>
          <w:sz w:val="28"/>
          <w:szCs w:val="28"/>
        </w:rPr>
        <w:t>правомерно рассматривать финансовую практику го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5"/>
          <w:sz w:val="28"/>
          <w:szCs w:val="28"/>
        </w:rPr>
        <w:t>сударства и муниципальных образований только как</w:t>
      </w:r>
      <w:r w:rsidRPr="002F6101">
        <w:rPr>
          <w:sz w:val="28"/>
          <w:szCs w:val="28"/>
        </w:rPr>
        <w:t xml:space="preserve"> </w:t>
      </w:r>
      <w:r w:rsidRPr="002F6101">
        <w:rPr>
          <w:color w:val="000000"/>
          <w:spacing w:val="2"/>
          <w:sz w:val="28"/>
          <w:szCs w:val="28"/>
        </w:rPr>
        <w:t>управленческую деятельность</w:t>
      </w:r>
      <w:r w:rsidR="002F6101">
        <w:rPr>
          <w:rStyle w:val="a5"/>
          <w:color w:val="000000"/>
          <w:spacing w:val="2"/>
          <w:sz w:val="28"/>
          <w:szCs w:val="28"/>
        </w:rPr>
        <w:footnoteReference w:id="13"/>
      </w:r>
      <w:r w:rsidRPr="002F6101">
        <w:rPr>
          <w:color w:val="000000"/>
          <w:spacing w:val="2"/>
          <w:sz w:val="28"/>
          <w:szCs w:val="28"/>
        </w:rPr>
        <w:t>.</w:t>
      </w:r>
    </w:p>
    <w:p w:rsidR="005562F3" w:rsidRPr="002F6101" w:rsidRDefault="005562F3" w:rsidP="002F6101">
      <w:pPr>
        <w:shd w:val="clear" w:color="auto" w:fill="FFFFFF"/>
        <w:spacing w:before="67" w:line="360" w:lineRule="auto"/>
        <w:ind w:right="10" w:firstLine="567"/>
        <w:jc w:val="both"/>
        <w:rPr>
          <w:sz w:val="28"/>
          <w:szCs w:val="28"/>
        </w:rPr>
      </w:pPr>
      <w:r w:rsidRPr="002F6101">
        <w:rPr>
          <w:color w:val="000000"/>
          <w:spacing w:val="2"/>
          <w:sz w:val="28"/>
          <w:szCs w:val="28"/>
        </w:rPr>
        <w:t>В.В. Бесчеревных, анализируя финан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совую деятельность государств, отмечал: "По своему </w:t>
      </w:r>
      <w:r w:rsidRPr="002F6101">
        <w:rPr>
          <w:color w:val="000000"/>
          <w:spacing w:val="4"/>
          <w:sz w:val="28"/>
          <w:szCs w:val="28"/>
        </w:rPr>
        <w:t>содержанию, методам и формам финансовая деятель</w:t>
      </w:r>
      <w:r w:rsidRPr="002F6101">
        <w:rPr>
          <w:color w:val="000000"/>
          <w:spacing w:val="1"/>
          <w:sz w:val="28"/>
          <w:szCs w:val="28"/>
        </w:rPr>
        <w:t xml:space="preserve">ность в большей своей части является разновидностью </w:t>
      </w:r>
      <w:r w:rsidRPr="002F6101">
        <w:rPr>
          <w:color w:val="000000"/>
          <w:spacing w:val="2"/>
          <w:sz w:val="28"/>
          <w:szCs w:val="28"/>
        </w:rPr>
        <w:t>исполнительно-распорядительной управленческой де</w:t>
      </w:r>
      <w:r w:rsidRPr="002F6101">
        <w:rPr>
          <w:color w:val="000000"/>
          <w:spacing w:val="2"/>
          <w:sz w:val="28"/>
          <w:szCs w:val="28"/>
        </w:rPr>
        <w:softHyphen/>
        <w:t>ятельности и осуществляется органами государствен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ного управления"</w:t>
      </w:r>
      <w:r w:rsidR="002F6101">
        <w:rPr>
          <w:rStyle w:val="a5"/>
          <w:color w:val="000000"/>
          <w:sz w:val="28"/>
          <w:szCs w:val="28"/>
        </w:rPr>
        <w:footnoteReference w:id="14"/>
      </w:r>
      <w:r w:rsidRPr="002F6101">
        <w:rPr>
          <w:color w:val="000000"/>
          <w:sz w:val="28"/>
          <w:szCs w:val="28"/>
        </w:rPr>
        <w:t>.</w:t>
      </w:r>
    </w:p>
    <w:p w:rsidR="005562F3" w:rsidRPr="002F6101" w:rsidRDefault="005562F3" w:rsidP="002F6101">
      <w:pPr>
        <w:shd w:val="clear" w:color="auto" w:fill="FFFFFF"/>
        <w:spacing w:before="67" w:line="360" w:lineRule="auto"/>
        <w:ind w:right="24" w:firstLine="567"/>
        <w:jc w:val="both"/>
        <w:rPr>
          <w:sz w:val="28"/>
          <w:szCs w:val="28"/>
        </w:rPr>
      </w:pPr>
      <w:r w:rsidRPr="002F6101">
        <w:rPr>
          <w:color w:val="000000"/>
          <w:spacing w:val="4"/>
          <w:sz w:val="28"/>
          <w:szCs w:val="28"/>
        </w:rPr>
        <w:t>Итак, финансовая деятельность государства осу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ществляется и представительными органами государ</w:t>
      </w:r>
      <w:r w:rsidRPr="002F6101">
        <w:rPr>
          <w:color w:val="000000"/>
          <w:spacing w:val="2"/>
          <w:sz w:val="28"/>
          <w:szCs w:val="28"/>
        </w:rPr>
        <w:softHyphen/>
        <w:t>ства, и исполнительными, и судебными органами.</w:t>
      </w:r>
    </w:p>
    <w:p w:rsidR="002F6101" w:rsidRDefault="005562F3" w:rsidP="002F6101">
      <w:pPr>
        <w:shd w:val="clear" w:color="auto" w:fill="FFFFFF"/>
        <w:spacing w:before="86" w:line="360" w:lineRule="auto"/>
        <w:ind w:right="19" w:firstLine="567"/>
        <w:jc w:val="both"/>
        <w:rPr>
          <w:color w:val="000000"/>
          <w:spacing w:val="5"/>
          <w:sz w:val="28"/>
          <w:szCs w:val="28"/>
        </w:rPr>
      </w:pPr>
      <w:r w:rsidRPr="002F6101">
        <w:rPr>
          <w:color w:val="000000"/>
          <w:spacing w:val="2"/>
          <w:sz w:val="28"/>
          <w:szCs w:val="28"/>
        </w:rPr>
        <w:t>Финансовая деятельность государства осуществля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ется в соответствии с принципами, основными положе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>ниями, закрепленными Конституцией РФ. Важнейши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 xml:space="preserve">ми из них, как отмечается в науке финансового права, </w:t>
      </w:r>
      <w:r w:rsidRPr="002F6101">
        <w:rPr>
          <w:color w:val="000000"/>
          <w:spacing w:val="3"/>
          <w:sz w:val="28"/>
          <w:szCs w:val="28"/>
        </w:rPr>
        <w:t>являются: законность, гласность, плановость, федера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 xml:space="preserve">лизм (сочетание централизма с самостоятельностью </w:t>
      </w:r>
      <w:r w:rsidRPr="002F6101">
        <w:rPr>
          <w:color w:val="000000"/>
          <w:spacing w:val="5"/>
          <w:sz w:val="28"/>
          <w:szCs w:val="28"/>
        </w:rPr>
        <w:t xml:space="preserve">субъектов РФ и местного самоуправления). </w:t>
      </w:r>
    </w:p>
    <w:p w:rsidR="005562F3" w:rsidRPr="002F6101" w:rsidRDefault="005562F3" w:rsidP="002F6101">
      <w:pPr>
        <w:shd w:val="clear" w:color="auto" w:fill="FFFFFF"/>
        <w:spacing w:before="86" w:line="360" w:lineRule="auto"/>
        <w:ind w:right="19" w:firstLine="567"/>
        <w:jc w:val="both"/>
        <w:rPr>
          <w:sz w:val="28"/>
          <w:szCs w:val="28"/>
        </w:rPr>
      </w:pPr>
      <w:r w:rsidRPr="002F6101">
        <w:rPr>
          <w:color w:val="000000"/>
          <w:spacing w:val="5"/>
          <w:sz w:val="28"/>
          <w:szCs w:val="28"/>
        </w:rPr>
        <w:t xml:space="preserve">Первые </w:t>
      </w:r>
      <w:r w:rsidRPr="002F6101">
        <w:rPr>
          <w:color w:val="000000"/>
          <w:spacing w:val="3"/>
          <w:sz w:val="28"/>
          <w:szCs w:val="28"/>
        </w:rPr>
        <w:t>три принципа осуществления финансовой деятельно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сти государством - законность, гласность, плано</w:t>
      </w:r>
      <w:r w:rsidRPr="002F6101">
        <w:rPr>
          <w:color w:val="000000"/>
          <w:sz w:val="28"/>
          <w:szCs w:val="28"/>
        </w:rPr>
        <w:softHyphen/>
        <w:t>вость, - присущи и финансовой деятельности местно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го самоуправления. Финансовая деятельность местно</w:t>
      </w:r>
      <w:r w:rsidRPr="002F6101">
        <w:rPr>
          <w:color w:val="000000"/>
          <w:spacing w:val="2"/>
          <w:sz w:val="28"/>
          <w:szCs w:val="28"/>
        </w:rPr>
        <w:softHyphen/>
        <w:t xml:space="preserve">го самоуправления основывается также на принципах самостоятельности и государственной финансовой </w:t>
      </w:r>
      <w:r w:rsidRPr="002F6101">
        <w:rPr>
          <w:color w:val="000000"/>
          <w:spacing w:val="1"/>
          <w:sz w:val="28"/>
          <w:szCs w:val="28"/>
        </w:rPr>
        <w:t xml:space="preserve">поддержке. Рассмотрим вышеназванные принципы, в </w:t>
      </w:r>
      <w:r w:rsidRPr="002F6101">
        <w:rPr>
          <w:color w:val="000000"/>
          <w:spacing w:val="2"/>
          <w:sz w:val="28"/>
          <w:szCs w:val="28"/>
        </w:rPr>
        <w:t xml:space="preserve">соответствии с которыми осуществляется финансовая </w:t>
      </w:r>
      <w:r w:rsidRPr="002F6101">
        <w:rPr>
          <w:color w:val="000000"/>
          <w:spacing w:val="1"/>
          <w:sz w:val="28"/>
          <w:szCs w:val="28"/>
        </w:rPr>
        <w:t>деятельность государства и муниципальных образова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-5"/>
          <w:sz w:val="28"/>
          <w:szCs w:val="28"/>
        </w:rPr>
        <w:t>ний.</w:t>
      </w:r>
    </w:p>
    <w:p w:rsidR="005562F3" w:rsidRPr="002F6101" w:rsidRDefault="005562F3" w:rsidP="002F6101">
      <w:pPr>
        <w:shd w:val="clear" w:color="auto" w:fill="FFFFFF"/>
        <w:spacing w:before="82" w:line="360" w:lineRule="auto"/>
        <w:ind w:right="43"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5"/>
          <w:sz w:val="28"/>
          <w:szCs w:val="28"/>
        </w:rPr>
        <w:t xml:space="preserve">Принцип законности </w:t>
      </w:r>
      <w:r w:rsidRPr="002F6101">
        <w:rPr>
          <w:color w:val="000000"/>
          <w:spacing w:val="5"/>
          <w:sz w:val="28"/>
          <w:szCs w:val="28"/>
        </w:rPr>
        <w:t xml:space="preserve">выражается в том, что весь </w:t>
      </w:r>
      <w:r w:rsidRPr="002F6101">
        <w:rPr>
          <w:color w:val="000000"/>
          <w:spacing w:val="1"/>
          <w:sz w:val="28"/>
          <w:szCs w:val="28"/>
        </w:rPr>
        <w:t xml:space="preserve">процесс создания, распределения (перераспределения) </w:t>
      </w:r>
      <w:r w:rsidRPr="002F6101">
        <w:rPr>
          <w:color w:val="000000"/>
          <w:spacing w:val="2"/>
          <w:sz w:val="28"/>
          <w:szCs w:val="28"/>
        </w:rPr>
        <w:t>и использования фондов денежных средств регламен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>тируется нормами финансового права, соблюдение ко</w:t>
      </w:r>
      <w:r w:rsidRPr="002F6101">
        <w:rPr>
          <w:color w:val="000000"/>
          <w:spacing w:val="3"/>
          <w:sz w:val="28"/>
          <w:szCs w:val="28"/>
        </w:rPr>
        <w:t xml:space="preserve">торых обеспечивается возможностью применения к </w:t>
      </w:r>
      <w:r w:rsidRPr="002F6101">
        <w:rPr>
          <w:color w:val="000000"/>
          <w:spacing w:val="2"/>
          <w:sz w:val="28"/>
          <w:szCs w:val="28"/>
        </w:rPr>
        <w:t>правонарушителям мер государственного принужде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ния. Невыполнение предписаний законодательных и иных нормативных</w:t>
      </w:r>
      <w:r w:rsidR="002F6101">
        <w:rPr>
          <w:color w:val="000000"/>
          <w:spacing w:val="3"/>
          <w:sz w:val="28"/>
          <w:szCs w:val="28"/>
        </w:rPr>
        <w:t xml:space="preserve"> правовых актов о порядке форми</w:t>
      </w:r>
      <w:r w:rsidRPr="002F6101">
        <w:rPr>
          <w:color w:val="000000"/>
          <w:spacing w:val="3"/>
          <w:sz w:val="28"/>
          <w:szCs w:val="28"/>
        </w:rPr>
        <w:t>рования, распределения (перераспределения) и ис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 xml:space="preserve">пользования фондов денежных средств может повлечь </w:t>
      </w:r>
      <w:r w:rsidRPr="002F6101">
        <w:rPr>
          <w:color w:val="000000"/>
          <w:spacing w:val="3"/>
          <w:sz w:val="28"/>
          <w:szCs w:val="28"/>
        </w:rPr>
        <w:t>за собой нестабильность в финансовых отношениях, необеспеченность финансовыми ресурсами разнооб</w:t>
      </w:r>
      <w:r w:rsidRPr="002F6101">
        <w:rPr>
          <w:color w:val="000000"/>
          <w:spacing w:val="3"/>
          <w:sz w:val="28"/>
          <w:szCs w:val="28"/>
        </w:rPr>
        <w:softHyphen/>
        <w:t>разных национальных и межправительственных про</w:t>
      </w:r>
      <w:r w:rsidRPr="002F6101">
        <w:rPr>
          <w:color w:val="000000"/>
          <w:spacing w:val="3"/>
          <w:sz w:val="28"/>
          <w:szCs w:val="28"/>
        </w:rPr>
        <w:softHyphen/>
        <w:t xml:space="preserve">грамм и проектов в различных сферах общественной </w:t>
      </w:r>
      <w:r w:rsidRPr="002F6101">
        <w:rPr>
          <w:color w:val="000000"/>
          <w:spacing w:val="1"/>
          <w:sz w:val="28"/>
          <w:szCs w:val="28"/>
        </w:rPr>
        <w:t>жизни и другие отрицательные последствия. В настоя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щий период идет кардинальное обновление норм фи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нансовог</w:t>
      </w:r>
      <w:r w:rsidR="002F6101">
        <w:rPr>
          <w:color w:val="000000"/>
          <w:spacing w:val="2"/>
          <w:sz w:val="28"/>
          <w:szCs w:val="28"/>
        </w:rPr>
        <w:t>о права, приведение финансового</w:t>
      </w:r>
      <w:r w:rsidRPr="002F6101">
        <w:rPr>
          <w:color w:val="000000"/>
          <w:spacing w:val="2"/>
          <w:sz w:val="28"/>
          <w:szCs w:val="28"/>
        </w:rPr>
        <w:t xml:space="preserve"> законода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тельства в соответствие с положениями Конституции </w:t>
      </w:r>
      <w:r w:rsidRPr="002F6101">
        <w:rPr>
          <w:color w:val="000000"/>
          <w:spacing w:val="1"/>
          <w:sz w:val="28"/>
          <w:szCs w:val="28"/>
        </w:rPr>
        <w:t>РФ и другими федеральными законами; существенно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му изменению подвергается налоговое и бюджетное законодательство.</w:t>
      </w:r>
    </w:p>
    <w:p w:rsidR="005562F3" w:rsidRPr="002F6101" w:rsidRDefault="005562F3" w:rsidP="002F6101">
      <w:pPr>
        <w:shd w:val="clear" w:color="auto" w:fill="FFFFFF"/>
        <w:spacing w:before="82" w:line="360" w:lineRule="auto"/>
        <w:ind w:right="77"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2"/>
          <w:sz w:val="28"/>
          <w:szCs w:val="28"/>
        </w:rPr>
        <w:t xml:space="preserve">Принцип гласности </w:t>
      </w:r>
      <w:r w:rsidRPr="002F6101">
        <w:rPr>
          <w:color w:val="000000"/>
          <w:spacing w:val="2"/>
          <w:sz w:val="28"/>
          <w:szCs w:val="28"/>
        </w:rPr>
        <w:t>проявляется в процедуре дове</w:t>
      </w:r>
      <w:r w:rsidRPr="002F6101">
        <w:rPr>
          <w:color w:val="000000"/>
          <w:spacing w:val="2"/>
          <w:sz w:val="28"/>
          <w:szCs w:val="28"/>
        </w:rPr>
        <w:softHyphen/>
        <w:t xml:space="preserve">дения до сведения граждан, в том числе и с помощью </w:t>
      </w:r>
      <w:r w:rsidRPr="002F6101">
        <w:rPr>
          <w:color w:val="000000"/>
          <w:spacing w:val="3"/>
          <w:sz w:val="28"/>
          <w:szCs w:val="28"/>
        </w:rPr>
        <w:t xml:space="preserve">средств массовой информации, содержания проектов различных финансово-плановых актов: федерального </w:t>
      </w:r>
      <w:r w:rsidRPr="002F6101">
        <w:rPr>
          <w:color w:val="000000"/>
          <w:spacing w:val="4"/>
          <w:sz w:val="28"/>
          <w:szCs w:val="28"/>
        </w:rPr>
        <w:t>бюджета, бюджетов субъектов РФ, местных бюдже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тов, принятых отчетов об их выполнении, результатов проверок и ревизий финансовой деятельности и т. д.</w:t>
      </w:r>
    </w:p>
    <w:p w:rsidR="005562F3" w:rsidRPr="002F6101" w:rsidRDefault="005562F3" w:rsidP="002F6101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2"/>
          <w:sz w:val="28"/>
          <w:szCs w:val="28"/>
        </w:rPr>
        <w:t xml:space="preserve">Принцип федерализма </w:t>
      </w:r>
      <w:r w:rsidRPr="002F6101">
        <w:rPr>
          <w:color w:val="000000"/>
          <w:spacing w:val="2"/>
          <w:sz w:val="28"/>
          <w:szCs w:val="28"/>
        </w:rPr>
        <w:t xml:space="preserve">проявляется в установлении </w:t>
      </w:r>
      <w:r w:rsidRPr="002F6101">
        <w:rPr>
          <w:color w:val="000000"/>
          <w:spacing w:val="3"/>
          <w:sz w:val="28"/>
          <w:szCs w:val="28"/>
        </w:rPr>
        <w:t>Конституцией РФ разграничения компетенции Рос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сийской Федерации и её субъектов в области финан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сов. Так, в ст. 71 Конституции РФ зафиксировано, что в ведении Российской Федерации находятся: финансо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 xml:space="preserve">вое, валютное, кредитное регулирование, денежная эмиссия, федеральные банки, федеральный бюджет, </w:t>
      </w:r>
      <w:r w:rsidRPr="002F6101">
        <w:rPr>
          <w:color w:val="000000"/>
          <w:spacing w:val="2"/>
          <w:sz w:val="28"/>
          <w:szCs w:val="28"/>
        </w:rPr>
        <w:t>федеральные налоги и сборы. К совместному ведению Российской Федерации и её субъектов отнесено уста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новление общих принципов налогообложения и сбо</w:t>
      </w:r>
      <w:r w:rsidRPr="002F6101">
        <w:rPr>
          <w:color w:val="000000"/>
          <w:sz w:val="28"/>
          <w:szCs w:val="28"/>
        </w:rPr>
        <w:t xml:space="preserve">ров в Российской Федерации (ст. 72 Конституции РФ). </w:t>
      </w:r>
      <w:r w:rsidRPr="002F6101">
        <w:rPr>
          <w:color w:val="000000"/>
          <w:spacing w:val="6"/>
          <w:sz w:val="28"/>
          <w:szCs w:val="28"/>
        </w:rPr>
        <w:t xml:space="preserve">В литературе отмечалось, что регулирование прав </w:t>
      </w:r>
      <w:r w:rsidRPr="002F6101">
        <w:rPr>
          <w:color w:val="000000"/>
          <w:spacing w:val="4"/>
          <w:sz w:val="28"/>
          <w:szCs w:val="28"/>
        </w:rPr>
        <w:t xml:space="preserve">субъектов РФ в финансовой деятельности не должно </w:t>
      </w:r>
      <w:r w:rsidRPr="002F6101">
        <w:rPr>
          <w:color w:val="000000"/>
          <w:spacing w:val="2"/>
          <w:sz w:val="28"/>
          <w:szCs w:val="28"/>
        </w:rPr>
        <w:t>нарушать основных конституционных положений, за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крепляющих правомочия Российской Федерации -</w:t>
      </w:r>
      <w:r w:rsidR="002F6101">
        <w:rPr>
          <w:sz w:val="28"/>
          <w:szCs w:val="28"/>
        </w:rPr>
        <w:t xml:space="preserve"> </w:t>
      </w:r>
      <w:r w:rsidRPr="002F6101">
        <w:rPr>
          <w:color w:val="000000"/>
          <w:spacing w:val="3"/>
          <w:sz w:val="28"/>
          <w:szCs w:val="28"/>
        </w:rPr>
        <w:t>центра управления финансами страны</w:t>
      </w:r>
      <w:r w:rsidR="002F6101">
        <w:rPr>
          <w:rStyle w:val="a5"/>
          <w:color w:val="000000"/>
          <w:spacing w:val="3"/>
          <w:sz w:val="28"/>
          <w:szCs w:val="28"/>
        </w:rPr>
        <w:footnoteReference w:id="15"/>
      </w:r>
      <w:r w:rsidRPr="002F6101">
        <w:rPr>
          <w:color w:val="000000"/>
          <w:spacing w:val="3"/>
          <w:sz w:val="28"/>
          <w:szCs w:val="28"/>
        </w:rPr>
        <w:t>.</w:t>
      </w:r>
    </w:p>
    <w:p w:rsidR="005562F3" w:rsidRPr="002F6101" w:rsidRDefault="005562F3" w:rsidP="002F6101">
      <w:pPr>
        <w:shd w:val="clear" w:color="auto" w:fill="FFFFFF"/>
        <w:spacing w:before="82" w:line="360" w:lineRule="auto"/>
        <w:ind w:right="19"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6"/>
          <w:sz w:val="28"/>
          <w:szCs w:val="28"/>
        </w:rPr>
        <w:t xml:space="preserve">Принцип плановости </w:t>
      </w:r>
      <w:r w:rsidRPr="002F6101">
        <w:rPr>
          <w:color w:val="000000"/>
          <w:spacing w:val="6"/>
          <w:sz w:val="28"/>
          <w:szCs w:val="28"/>
        </w:rPr>
        <w:t>в осуществлении финансо</w:t>
      </w:r>
      <w:r w:rsidRPr="002F6101">
        <w:rPr>
          <w:color w:val="000000"/>
          <w:spacing w:val="6"/>
          <w:sz w:val="28"/>
          <w:szCs w:val="28"/>
        </w:rPr>
        <w:softHyphen/>
        <w:t>вой деятельности означает, что вся финансовая дея</w:t>
      </w:r>
      <w:r w:rsidRPr="002F6101">
        <w:rPr>
          <w:color w:val="000000"/>
          <w:spacing w:val="6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 xml:space="preserve">тельность государства базируется на основе целостной </w:t>
      </w:r>
      <w:r w:rsidRPr="002F6101">
        <w:rPr>
          <w:color w:val="000000"/>
          <w:spacing w:val="4"/>
          <w:sz w:val="28"/>
          <w:szCs w:val="28"/>
        </w:rPr>
        <w:t>системы финансово-плановых актов, структура кото</w:t>
      </w:r>
      <w:r w:rsidRPr="002F6101">
        <w:rPr>
          <w:color w:val="000000"/>
          <w:spacing w:val="4"/>
          <w:sz w:val="28"/>
          <w:szCs w:val="28"/>
        </w:rPr>
        <w:softHyphen/>
        <w:t>рых, порядок составления, утверждения, исполнения закрепляются в соответствующих нормативных пра</w:t>
      </w:r>
      <w:r w:rsidRPr="002F6101">
        <w:rPr>
          <w:color w:val="000000"/>
          <w:spacing w:val="4"/>
          <w:sz w:val="28"/>
          <w:szCs w:val="28"/>
        </w:rPr>
        <w:softHyphen/>
        <w:t>вовых актах.</w:t>
      </w:r>
    </w:p>
    <w:p w:rsidR="005562F3" w:rsidRPr="002F6101" w:rsidRDefault="005562F3" w:rsidP="002F6101">
      <w:pPr>
        <w:shd w:val="clear" w:color="auto" w:fill="FFFFFF"/>
        <w:spacing w:before="96" w:line="360" w:lineRule="auto"/>
        <w:ind w:right="34" w:firstLine="567"/>
        <w:jc w:val="both"/>
        <w:rPr>
          <w:sz w:val="28"/>
          <w:szCs w:val="28"/>
        </w:rPr>
      </w:pPr>
      <w:r w:rsidRPr="002F6101">
        <w:rPr>
          <w:color w:val="000000"/>
          <w:spacing w:val="3"/>
          <w:sz w:val="28"/>
          <w:szCs w:val="28"/>
        </w:rPr>
        <w:t xml:space="preserve">Основными финансово-плановыми актами страны являются федеральный бюджет и бюджеты субъектов РФ, а также бюджеты Пенсионного фонда РФ, Фонда </w:t>
      </w:r>
      <w:r w:rsidRPr="002F6101">
        <w:rPr>
          <w:color w:val="000000"/>
          <w:spacing w:val="4"/>
          <w:sz w:val="28"/>
          <w:szCs w:val="28"/>
        </w:rPr>
        <w:t>социального страхования РФ, Федерального и регио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нальных фондов обязательного медицинского страхо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>вания.</w:t>
      </w:r>
    </w:p>
    <w:p w:rsidR="005562F3" w:rsidRPr="002F6101" w:rsidRDefault="005562F3" w:rsidP="002F6101">
      <w:pPr>
        <w:shd w:val="clear" w:color="auto" w:fill="FFFFFF"/>
        <w:spacing w:before="86" w:line="360" w:lineRule="auto"/>
        <w:ind w:right="43" w:firstLine="567"/>
        <w:jc w:val="both"/>
        <w:rPr>
          <w:sz w:val="28"/>
          <w:szCs w:val="28"/>
        </w:rPr>
      </w:pPr>
      <w:r w:rsidRPr="002F6101">
        <w:rPr>
          <w:color w:val="000000"/>
          <w:spacing w:val="2"/>
          <w:sz w:val="28"/>
          <w:szCs w:val="28"/>
        </w:rPr>
        <w:t>Финансово-плановым актом бюджетного учрежде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ния является смета доходов и расходов, в которой предусматриваются только те расходы, которые могут </w:t>
      </w:r>
      <w:r w:rsidRPr="002F6101">
        <w:rPr>
          <w:color w:val="000000"/>
          <w:spacing w:val="5"/>
          <w:sz w:val="28"/>
          <w:szCs w:val="28"/>
        </w:rPr>
        <w:t>быть произведены бюджетным учреждением в соот</w:t>
      </w:r>
      <w:r w:rsidRPr="002F6101">
        <w:rPr>
          <w:color w:val="000000"/>
          <w:spacing w:val="2"/>
          <w:sz w:val="28"/>
          <w:szCs w:val="28"/>
        </w:rPr>
        <w:t xml:space="preserve">ветствии с Бюджетным кодексом РФ. Хозяйствующие </w:t>
      </w:r>
      <w:r w:rsidRPr="002F6101">
        <w:rPr>
          <w:color w:val="000000"/>
          <w:spacing w:val="5"/>
          <w:sz w:val="28"/>
          <w:szCs w:val="28"/>
        </w:rPr>
        <w:t>субъекты в сфере материального производства со</w:t>
      </w:r>
      <w:r w:rsidRPr="002F6101">
        <w:rPr>
          <w:color w:val="000000"/>
          <w:spacing w:val="5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ставляют бизнес-план, в котором и отражаются пока</w:t>
      </w:r>
      <w:r w:rsidRPr="002F6101">
        <w:rPr>
          <w:color w:val="000000"/>
          <w:spacing w:val="4"/>
          <w:sz w:val="28"/>
          <w:szCs w:val="28"/>
        </w:rPr>
        <w:softHyphen/>
        <w:t>затели их финансовой деятельности.</w:t>
      </w:r>
    </w:p>
    <w:p w:rsidR="005562F3" w:rsidRPr="002F6101" w:rsidRDefault="005562F3" w:rsidP="002F6101">
      <w:pPr>
        <w:shd w:val="clear" w:color="auto" w:fill="FFFFFF"/>
        <w:spacing w:before="86" w:line="360" w:lineRule="auto"/>
        <w:ind w:right="62" w:firstLine="567"/>
        <w:jc w:val="both"/>
        <w:rPr>
          <w:sz w:val="28"/>
          <w:szCs w:val="28"/>
        </w:rPr>
      </w:pPr>
      <w:r w:rsidRPr="002F6101">
        <w:rPr>
          <w:color w:val="000000"/>
          <w:spacing w:val="4"/>
          <w:sz w:val="28"/>
          <w:szCs w:val="28"/>
        </w:rPr>
        <w:t xml:space="preserve">Самостоятельность и государственная поддержка </w:t>
      </w:r>
      <w:r w:rsidRPr="002F6101">
        <w:rPr>
          <w:color w:val="000000"/>
          <w:spacing w:val="3"/>
          <w:sz w:val="28"/>
          <w:szCs w:val="28"/>
        </w:rPr>
        <w:t>местного самоуправления как принципы осуществле</w:t>
      </w:r>
      <w:r w:rsidRPr="002F6101">
        <w:rPr>
          <w:color w:val="000000"/>
          <w:spacing w:val="3"/>
          <w:sz w:val="28"/>
          <w:szCs w:val="28"/>
        </w:rPr>
        <w:softHyphen/>
        <w:t>ния финансовой деятельности местного самоуправле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ния основываются на ст. 132 Конституции РФ и заклю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чаются в следующем:</w:t>
      </w:r>
    </w:p>
    <w:p w:rsidR="005562F3" w:rsidRPr="002F6101" w:rsidRDefault="005562F3" w:rsidP="002F6101">
      <w:pPr>
        <w:shd w:val="clear" w:color="auto" w:fill="FFFFFF"/>
        <w:spacing w:before="91" w:line="360" w:lineRule="auto"/>
        <w:ind w:right="72" w:firstLine="567"/>
        <w:jc w:val="both"/>
        <w:rPr>
          <w:sz w:val="28"/>
          <w:szCs w:val="28"/>
        </w:rPr>
      </w:pPr>
      <w:r w:rsidRPr="002F6101">
        <w:rPr>
          <w:color w:val="000000"/>
          <w:spacing w:val="3"/>
          <w:sz w:val="28"/>
          <w:szCs w:val="28"/>
        </w:rPr>
        <w:t>органы местного самоуправления самостоятельно формируют, утверждают и исполняют местный бюд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жет, устанавливают местные налоги и сборы;</w:t>
      </w:r>
    </w:p>
    <w:p w:rsidR="005562F3" w:rsidRPr="002F6101" w:rsidRDefault="005562F3" w:rsidP="002F6101">
      <w:pPr>
        <w:shd w:val="clear" w:color="auto" w:fill="FFFFFF"/>
        <w:spacing w:before="86" w:line="360" w:lineRule="auto"/>
        <w:ind w:right="82" w:firstLine="567"/>
        <w:jc w:val="both"/>
        <w:rPr>
          <w:sz w:val="28"/>
          <w:szCs w:val="28"/>
        </w:rPr>
      </w:pPr>
      <w:r w:rsidRPr="002F6101">
        <w:rPr>
          <w:color w:val="000000"/>
          <w:spacing w:val="2"/>
          <w:sz w:val="28"/>
          <w:szCs w:val="28"/>
        </w:rPr>
        <w:t xml:space="preserve">органы местного самоуправления могут наделяться </w:t>
      </w:r>
      <w:r w:rsidRPr="002F6101">
        <w:rPr>
          <w:color w:val="000000"/>
          <w:spacing w:val="3"/>
          <w:sz w:val="28"/>
          <w:szCs w:val="28"/>
        </w:rPr>
        <w:t>законом отдельными государственными полномочия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z w:val="28"/>
          <w:szCs w:val="28"/>
        </w:rPr>
        <w:t>ми с передачей необходимых для их осуществления ма</w:t>
      </w:r>
      <w:r w:rsidRPr="002F6101">
        <w:rPr>
          <w:color w:val="000000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териальных и финансовых средств.</w:t>
      </w:r>
    </w:p>
    <w:p w:rsidR="005562F3" w:rsidRPr="002F6101" w:rsidRDefault="005562F3" w:rsidP="002F6101">
      <w:pPr>
        <w:shd w:val="clear" w:color="auto" w:fill="FFFFFF"/>
        <w:spacing w:before="82" w:line="360" w:lineRule="auto"/>
        <w:ind w:right="91" w:firstLine="567"/>
        <w:jc w:val="both"/>
        <w:rPr>
          <w:sz w:val="28"/>
          <w:szCs w:val="28"/>
        </w:rPr>
      </w:pPr>
      <w:r w:rsidRPr="002F6101">
        <w:rPr>
          <w:color w:val="000000"/>
          <w:spacing w:val="3"/>
          <w:sz w:val="28"/>
          <w:szCs w:val="28"/>
        </w:rPr>
        <w:t>Финансовая деятельность государства и муници</w:t>
      </w:r>
      <w:r w:rsidRPr="002F6101">
        <w:rPr>
          <w:color w:val="000000"/>
          <w:spacing w:val="3"/>
          <w:sz w:val="28"/>
          <w:szCs w:val="28"/>
        </w:rPr>
        <w:softHyphen/>
        <w:t>пальных образований достаточно многообразна, име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5"/>
          <w:sz w:val="28"/>
          <w:szCs w:val="28"/>
        </w:rPr>
        <w:t>ет различные направления, формы и методы реализа</w:t>
      </w:r>
      <w:r w:rsidRPr="002F6101">
        <w:rPr>
          <w:color w:val="000000"/>
          <w:spacing w:val="5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ции. Однако в целом, как представляется, такая дея</w:t>
      </w:r>
      <w:r w:rsidRPr="002F6101">
        <w:rPr>
          <w:color w:val="000000"/>
          <w:spacing w:val="3"/>
          <w:sz w:val="28"/>
          <w:szCs w:val="28"/>
        </w:rPr>
        <w:t xml:space="preserve">тельность государства и муниципальных образований </w:t>
      </w:r>
      <w:r w:rsidRPr="002F6101">
        <w:rPr>
          <w:color w:val="000000"/>
          <w:spacing w:val="1"/>
          <w:sz w:val="28"/>
          <w:szCs w:val="28"/>
        </w:rPr>
        <w:t>должна осуществляться на таких принципах, как: един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ство цели осуществления; максимально допустимая прозрачность; обязательный контроль и учет; резуль</w:t>
      </w:r>
      <w:r w:rsidRPr="002F6101">
        <w:rPr>
          <w:color w:val="000000"/>
          <w:spacing w:val="4"/>
          <w:sz w:val="28"/>
          <w:szCs w:val="28"/>
        </w:rPr>
        <w:softHyphen/>
        <w:t>тативность.</w:t>
      </w:r>
    </w:p>
    <w:p w:rsidR="005562F3" w:rsidRPr="002F6101" w:rsidRDefault="005562F3" w:rsidP="002F6101">
      <w:pPr>
        <w:shd w:val="clear" w:color="auto" w:fill="FFFFFF"/>
        <w:spacing w:before="91" w:line="360" w:lineRule="auto"/>
        <w:ind w:right="106"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5"/>
          <w:sz w:val="28"/>
          <w:szCs w:val="28"/>
        </w:rPr>
        <w:t xml:space="preserve">Единство цели осуществления </w:t>
      </w:r>
      <w:r w:rsidRPr="002F6101">
        <w:rPr>
          <w:color w:val="000000"/>
          <w:spacing w:val="5"/>
          <w:sz w:val="28"/>
          <w:szCs w:val="28"/>
        </w:rPr>
        <w:t xml:space="preserve">проявляется в том, </w:t>
      </w:r>
      <w:r w:rsidRPr="002F6101">
        <w:rPr>
          <w:color w:val="000000"/>
          <w:spacing w:val="4"/>
          <w:sz w:val="28"/>
          <w:szCs w:val="28"/>
        </w:rPr>
        <w:t>что финансовая практика государства и муниципаль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ных образований направлена в первую очередь на со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здание, распределение (перераспределение) и исполь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 xml:space="preserve">зование фондов денежных средств, необходимых для </w:t>
      </w:r>
      <w:r w:rsidRPr="002F6101">
        <w:rPr>
          <w:color w:val="000000"/>
          <w:spacing w:val="3"/>
          <w:sz w:val="28"/>
          <w:szCs w:val="28"/>
        </w:rPr>
        <w:t>обеспечения жизнедеятельности общества, а не само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го государства (его аппарата, в частности), в против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ном случае возникае</w:t>
      </w:r>
      <w:r w:rsidR="002A4B50">
        <w:rPr>
          <w:color w:val="000000"/>
          <w:spacing w:val="3"/>
          <w:sz w:val="28"/>
          <w:szCs w:val="28"/>
        </w:rPr>
        <w:t>т и не может не возникнуть взры</w:t>
      </w:r>
      <w:r w:rsidRPr="002F6101">
        <w:rPr>
          <w:color w:val="000000"/>
          <w:spacing w:val="3"/>
          <w:sz w:val="28"/>
          <w:szCs w:val="28"/>
        </w:rPr>
        <w:t>воопасная ситуация в стране.</w:t>
      </w:r>
    </w:p>
    <w:p w:rsidR="002F6101" w:rsidRPr="002F6101" w:rsidRDefault="002F6101" w:rsidP="002F6101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2F6101">
        <w:rPr>
          <w:i/>
          <w:iCs/>
          <w:color w:val="000000"/>
          <w:spacing w:val="5"/>
          <w:sz w:val="28"/>
          <w:szCs w:val="28"/>
        </w:rPr>
        <w:t xml:space="preserve">Принцип максимально допустимой прозрачности </w:t>
      </w:r>
      <w:r w:rsidRPr="002F6101">
        <w:rPr>
          <w:color w:val="000000"/>
          <w:spacing w:val="5"/>
          <w:sz w:val="28"/>
          <w:szCs w:val="28"/>
        </w:rPr>
        <w:t xml:space="preserve">финансовой деятельности как бы дополняет общий </w:t>
      </w:r>
      <w:r w:rsidRPr="002F6101">
        <w:rPr>
          <w:color w:val="000000"/>
          <w:spacing w:val="3"/>
          <w:sz w:val="28"/>
          <w:szCs w:val="28"/>
        </w:rPr>
        <w:t xml:space="preserve">принцип гласности, может предотвратить условия для </w:t>
      </w:r>
      <w:r w:rsidRPr="002F6101">
        <w:rPr>
          <w:color w:val="000000"/>
          <w:spacing w:val="5"/>
          <w:sz w:val="28"/>
          <w:szCs w:val="28"/>
        </w:rPr>
        <w:t>различных нарушений в сфере государственных фи</w:t>
      </w:r>
      <w:r w:rsidRPr="002F6101">
        <w:rPr>
          <w:color w:val="000000"/>
          <w:spacing w:val="5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 xml:space="preserve">нансов под прикрытием "государственных интересов". </w:t>
      </w:r>
      <w:r w:rsidRPr="002F6101">
        <w:rPr>
          <w:color w:val="000000"/>
          <w:spacing w:val="3"/>
          <w:sz w:val="28"/>
          <w:szCs w:val="28"/>
        </w:rPr>
        <w:t>Тем не менее реализация данного принципа не исклю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чает, конечно, возможности осуществления опреде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5"/>
          <w:sz w:val="28"/>
          <w:szCs w:val="28"/>
        </w:rPr>
        <w:t xml:space="preserve">ленной доли "скрытых секретных расходов". Однако </w:t>
      </w:r>
      <w:r w:rsidRPr="002F6101">
        <w:rPr>
          <w:color w:val="000000"/>
          <w:spacing w:val="4"/>
          <w:sz w:val="28"/>
          <w:szCs w:val="28"/>
        </w:rPr>
        <w:t>они должны также находиться под постоянным кон</w:t>
      </w:r>
      <w:r w:rsidRPr="002F6101">
        <w:rPr>
          <w:color w:val="000000"/>
          <w:spacing w:val="4"/>
          <w:sz w:val="28"/>
          <w:szCs w:val="28"/>
        </w:rPr>
        <w:softHyphen/>
        <w:t>тролем соответствующих органов, не создавая потен</w:t>
      </w:r>
      <w:r w:rsidRPr="002F6101">
        <w:rPr>
          <w:color w:val="000000"/>
          <w:spacing w:val="4"/>
          <w:sz w:val="28"/>
          <w:szCs w:val="28"/>
        </w:rPr>
        <w:softHyphen/>
        <w:t xml:space="preserve">циальной возможности для злоупотребления лицам, </w:t>
      </w:r>
      <w:r w:rsidRPr="002F6101">
        <w:rPr>
          <w:color w:val="000000"/>
          <w:spacing w:val="2"/>
          <w:sz w:val="28"/>
          <w:szCs w:val="28"/>
        </w:rPr>
        <w:t>имеющим к ним допуск.</w:t>
      </w:r>
    </w:p>
    <w:p w:rsidR="002F6101" w:rsidRPr="002F6101" w:rsidRDefault="002F6101" w:rsidP="002A4B50">
      <w:pPr>
        <w:shd w:val="clear" w:color="auto" w:fill="FFFFFF"/>
        <w:spacing w:before="62" w:line="360" w:lineRule="auto"/>
        <w:ind w:right="24" w:firstLine="567"/>
        <w:jc w:val="both"/>
        <w:rPr>
          <w:sz w:val="28"/>
          <w:szCs w:val="28"/>
        </w:rPr>
      </w:pPr>
      <w:r w:rsidRPr="002F6101">
        <w:rPr>
          <w:color w:val="000000"/>
          <w:spacing w:val="4"/>
          <w:sz w:val="28"/>
          <w:szCs w:val="28"/>
        </w:rPr>
        <w:t>При осуществлении финансовой деятельности го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сударства и муниципальных образований </w:t>
      </w:r>
      <w:r w:rsidRPr="002A4B50">
        <w:rPr>
          <w:iCs/>
          <w:color w:val="000000"/>
          <w:spacing w:val="3"/>
          <w:sz w:val="28"/>
          <w:szCs w:val="28"/>
        </w:rPr>
        <w:t xml:space="preserve">организация </w:t>
      </w:r>
      <w:r w:rsidRPr="002A4B50">
        <w:rPr>
          <w:iCs/>
          <w:color w:val="000000"/>
          <w:spacing w:val="5"/>
          <w:sz w:val="28"/>
          <w:szCs w:val="28"/>
        </w:rPr>
        <w:t>обязательного контроля и учета</w:t>
      </w:r>
      <w:r w:rsidRPr="002F6101">
        <w:rPr>
          <w:i/>
          <w:iCs/>
          <w:color w:val="000000"/>
          <w:spacing w:val="5"/>
          <w:sz w:val="28"/>
          <w:szCs w:val="28"/>
        </w:rPr>
        <w:t xml:space="preserve"> </w:t>
      </w:r>
      <w:r w:rsidRPr="002F6101">
        <w:rPr>
          <w:color w:val="000000"/>
          <w:spacing w:val="5"/>
          <w:sz w:val="28"/>
          <w:szCs w:val="28"/>
        </w:rPr>
        <w:t>практики формиро</w:t>
      </w:r>
      <w:r w:rsidRPr="002F6101">
        <w:rPr>
          <w:color w:val="000000"/>
          <w:spacing w:val="5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>вания, распределения (перераспределения) и использо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4"/>
          <w:sz w:val="28"/>
          <w:szCs w:val="28"/>
        </w:rPr>
        <w:t>вания фондов денежных средств может рассматри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ваться как "само собой разумеющееся явление", исхо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6"/>
          <w:sz w:val="28"/>
          <w:szCs w:val="28"/>
        </w:rPr>
        <w:t xml:space="preserve">дя из пословицы "деньги любят счет". Не случайно </w:t>
      </w:r>
      <w:r w:rsidRPr="002F6101">
        <w:rPr>
          <w:color w:val="000000"/>
          <w:spacing w:val="3"/>
          <w:sz w:val="28"/>
          <w:szCs w:val="28"/>
        </w:rPr>
        <w:t>Е.И. Ашмарина включает финансовый учет в предмет</w:t>
      </w:r>
      <w:r w:rsidR="002A4B50">
        <w:rPr>
          <w:sz w:val="28"/>
          <w:szCs w:val="28"/>
        </w:rPr>
        <w:t xml:space="preserve"> </w:t>
      </w:r>
      <w:r w:rsidRPr="002F6101">
        <w:rPr>
          <w:color w:val="000000"/>
          <w:spacing w:val="2"/>
          <w:sz w:val="28"/>
          <w:szCs w:val="28"/>
        </w:rPr>
        <w:t>финансового права</w:t>
      </w:r>
      <w:r w:rsidR="002A4B50">
        <w:rPr>
          <w:rStyle w:val="a5"/>
          <w:color w:val="000000"/>
          <w:spacing w:val="2"/>
          <w:sz w:val="28"/>
          <w:szCs w:val="28"/>
        </w:rPr>
        <w:footnoteReference w:id="16"/>
      </w:r>
      <w:r w:rsidRPr="002F6101">
        <w:rPr>
          <w:color w:val="000000"/>
          <w:spacing w:val="2"/>
          <w:sz w:val="28"/>
          <w:szCs w:val="28"/>
        </w:rPr>
        <w:t>.</w:t>
      </w:r>
    </w:p>
    <w:p w:rsidR="00233242" w:rsidRPr="002F6101" w:rsidRDefault="002F6101" w:rsidP="002F6101">
      <w:pPr>
        <w:shd w:val="clear" w:color="auto" w:fill="FFFFFF"/>
        <w:spacing w:before="24" w:line="360" w:lineRule="auto"/>
        <w:ind w:right="58" w:firstLine="567"/>
        <w:jc w:val="both"/>
        <w:rPr>
          <w:color w:val="000000"/>
          <w:spacing w:val="-7"/>
          <w:sz w:val="28"/>
          <w:szCs w:val="28"/>
        </w:rPr>
      </w:pPr>
      <w:r w:rsidRPr="002F6101">
        <w:rPr>
          <w:color w:val="000000"/>
          <w:spacing w:val="4"/>
          <w:sz w:val="28"/>
          <w:szCs w:val="28"/>
        </w:rPr>
        <w:t xml:space="preserve">И, наконец, </w:t>
      </w:r>
      <w:r w:rsidRPr="002F6101">
        <w:rPr>
          <w:i/>
          <w:iCs/>
          <w:color w:val="000000"/>
          <w:spacing w:val="4"/>
          <w:sz w:val="28"/>
          <w:szCs w:val="28"/>
        </w:rPr>
        <w:t xml:space="preserve">принцип результативности </w:t>
      </w:r>
      <w:r w:rsidRPr="002F6101">
        <w:rPr>
          <w:color w:val="000000"/>
          <w:spacing w:val="4"/>
          <w:sz w:val="28"/>
          <w:szCs w:val="28"/>
        </w:rPr>
        <w:t>финансо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вой деятельности реализуется в основном при исполь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 xml:space="preserve">зовании фондов денежных средств, в первую очередь </w:t>
      </w:r>
      <w:r w:rsidRPr="002F6101">
        <w:rPr>
          <w:color w:val="000000"/>
          <w:spacing w:val="4"/>
          <w:sz w:val="28"/>
          <w:szCs w:val="28"/>
        </w:rPr>
        <w:t>средств бюджета государства. Изменения в бюджет</w:t>
      </w:r>
      <w:r w:rsidRPr="002F6101">
        <w:rPr>
          <w:color w:val="000000"/>
          <w:spacing w:val="4"/>
          <w:sz w:val="28"/>
          <w:szCs w:val="28"/>
        </w:rPr>
        <w:softHyphen/>
      </w:r>
      <w:r w:rsidRPr="002F6101">
        <w:rPr>
          <w:color w:val="000000"/>
          <w:spacing w:val="1"/>
          <w:sz w:val="28"/>
          <w:szCs w:val="28"/>
        </w:rPr>
        <w:t>ной политике, происходящие в настоящее время в Рос</w:t>
      </w:r>
      <w:r w:rsidRPr="002F6101">
        <w:rPr>
          <w:color w:val="000000"/>
          <w:spacing w:val="1"/>
          <w:sz w:val="28"/>
          <w:szCs w:val="28"/>
        </w:rPr>
        <w:softHyphen/>
      </w:r>
      <w:r w:rsidRPr="002F6101">
        <w:rPr>
          <w:color w:val="000000"/>
          <w:spacing w:val="2"/>
          <w:sz w:val="28"/>
          <w:szCs w:val="28"/>
        </w:rPr>
        <w:t>сии, предусматривают именно результативность госу</w:t>
      </w:r>
      <w:r w:rsidRPr="002F6101">
        <w:rPr>
          <w:color w:val="000000"/>
          <w:spacing w:val="2"/>
          <w:sz w:val="28"/>
          <w:szCs w:val="28"/>
        </w:rPr>
        <w:softHyphen/>
      </w:r>
      <w:r w:rsidRPr="002F6101">
        <w:rPr>
          <w:color w:val="000000"/>
          <w:spacing w:val="3"/>
          <w:sz w:val="28"/>
          <w:szCs w:val="28"/>
        </w:rPr>
        <w:t>дарственных расходов. Данный принцип должен при</w:t>
      </w:r>
      <w:r w:rsidRPr="002F6101">
        <w:rPr>
          <w:color w:val="000000"/>
          <w:spacing w:val="3"/>
          <w:sz w:val="28"/>
          <w:szCs w:val="28"/>
        </w:rPr>
        <w:softHyphen/>
      </w:r>
      <w:r w:rsidRPr="002F6101">
        <w:rPr>
          <w:color w:val="000000"/>
          <w:spacing w:val="9"/>
          <w:sz w:val="28"/>
          <w:szCs w:val="28"/>
        </w:rPr>
        <w:t xml:space="preserve">сутствовать во всей финансовой деятельности </w:t>
      </w:r>
      <w:r w:rsidRPr="002F6101">
        <w:rPr>
          <w:color w:val="000000"/>
          <w:spacing w:val="3"/>
          <w:sz w:val="28"/>
          <w:szCs w:val="28"/>
        </w:rPr>
        <w:t>государства и муниципальных образований</w:t>
      </w:r>
    </w:p>
    <w:p w:rsidR="0022249F" w:rsidRDefault="0022249F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color w:val="000000"/>
          <w:spacing w:val="-7"/>
          <w:sz w:val="28"/>
          <w:szCs w:val="28"/>
        </w:rPr>
      </w:pPr>
    </w:p>
    <w:p w:rsidR="00BD542C" w:rsidRPr="002A4B50" w:rsidRDefault="00BD542C" w:rsidP="00BD542C">
      <w:pPr>
        <w:shd w:val="clear" w:color="auto" w:fill="FFFFFF"/>
        <w:spacing w:before="24" w:line="360" w:lineRule="auto"/>
        <w:ind w:left="14" w:right="58" w:firstLine="553"/>
        <w:jc w:val="both"/>
        <w:rPr>
          <w:b/>
          <w:color w:val="000000"/>
          <w:spacing w:val="-7"/>
          <w:sz w:val="28"/>
          <w:szCs w:val="28"/>
        </w:rPr>
      </w:pPr>
      <w:r w:rsidRPr="002A4B50">
        <w:rPr>
          <w:b/>
          <w:color w:val="000000"/>
          <w:spacing w:val="-7"/>
          <w:sz w:val="28"/>
          <w:szCs w:val="28"/>
        </w:rPr>
        <w:t>Заключение.</w:t>
      </w:r>
    </w:p>
    <w:p w:rsidR="00A0387D" w:rsidRDefault="00DC38D3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sz w:val="28"/>
          <w:szCs w:val="28"/>
        </w:rPr>
      </w:pPr>
      <w:r w:rsidRPr="00DC38D3">
        <w:rPr>
          <w:color w:val="000000"/>
          <w:spacing w:val="-7"/>
          <w:sz w:val="28"/>
          <w:szCs w:val="28"/>
        </w:rPr>
        <w:t>В ходе настоящего исследования было установлено, что осно</w:t>
      </w:r>
      <w:r w:rsidRPr="00DC38D3">
        <w:rPr>
          <w:color w:val="000000"/>
          <w:spacing w:val="-7"/>
          <w:sz w:val="28"/>
          <w:szCs w:val="28"/>
        </w:rPr>
        <w:softHyphen/>
        <w:t>вополагающие положения, характеризующие финансовую систе</w:t>
      </w:r>
      <w:r w:rsidRPr="00DC38D3">
        <w:rPr>
          <w:color w:val="000000"/>
          <w:spacing w:val="-7"/>
          <w:sz w:val="28"/>
          <w:szCs w:val="28"/>
        </w:rPr>
        <w:softHyphen/>
        <w:t xml:space="preserve">му как экономическую категорию, были разработаны советскими </w:t>
      </w:r>
      <w:r w:rsidR="00A0387D">
        <w:rPr>
          <w:color w:val="000000"/>
          <w:spacing w:val="-6"/>
          <w:sz w:val="28"/>
          <w:szCs w:val="28"/>
        </w:rPr>
        <w:t xml:space="preserve">учеными еще в середине прошлого </w:t>
      </w:r>
      <w:r w:rsidRPr="00DC38D3">
        <w:rPr>
          <w:color w:val="000000"/>
          <w:spacing w:val="-6"/>
          <w:sz w:val="28"/>
          <w:szCs w:val="28"/>
        </w:rPr>
        <w:t>столетия.</w:t>
      </w:r>
    </w:p>
    <w:p w:rsidR="00A0387D" w:rsidRDefault="00DC38D3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sz w:val="28"/>
          <w:szCs w:val="28"/>
        </w:rPr>
      </w:pPr>
      <w:r w:rsidRPr="00DC38D3">
        <w:rPr>
          <w:color w:val="000000"/>
          <w:spacing w:val="2"/>
          <w:sz w:val="28"/>
          <w:szCs w:val="28"/>
        </w:rPr>
        <w:t xml:space="preserve">Изменения, произошедшие в нашей стране после распада </w:t>
      </w:r>
      <w:r w:rsidRPr="00DC38D3">
        <w:rPr>
          <w:color w:val="000000"/>
          <w:spacing w:val="-5"/>
          <w:sz w:val="28"/>
          <w:szCs w:val="28"/>
        </w:rPr>
        <w:t>СССР, повлияли на структуру финансовой системы и ее функци</w:t>
      </w:r>
      <w:r w:rsidRPr="00DC38D3">
        <w:rPr>
          <w:color w:val="000000"/>
          <w:spacing w:val="-5"/>
          <w:sz w:val="28"/>
          <w:szCs w:val="28"/>
        </w:rPr>
        <w:softHyphen/>
      </w:r>
      <w:r w:rsidRPr="00DC38D3">
        <w:rPr>
          <w:color w:val="000000"/>
          <w:spacing w:val="-2"/>
          <w:sz w:val="28"/>
          <w:szCs w:val="28"/>
        </w:rPr>
        <w:t>онирование. Содержание финансовой системы России в совре</w:t>
      </w:r>
      <w:r w:rsidRPr="00DC38D3">
        <w:rPr>
          <w:color w:val="000000"/>
          <w:spacing w:val="-2"/>
          <w:sz w:val="28"/>
          <w:szCs w:val="28"/>
        </w:rPr>
        <w:softHyphen/>
      </w:r>
      <w:r w:rsidRPr="00DC38D3">
        <w:rPr>
          <w:color w:val="000000"/>
          <w:spacing w:val="-6"/>
          <w:sz w:val="28"/>
          <w:szCs w:val="28"/>
        </w:rPr>
        <w:t xml:space="preserve">менных условиях стало предметом исследования представителей </w:t>
      </w:r>
      <w:r w:rsidRPr="00DC38D3">
        <w:rPr>
          <w:color w:val="000000"/>
          <w:spacing w:val="-4"/>
          <w:sz w:val="28"/>
          <w:szCs w:val="28"/>
        </w:rPr>
        <w:t xml:space="preserve">экономической и финансово-правовой науки. В последние годы </w:t>
      </w:r>
      <w:r w:rsidRPr="00DC38D3">
        <w:rPr>
          <w:color w:val="000000"/>
          <w:spacing w:val="-3"/>
          <w:sz w:val="28"/>
          <w:szCs w:val="28"/>
        </w:rPr>
        <w:t>ученые стали устанавливать грань между понятиями «финансо</w:t>
      </w:r>
      <w:r w:rsidRPr="00DC38D3">
        <w:rPr>
          <w:color w:val="000000"/>
          <w:spacing w:val="-3"/>
          <w:sz w:val="28"/>
          <w:szCs w:val="28"/>
        </w:rPr>
        <w:softHyphen/>
      </w:r>
      <w:r w:rsidRPr="00DC38D3">
        <w:rPr>
          <w:color w:val="000000"/>
          <w:spacing w:val="-5"/>
          <w:sz w:val="28"/>
          <w:szCs w:val="28"/>
        </w:rPr>
        <w:t>вая система общества» и «финансовая система государства». Но</w:t>
      </w:r>
      <w:r w:rsidRPr="00DC38D3">
        <w:rPr>
          <w:color w:val="000000"/>
          <w:spacing w:val="-5"/>
          <w:sz w:val="28"/>
          <w:szCs w:val="28"/>
        </w:rPr>
        <w:softHyphen/>
      </w:r>
      <w:r w:rsidRPr="00DC38D3">
        <w:rPr>
          <w:color w:val="000000"/>
          <w:spacing w:val="-1"/>
          <w:sz w:val="28"/>
          <w:szCs w:val="28"/>
        </w:rPr>
        <w:t xml:space="preserve">вое направление в исследовании финансовой системы важно и </w:t>
      </w:r>
      <w:r w:rsidRPr="00DC38D3">
        <w:rPr>
          <w:color w:val="000000"/>
          <w:spacing w:val="-3"/>
          <w:sz w:val="28"/>
          <w:szCs w:val="28"/>
        </w:rPr>
        <w:t xml:space="preserve">для изучения ее правовой основы. При этом, по </w:t>
      </w:r>
      <w:r w:rsidR="00A0387D">
        <w:rPr>
          <w:color w:val="000000"/>
          <w:spacing w:val="-3"/>
          <w:sz w:val="28"/>
          <w:szCs w:val="28"/>
        </w:rPr>
        <w:t xml:space="preserve">моему </w:t>
      </w:r>
      <w:r w:rsidRPr="00DC38D3">
        <w:rPr>
          <w:color w:val="000000"/>
          <w:spacing w:val="-3"/>
          <w:sz w:val="28"/>
          <w:szCs w:val="28"/>
        </w:rPr>
        <w:t xml:space="preserve">мнению, </w:t>
      </w:r>
      <w:r w:rsidRPr="00DC38D3">
        <w:rPr>
          <w:color w:val="000000"/>
          <w:spacing w:val="-5"/>
          <w:sz w:val="28"/>
          <w:szCs w:val="28"/>
        </w:rPr>
        <w:t>следует прийти к следующим выводам:</w:t>
      </w:r>
    </w:p>
    <w:p w:rsidR="00DC38D3" w:rsidRPr="00DC38D3" w:rsidRDefault="00DC38D3" w:rsidP="00A0387D">
      <w:pPr>
        <w:shd w:val="clear" w:color="auto" w:fill="FFFFFF"/>
        <w:spacing w:before="24" w:line="360" w:lineRule="auto"/>
        <w:ind w:left="14" w:right="58" w:firstLine="553"/>
        <w:jc w:val="both"/>
        <w:rPr>
          <w:sz w:val="28"/>
          <w:szCs w:val="28"/>
        </w:rPr>
      </w:pPr>
      <w:r w:rsidRPr="00DC38D3">
        <w:rPr>
          <w:color w:val="000000"/>
          <w:sz w:val="28"/>
          <w:szCs w:val="28"/>
        </w:rPr>
        <w:t xml:space="preserve">1) общественные отношения, возникающие при формировании </w:t>
      </w:r>
      <w:r w:rsidRPr="00DC38D3">
        <w:rPr>
          <w:color w:val="000000"/>
          <w:spacing w:val="-5"/>
          <w:sz w:val="28"/>
          <w:szCs w:val="28"/>
        </w:rPr>
        <w:t>и функционировании финансовой системы государства, регули</w:t>
      </w:r>
      <w:r w:rsidRPr="00DC38D3">
        <w:rPr>
          <w:color w:val="000000"/>
          <w:spacing w:val="-5"/>
          <w:sz w:val="28"/>
          <w:szCs w:val="28"/>
        </w:rPr>
        <w:softHyphen/>
      </w:r>
      <w:r w:rsidRPr="00DC38D3">
        <w:rPr>
          <w:color w:val="000000"/>
          <w:spacing w:val="-7"/>
          <w:sz w:val="28"/>
          <w:szCs w:val="28"/>
        </w:rPr>
        <w:t>руются в основном нормами публичного права, в частности нор</w:t>
      </w:r>
      <w:r w:rsidRPr="00DC38D3">
        <w:rPr>
          <w:color w:val="000000"/>
          <w:spacing w:val="-7"/>
          <w:sz w:val="28"/>
          <w:szCs w:val="28"/>
        </w:rPr>
        <w:softHyphen/>
        <w:t>мами финансового права;</w:t>
      </w:r>
    </w:p>
    <w:p w:rsidR="00A0387D" w:rsidRDefault="00DC38D3" w:rsidP="000F18D9">
      <w:pPr>
        <w:shd w:val="clear" w:color="auto" w:fill="FFFFFF"/>
        <w:spacing w:line="360" w:lineRule="auto"/>
        <w:ind w:right="-2" w:firstLine="567"/>
        <w:jc w:val="both"/>
        <w:rPr>
          <w:sz w:val="28"/>
          <w:szCs w:val="28"/>
        </w:rPr>
      </w:pPr>
      <w:r w:rsidRPr="00DC38D3">
        <w:rPr>
          <w:color w:val="000000"/>
          <w:sz w:val="28"/>
          <w:szCs w:val="28"/>
        </w:rPr>
        <w:t xml:space="preserve">2) общественные отношения, возникающие при формировании </w:t>
      </w:r>
      <w:r w:rsidRPr="00DC38D3">
        <w:rPr>
          <w:color w:val="000000"/>
          <w:spacing w:val="-5"/>
          <w:sz w:val="28"/>
          <w:szCs w:val="28"/>
        </w:rPr>
        <w:t>и функционировании финансовой системы общества, регулиру</w:t>
      </w:r>
      <w:r w:rsidRPr="00DC38D3">
        <w:rPr>
          <w:color w:val="000000"/>
          <w:spacing w:val="-5"/>
          <w:sz w:val="28"/>
          <w:szCs w:val="28"/>
        </w:rPr>
        <w:softHyphen/>
      </w:r>
      <w:r w:rsidRPr="00DC38D3">
        <w:rPr>
          <w:color w:val="000000"/>
          <w:spacing w:val="-6"/>
          <w:sz w:val="28"/>
          <w:szCs w:val="28"/>
        </w:rPr>
        <w:t>ются не только нормами финансового права как отрасли публич</w:t>
      </w:r>
      <w:r w:rsidRPr="00DC38D3">
        <w:rPr>
          <w:color w:val="000000"/>
          <w:spacing w:val="-6"/>
          <w:sz w:val="28"/>
          <w:szCs w:val="28"/>
        </w:rPr>
        <w:softHyphen/>
      </w:r>
      <w:r w:rsidRPr="00DC38D3">
        <w:rPr>
          <w:color w:val="000000"/>
          <w:sz w:val="28"/>
          <w:szCs w:val="28"/>
        </w:rPr>
        <w:t>ного права, но и нормами ча</w:t>
      </w:r>
      <w:r w:rsidR="002A4B50">
        <w:rPr>
          <w:color w:val="000000"/>
          <w:sz w:val="28"/>
          <w:szCs w:val="28"/>
        </w:rPr>
        <w:t>стного права - нормами конституционн</w:t>
      </w:r>
      <w:r w:rsidRPr="00DC38D3">
        <w:rPr>
          <w:color w:val="000000"/>
          <w:sz w:val="28"/>
          <w:szCs w:val="28"/>
        </w:rPr>
        <w:t>о</w:t>
      </w:r>
      <w:r w:rsidRPr="00DC38D3">
        <w:rPr>
          <w:color w:val="000000"/>
          <w:sz w:val="28"/>
          <w:szCs w:val="28"/>
        </w:rPr>
        <w:softHyphen/>
      </w:r>
      <w:r w:rsidRPr="00DC38D3">
        <w:rPr>
          <w:color w:val="000000"/>
          <w:spacing w:val="-4"/>
          <w:sz w:val="28"/>
          <w:szCs w:val="28"/>
        </w:rPr>
        <w:t xml:space="preserve">го права, поскольку без них фактически не может создаваться и </w:t>
      </w:r>
      <w:r w:rsidRPr="00DC38D3">
        <w:rPr>
          <w:color w:val="000000"/>
          <w:spacing w:val="-5"/>
          <w:sz w:val="28"/>
          <w:szCs w:val="28"/>
        </w:rPr>
        <w:t>использоваться большинство звеньев фин</w:t>
      </w:r>
      <w:r w:rsidR="002A4B50">
        <w:rPr>
          <w:color w:val="000000"/>
          <w:spacing w:val="-5"/>
          <w:sz w:val="28"/>
          <w:szCs w:val="28"/>
        </w:rPr>
        <w:t>ансовой системы, как правило,</w:t>
      </w:r>
      <w:r w:rsidRPr="00DC38D3">
        <w:rPr>
          <w:color w:val="000000"/>
          <w:spacing w:val="-5"/>
          <w:sz w:val="28"/>
          <w:szCs w:val="28"/>
        </w:rPr>
        <w:t xml:space="preserve"> входящих в финансовую систему государства.</w:t>
      </w:r>
    </w:p>
    <w:p w:rsidR="00374E53" w:rsidRDefault="002A4B50" w:rsidP="000F18D9">
      <w:pPr>
        <w:shd w:val="clear" w:color="auto" w:fill="FFFFFF"/>
        <w:spacing w:line="360" w:lineRule="auto"/>
        <w:ind w:right="-2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Совокупный общественный продукт общества и часть его – национальный доход распределяются и перераспределяются в </w:t>
      </w:r>
      <w:r w:rsidR="00C95782">
        <w:rPr>
          <w:color w:val="000000"/>
          <w:spacing w:val="-6"/>
          <w:sz w:val="28"/>
          <w:szCs w:val="28"/>
        </w:rPr>
        <w:t>денежной форме, поэтому возникновение денежной системы обусловлено объективной необходимостью, как и сама финансовая деятельность государства и муниципальных образований.</w:t>
      </w:r>
    </w:p>
    <w:p w:rsidR="00C95782" w:rsidRDefault="00C95782" w:rsidP="000F18D9">
      <w:pPr>
        <w:shd w:val="clear" w:color="auto" w:fill="FFFFFF"/>
        <w:spacing w:line="360" w:lineRule="auto"/>
        <w:ind w:right="-2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А.И. Худяков в своих трудах предлагает «несколько сузить понятие финансовой деятельности государства за счет исключения из ее состава действий, связанных с использованием денежных средств»</w:t>
      </w:r>
      <w:r>
        <w:rPr>
          <w:rStyle w:val="a5"/>
          <w:color w:val="000000"/>
          <w:spacing w:val="-6"/>
          <w:sz w:val="28"/>
          <w:szCs w:val="28"/>
        </w:rPr>
        <w:footnoteReference w:id="17"/>
      </w:r>
      <w:r>
        <w:rPr>
          <w:color w:val="000000"/>
          <w:spacing w:val="-6"/>
          <w:sz w:val="28"/>
          <w:szCs w:val="28"/>
        </w:rPr>
        <w:t>.</w:t>
      </w:r>
    </w:p>
    <w:p w:rsidR="00C95782" w:rsidRDefault="00C95782" w:rsidP="000F18D9">
      <w:pPr>
        <w:shd w:val="clear" w:color="auto" w:fill="FFFFFF"/>
        <w:spacing w:line="360" w:lineRule="auto"/>
        <w:ind w:right="-2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Аналогичной точки зрения придерживается и Д.А. Лисицин, считая, что отношения по использованию фондов предметом финансового права не высткпают</w:t>
      </w:r>
      <w:r>
        <w:rPr>
          <w:rStyle w:val="a5"/>
          <w:color w:val="000000"/>
          <w:spacing w:val="-6"/>
          <w:sz w:val="28"/>
          <w:szCs w:val="28"/>
        </w:rPr>
        <w:footnoteReference w:id="18"/>
      </w:r>
      <w:r>
        <w:rPr>
          <w:color w:val="000000"/>
          <w:spacing w:val="-6"/>
          <w:sz w:val="28"/>
          <w:szCs w:val="28"/>
        </w:rPr>
        <w:t>.</w:t>
      </w:r>
    </w:p>
    <w:p w:rsidR="00C95782" w:rsidRDefault="00C95782" w:rsidP="000F18D9">
      <w:pPr>
        <w:shd w:val="clear" w:color="auto" w:fill="FFFFFF"/>
        <w:spacing w:line="360" w:lineRule="auto"/>
        <w:ind w:right="-2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А я в свою очередь считаю, что данные отношения не должны оставаться только лишь в компетенции конституционного права, иначе это будет лишь «однобокая» трактовка. А в совокупности конституционное и финансовое право совместно наиболее точно и глубоко смогут раскрыть всю полноту данных взаимоотношений, правильно их интерпретировать и регулировать.</w:t>
      </w:r>
    </w:p>
    <w:p w:rsidR="002A4B50" w:rsidRDefault="002A4B50" w:rsidP="000F18D9">
      <w:pPr>
        <w:shd w:val="clear" w:color="auto" w:fill="FFFFFF"/>
        <w:spacing w:line="360" w:lineRule="auto"/>
        <w:ind w:right="-2" w:firstLine="567"/>
        <w:jc w:val="both"/>
        <w:rPr>
          <w:color w:val="000000"/>
          <w:spacing w:val="-6"/>
          <w:sz w:val="28"/>
          <w:szCs w:val="28"/>
        </w:rPr>
      </w:pPr>
    </w:p>
    <w:p w:rsidR="002A4B50" w:rsidRPr="00DC38D3" w:rsidRDefault="002A4B50" w:rsidP="000F18D9">
      <w:pPr>
        <w:shd w:val="clear" w:color="auto" w:fill="FFFFFF"/>
        <w:spacing w:line="360" w:lineRule="auto"/>
        <w:ind w:right="-2" w:firstLine="567"/>
        <w:jc w:val="both"/>
        <w:rPr>
          <w:sz w:val="28"/>
          <w:szCs w:val="28"/>
        </w:rPr>
      </w:pPr>
    </w:p>
    <w:p w:rsidR="00374E53" w:rsidRPr="00DC38D3" w:rsidRDefault="00374E53" w:rsidP="00DC38D3">
      <w:pPr>
        <w:shd w:val="clear" w:color="auto" w:fill="FFFFFF"/>
        <w:spacing w:line="360" w:lineRule="auto"/>
        <w:ind w:firstLine="298"/>
        <w:jc w:val="both"/>
        <w:rPr>
          <w:sz w:val="28"/>
          <w:szCs w:val="28"/>
        </w:rPr>
      </w:pPr>
    </w:p>
    <w:p w:rsidR="00374E53" w:rsidRPr="00DC38D3" w:rsidRDefault="00374E53" w:rsidP="00DC38D3">
      <w:pPr>
        <w:shd w:val="clear" w:color="auto" w:fill="FFFFFF"/>
        <w:spacing w:before="10" w:line="360" w:lineRule="auto"/>
        <w:ind w:firstLine="283"/>
        <w:jc w:val="both"/>
        <w:rPr>
          <w:sz w:val="28"/>
          <w:szCs w:val="28"/>
        </w:rPr>
      </w:pPr>
    </w:p>
    <w:p w:rsidR="00887C08" w:rsidRDefault="00887C08" w:rsidP="00026699">
      <w:pPr>
        <w:spacing w:line="360" w:lineRule="auto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C95782" w:rsidRDefault="00C95782">
      <w:pPr>
        <w:spacing w:line="360" w:lineRule="auto"/>
        <w:jc w:val="center"/>
        <w:rPr>
          <w:b/>
          <w:sz w:val="28"/>
          <w:szCs w:val="28"/>
        </w:rPr>
      </w:pPr>
    </w:p>
    <w:p w:rsidR="00190722" w:rsidRDefault="0019072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Библиографический список</w:t>
      </w:r>
    </w:p>
    <w:p w:rsidR="00190722" w:rsidRPr="0066587F" w:rsidRDefault="0066587F" w:rsidP="0066587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Правовые акты</w:t>
      </w:r>
    </w:p>
    <w:p w:rsidR="0025453E" w:rsidRPr="00BE7884" w:rsidRDefault="0025453E" w:rsidP="0025453E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ind w:right="10"/>
        <w:jc w:val="both"/>
        <w:rPr>
          <w:color w:val="000000"/>
          <w:spacing w:val="3"/>
          <w:sz w:val="28"/>
          <w:szCs w:val="28"/>
        </w:rPr>
      </w:pPr>
      <w:r w:rsidRPr="00BE7884">
        <w:rPr>
          <w:sz w:val="28"/>
          <w:szCs w:val="28"/>
        </w:rPr>
        <w:t>Конституция РФ от 12.12.1993 г.(с изм., внесен. ФКЗ от 14.10.2005 г.№6-ФКЗ) // Российская газета -1993.-№237.-25 декабря.</w:t>
      </w:r>
    </w:p>
    <w:p w:rsidR="0025453E" w:rsidRPr="00BE7884" w:rsidRDefault="0025453E" w:rsidP="0025453E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ind w:right="10"/>
        <w:jc w:val="both"/>
        <w:rPr>
          <w:color w:val="000000"/>
          <w:spacing w:val="3"/>
          <w:sz w:val="28"/>
          <w:szCs w:val="28"/>
        </w:rPr>
      </w:pPr>
      <w:r w:rsidRPr="00BE7884">
        <w:rPr>
          <w:sz w:val="28"/>
          <w:szCs w:val="28"/>
        </w:rPr>
        <w:t>Федеральный конституционный закон РФ «О Правительстве Российской Федерации» от 17 декабря 1997 г..// Собрание законодательства РФ. 1997. №51. ст. 15.</w:t>
      </w:r>
    </w:p>
    <w:p w:rsidR="0025453E" w:rsidRPr="00BE7884" w:rsidRDefault="0025453E" w:rsidP="0025453E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ind w:right="10"/>
        <w:jc w:val="both"/>
        <w:rPr>
          <w:color w:val="000000"/>
          <w:spacing w:val="3"/>
          <w:sz w:val="28"/>
          <w:szCs w:val="28"/>
        </w:rPr>
      </w:pPr>
      <w:r w:rsidRPr="00BE7884">
        <w:rPr>
          <w:sz w:val="28"/>
          <w:szCs w:val="28"/>
        </w:rPr>
        <w:t>Федеральный закон от 19.12. 2006. № 238-ФЗ «О федеральном бюджете на 2007 год». //Собрание законодательства РФ. 2006. № 52.</w:t>
      </w:r>
    </w:p>
    <w:p w:rsidR="0072155A" w:rsidRPr="00BE7884" w:rsidRDefault="0025453E" w:rsidP="00BE7884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ind w:right="10"/>
        <w:jc w:val="both"/>
        <w:rPr>
          <w:color w:val="000000"/>
          <w:spacing w:val="3"/>
          <w:sz w:val="28"/>
          <w:szCs w:val="28"/>
        </w:rPr>
      </w:pPr>
      <w:r w:rsidRPr="00BE7884">
        <w:rPr>
          <w:color w:val="000000"/>
          <w:spacing w:val="-3"/>
          <w:sz w:val="28"/>
          <w:szCs w:val="28"/>
        </w:rPr>
        <w:t>Указ Президента РФ от 7 октября 1993 №291 «О правовом регулировании в период поэтап</w:t>
      </w:r>
      <w:r w:rsidRPr="00BE7884">
        <w:rPr>
          <w:color w:val="000000"/>
          <w:spacing w:val="-3"/>
          <w:sz w:val="28"/>
          <w:szCs w:val="28"/>
        </w:rPr>
        <w:softHyphen/>
      </w:r>
      <w:r w:rsidRPr="00BE7884">
        <w:rPr>
          <w:color w:val="000000"/>
          <w:sz w:val="28"/>
          <w:szCs w:val="28"/>
        </w:rPr>
        <w:t xml:space="preserve">ной конституционной реформы в Российской Федерации» </w:t>
      </w:r>
      <w:r w:rsidRPr="00BE7884">
        <w:rPr>
          <w:sz w:val="28"/>
          <w:szCs w:val="28"/>
        </w:rPr>
        <w:t>// Собрание законодательства РФ. 1993. №33.</w:t>
      </w:r>
    </w:p>
    <w:p w:rsidR="00190722" w:rsidRPr="0072155A" w:rsidRDefault="00190722">
      <w:pPr>
        <w:pStyle w:val="ad"/>
        <w:tabs>
          <w:tab w:val="left" w:pos="1440"/>
        </w:tabs>
        <w:spacing w:line="360" w:lineRule="auto"/>
        <w:ind w:left="720"/>
        <w:jc w:val="center"/>
        <w:rPr>
          <w:sz w:val="28"/>
          <w:szCs w:val="28"/>
        </w:rPr>
      </w:pPr>
      <w:r w:rsidRPr="0072155A">
        <w:rPr>
          <w:sz w:val="28"/>
          <w:szCs w:val="28"/>
        </w:rPr>
        <w:t>Научная литература</w:t>
      </w:r>
    </w:p>
    <w:p w:rsidR="00BE7884" w:rsidRPr="00BE7884" w:rsidRDefault="0025453E" w:rsidP="00BE788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В.В. Бесчеревных. Финансовая деятельность государства. / Правоведение. 2006. №7.</w:t>
      </w:r>
      <w:r w:rsidR="00BE7884" w:rsidRPr="00BE7884">
        <w:rPr>
          <w:sz w:val="28"/>
          <w:szCs w:val="28"/>
        </w:rPr>
        <w:t xml:space="preserve"> </w:t>
      </w:r>
    </w:p>
    <w:p w:rsidR="0025453E" w:rsidRPr="00BE7884" w:rsidRDefault="00BE7884" w:rsidP="00BE788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Ашамрина Е.М. Некоторые аспекты расширения предмета финансового права в Российской Федерации: проблемы и перспективы. М., 2004. с.5.</w:t>
      </w:r>
    </w:p>
    <w:p w:rsidR="0072155A" w:rsidRPr="00BE7884" w:rsidRDefault="0072155A" w:rsidP="0072155A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Грачева Е.Ю. Проблемы правового регулирования и контроля. – м.: Юриспруденция, 2000.</w:t>
      </w:r>
    </w:p>
    <w:p w:rsidR="0072155A" w:rsidRPr="00BE7884" w:rsidRDefault="0072155A" w:rsidP="0072155A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Грачева Е.Ю., Соколова Э.Д. Финансовое право. Учебное пособие. – М.: Юристъ. 2004.</w:t>
      </w:r>
    </w:p>
    <w:p w:rsidR="0025453E" w:rsidRPr="00BE7884" w:rsidRDefault="0072155A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Крохина Ю.А. Финансовое право России. Учебник. – НОРМА, 2007.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Ю.А. Крохина. Бюджетное право и российский федерализм / Под. Ред. Н.И. Химичевой. – М., 2001.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Конюхова Т., Гармаева М., Горева А. Правовое обеспечение финансового контроля в Российской Федерации. //Право и экономика. 2006. № 4.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Лукашев А.А. К вопросу о методологии построения системы финансового права. //Финансовое право. 2006. № 7.</w:t>
      </w:r>
    </w:p>
    <w:p w:rsidR="00BE7884" w:rsidRPr="00BE7884" w:rsidRDefault="00BE7884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Лисицин А.И. Проблемы современного финансового права. М., 2004.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Мандрица В.М., Рукавишникова И.В., Дружинин Д.Н. Финансовое право / Под ред. проф. В.М. Мандрицы. Ростов-н/Д: «Феникс», 1999 – 448с.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Рукавишникова И.В. Границы использования властных полномочий участниками финансовых правоотношений. // Юридический вестник РГЭУ. 2004, № 1</w:t>
      </w:r>
      <w:r w:rsidRPr="00BE7884">
        <w:rPr>
          <w:i/>
          <w:sz w:val="28"/>
          <w:szCs w:val="28"/>
        </w:rPr>
        <w:t>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Савин А.Ю. Финансовое право. – М.: Финстатинформ, 2007. – 223с.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Соколова Э.Д. Понятие и принципы финансовой деятельности государства. // Государство и право. 2007. №5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Финансовое право: Учебник / Отв. Ред. Н.И.Химичевой – 2-е изд., перераб. и доп. – М.: Юристъ, 2000 – 600с.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Хейло Д.Л. Вопросы оценки правового регулирования финансовой деятельности государства. //Финансовое право. 2003. - № 2.</w:t>
      </w:r>
    </w:p>
    <w:p w:rsidR="00BE7884" w:rsidRPr="00BE7884" w:rsidRDefault="00BE7884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Худяков А.И. Основы теории финансового права. М., 2005. с.33.</w:t>
      </w:r>
    </w:p>
    <w:p w:rsidR="0025453E" w:rsidRPr="00BE7884" w:rsidRDefault="0025453E" w:rsidP="0025453E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BE7884">
        <w:rPr>
          <w:sz w:val="28"/>
          <w:szCs w:val="28"/>
        </w:rPr>
        <w:t>Ялбуманова А.А. Федеральные источники финансового права: вопросы систематизации и классификации. // Финансовое право. 2007. №2.</w:t>
      </w:r>
    </w:p>
    <w:p w:rsidR="00190722" w:rsidRDefault="00190722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190722" w:rsidRDefault="00190722">
      <w:pPr>
        <w:shd w:val="clear" w:color="auto" w:fill="FFFFFF"/>
        <w:spacing w:line="360" w:lineRule="auto"/>
        <w:ind w:firstLine="571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</w:p>
    <w:p w:rsidR="00190722" w:rsidRDefault="00190722">
      <w:pPr>
        <w:spacing w:line="360" w:lineRule="auto"/>
        <w:ind w:firstLine="540"/>
        <w:jc w:val="both"/>
        <w:rPr>
          <w:sz w:val="28"/>
          <w:szCs w:val="28"/>
        </w:rPr>
      </w:pPr>
      <w:bookmarkStart w:id="0" w:name="_GoBack"/>
      <w:bookmarkEnd w:id="0"/>
    </w:p>
    <w:sectPr w:rsidR="00190722" w:rsidSect="000C4841">
      <w:headerReference w:type="default" r:id="rId7"/>
      <w:footnotePr>
        <w:numRestart w:val="eachPage"/>
      </w:footnotePr>
      <w:pgSz w:w="11905" w:h="16837"/>
      <w:pgMar w:top="851" w:right="850" w:bottom="993" w:left="1701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6B0" w:rsidRDefault="006376B0">
      <w:r>
        <w:separator/>
      </w:r>
    </w:p>
  </w:endnote>
  <w:endnote w:type="continuationSeparator" w:id="0">
    <w:p w:rsidR="006376B0" w:rsidRDefault="0063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6B0" w:rsidRDefault="006376B0">
      <w:r>
        <w:separator/>
      </w:r>
    </w:p>
  </w:footnote>
  <w:footnote w:type="continuationSeparator" w:id="0">
    <w:p w:rsidR="006376B0" w:rsidRDefault="006376B0">
      <w:r>
        <w:continuationSeparator/>
      </w:r>
    </w:p>
  </w:footnote>
  <w:footnote w:id="1">
    <w:p w:rsidR="0025453E" w:rsidRPr="0011050A" w:rsidRDefault="0025453E" w:rsidP="0011050A">
      <w:pPr>
        <w:tabs>
          <w:tab w:val="left" w:pos="720"/>
        </w:tabs>
        <w:jc w:val="both"/>
        <w:rPr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Pr="0011050A">
        <w:rPr>
          <w:sz w:val="20"/>
          <w:szCs w:val="20"/>
        </w:rPr>
        <w:t>Конституция РФ от 12.12.1993 г.(с изм., внес</w:t>
      </w:r>
      <w:r>
        <w:rPr>
          <w:sz w:val="20"/>
          <w:szCs w:val="20"/>
        </w:rPr>
        <w:t xml:space="preserve">ен. ФКЗ от 14.10.2005 г.№6-ФКЗ) // </w:t>
      </w:r>
      <w:r w:rsidRPr="0011050A">
        <w:rPr>
          <w:sz w:val="20"/>
          <w:szCs w:val="20"/>
        </w:rPr>
        <w:t>Рос</w:t>
      </w:r>
      <w:r>
        <w:rPr>
          <w:sz w:val="20"/>
          <w:szCs w:val="20"/>
        </w:rPr>
        <w:t xml:space="preserve">сийская газета </w:t>
      </w:r>
      <w:r w:rsidRPr="0011050A">
        <w:rPr>
          <w:sz w:val="20"/>
          <w:szCs w:val="20"/>
        </w:rPr>
        <w:t>-</w:t>
      </w:r>
      <w:r>
        <w:rPr>
          <w:sz w:val="20"/>
          <w:szCs w:val="20"/>
        </w:rPr>
        <w:t>1993.-№237.-25 декабря.</w:t>
      </w:r>
    </w:p>
  </w:footnote>
  <w:footnote w:id="2">
    <w:p w:rsidR="0025453E" w:rsidRPr="00EF3A13" w:rsidRDefault="0025453E" w:rsidP="00EF3A13">
      <w:pPr>
        <w:pStyle w:val="ad"/>
        <w:jc w:val="both"/>
      </w:pPr>
      <w:r>
        <w:rPr>
          <w:rStyle w:val="a5"/>
        </w:rPr>
        <w:footnoteRef/>
      </w:r>
      <w:r>
        <w:t xml:space="preserve"> </w:t>
      </w:r>
      <w:r w:rsidRPr="00EF3A13">
        <w:rPr>
          <w:color w:val="000000"/>
          <w:spacing w:val="-3"/>
        </w:rPr>
        <w:t>Указ Президента РФ</w:t>
      </w:r>
      <w:r>
        <w:rPr>
          <w:color w:val="000000"/>
          <w:spacing w:val="-3"/>
        </w:rPr>
        <w:t xml:space="preserve"> от 7 октября 1993</w:t>
      </w:r>
      <w:r w:rsidRPr="00EF3A13">
        <w:rPr>
          <w:color w:val="000000"/>
          <w:spacing w:val="-3"/>
        </w:rPr>
        <w:t xml:space="preserve"> </w:t>
      </w:r>
      <w:r>
        <w:rPr>
          <w:color w:val="000000"/>
          <w:spacing w:val="-3"/>
        </w:rPr>
        <w:t xml:space="preserve">№291 </w:t>
      </w:r>
      <w:r w:rsidRPr="00EF3A13">
        <w:rPr>
          <w:color w:val="000000"/>
          <w:spacing w:val="-3"/>
        </w:rPr>
        <w:t>«О правовом регулировании в период поэтап</w:t>
      </w:r>
      <w:r w:rsidRPr="00EF3A13">
        <w:rPr>
          <w:color w:val="000000"/>
          <w:spacing w:val="-3"/>
        </w:rPr>
        <w:softHyphen/>
      </w:r>
      <w:r w:rsidRPr="00EF3A13">
        <w:rPr>
          <w:color w:val="000000"/>
        </w:rPr>
        <w:t>ной конституционной реформы в Российской Фед</w:t>
      </w:r>
      <w:r>
        <w:rPr>
          <w:color w:val="000000"/>
        </w:rPr>
        <w:t xml:space="preserve">ерации» </w:t>
      </w:r>
      <w:r>
        <w:t>// Собрание законодательства РФ. 1993. №33.</w:t>
      </w:r>
    </w:p>
  </w:footnote>
  <w:footnote w:id="3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Савин А.Ю. Финансовое право. – М.: Финстатинформ, 2007. – 223с.</w:t>
      </w:r>
    </w:p>
  </w:footnote>
  <w:footnote w:id="4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Мандрица В.М., Рукавишникова И.В., Дружинин Д.Н. Финансовое право / Под ред. проф. В.М. Мандрицы. Ростов-н/Д: «Феникс», 1999 – 448с.</w:t>
      </w:r>
    </w:p>
  </w:footnote>
  <w:footnote w:id="5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Ялбуманова А.А. Федеральные источники финансового права: вопросы систематизации и классификации. // Финансовое право. 2007. №2.</w:t>
      </w:r>
    </w:p>
  </w:footnote>
  <w:footnote w:id="6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Финансовое право: Учебник / Отв. Ред. Н.И.Химичевой – 2-е изд., перераб. и доп. – М.: Юристъ, 2000 – 600с.</w:t>
      </w:r>
    </w:p>
  </w:footnote>
  <w:footnote w:id="7">
    <w:p w:rsidR="0025453E" w:rsidRPr="001B5CCB" w:rsidRDefault="0025453E" w:rsidP="001B5CCB">
      <w:pPr>
        <w:pStyle w:val="ad"/>
        <w:jc w:val="both"/>
      </w:pPr>
      <w:r>
        <w:rPr>
          <w:rStyle w:val="a5"/>
        </w:rPr>
        <w:footnoteRef/>
      </w:r>
      <w:r>
        <w:t xml:space="preserve"> </w:t>
      </w:r>
      <w:r w:rsidRPr="001B5CCB">
        <w:t>Лукашев А.А. К вопросу о методологии построения системы финансового права. //Финансовое право. 2006. № 7.</w:t>
      </w:r>
    </w:p>
  </w:footnote>
  <w:footnote w:id="8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Федеральный конституционный закон РФ «О Правительстве Российской Федерации» от 17 декабря </w:t>
      </w:r>
      <w:smartTag w:uri="urn:schemas-microsoft-com:office:smarttags" w:element="metricconverter">
        <w:smartTagPr>
          <w:attr w:name="ProductID" w:val="1997 г"/>
        </w:smartTagPr>
        <w:r>
          <w:t>1997 г</w:t>
        </w:r>
      </w:smartTag>
      <w:r>
        <w:t>..// Собрание законодательства РФ. 1997. №51. ст. 15.</w:t>
      </w:r>
    </w:p>
  </w:footnote>
  <w:footnote w:id="9">
    <w:p w:rsidR="0025453E" w:rsidRPr="00233242" w:rsidRDefault="0025453E" w:rsidP="00233242">
      <w:pPr>
        <w:pStyle w:val="ad"/>
        <w:jc w:val="both"/>
      </w:pPr>
      <w:r>
        <w:rPr>
          <w:rStyle w:val="a5"/>
        </w:rPr>
        <w:footnoteRef/>
      </w:r>
      <w:r w:rsidRPr="00233242">
        <w:t xml:space="preserve">Федеральный закон от 19.12. 2006. № 238-ФЗ «О федеральном бюджете на 2007 год». //Собрание </w:t>
      </w:r>
      <w:r>
        <w:t>законодательства РФ. 2006. № 52.</w:t>
      </w:r>
    </w:p>
  </w:footnote>
  <w:footnote w:id="10">
    <w:p w:rsidR="0025453E" w:rsidRPr="00F0222C" w:rsidRDefault="0025453E" w:rsidP="00F0222C">
      <w:pPr>
        <w:pStyle w:val="ad"/>
        <w:jc w:val="both"/>
      </w:pPr>
      <w:r>
        <w:rPr>
          <w:rStyle w:val="a5"/>
        </w:rPr>
        <w:footnoteRef/>
      </w:r>
      <w:r>
        <w:t xml:space="preserve"> </w:t>
      </w:r>
      <w:r w:rsidRPr="00F0222C">
        <w:t>Хейло Д.Л. Вопросы оценки правового регулирования финансовой деятельности государства. //Финансовое право. 2003. - № 2.</w:t>
      </w:r>
    </w:p>
  </w:footnote>
  <w:footnote w:id="11">
    <w:p w:rsidR="0025453E" w:rsidRPr="00233242" w:rsidRDefault="0025453E" w:rsidP="00233242">
      <w:pPr>
        <w:pStyle w:val="13"/>
        <w:jc w:val="both"/>
        <w:rPr>
          <w:rFonts w:ascii="Times New Roman" w:hAnsi="Times New Roman"/>
          <w:i/>
          <w:sz w:val="20"/>
          <w:szCs w:val="20"/>
        </w:rPr>
      </w:pPr>
      <w:r>
        <w:rPr>
          <w:rStyle w:val="a5"/>
        </w:rPr>
        <w:footnoteRef/>
      </w:r>
      <w:r w:rsidRPr="00233242">
        <w:rPr>
          <w:rFonts w:ascii="Times New Roman" w:hAnsi="Times New Roman"/>
          <w:sz w:val="20"/>
          <w:szCs w:val="20"/>
        </w:rPr>
        <w:t>Рукавишникова И.В. Границы использования властных полномочий участниками финансовых правоотношений. //</w:t>
      </w:r>
      <w:r>
        <w:rPr>
          <w:rFonts w:ascii="Times New Roman" w:hAnsi="Times New Roman"/>
          <w:sz w:val="20"/>
          <w:szCs w:val="20"/>
        </w:rPr>
        <w:t xml:space="preserve"> </w:t>
      </w:r>
      <w:r w:rsidRPr="00233242">
        <w:rPr>
          <w:rFonts w:ascii="Times New Roman" w:hAnsi="Times New Roman"/>
          <w:sz w:val="20"/>
          <w:szCs w:val="20"/>
        </w:rPr>
        <w:t>Юридический вестник РГЭУ. 2004, № 1</w:t>
      </w:r>
      <w:r w:rsidRPr="00233242">
        <w:rPr>
          <w:rFonts w:ascii="Times New Roman" w:hAnsi="Times New Roman"/>
          <w:i/>
          <w:sz w:val="20"/>
          <w:szCs w:val="20"/>
        </w:rPr>
        <w:t>.</w:t>
      </w:r>
    </w:p>
  </w:footnote>
  <w:footnote w:id="12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Соколова Э.Д. Понятие и принципы финансовой деятельности государства. // Государство и право. 2007. №5.</w:t>
      </w:r>
    </w:p>
  </w:footnote>
  <w:footnote w:id="13">
    <w:p w:rsidR="0025453E" w:rsidRPr="002F6101" w:rsidRDefault="0025453E" w:rsidP="002F6101">
      <w:pPr>
        <w:pStyle w:val="ad"/>
        <w:jc w:val="both"/>
      </w:pPr>
      <w:r>
        <w:rPr>
          <w:rStyle w:val="a5"/>
        </w:rPr>
        <w:footnoteRef/>
      </w:r>
      <w:r>
        <w:t xml:space="preserve"> </w:t>
      </w:r>
      <w:r w:rsidRPr="002F6101">
        <w:t>Конюхова Т., Гармаева М., Горева А. Правовое обеспечение финансового контроля в Российской Федерации. //Право и экономика. 2006. № 4.</w:t>
      </w:r>
    </w:p>
  </w:footnote>
  <w:footnote w:id="14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В.В. Бесчеревных. Финансовая деятельность государства. / Правоведение. 2006. №7.</w:t>
      </w:r>
    </w:p>
  </w:footnote>
  <w:footnote w:id="15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Ю.А. Крохина. Бюджетное право и российский федерализм / Под. Ред. Н.И. Химичевой. – М., 2001.</w:t>
      </w:r>
    </w:p>
  </w:footnote>
  <w:footnote w:id="16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Ашамрина Е.М. Некоторые аспекты расширения предмета финансового права в Российской Федерации: проблемы и перспективы. М., 2004. с.5.</w:t>
      </w:r>
    </w:p>
  </w:footnote>
  <w:footnote w:id="17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Худяков А.И. Основы теории финансового права. М., 2005. с.33.</w:t>
      </w:r>
    </w:p>
  </w:footnote>
  <w:footnote w:id="18">
    <w:p w:rsidR="0025453E" w:rsidRDefault="0025453E">
      <w:pPr>
        <w:pStyle w:val="ad"/>
      </w:pPr>
      <w:r>
        <w:rPr>
          <w:rStyle w:val="a5"/>
        </w:rPr>
        <w:footnoteRef/>
      </w:r>
      <w:r>
        <w:t xml:space="preserve"> Лисицин А.И. Проблемы современного финансового права. М., 2004.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53E" w:rsidRDefault="00BF7186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0.7pt;margin-top:.05pt;width:12.9pt;height:13.7pt;z-index:251657728;mso-wrap-distance-left:0;mso-wrap-distance-right:0;mso-position-horizontal-relative:page" stroked="f">
          <v:fill opacity="0" color2="black"/>
          <v:textbox inset="0,0,0,0">
            <w:txbxContent>
              <w:p w:rsidR="0025453E" w:rsidRDefault="0025453E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66587F">
                  <w:rPr>
                    <w:rStyle w:val="a3"/>
                    <w:noProof/>
                  </w:rPr>
                  <w:t>21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C749AC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259"/>
        </w:tabs>
        <w:ind w:left="259" w:hanging="259"/>
      </w:pPr>
      <w:rPr>
        <w:rFonts w:ascii="Times New Roman" w:hAnsi="Times New Roman" w:cs="Times New Roman"/>
      </w:rPr>
    </w:lvl>
  </w:abstractNum>
  <w:abstractNum w:abstractNumId="3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AB04225"/>
    <w:multiLevelType w:val="hybridMultilevel"/>
    <w:tmpl w:val="8D7E920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0DC90738"/>
    <w:multiLevelType w:val="hybridMultilevel"/>
    <w:tmpl w:val="6342301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2C83472B"/>
    <w:multiLevelType w:val="hybridMultilevel"/>
    <w:tmpl w:val="F31C049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3B417F78"/>
    <w:multiLevelType w:val="hybridMultilevel"/>
    <w:tmpl w:val="9E5813BC"/>
    <w:lvl w:ilvl="0" w:tplc="496E5A2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4B5677C6"/>
    <w:multiLevelType w:val="hybridMultilevel"/>
    <w:tmpl w:val="56708D6A"/>
    <w:lvl w:ilvl="0" w:tplc="FDF09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305406"/>
    <w:multiLevelType w:val="hybridMultilevel"/>
    <w:tmpl w:val="64F69316"/>
    <w:lvl w:ilvl="0" w:tplc="A3D22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CB03DD"/>
    <w:multiLevelType w:val="hybridMultilevel"/>
    <w:tmpl w:val="AABC9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10"/>
  </w:num>
  <w:num w:numId="7">
    <w:abstractNumId w:val="0"/>
    <w:lvlOverride w:ilvl="0">
      <w:lvl w:ilvl="0">
        <w:start w:val="65535"/>
        <w:numFmt w:val="bullet"/>
        <w:lvlText w:val="♦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♦"/>
        <w:legacy w:legacy="1" w:legacySpace="0" w:legacyIndent="23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7"/>
  </w:num>
  <w:num w:numId="10">
    <w:abstractNumId w:val="8"/>
  </w:num>
  <w:num w:numId="11">
    <w:abstractNumId w:val="9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C08"/>
    <w:rsid w:val="00026699"/>
    <w:rsid w:val="000C4841"/>
    <w:rsid w:val="000D72AE"/>
    <w:rsid w:val="000F18D9"/>
    <w:rsid w:val="0011050A"/>
    <w:rsid w:val="00123550"/>
    <w:rsid w:val="00190722"/>
    <w:rsid w:val="0019716F"/>
    <w:rsid w:val="001A1870"/>
    <w:rsid w:val="001B5CCB"/>
    <w:rsid w:val="001C093C"/>
    <w:rsid w:val="0022249F"/>
    <w:rsid w:val="00224C09"/>
    <w:rsid w:val="00233242"/>
    <w:rsid w:val="0025453E"/>
    <w:rsid w:val="002A4B50"/>
    <w:rsid w:val="002F6101"/>
    <w:rsid w:val="00317489"/>
    <w:rsid w:val="00374E53"/>
    <w:rsid w:val="003C17D9"/>
    <w:rsid w:val="003E30EF"/>
    <w:rsid w:val="004176E4"/>
    <w:rsid w:val="0048590B"/>
    <w:rsid w:val="004A3A16"/>
    <w:rsid w:val="005055E4"/>
    <w:rsid w:val="005562F3"/>
    <w:rsid w:val="0057527D"/>
    <w:rsid w:val="005F540D"/>
    <w:rsid w:val="006376B0"/>
    <w:rsid w:val="00656CB8"/>
    <w:rsid w:val="0066587F"/>
    <w:rsid w:val="006B3C3C"/>
    <w:rsid w:val="006D31AF"/>
    <w:rsid w:val="0072155A"/>
    <w:rsid w:val="007B4CCF"/>
    <w:rsid w:val="00872E1D"/>
    <w:rsid w:val="00887C08"/>
    <w:rsid w:val="00892D04"/>
    <w:rsid w:val="009131C4"/>
    <w:rsid w:val="00976175"/>
    <w:rsid w:val="009A043B"/>
    <w:rsid w:val="009B67AC"/>
    <w:rsid w:val="00A0387D"/>
    <w:rsid w:val="00AA2AAB"/>
    <w:rsid w:val="00AE29EF"/>
    <w:rsid w:val="00AE68C4"/>
    <w:rsid w:val="00AF17B8"/>
    <w:rsid w:val="00B223EC"/>
    <w:rsid w:val="00B94C36"/>
    <w:rsid w:val="00BD542C"/>
    <w:rsid w:val="00BE7884"/>
    <w:rsid w:val="00BF7186"/>
    <w:rsid w:val="00BF7F98"/>
    <w:rsid w:val="00C17C5C"/>
    <w:rsid w:val="00C55F56"/>
    <w:rsid w:val="00C8313E"/>
    <w:rsid w:val="00C95782"/>
    <w:rsid w:val="00CE53B7"/>
    <w:rsid w:val="00D03E0A"/>
    <w:rsid w:val="00D57456"/>
    <w:rsid w:val="00DA3E38"/>
    <w:rsid w:val="00DC38D3"/>
    <w:rsid w:val="00EF3A13"/>
    <w:rsid w:val="00F0222C"/>
    <w:rsid w:val="00F0344A"/>
    <w:rsid w:val="00F858C3"/>
    <w:rsid w:val="00F95C41"/>
    <w:rsid w:val="00FD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92B35DAD-7EA4-46A1-9383-ECED970C3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St1z0">
    <w:name w:val="WW8NumSt1z0"/>
    <w:rPr>
      <w:rFonts w:ascii="Times New Roman" w:hAnsi="Times New Roman" w:cs="Times New Roman"/>
    </w:rPr>
  </w:style>
  <w:style w:type="character" w:customStyle="1" w:styleId="WW8NumSt5z0">
    <w:name w:val="WW8NumSt5z0"/>
    <w:rPr>
      <w:rFonts w:ascii="Times New Roman" w:hAnsi="Times New Roman" w:cs="Times New Roman"/>
    </w:rPr>
  </w:style>
  <w:style w:type="character" w:customStyle="1" w:styleId="WW8NumSt6z0">
    <w:name w:val="WW8NumSt6z0"/>
    <w:rPr>
      <w:rFonts w:ascii="Times New Roman" w:hAnsi="Times New Roman" w:cs="Times New Roman"/>
    </w:rPr>
  </w:style>
  <w:style w:type="character" w:customStyle="1" w:styleId="WW8NumSt7z0">
    <w:name w:val="WW8NumSt7z0"/>
    <w:rPr>
      <w:rFonts w:ascii="Times New Roman" w:hAnsi="Times New Roman" w:cs="Times New Roman"/>
    </w:rPr>
  </w:style>
  <w:style w:type="character" w:customStyle="1" w:styleId="WW8NumSt8z0">
    <w:name w:val="WW8NumSt8z0"/>
    <w:rPr>
      <w:rFonts w:ascii="Times New Roman" w:hAnsi="Times New Roman" w:cs="Times New Roman"/>
    </w:rPr>
  </w:style>
  <w:style w:type="character" w:customStyle="1" w:styleId="WW8NumSt14z0">
    <w:name w:val="WW8NumSt14z0"/>
    <w:rPr>
      <w:rFonts w:ascii="Times New Roman" w:hAnsi="Times New Roman" w:cs="Times New Roman"/>
    </w:rPr>
  </w:style>
  <w:style w:type="character" w:customStyle="1" w:styleId="WW8NumSt15z0">
    <w:name w:val="WW8NumSt15z0"/>
    <w:rPr>
      <w:rFonts w:ascii="Times New Roman" w:hAnsi="Times New Roman" w:cs="Times New Roman"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a4">
    <w:name w:val="Символ сноски"/>
    <w:basedOn w:val="1"/>
    <w:rPr>
      <w:vertAlign w:val="superscript"/>
    </w:rPr>
  </w:style>
  <w:style w:type="character" w:styleId="a5">
    <w:name w:val="footnote reference"/>
    <w:semiHidden/>
    <w:rPr>
      <w:vertAlign w:val="superscript"/>
    </w:rPr>
  </w:style>
  <w:style w:type="character" w:customStyle="1" w:styleId="a6">
    <w:name w:val="Символ нумерации"/>
  </w:style>
  <w:style w:type="character" w:customStyle="1" w:styleId="RTFNum21">
    <w:name w:val="RTF_Num 2 1"/>
    <w:rPr>
      <w:rFonts w:ascii="Times New Roman" w:hAnsi="Times New Roman"/>
    </w:rPr>
  </w:style>
  <w:style w:type="character" w:customStyle="1" w:styleId="a7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8">
    <w:name w:val="endnote reference"/>
    <w:semiHidden/>
    <w:rPr>
      <w:vertAlign w:val="superscript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12">
    <w:name w:val="Звичайний1"/>
    <w:pPr>
      <w:widowControl w:val="0"/>
      <w:suppressAutoHyphens/>
      <w:snapToGrid w:val="0"/>
      <w:ind w:firstLine="620"/>
      <w:jc w:val="both"/>
    </w:pPr>
    <w:rPr>
      <w:sz w:val="32"/>
      <w:lang w:eastAsia="ar-SA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note text"/>
    <w:basedOn w:val="a"/>
    <w:semiHidden/>
    <w:rPr>
      <w:sz w:val="20"/>
      <w:szCs w:val="20"/>
    </w:rPr>
  </w:style>
  <w:style w:type="paragraph" w:customStyle="1" w:styleId="ae">
    <w:name w:val="Содержимое врезки"/>
    <w:basedOn w:val="aa"/>
  </w:style>
  <w:style w:type="paragraph" w:customStyle="1" w:styleId="13">
    <w:name w:val="Текст1"/>
    <w:basedOn w:val="a"/>
    <w:rPr>
      <w:rFonts w:ascii="Courier New" w:hAnsi="Courier New"/>
    </w:rPr>
  </w:style>
  <w:style w:type="paragraph" w:customStyle="1" w:styleId="21">
    <w:name w:val="Список 21"/>
    <w:basedOn w:val="a"/>
    <w:rsid w:val="004A3A16"/>
    <w:pPr>
      <w:ind w:left="566" w:hanging="283"/>
    </w:pPr>
    <w:rPr>
      <w:sz w:val="20"/>
      <w:szCs w:val="20"/>
    </w:rPr>
  </w:style>
  <w:style w:type="paragraph" w:styleId="2">
    <w:name w:val="Body Text 2"/>
    <w:basedOn w:val="a"/>
    <w:rsid w:val="00F858C3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4235</Words>
  <Characters>24145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Home</Company>
  <LinksUpToDate>false</LinksUpToDate>
  <CharactersWithSpaces>28324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Саша и Катя</dc:creator>
  <cp:keywords/>
  <cp:lastModifiedBy>Irina</cp:lastModifiedBy>
  <cp:revision>2</cp:revision>
  <cp:lastPrinted>2001-08-24T11:00:00Z</cp:lastPrinted>
  <dcterms:created xsi:type="dcterms:W3CDTF">2014-08-13T15:58:00Z</dcterms:created>
  <dcterms:modified xsi:type="dcterms:W3CDTF">2014-08-13T15:58:00Z</dcterms:modified>
</cp:coreProperties>
</file>