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D0F" w:rsidRDefault="003A1D0F" w:rsidP="00AC6CAD">
      <w:pPr>
        <w:pStyle w:val="a3"/>
        <w:spacing w:after="240" w:afterAutospacing="0" w:line="360" w:lineRule="auto"/>
        <w:jc w:val="center"/>
        <w:rPr>
          <w:b/>
          <w:bCs/>
          <w:sz w:val="28"/>
          <w:szCs w:val="28"/>
        </w:rPr>
      </w:pPr>
    </w:p>
    <w:p w:rsidR="00AC6CAD" w:rsidRPr="00AC6CAD" w:rsidRDefault="003D4DD5" w:rsidP="00AC6CAD">
      <w:pPr>
        <w:pStyle w:val="a3"/>
        <w:spacing w:after="240" w:afterAutospacing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Соли кремн</w:t>
      </w:r>
      <w:r w:rsidR="00765E5F" w:rsidRPr="00AC6CAD">
        <w:rPr>
          <w:b/>
          <w:bCs/>
          <w:sz w:val="28"/>
          <w:szCs w:val="28"/>
        </w:rPr>
        <w:t>иевой кислоты</w:t>
      </w:r>
    </w:p>
    <w:p w:rsidR="00765E5F" w:rsidRPr="00AC6CAD" w:rsidRDefault="00765E5F" w:rsidP="00AC6CAD">
      <w:pPr>
        <w:pStyle w:val="a3"/>
        <w:spacing w:after="240" w:afterAutospacing="0" w:line="360" w:lineRule="auto"/>
        <w:ind w:firstLine="720"/>
        <w:jc w:val="both"/>
        <w:rPr>
          <w:b/>
          <w:bCs/>
          <w:sz w:val="28"/>
          <w:szCs w:val="28"/>
        </w:rPr>
      </w:pPr>
      <w:r w:rsidRPr="00AC6CAD">
        <w:rPr>
          <w:sz w:val="28"/>
          <w:szCs w:val="28"/>
        </w:rPr>
        <w:t xml:space="preserve">Соли кремниевой кислоты называются </w:t>
      </w:r>
      <w:r w:rsidR="00AC6CAD" w:rsidRPr="00AC6CAD">
        <w:rPr>
          <w:b/>
          <w:i/>
          <w:iCs/>
          <w:sz w:val="28"/>
          <w:szCs w:val="28"/>
        </w:rPr>
        <w:t>силикат</w:t>
      </w:r>
      <w:r w:rsidRPr="00AC6CAD">
        <w:rPr>
          <w:b/>
          <w:i/>
          <w:iCs/>
          <w:sz w:val="28"/>
          <w:szCs w:val="28"/>
        </w:rPr>
        <w:t>ами.</w:t>
      </w:r>
      <w:r w:rsidRPr="00AC6CAD">
        <w:rPr>
          <w:i/>
          <w:iCs/>
          <w:sz w:val="28"/>
          <w:szCs w:val="28"/>
        </w:rPr>
        <w:t xml:space="preserve"> </w:t>
      </w:r>
      <w:r w:rsidRPr="00AC6CAD">
        <w:rPr>
          <w:sz w:val="28"/>
          <w:szCs w:val="28"/>
        </w:rPr>
        <w:t>Их состав обычно изображают формулой в виде соединений оксидов элементо</w:t>
      </w:r>
      <w:r w:rsidR="00AC6CAD">
        <w:rPr>
          <w:sz w:val="28"/>
          <w:szCs w:val="28"/>
        </w:rPr>
        <w:t xml:space="preserve">в. Например, силикат кальция </w:t>
      </w:r>
      <w:r w:rsidR="00AC6CAD" w:rsidRPr="00AC6CAD">
        <w:rPr>
          <w:sz w:val="28"/>
          <w:szCs w:val="28"/>
        </w:rPr>
        <w:t>Са</w:t>
      </w:r>
      <w:r w:rsidR="00AC6CAD" w:rsidRPr="00AC6CAD">
        <w:rPr>
          <w:sz w:val="28"/>
          <w:szCs w:val="28"/>
          <w:lang w:val="en-US"/>
        </w:rPr>
        <w:t>S</w:t>
      </w:r>
      <w:r w:rsidR="00AC6CAD" w:rsidRPr="00AC6CAD">
        <w:rPr>
          <w:sz w:val="28"/>
          <w:szCs w:val="28"/>
        </w:rPr>
        <w:t>i</w:t>
      </w:r>
      <w:r w:rsidR="00AC6CAD">
        <w:rPr>
          <w:sz w:val="28"/>
          <w:szCs w:val="28"/>
        </w:rPr>
        <w:t>О</w:t>
      </w:r>
      <w:r w:rsidR="00AC6CAD">
        <w:rPr>
          <w:sz w:val="28"/>
          <w:szCs w:val="28"/>
          <w:vertAlign w:val="subscript"/>
        </w:rPr>
        <w:t>3</w:t>
      </w:r>
      <w:r w:rsidR="00AC6CAD">
        <w:rPr>
          <w:sz w:val="28"/>
          <w:szCs w:val="28"/>
        </w:rPr>
        <w:t xml:space="preserve"> можно выразить так: СаО*</w:t>
      </w:r>
      <w:r w:rsidR="00AC6CAD">
        <w:rPr>
          <w:sz w:val="28"/>
          <w:szCs w:val="28"/>
          <w:lang w:val="en-US"/>
        </w:rPr>
        <w:t>S</w:t>
      </w:r>
      <w:r w:rsidR="00AC6CAD">
        <w:rPr>
          <w:sz w:val="28"/>
          <w:szCs w:val="28"/>
        </w:rPr>
        <w:t>iО</w:t>
      </w:r>
      <w:r w:rsidR="00AC6CAD">
        <w:rPr>
          <w:sz w:val="28"/>
          <w:szCs w:val="28"/>
          <w:vertAlign w:val="subscript"/>
        </w:rPr>
        <w:t>2</w:t>
      </w:r>
      <w:r w:rsidRPr="00AC6CAD">
        <w:rPr>
          <w:sz w:val="28"/>
          <w:szCs w:val="28"/>
        </w:rPr>
        <w:t>.</w:t>
      </w:r>
    </w:p>
    <w:p w:rsidR="00AC6CAD" w:rsidRDefault="00AC6CAD" w:rsidP="00AC6CAD">
      <w:pPr>
        <w:pStyle w:val="a3"/>
        <w:spacing w:after="24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Силикаты состава 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О</w:t>
      </w:r>
      <w:r w:rsidRPr="00AC6CAD">
        <w:rPr>
          <w:sz w:val="28"/>
          <w:szCs w:val="28"/>
        </w:rPr>
        <w:t>*</w:t>
      </w:r>
      <w:r>
        <w:rPr>
          <w:sz w:val="28"/>
          <w:szCs w:val="28"/>
          <w:lang w:val="en-US"/>
        </w:rPr>
        <w:t>nSiO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, где </w:t>
      </w:r>
      <w:r w:rsidRPr="00AC6CAD">
        <w:rPr>
          <w:sz w:val="28"/>
          <w:szCs w:val="28"/>
          <w:lang w:val="en-US"/>
        </w:rPr>
        <w:t>R</w:t>
      </w:r>
      <w:r>
        <w:rPr>
          <w:sz w:val="28"/>
          <w:szCs w:val="28"/>
          <w:vertAlign w:val="subscript"/>
        </w:rPr>
        <w:t>2</w:t>
      </w:r>
      <w:r w:rsidR="00765E5F" w:rsidRPr="00AC6CAD">
        <w:rPr>
          <w:sz w:val="28"/>
          <w:szCs w:val="28"/>
        </w:rPr>
        <w:t xml:space="preserve">О — </w:t>
      </w:r>
      <w:r>
        <w:rPr>
          <w:sz w:val="28"/>
          <w:szCs w:val="28"/>
        </w:rPr>
        <w:t>оксиды натрия или ка</w:t>
      </w:r>
      <w:r w:rsidR="00765E5F" w:rsidRPr="00AC6CAD">
        <w:rPr>
          <w:sz w:val="28"/>
          <w:szCs w:val="28"/>
        </w:rPr>
        <w:t xml:space="preserve">лия, называются </w:t>
      </w:r>
      <w:r w:rsidR="00765E5F" w:rsidRPr="00AC6CAD">
        <w:rPr>
          <w:b/>
          <w:i/>
          <w:iCs/>
          <w:sz w:val="28"/>
          <w:szCs w:val="28"/>
        </w:rPr>
        <w:t>растворимым стеклом</w:t>
      </w:r>
      <w:r w:rsidR="00765E5F" w:rsidRPr="00AC6CAD">
        <w:rPr>
          <w:i/>
          <w:iCs/>
          <w:sz w:val="28"/>
          <w:szCs w:val="28"/>
        </w:rPr>
        <w:t xml:space="preserve">, </w:t>
      </w:r>
      <w:r w:rsidR="00765E5F" w:rsidRPr="00AC6CAD">
        <w:rPr>
          <w:sz w:val="28"/>
          <w:szCs w:val="28"/>
        </w:rPr>
        <w:t xml:space="preserve">а их концентрированные водные растворы — </w:t>
      </w:r>
      <w:r w:rsidR="00765E5F" w:rsidRPr="00AC6CAD">
        <w:rPr>
          <w:b/>
          <w:i/>
          <w:iCs/>
          <w:sz w:val="28"/>
          <w:szCs w:val="28"/>
        </w:rPr>
        <w:t>жидким стеклом</w:t>
      </w:r>
      <w:r w:rsidR="00765E5F" w:rsidRPr="00AC6CAD">
        <w:rPr>
          <w:i/>
          <w:iCs/>
          <w:sz w:val="28"/>
          <w:szCs w:val="28"/>
        </w:rPr>
        <w:t xml:space="preserve">. </w:t>
      </w:r>
      <w:r>
        <w:rPr>
          <w:sz w:val="28"/>
          <w:szCs w:val="28"/>
        </w:rPr>
        <w:t>Наибольшее значение имеет натриев</w:t>
      </w:r>
      <w:r w:rsidR="00765E5F" w:rsidRPr="00AC6CAD">
        <w:rPr>
          <w:sz w:val="28"/>
          <w:szCs w:val="28"/>
        </w:rPr>
        <w:t>ое растворимое стекло. В технике его получают как сплавлением кварцевого песка с содой, так и обработкой аморфн</w:t>
      </w:r>
      <w:r>
        <w:rPr>
          <w:sz w:val="28"/>
          <w:szCs w:val="28"/>
        </w:rPr>
        <w:t>ого кремнезема концентрированным раствором щелочи:</w:t>
      </w:r>
    </w:p>
    <w:p w:rsidR="00AC6CAD" w:rsidRPr="00E1769D" w:rsidRDefault="00E1769D" w:rsidP="00AC6CAD">
      <w:pPr>
        <w:pStyle w:val="a3"/>
        <w:spacing w:after="240" w:afterAutospacing="0" w:line="360" w:lineRule="auto"/>
        <w:ind w:firstLine="720"/>
        <w:jc w:val="center"/>
        <w:rPr>
          <w:sz w:val="28"/>
          <w:szCs w:val="28"/>
          <w:vertAlign w:val="subscript"/>
          <w:lang w:val="en-US"/>
        </w:rPr>
      </w:pPr>
      <w:r>
        <w:rPr>
          <w:sz w:val="28"/>
          <w:szCs w:val="28"/>
          <w:lang w:val="en-US"/>
        </w:rPr>
        <w:t>SiO</w:t>
      </w:r>
      <w:r>
        <w:rPr>
          <w:sz w:val="28"/>
          <w:szCs w:val="28"/>
          <w:vertAlign w:val="subscript"/>
          <w:lang w:val="en-US"/>
        </w:rPr>
        <w:t xml:space="preserve">2 </w:t>
      </w:r>
      <w:r>
        <w:rPr>
          <w:sz w:val="28"/>
          <w:szCs w:val="28"/>
          <w:lang w:val="en-US"/>
        </w:rPr>
        <w:t>+ Na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CO</w:t>
      </w:r>
      <w:r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  <w:lang w:val="en-US"/>
        </w:rPr>
        <w:t xml:space="preserve"> = Na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SiO</w:t>
      </w:r>
      <w:r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  <w:lang w:val="en-US"/>
        </w:rPr>
        <w:t xml:space="preserve"> + CO</w:t>
      </w:r>
      <w:r>
        <w:rPr>
          <w:sz w:val="28"/>
          <w:szCs w:val="28"/>
          <w:vertAlign w:val="subscript"/>
          <w:lang w:val="en-US"/>
        </w:rPr>
        <w:t>2</w:t>
      </w:r>
    </w:p>
    <w:p w:rsidR="00E1769D" w:rsidRPr="00E1769D" w:rsidRDefault="00E1769D" w:rsidP="00E1769D">
      <w:pPr>
        <w:pStyle w:val="a3"/>
        <w:spacing w:after="240" w:afterAutospacing="0" w:line="360" w:lineRule="auto"/>
        <w:ind w:firstLine="72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SiO</w:t>
      </w:r>
      <w:r>
        <w:rPr>
          <w:sz w:val="28"/>
          <w:szCs w:val="28"/>
          <w:vertAlign w:val="subscript"/>
          <w:lang w:val="en-US"/>
        </w:rPr>
        <w:t xml:space="preserve">2 </w:t>
      </w:r>
      <w:r>
        <w:rPr>
          <w:sz w:val="28"/>
          <w:szCs w:val="28"/>
          <w:lang w:val="en-US"/>
        </w:rPr>
        <w:t>+ 2NaOH = Na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SiO</w:t>
      </w:r>
      <w:r>
        <w:rPr>
          <w:sz w:val="28"/>
          <w:szCs w:val="28"/>
          <w:vertAlign w:val="subscript"/>
          <w:lang w:val="en-US"/>
        </w:rPr>
        <w:t xml:space="preserve">3 </w:t>
      </w:r>
      <w:r>
        <w:rPr>
          <w:sz w:val="28"/>
          <w:szCs w:val="28"/>
          <w:lang w:val="en-US"/>
        </w:rPr>
        <w:t>+ H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</w:t>
      </w:r>
    </w:p>
    <w:p w:rsidR="00E1769D" w:rsidRPr="00E1769D" w:rsidRDefault="00765E5F" w:rsidP="00AC6CAD">
      <w:pPr>
        <w:pStyle w:val="a3"/>
        <w:spacing w:after="240" w:afterAutospacing="0" w:line="360" w:lineRule="auto"/>
        <w:ind w:firstLine="720"/>
        <w:jc w:val="both"/>
        <w:rPr>
          <w:sz w:val="28"/>
          <w:szCs w:val="28"/>
        </w:rPr>
      </w:pPr>
      <w:r w:rsidRPr="00AC6CAD">
        <w:rPr>
          <w:sz w:val="28"/>
          <w:szCs w:val="28"/>
        </w:rPr>
        <w:t>Жидкое стекло применяется в качестве связующего при изготовлении кислотоупорных бетонов, а также для изготовления замазок, конторского клея. Им пропитывают ткани, дерево и бумагу для придания им огнестойкости и водонепроницаемости.</w:t>
      </w:r>
    </w:p>
    <w:p w:rsidR="00E167EF" w:rsidRDefault="00765E5F" w:rsidP="00AC6CAD">
      <w:pPr>
        <w:pStyle w:val="a3"/>
        <w:spacing w:after="240" w:afterAutospacing="0" w:line="360" w:lineRule="auto"/>
        <w:ind w:firstLine="720"/>
        <w:jc w:val="both"/>
        <w:rPr>
          <w:sz w:val="28"/>
          <w:szCs w:val="28"/>
        </w:rPr>
      </w:pPr>
      <w:r w:rsidRPr="00E1769D">
        <w:rPr>
          <w:b/>
          <w:bCs/>
          <w:sz w:val="28"/>
          <w:szCs w:val="28"/>
        </w:rPr>
        <w:t xml:space="preserve">Природные соединения </w:t>
      </w:r>
      <w:r w:rsidRPr="00E1769D">
        <w:rPr>
          <w:b/>
          <w:sz w:val="28"/>
          <w:szCs w:val="28"/>
        </w:rPr>
        <w:t>кремния</w:t>
      </w:r>
      <w:r w:rsidRPr="00AC6CAD">
        <w:rPr>
          <w:sz w:val="28"/>
          <w:szCs w:val="28"/>
        </w:rPr>
        <w:t>. Земная кора состоит из оксида к</w:t>
      </w:r>
      <w:r w:rsidR="00E1769D">
        <w:rPr>
          <w:sz w:val="28"/>
          <w:szCs w:val="28"/>
        </w:rPr>
        <w:t>ремния (I</w:t>
      </w:r>
      <w:r w:rsidR="00E1769D">
        <w:rPr>
          <w:sz w:val="28"/>
          <w:szCs w:val="28"/>
          <w:lang w:val="en-US"/>
        </w:rPr>
        <w:t>V</w:t>
      </w:r>
      <w:r w:rsidRPr="00AC6CAD">
        <w:rPr>
          <w:sz w:val="28"/>
          <w:szCs w:val="28"/>
        </w:rPr>
        <w:t xml:space="preserve">) и различных силикатов. Природные силикаты имеют сложный состав и строение. Вот состав </w:t>
      </w:r>
      <w:r w:rsidR="00E167EF">
        <w:rPr>
          <w:sz w:val="28"/>
          <w:szCs w:val="28"/>
        </w:rPr>
        <w:t>некоторых природных силикатов:</w:t>
      </w:r>
    </w:p>
    <w:p w:rsidR="00E167EF" w:rsidRPr="00F31E84" w:rsidRDefault="00765E5F" w:rsidP="00F31E84">
      <w:pPr>
        <w:pStyle w:val="a3"/>
        <w:spacing w:after="240" w:afterAutospacing="0"/>
        <w:jc w:val="both"/>
        <w:rPr>
          <w:b/>
          <w:sz w:val="28"/>
          <w:szCs w:val="28"/>
        </w:rPr>
      </w:pPr>
      <w:r w:rsidRPr="00E167EF">
        <w:rPr>
          <w:b/>
          <w:sz w:val="28"/>
          <w:szCs w:val="28"/>
        </w:rPr>
        <w:t>Полевой шпат</w:t>
      </w:r>
      <w:r w:rsidR="00E167EF" w:rsidRPr="00E167EF">
        <w:rPr>
          <w:b/>
          <w:sz w:val="28"/>
          <w:szCs w:val="28"/>
        </w:rPr>
        <w:t xml:space="preserve"> </w:t>
      </w:r>
      <w:r w:rsidR="00E167EF">
        <w:rPr>
          <w:b/>
          <w:sz w:val="28"/>
          <w:szCs w:val="28"/>
          <w:lang w:val="en-US"/>
        </w:rPr>
        <w:t>K</w:t>
      </w:r>
      <w:r w:rsidR="00E167EF">
        <w:rPr>
          <w:b/>
          <w:sz w:val="28"/>
          <w:szCs w:val="28"/>
          <w:vertAlign w:val="subscript"/>
        </w:rPr>
        <w:t>2</w:t>
      </w:r>
      <w:r w:rsidR="00E167EF">
        <w:rPr>
          <w:b/>
          <w:sz w:val="28"/>
          <w:szCs w:val="28"/>
          <w:lang w:val="en-US"/>
        </w:rPr>
        <w:t>O</w:t>
      </w:r>
      <w:r w:rsidR="00E167EF" w:rsidRPr="00E167EF">
        <w:rPr>
          <w:b/>
          <w:sz w:val="28"/>
          <w:szCs w:val="28"/>
        </w:rPr>
        <w:t>*</w:t>
      </w:r>
      <w:r w:rsidR="00E167EF">
        <w:rPr>
          <w:b/>
          <w:sz w:val="28"/>
          <w:szCs w:val="28"/>
          <w:lang w:val="en-US"/>
        </w:rPr>
        <w:t>Al</w:t>
      </w:r>
      <w:r w:rsidR="00E167EF">
        <w:rPr>
          <w:b/>
          <w:sz w:val="28"/>
          <w:szCs w:val="28"/>
          <w:vertAlign w:val="subscript"/>
        </w:rPr>
        <w:t>2</w:t>
      </w:r>
      <w:r w:rsidR="00E167EF">
        <w:rPr>
          <w:b/>
          <w:sz w:val="28"/>
          <w:szCs w:val="28"/>
          <w:lang w:val="en-US"/>
        </w:rPr>
        <w:t>O</w:t>
      </w:r>
      <w:r w:rsidR="00E167EF">
        <w:rPr>
          <w:b/>
          <w:sz w:val="28"/>
          <w:szCs w:val="28"/>
          <w:vertAlign w:val="subscript"/>
        </w:rPr>
        <w:t>3</w:t>
      </w:r>
      <w:r w:rsidR="00E167EF">
        <w:rPr>
          <w:b/>
          <w:sz w:val="28"/>
          <w:szCs w:val="28"/>
        </w:rPr>
        <w:t xml:space="preserve"> </w:t>
      </w:r>
      <w:r w:rsidR="00E167EF" w:rsidRPr="00E167EF">
        <w:rPr>
          <w:b/>
          <w:sz w:val="28"/>
          <w:szCs w:val="28"/>
        </w:rPr>
        <w:t>*</w:t>
      </w:r>
      <w:r w:rsidR="00E167EF">
        <w:rPr>
          <w:b/>
          <w:sz w:val="28"/>
          <w:szCs w:val="28"/>
        </w:rPr>
        <w:t>6</w:t>
      </w:r>
      <w:r w:rsidR="00E167EF">
        <w:rPr>
          <w:b/>
          <w:sz w:val="28"/>
          <w:szCs w:val="28"/>
          <w:lang w:val="en-US"/>
        </w:rPr>
        <w:t>SiO</w:t>
      </w:r>
      <w:r w:rsidR="00E167EF">
        <w:rPr>
          <w:b/>
          <w:sz w:val="28"/>
          <w:szCs w:val="28"/>
          <w:vertAlign w:val="subscript"/>
        </w:rPr>
        <w:t>2</w:t>
      </w:r>
      <w:r w:rsidR="00E167EF" w:rsidRPr="00E167EF">
        <w:rPr>
          <w:b/>
          <w:sz w:val="28"/>
          <w:szCs w:val="28"/>
        </w:rPr>
        <w:t xml:space="preserve"> </w:t>
      </w:r>
      <w:r w:rsidR="00E167EF">
        <w:rPr>
          <w:b/>
          <w:sz w:val="28"/>
          <w:szCs w:val="28"/>
        </w:rPr>
        <w:t xml:space="preserve">          </w:t>
      </w:r>
      <w:r w:rsidR="00E167EF" w:rsidRPr="00E167EF">
        <w:rPr>
          <w:b/>
          <w:sz w:val="28"/>
          <w:szCs w:val="28"/>
        </w:rPr>
        <w:t xml:space="preserve"> </w:t>
      </w:r>
      <w:r w:rsidR="00F31E84">
        <w:rPr>
          <w:b/>
          <w:sz w:val="28"/>
          <w:szCs w:val="28"/>
        </w:rPr>
        <w:t xml:space="preserve">                         </w:t>
      </w:r>
      <w:r w:rsidR="00E167EF" w:rsidRPr="00E167EF">
        <w:rPr>
          <w:b/>
          <w:sz w:val="28"/>
          <w:szCs w:val="28"/>
        </w:rPr>
        <w:t xml:space="preserve">Асбест </w:t>
      </w:r>
      <w:r w:rsidR="00F31E84">
        <w:rPr>
          <w:b/>
          <w:sz w:val="28"/>
          <w:szCs w:val="28"/>
        </w:rPr>
        <w:t>3</w:t>
      </w:r>
      <w:r w:rsidR="00E167EF">
        <w:rPr>
          <w:b/>
          <w:sz w:val="28"/>
          <w:szCs w:val="28"/>
          <w:lang w:val="en-US"/>
        </w:rPr>
        <w:t>Mg</w:t>
      </w:r>
      <w:r w:rsidR="00F31E84">
        <w:rPr>
          <w:b/>
          <w:sz w:val="28"/>
          <w:szCs w:val="28"/>
          <w:lang w:val="en-US"/>
        </w:rPr>
        <w:t>O</w:t>
      </w:r>
      <w:r w:rsidR="00F31E84">
        <w:rPr>
          <w:b/>
          <w:sz w:val="28"/>
          <w:szCs w:val="28"/>
        </w:rPr>
        <w:t>*2</w:t>
      </w:r>
      <w:r w:rsidR="00F31E84">
        <w:rPr>
          <w:b/>
          <w:sz w:val="28"/>
          <w:szCs w:val="28"/>
          <w:lang w:val="en-US"/>
        </w:rPr>
        <w:t>SiO</w:t>
      </w:r>
      <w:r w:rsidR="00F31E84">
        <w:rPr>
          <w:b/>
          <w:sz w:val="28"/>
          <w:szCs w:val="28"/>
          <w:vertAlign w:val="subscript"/>
        </w:rPr>
        <w:t xml:space="preserve">2 </w:t>
      </w:r>
      <w:r w:rsidR="00F31E84">
        <w:rPr>
          <w:b/>
          <w:sz w:val="28"/>
          <w:szCs w:val="28"/>
        </w:rPr>
        <w:t>*2</w:t>
      </w:r>
      <w:r w:rsidR="00F31E84">
        <w:rPr>
          <w:b/>
          <w:sz w:val="28"/>
          <w:szCs w:val="28"/>
          <w:lang w:val="en-US"/>
        </w:rPr>
        <w:t>H</w:t>
      </w:r>
      <w:r w:rsidR="00F31E84">
        <w:rPr>
          <w:b/>
          <w:sz w:val="28"/>
          <w:szCs w:val="28"/>
          <w:vertAlign w:val="subscript"/>
        </w:rPr>
        <w:t>2</w:t>
      </w:r>
      <w:r w:rsidR="00F31E84">
        <w:rPr>
          <w:b/>
          <w:sz w:val="28"/>
          <w:szCs w:val="28"/>
          <w:lang w:val="en-US"/>
        </w:rPr>
        <w:t>O</w:t>
      </w:r>
    </w:p>
    <w:p w:rsidR="00E167EF" w:rsidRPr="00E167EF" w:rsidRDefault="00E167EF" w:rsidP="00E167EF">
      <w:pPr>
        <w:pStyle w:val="a3"/>
        <w:spacing w:after="24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Слюда К</w:t>
      </w:r>
      <w:r w:rsidR="00F31E84">
        <w:rPr>
          <w:b/>
          <w:sz w:val="28"/>
          <w:szCs w:val="28"/>
          <w:vertAlign w:val="subscript"/>
        </w:rPr>
        <w:t>2</w:t>
      </w:r>
      <w:r>
        <w:rPr>
          <w:b/>
          <w:sz w:val="28"/>
          <w:szCs w:val="28"/>
          <w:lang w:val="en-US"/>
        </w:rPr>
        <w:t>O</w:t>
      </w:r>
      <w:r w:rsidRPr="00E167EF">
        <w:rPr>
          <w:b/>
          <w:sz w:val="28"/>
          <w:szCs w:val="28"/>
        </w:rPr>
        <w:t>*</w:t>
      </w:r>
      <w:r w:rsidR="00F31E84">
        <w:rPr>
          <w:b/>
          <w:sz w:val="28"/>
          <w:szCs w:val="28"/>
        </w:rPr>
        <w:t>3</w:t>
      </w:r>
      <w:r>
        <w:rPr>
          <w:b/>
          <w:sz w:val="28"/>
          <w:szCs w:val="28"/>
          <w:lang w:val="en-US"/>
        </w:rPr>
        <w:t>Al</w:t>
      </w:r>
      <w:r w:rsidR="00F31E84">
        <w:rPr>
          <w:b/>
          <w:sz w:val="28"/>
          <w:szCs w:val="28"/>
          <w:vertAlign w:val="subscript"/>
        </w:rPr>
        <w:t>2</w:t>
      </w:r>
      <w:r>
        <w:rPr>
          <w:b/>
          <w:sz w:val="28"/>
          <w:szCs w:val="28"/>
          <w:lang w:val="en-US"/>
        </w:rPr>
        <w:t>O</w:t>
      </w:r>
      <w:r w:rsidR="00F31E84">
        <w:rPr>
          <w:b/>
          <w:sz w:val="28"/>
          <w:szCs w:val="28"/>
          <w:vertAlign w:val="subscript"/>
        </w:rPr>
        <w:t>3</w:t>
      </w:r>
      <w:r w:rsidRPr="00E167EF">
        <w:rPr>
          <w:b/>
          <w:sz w:val="28"/>
          <w:szCs w:val="28"/>
        </w:rPr>
        <w:t>*</w:t>
      </w:r>
      <w:r w:rsidR="00F31E84">
        <w:rPr>
          <w:b/>
          <w:sz w:val="28"/>
          <w:szCs w:val="28"/>
        </w:rPr>
        <w:t>6</w:t>
      </w:r>
      <w:r>
        <w:rPr>
          <w:b/>
          <w:sz w:val="28"/>
          <w:szCs w:val="28"/>
          <w:lang w:val="en-US"/>
        </w:rPr>
        <w:t>SiO</w:t>
      </w:r>
      <w:r w:rsidR="00F31E84">
        <w:rPr>
          <w:b/>
          <w:sz w:val="28"/>
          <w:szCs w:val="28"/>
          <w:vertAlign w:val="subscript"/>
        </w:rPr>
        <w:t>2</w:t>
      </w:r>
      <w:r w:rsidRPr="00E167EF">
        <w:rPr>
          <w:b/>
          <w:sz w:val="28"/>
          <w:szCs w:val="28"/>
        </w:rPr>
        <w:t>*</w:t>
      </w:r>
      <w:r w:rsidR="00F31E84">
        <w:rPr>
          <w:b/>
          <w:sz w:val="28"/>
          <w:szCs w:val="28"/>
        </w:rPr>
        <w:t>2</w:t>
      </w:r>
      <w:r>
        <w:rPr>
          <w:b/>
          <w:sz w:val="28"/>
          <w:szCs w:val="28"/>
          <w:lang w:val="en-US"/>
        </w:rPr>
        <w:t>H</w:t>
      </w:r>
      <w:r w:rsidR="00F31E84">
        <w:rPr>
          <w:b/>
          <w:sz w:val="28"/>
          <w:szCs w:val="28"/>
          <w:vertAlign w:val="subscript"/>
        </w:rPr>
        <w:t>2</w:t>
      </w:r>
      <w:r>
        <w:rPr>
          <w:b/>
          <w:sz w:val="28"/>
          <w:szCs w:val="28"/>
          <w:lang w:val="en-US"/>
        </w:rPr>
        <w:t>O</w:t>
      </w:r>
      <w:r w:rsidRPr="00E167EF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</w:t>
      </w:r>
      <w:r w:rsidRPr="00E167EF">
        <w:rPr>
          <w:b/>
          <w:sz w:val="28"/>
          <w:szCs w:val="28"/>
        </w:rPr>
        <w:t xml:space="preserve">                          Каолинит </w:t>
      </w:r>
      <w:r w:rsidR="00F31E84">
        <w:rPr>
          <w:b/>
          <w:sz w:val="28"/>
          <w:szCs w:val="28"/>
          <w:lang w:val="en-US"/>
        </w:rPr>
        <w:t>Al</w:t>
      </w:r>
      <w:r w:rsidR="00F31E84">
        <w:rPr>
          <w:b/>
          <w:sz w:val="28"/>
          <w:szCs w:val="28"/>
          <w:vertAlign w:val="subscript"/>
        </w:rPr>
        <w:t>2</w:t>
      </w:r>
      <w:r w:rsidR="00F31E84">
        <w:rPr>
          <w:b/>
          <w:sz w:val="28"/>
          <w:szCs w:val="28"/>
          <w:lang w:val="en-US"/>
        </w:rPr>
        <w:t>O</w:t>
      </w:r>
      <w:r w:rsidR="00F31E84">
        <w:rPr>
          <w:b/>
          <w:sz w:val="28"/>
          <w:szCs w:val="28"/>
          <w:vertAlign w:val="subscript"/>
        </w:rPr>
        <w:t>3</w:t>
      </w:r>
      <w:r w:rsidR="00F31E84">
        <w:rPr>
          <w:b/>
          <w:sz w:val="28"/>
          <w:szCs w:val="28"/>
        </w:rPr>
        <w:t>*2</w:t>
      </w:r>
      <w:r w:rsidR="00F31E84">
        <w:rPr>
          <w:b/>
          <w:sz w:val="28"/>
          <w:szCs w:val="28"/>
          <w:lang w:val="en-US"/>
        </w:rPr>
        <w:t>SiO</w:t>
      </w:r>
      <w:r w:rsidR="00F31E84">
        <w:rPr>
          <w:b/>
          <w:sz w:val="28"/>
          <w:szCs w:val="28"/>
          <w:vertAlign w:val="subscript"/>
        </w:rPr>
        <w:t xml:space="preserve">2 </w:t>
      </w:r>
      <w:r w:rsidR="00F31E84">
        <w:rPr>
          <w:b/>
          <w:sz w:val="28"/>
          <w:szCs w:val="28"/>
        </w:rPr>
        <w:t>*2</w:t>
      </w:r>
      <w:r w:rsidR="00F31E84">
        <w:rPr>
          <w:b/>
          <w:sz w:val="28"/>
          <w:szCs w:val="28"/>
          <w:lang w:val="en-US"/>
        </w:rPr>
        <w:t>H</w:t>
      </w:r>
      <w:r w:rsidR="00F31E84">
        <w:rPr>
          <w:b/>
          <w:sz w:val="28"/>
          <w:szCs w:val="28"/>
          <w:vertAlign w:val="subscript"/>
        </w:rPr>
        <w:t>2</w:t>
      </w:r>
      <w:r w:rsidR="00F31E84">
        <w:rPr>
          <w:b/>
          <w:sz w:val="28"/>
          <w:szCs w:val="28"/>
          <w:lang w:val="en-US"/>
        </w:rPr>
        <w:t>O</w:t>
      </w:r>
    </w:p>
    <w:p w:rsidR="003D4DD5" w:rsidRDefault="00765E5F" w:rsidP="00AC6CAD">
      <w:pPr>
        <w:pStyle w:val="a3"/>
        <w:spacing w:after="240" w:afterAutospacing="0" w:line="360" w:lineRule="auto"/>
        <w:ind w:firstLine="720"/>
        <w:jc w:val="both"/>
        <w:rPr>
          <w:sz w:val="28"/>
          <w:szCs w:val="28"/>
        </w:rPr>
      </w:pPr>
      <w:r w:rsidRPr="00AC6CAD">
        <w:rPr>
          <w:sz w:val="28"/>
          <w:szCs w:val="28"/>
        </w:rPr>
        <w:t xml:space="preserve">Силикаты, содержащие </w:t>
      </w:r>
      <w:r w:rsidR="003D4DD5">
        <w:rPr>
          <w:sz w:val="28"/>
          <w:szCs w:val="28"/>
        </w:rPr>
        <w:t>в своем составе также оксид алю</w:t>
      </w:r>
      <w:r w:rsidR="003D4DD5" w:rsidRPr="00AC6CAD">
        <w:rPr>
          <w:sz w:val="28"/>
          <w:szCs w:val="28"/>
        </w:rPr>
        <w:t>миния</w:t>
      </w:r>
      <w:r w:rsidRPr="00AC6CAD">
        <w:rPr>
          <w:sz w:val="28"/>
          <w:szCs w:val="28"/>
        </w:rPr>
        <w:t xml:space="preserve">, называются </w:t>
      </w:r>
      <w:r w:rsidRPr="003D4DD5">
        <w:rPr>
          <w:b/>
          <w:i/>
          <w:iCs/>
          <w:sz w:val="28"/>
          <w:szCs w:val="28"/>
        </w:rPr>
        <w:t>алюмосиликатами</w:t>
      </w:r>
      <w:r w:rsidRPr="00AC6CAD">
        <w:rPr>
          <w:i/>
          <w:iCs/>
          <w:sz w:val="28"/>
          <w:szCs w:val="28"/>
        </w:rPr>
        <w:t xml:space="preserve">. </w:t>
      </w:r>
      <w:r w:rsidRPr="00AC6CAD">
        <w:rPr>
          <w:sz w:val="28"/>
          <w:szCs w:val="28"/>
        </w:rPr>
        <w:t>Из названных выше силикатов алюмосилик</w:t>
      </w:r>
      <w:r w:rsidR="003D4DD5">
        <w:rPr>
          <w:sz w:val="28"/>
          <w:szCs w:val="28"/>
        </w:rPr>
        <w:t>атами являются полевой шпат, као</w:t>
      </w:r>
      <w:r w:rsidRPr="00AC6CAD">
        <w:rPr>
          <w:sz w:val="28"/>
          <w:szCs w:val="28"/>
        </w:rPr>
        <w:t>линит и слюда. В природе наиболее рас</w:t>
      </w:r>
      <w:r w:rsidR="003D4DD5">
        <w:rPr>
          <w:sz w:val="28"/>
          <w:szCs w:val="28"/>
        </w:rPr>
        <w:t>пространены именно алюмосиликаты</w:t>
      </w:r>
      <w:r w:rsidRPr="00AC6CAD">
        <w:rPr>
          <w:sz w:val="28"/>
          <w:szCs w:val="28"/>
        </w:rPr>
        <w:t xml:space="preserve">, например полевые шпаты. Распространены также смеси различных силикатов. Так, горные породы — </w:t>
      </w:r>
      <w:r w:rsidR="003D4DD5">
        <w:rPr>
          <w:sz w:val="28"/>
          <w:szCs w:val="28"/>
        </w:rPr>
        <w:t>граниты и гн</w:t>
      </w:r>
      <w:r w:rsidRPr="00AC6CAD">
        <w:rPr>
          <w:sz w:val="28"/>
          <w:szCs w:val="28"/>
        </w:rPr>
        <w:t xml:space="preserve">ейсы — состоят из </w:t>
      </w:r>
      <w:r w:rsidR="003D4DD5">
        <w:rPr>
          <w:sz w:val="28"/>
          <w:szCs w:val="28"/>
        </w:rPr>
        <w:t>кристалликов кварца, полевого шпата и слюды.</w:t>
      </w:r>
    </w:p>
    <w:p w:rsidR="003D4DD5" w:rsidRDefault="003D4DD5" w:rsidP="00AC6CAD">
      <w:pPr>
        <w:pStyle w:val="a3"/>
        <w:spacing w:after="24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Горные породы и ми</w:t>
      </w:r>
      <w:r w:rsidR="00765E5F" w:rsidRPr="00AC6CAD">
        <w:rPr>
          <w:sz w:val="28"/>
          <w:szCs w:val="28"/>
        </w:rPr>
        <w:t>нералы на поверхности земли под действием температуры, а затем влаги и углекислого газа выветриваются, т. е. медленно разрушаются. Процесс выветривания полевого шпата мож</w:t>
      </w:r>
      <w:r>
        <w:rPr>
          <w:sz w:val="28"/>
          <w:szCs w:val="28"/>
        </w:rPr>
        <w:t>но выразить уравнением реакции</w:t>
      </w:r>
    </w:p>
    <w:p w:rsidR="003D4DD5" w:rsidRPr="003F377C" w:rsidRDefault="003F377C" w:rsidP="003F377C">
      <w:pPr>
        <w:pStyle w:val="a3"/>
        <w:spacing w:after="240" w:afterAutospacing="0" w:line="360" w:lineRule="auto"/>
        <w:ind w:firstLine="720"/>
        <w:jc w:val="center"/>
        <w:rPr>
          <w:sz w:val="28"/>
          <w:szCs w:val="28"/>
          <w:lang w:val="en-US"/>
        </w:rPr>
      </w:pPr>
      <w:r w:rsidRPr="003F377C">
        <w:rPr>
          <w:sz w:val="28"/>
          <w:szCs w:val="28"/>
          <w:lang w:val="en-US"/>
        </w:rPr>
        <w:t>K</w:t>
      </w:r>
      <w:r w:rsidRPr="003F377C">
        <w:rPr>
          <w:sz w:val="28"/>
          <w:szCs w:val="28"/>
          <w:vertAlign w:val="subscript"/>
          <w:lang w:val="en-US"/>
        </w:rPr>
        <w:t>2</w:t>
      </w:r>
      <w:r w:rsidRPr="003F377C">
        <w:rPr>
          <w:sz w:val="28"/>
          <w:szCs w:val="28"/>
          <w:lang w:val="en-US"/>
        </w:rPr>
        <w:t>O*Al</w:t>
      </w:r>
      <w:r w:rsidRPr="003F377C">
        <w:rPr>
          <w:sz w:val="28"/>
          <w:szCs w:val="28"/>
          <w:vertAlign w:val="subscript"/>
          <w:lang w:val="en-US"/>
        </w:rPr>
        <w:t>2</w:t>
      </w:r>
      <w:r w:rsidRPr="003F377C">
        <w:rPr>
          <w:sz w:val="28"/>
          <w:szCs w:val="28"/>
          <w:lang w:val="en-US"/>
        </w:rPr>
        <w:t>O</w:t>
      </w:r>
      <w:r w:rsidRPr="003F377C">
        <w:rPr>
          <w:sz w:val="28"/>
          <w:szCs w:val="28"/>
          <w:vertAlign w:val="subscript"/>
          <w:lang w:val="en-US"/>
        </w:rPr>
        <w:t xml:space="preserve">3 </w:t>
      </w:r>
      <w:r w:rsidRPr="003F377C">
        <w:rPr>
          <w:sz w:val="28"/>
          <w:szCs w:val="28"/>
          <w:lang w:val="en-US"/>
        </w:rPr>
        <w:t>*6SiO</w:t>
      </w:r>
      <w:r w:rsidRPr="003F377C">
        <w:rPr>
          <w:sz w:val="28"/>
          <w:szCs w:val="28"/>
          <w:vertAlign w:val="subscript"/>
          <w:lang w:val="en-US"/>
        </w:rPr>
        <w:t xml:space="preserve">2 </w:t>
      </w:r>
      <w:r w:rsidRPr="003F377C">
        <w:rPr>
          <w:sz w:val="28"/>
          <w:szCs w:val="28"/>
          <w:lang w:val="en-US"/>
        </w:rPr>
        <w:t>+2H</w:t>
      </w:r>
      <w:r w:rsidRPr="003F377C">
        <w:rPr>
          <w:sz w:val="28"/>
          <w:szCs w:val="28"/>
          <w:vertAlign w:val="subscript"/>
          <w:lang w:val="en-US"/>
        </w:rPr>
        <w:t>2</w:t>
      </w:r>
      <w:r w:rsidRPr="003F377C">
        <w:rPr>
          <w:sz w:val="28"/>
          <w:szCs w:val="28"/>
          <w:lang w:val="en-US"/>
        </w:rPr>
        <w:t>O+ CO</w:t>
      </w:r>
      <w:r w:rsidRPr="003F377C">
        <w:rPr>
          <w:sz w:val="28"/>
          <w:szCs w:val="28"/>
          <w:vertAlign w:val="subscript"/>
          <w:lang w:val="en-US"/>
        </w:rPr>
        <w:t xml:space="preserve">2 </w:t>
      </w:r>
      <w:r w:rsidRPr="003F377C">
        <w:rPr>
          <w:sz w:val="28"/>
          <w:szCs w:val="28"/>
          <w:lang w:val="en-US"/>
        </w:rPr>
        <w:t>= Al</w:t>
      </w:r>
      <w:r w:rsidRPr="003F377C">
        <w:rPr>
          <w:sz w:val="28"/>
          <w:szCs w:val="28"/>
          <w:vertAlign w:val="subscript"/>
          <w:lang w:val="en-US"/>
        </w:rPr>
        <w:t>2</w:t>
      </w:r>
      <w:r w:rsidRPr="003F377C">
        <w:rPr>
          <w:sz w:val="28"/>
          <w:szCs w:val="28"/>
          <w:lang w:val="en-US"/>
        </w:rPr>
        <w:t>O</w:t>
      </w:r>
      <w:r w:rsidRPr="003F377C">
        <w:rPr>
          <w:sz w:val="28"/>
          <w:szCs w:val="28"/>
          <w:vertAlign w:val="subscript"/>
          <w:lang w:val="en-US"/>
        </w:rPr>
        <w:t xml:space="preserve">3 </w:t>
      </w:r>
      <w:r w:rsidRPr="003F377C">
        <w:rPr>
          <w:sz w:val="28"/>
          <w:szCs w:val="28"/>
          <w:lang w:val="en-US"/>
        </w:rPr>
        <w:t>*2SiO</w:t>
      </w:r>
      <w:r w:rsidRPr="003F377C">
        <w:rPr>
          <w:sz w:val="28"/>
          <w:szCs w:val="28"/>
          <w:vertAlign w:val="subscript"/>
          <w:lang w:val="en-US"/>
        </w:rPr>
        <w:t xml:space="preserve">2 </w:t>
      </w:r>
      <w:r w:rsidRPr="003F377C">
        <w:rPr>
          <w:sz w:val="28"/>
          <w:szCs w:val="28"/>
          <w:lang w:val="en-US"/>
        </w:rPr>
        <w:t>*2H</w:t>
      </w:r>
      <w:r w:rsidRPr="003F377C">
        <w:rPr>
          <w:sz w:val="28"/>
          <w:szCs w:val="28"/>
          <w:vertAlign w:val="subscript"/>
          <w:lang w:val="en-US"/>
        </w:rPr>
        <w:t>2</w:t>
      </w:r>
      <w:r w:rsidRPr="003F377C">
        <w:rPr>
          <w:sz w:val="28"/>
          <w:szCs w:val="28"/>
          <w:lang w:val="en-US"/>
        </w:rPr>
        <w:t>O+ K</w:t>
      </w:r>
      <w:r w:rsidRPr="003F377C">
        <w:rPr>
          <w:sz w:val="28"/>
          <w:szCs w:val="28"/>
          <w:vertAlign w:val="subscript"/>
          <w:lang w:val="en-US"/>
        </w:rPr>
        <w:t>2</w:t>
      </w:r>
      <w:r w:rsidRPr="003F377C">
        <w:rPr>
          <w:sz w:val="28"/>
          <w:szCs w:val="28"/>
          <w:lang w:val="en-US"/>
        </w:rPr>
        <w:t>CO</w:t>
      </w:r>
      <w:r w:rsidRPr="003F377C">
        <w:rPr>
          <w:sz w:val="28"/>
          <w:szCs w:val="28"/>
          <w:vertAlign w:val="subscript"/>
          <w:lang w:val="en-US"/>
        </w:rPr>
        <w:t xml:space="preserve">3 </w:t>
      </w:r>
      <w:r w:rsidRPr="003F377C">
        <w:rPr>
          <w:sz w:val="28"/>
          <w:szCs w:val="28"/>
          <w:lang w:val="en-US"/>
        </w:rPr>
        <w:t>+ 4SiO</w:t>
      </w:r>
      <w:r w:rsidRPr="003F377C">
        <w:rPr>
          <w:sz w:val="28"/>
          <w:szCs w:val="28"/>
          <w:vertAlign w:val="subscript"/>
          <w:lang w:val="en-US"/>
        </w:rPr>
        <w:t>2</w:t>
      </w:r>
    </w:p>
    <w:p w:rsidR="003F377C" w:rsidRDefault="00765E5F" w:rsidP="00AC6CAD">
      <w:pPr>
        <w:pStyle w:val="a3"/>
        <w:spacing w:after="240" w:afterAutospacing="0" w:line="360" w:lineRule="auto"/>
        <w:ind w:firstLine="720"/>
        <w:jc w:val="both"/>
        <w:rPr>
          <w:sz w:val="28"/>
          <w:szCs w:val="28"/>
        </w:rPr>
      </w:pPr>
      <w:r w:rsidRPr="00AC6CAD">
        <w:rPr>
          <w:sz w:val="28"/>
          <w:szCs w:val="28"/>
        </w:rPr>
        <w:t>Основным продуктом разрушения является минерал каолинит — главная составная часть белой глины. В результате выветривания горных пород образовалис</w:t>
      </w:r>
      <w:r w:rsidR="003F377C">
        <w:rPr>
          <w:sz w:val="28"/>
          <w:szCs w:val="28"/>
        </w:rPr>
        <w:t>ь залежи глины, песка и солей.</w:t>
      </w:r>
    </w:p>
    <w:p w:rsidR="00556CC6" w:rsidRPr="00556CC6" w:rsidRDefault="00556CC6" w:rsidP="00556CC6">
      <w:pPr>
        <w:pStyle w:val="a3"/>
        <w:spacing w:after="240" w:afterAutospacing="0" w:line="360" w:lineRule="auto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Строительные материалы</w:t>
      </w:r>
    </w:p>
    <w:p w:rsidR="003F377C" w:rsidRDefault="00765E5F" w:rsidP="00AC6CAD">
      <w:pPr>
        <w:pStyle w:val="a3"/>
        <w:spacing w:after="240" w:afterAutospacing="0" w:line="360" w:lineRule="auto"/>
        <w:ind w:firstLine="720"/>
        <w:jc w:val="both"/>
        <w:rPr>
          <w:sz w:val="28"/>
          <w:szCs w:val="28"/>
        </w:rPr>
      </w:pPr>
      <w:r w:rsidRPr="00AC6CAD">
        <w:rPr>
          <w:sz w:val="28"/>
          <w:szCs w:val="28"/>
        </w:rPr>
        <w:t>Из искусственных силикатов наибольшее значение имеют стекло, цемент и керамика</w:t>
      </w:r>
      <w:r w:rsidR="003F377C">
        <w:rPr>
          <w:sz w:val="28"/>
          <w:szCs w:val="28"/>
        </w:rPr>
        <w:t>.</w:t>
      </w:r>
    </w:p>
    <w:p w:rsidR="00E010AF" w:rsidRDefault="00765E5F" w:rsidP="00AC6CAD">
      <w:pPr>
        <w:pStyle w:val="a3"/>
        <w:spacing w:after="240" w:afterAutospacing="0" w:line="360" w:lineRule="auto"/>
        <w:ind w:firstLine="720"/>
        <w:jc w:val="both"/>
        <w:rPr>
          <w:b/>
          <w:sz w:val="28"/>
          <w:szCs w:val="28"/>
          <w:vertAlign w:val="subscript"/>
        </w:rPr>
      </w:pPr>
      <w:r w:rsidRPr="003F377C">
        <w:rPr>
          <w:b/>
          <w:sz w:val="28"/>
          <w:szCs w:val="28"/>
        </w:rPr>
        <w:t>Стекло.</w:t>
      </w:r>
      <w:r w:rsidRPr="00AC6CAD">
        <w:rPr>
          <w:sz w:val="28"/>
          <w:szCs w:val="28"/>
        </w:rPr>
        <w:t xml:space="preserve"> Состав обычного оконного стекла примерно выражается формулой </w:t>
      </w:r>
      <w:r w:rsidR="003F377C" w:rsidRPr="00E010AF">
        <w:rPr>
          <w:b/>
          <w:sz w:val="28"/>
          <w:szCs w:val="28"/>
          <w:lang w:val="en-US"/>
        </w:rPr>
        <w:t>Na</w:t>
      </w:r>
      <w:r w:rsidR="00E010AF" w:rsidRPr="00E010AF">
        <w:rPr>
          <w:b/>
          <w:sz w:val="28"/>
          <w:szCs w:val="28"/>
          <w:vertAlign w:val="subscript"/>
        </w:rPr>
        <w:t>2</w:t>
      </w:r>
      <w:r w:rsidR="003F377C" w:rsidRPr="00E010AF">
        <w:rPr>
          <w:b/>
          <w:sz w:val="28"/>
          <w:szCs w:val="28"/>
          <w:lang w:val="en-US"/>
        </w:rPr>
        <w:t>O</w:t>
      </w:r>
      <w:r w:rsidR="003F377C" w:rsidRPr="00E010AF">
        <w:rPr>
          <w:b/>
          <w:sz w:val="28"/>
          <w:szCs w:val="28"/>
        </w:rPr>
        <w:t>*</w:t>
      </w:r>
      <w:r w:rsidR="003F377C" w:rsidRPr="00E010AF">
        <w:rPr>
          <w:b/>
          <w:sz w:val="28"/>
          <w:szCs w:val="28"/>
          <w:lang w:val="en-US"/>
        </w:rPr>
        <w:t>CaO</w:t>
      </w:r>
      <w:r w:rsidR="003F377C" w:rsidRPr="00E010AF">
        <w:rPr>
          <w:b/>
          <w:sz w:val="28"/>
          <w:szCs w:val="28"/>
        </w:rPr>
        <w:t>*</w:t>
      </w:r>
      <w:r w:rsidR="00E010AF" w:rsidRPr="00E010AF">
        <w:rPr>
          <w:b/>
          <w:sz w:val="28"/>
          <w:szCs w:val="28"/>
        </w:rPr>
        <w:t xml:space="preserve"> 6</w:t>
      </w:r>
      <w:r w:rsidR="00E010AF" w:rsidRPr="00E010AF">
        <w:rPr>
          <w:b/>
          <w:sz w:val="28"/>
          <w:szCs w:val="28"/>
          <w:lang w:val="en-US"/>
        </w:rPr>
        <w:t>SiO</w:t>
      </w:r>
      <w:r w:rsidR="00E010AF" w:rsidRPr="00E010AF">
        <w:rPr>
          <w:b/>
          <w:sz w:val="28"/>
          <w:szCs w:val="28"/>
          <w:vertAlign w:val="subscript"/>
        </w:rPr>
        <w:t>2</w:t>
      </w:r>
      <w:r w:rsidR="00E010AF">
        <w:rPr>
          <w:b/>
          <w:sz w:val="28"/>
          <w:szCs w:val="28"/>
          <w:vertAlign w:val="subscript"/>
        </w:rPr>
        <w:t xml:space="preserve">. </w:t>
      </w:r>
    </w:p>
    <w:p w:rsidR="00E010AF" w:rsidRDefault="00765E5F" w:rsidP="00E010AF">
      <w:pPr>
        <w:pStyle w:val="a3"/>
        <w:spacing w:after="240" w:afterAutospacing="0" w:line="360" w:lineRule="auto"/>
        <w:ind w:firstLine="720"/>
        <w:jc w:val="both"/>
        <w:rPr>
          <w:sz w:val="28"/>
          <w:szCs w:val="28"/>
        </w:rPr>
      </w:pPr>
      <w:r w:rsidRPr="00AC6CAD">
        <w:rPr>
          <w:sz w:val="28"/>
          <w:szCs w:val="28"/>
        </w:rPr>
        <w:t>Стекло получают сплавлением в специальных печах смеси соды</w:t>
      </w:r>
      <w:r w:rsidR="00E010AF">
        <w:rPr>
          <w:sz w:val="28"/>
          <w:szCs w:val="28"/>
        </w:rPr>
        <w:t xml:space="preserve"> </w:t>
      </w:r>
      <w:r w:rsidR="00E010AF">
        <w:rPr>
          <w:sz w:val="28"/>
          <w:szCs w:val="28"/>
          <w:lang w:val="en-US"/>
        </w:rPr>
        <w:t>Na</w:t>
      </w:r>
      <w:r w:rsidR="00E010AF" w:rsidRPr="00E010AF">
        <w:rPr>
          <w:sz w:val="28"/>
          <w:szCs w:val="28"/>
          <w:vertAlign w:val="subscript"/>
        </w:rPr>
        <w:t>2</w:t>
      </w:r>
      <w:r w:rsidR="00E010AF">
        <w:rPr>
          <w:sz w:val="28"/>
          <w:szCs w:val="28"/>
          <w:lang w:val="en-US"/>
        </w:rPr>
        <w:t>CO</w:t>
      </w:r>
      <w:r w:rsidR="00E010AF" w:rsidRPr="00E010AF">
        <w:rPr>
          <w:sz w:val="28"/>
          <w:szCs w:val="28"/>
          <w:vertAlign w:val="subscript"/>
        </w:rPr>
        <w:t>3</w:t>
      </w:r>
      <w:r w:rsidR="00E010AF">
        <w:rPr>
          <w:sz w:val="28"/>
          <w:szCs w:val="28"/>
        </w:rPr>
        <w:t>, известняка СаСО</w:t>
      </w:r>
      <w:r w:rsidR="00E010AF">
        <w:rPr>
          <w:sz w:val="28"/>
          <w:szCs w:val="28"/>
          <w:vertAlign w:val="subscript"/>
        </w:rPr>
        <w:t>3</w:t>
      </w:r>
      <w:r w:rsidR="00E010AF">
        <w:rPr>
          <w:sz w:val="28"/>
          <w:szCs w:val="28"/>
        </w:rPr>
        <w:t xml:space="preserve"> и белого песка </w:t>
      </w:r>
      <w:r w:rsidR="00E010AF" w:rsidRPr="00E010AF">
        <w:rPr>
          <w:sz w:val="28"/>
          <w:szCs w:val="28"/>
          <w:lang w:val="en-US"/>
        </w:rPr>
        <w:t>SiO</w:t>
      </w:r>
      <w:r w:rsidR="00E010AF">
        <w:rPr>
          <w:sz w:val="28"/>
          <w:szCs w:val="28"/>
          <w:vertAlign w:val="subscript"/>
        </w:rPr>
        <w:t>2</w:t>
      </w:r>
      <w:r w:rsidR="00E010AF">
        <w:rPr>
          <w:sz w:val="28"/>
          <w:szCs w:val="28"/>
        </w:rPr>
        <w:t xml:space="preserve">. Химизм процесса </w:t>
      </w:r>
      <w:r w:rsidRPr="00AC6CAD">
        <w:rPr>
          <w:sz w:val="28"/>
          <w:szCs w:val="28"/>
        </w:rPr>
        <w:t>можно представить так: при</w:t>
      </w:r>
      <w:r w:rsidR="00E010AF">
        <w:rPr>
          <w:sz w:val="28"/>
          <w:szCs w:val="28"/>
        </w:rPr>
        <w:t xml:space="preserve"> сплавлении образуются силикаты натрия и кальция:</w:t>
      </w:r>
    </w:p>
    <w:p w:rsidR="00E010AF" w:rsidRPr="00FA516A" w:rsidRDefault="00E010AF" w:rsidP="00E010AF">
      <w:pPr>
        <w:pStyle w:val="a3"/>
        <w:spacing w:after="240" w:afterAutospacing="0" w:line="360" w:lineRule="auto"/>
        <w:ind w:firstLine="720"/>
        <w:jc w:val="center"/>
        <w:rPr>
          <w:sz w:val="28"/>
          <w:szCs w:val="28"/>
          <w:lang w:val="en-US"/>
        </w:rPr>
      </w:pPr>
      <w:r w:rsidRPr="00E010AF">
        <w:rPr>
          <w:sz w:val="28"/>
          <w:szCs w:val="28"/>
          <w:lang w:val="en-US"/>
        </w:rPr>
        <w:t>SiO</w:t>
      </w:r>
      <w:r w:rsidRPr="00E010AF">
        <w:rPr>
          <w:sz w:val="28"/>
          <w:szCs w:val="28"/>
          <w:vertAlign w:val="subscript"/>
          <w:lang w:val="en-US"/>
        </w:rPr>
        <w:t xml:space="preserve">2 </w:t>
      </w:r>
      <w:r w:rsidRPr="00E010AF">
        <w:rPr>
          <w:sz w:val="28"/>
          <w:szCs w:val="28"/>
          <w:lang w:val="en-US"/>
        </w:rPr>
        <w:t xml:space="preserve">+ </w:t>
      </w:r>
      <w:r>
        <w:rPr>
          <w:sz w:val="28"/>
          <w:szCs w:val="28"/>
          <w:lang w:val="en-US"/>
        </w:rPr>
        <w:t>Na</w:t>
      </w:r>
      <w:r w:rsidRPr="00E010AF"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CO</w:t>
      </w:r>
      <w:r w:rsidRPr="00E010AF">
        <w:rPr>
          <w:sz w:val="28"/>
          <w:szCs w:val="28"/>
          <w:vertAlign w:val="subscript"/>
          <w:lang w:val="en-US"/>
        </w:rPr>
        <w:t xml:space="preserve">3 </w:t>
      </w:r>
      <w:r w:rsidRPr="00E010AF">
        <w:rPr>
          <w:sz w:val="28"/>
          <w:szCs w:val="28"/>
          <w:lang w:val="en-US"/>
        </w:rPr>
        <w:t>=</w:t>
      </w:r>
      <w:r>
        <w:rPr>
          <w:sz w:val="28"/>
          <w:szCs w:val="28"/>
          <w:lang w:val="en-US"/>
        </w:rPr>
        <w:t>Na</w:t>
      </w:r>
      <w:r w:rsidR="00FD7965"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SiO</w:t>
      </w:r>
      <w:r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  <w:lang w:val="en-US"/>
        </w:rPr>
        <w:t xml:space="preserve"> +</w:t>
      </w:r>
      <w:r w:rsidRPr="00E010AF">
        <w:rPr>
          <w:sz w:val="28"/>
          <w:szCs w:val="28"/>
          <w:lang w:val="en-US"/>
        </w:rPr>
        <w:t xml:space="preserve"> </w:t>
      </w:r>
      <w:r w:rsidRPr="003F377C">
        <w:rPr>
          <w:sz w:val="28"/>
          <w:szCs w:val="28"/>
          <w:lang w:val="en-US"/>
        </w:rPr>
        <w:t>CO</w:t>
      </w:r>
      <w:r w:rsidRPr="003F377C"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vertAlign w:val="subscript"/>
          <w:lang w:val="en-US"/>
        </w:rPr>
        <w:t xml:space="preserve"> </w:t>
      </w:r>
      <w:r w:rsidR="00FA516A">
        <w:rPr>
          <w:sz w:val="28"/>
          <w:szCs w:val="28"/>
          <w:lang w:val="en-US"/>
        </w:rPr>
        <w:t>↑</w:t>
      </w:r>
      <w:r w:rsidRPr="00E010AF">
        <w:rPr>
          <w:sz w:val="28"/>
          <w:szCs w:val="28"/>
          <w:lang w:val="en-US"/>
        </w:rPr>
        <w:t>; SiO</w:t>
      </w:r>
      <w:r w:rsidRPr="00E010AF">
        <w:rPr>
          <w:sz w:val="28"/>
          <w:szCs w:val="28"/>
          <w:vertAlign w:val="subscript"/>
          <w:lang w:val="en-US"/>
        </w:rPr>
        <w:t xml:space="preserve">2 </w:t>
      </w:r>
      <w:r w:rsidRPr="00E010AF">
        <w:rPr>
          <w:sz w:val="28"/>
          <w:szCs w:val="28"/>
          <w:lang w:val="en-US"/>
        </w:rPr>
        <w:t xml:space="preserve">+ </w:t>
      </w:r>
      <w:r>
        <w:rPr>
          <w:sz w:val="28"/>
          <w:szCs w:val="28"/>
        </w:rPr>
        <w:t>СаСО</w:t>
      </w:r>
      <w:r w:rsidRPr="00E010AF">
        <w:rPr>
          <w:sz w:val="28"/>
          <w:szCs w:val="28"/>
          <w:vertAlign w:val="subscript"/>
          <w:lang w:val="en-US"/>
        </w:rPr>
        <w:t xml:space="preserve">3 </w:t>
      </w:r>
      <w:r w:rsidRPr="00E010AF">
        <w:rPr>
          <w:sz w:val="28"/>
          <w:szCs w:val="28"/>
          <w:lang w:val="en-US"/>
        </w:rPr>
        <w:t>=</w:t>
      </w:r>
      <w:r>
        <w:rPr>
          <w:sz w:val="28"/>
          <w:szCs w:val="28"/>
          <w:lang w:val="en-US"/>
        </w:rPr>
        <w:t>CaSiO</w:t>
      </w:r>
      <w:r w:rsidRPr="00E010AF">
        <w:rPr>
          <w:sz w:val="28"/>
          <w:szCs w:val="28"/>
          <w:vertAlign w:val="subscript"/>
          <w:lang w:val="en-US"/>
        </w:rPr>
        <w:t xml:space="preserve">3 </w:t>
      </w:r>
      <w:r w:rsidRPr="00E010AF">
        <w:rPr>
          <w:sz w:val="28"/>
          <w:szCs w:val="28"/>
          <w:lang w:val="en-US"/>
        </w:rPr>
        <w:t xml:space="preserve">+ </w:t>
      </w:r>
      <w:r w:rsidRPr="003F377C">
        <w:rPr>
          <w:sz w:val="28"/>
          <w:szCs w:val="28"/>
          <w:lang w:val="en-US"/>
        </w:rPr>
        <w:t>CO</w:t>
      </w:r>
      <w:r w:rsidRPr="003F377C">
        <w:rPr>
          <w:sz w:val="28"/>
          <w:szCs w:val="28"/>
          <w:vertAlign w:val="subscript"/>
          <w:lang w:val="en-US"/>
        </w:rPr>
        <w:t>2</w:t>
      </w:r>
      <w:r w:rsidR="00FA516A" w:rsidRPr="00FA516A">
        <w:rPr>
          <w:sz w:val="28"/>
          <w:szCs w:val="28"/>
          <w:vertAlign w:val="subscript"/>
          <w:lang w:val="en-US"/>
        </w:rPr>
        <w:t xml:space="preserve"> </w:t>
      </w:r>
      <w:r w:rsidR="00FA516A">
        <w:rPr>
          <w:sz w:val="28"/>
          <w:szCs w:val="28"/>
          <w:lang w:val="en-US"/>
        </w:rPr>
        <w:t>↑</w:t>
      </w:r>
    </w:p>
    <w:p w:rsidR="00FA516A" w:rsidRDefault="00FA516A" w:rsidP="00E010AF">
      <w:pPr>
        <w:pStyle w:val="a3"/>
        <w:spacing w:after="24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Эти силикаты</w:t>
      </w:r>
      <w:r w:rsidR="00765E5F" w:rsidRPr="00AC6CAD">
        <w:rPr>
          <w:sz w:val="28"/>
          <w:szCs w:val="28"/>
        </w:rPr>
        <w:t xml:space="preserve"> и кремнезем (он берется в избытке) сплавляются в массу, к</w:t>
      </w:r>
      <w:r>
        <w:rPr>
          <w:sz w:val="28"/>
          <w:szCs w:val="28"/>
        </w:rPr>
        <w:t>оторая постепенно охлаждается:</w:t>
      </w:r>
    </w:p>
    <w:p w:rsidR="00FA516A" w:rsidRPr="00FD7965" w:rsidRDefault="00FA516A" w:rsidP="00FA516A">
      <w:pPr>
        <w:pStyle w:val="a3"/>
        <w:spacing w:after="240" w:afterAutospacing="0" w:line="360" w:lineRule="auto"/>
        <w:ind w:firstLine="72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Na</w:t>
      </w:r>
      <w:r w:rsidR="00FD7965"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SiO</w:t>
      </w:r>
      <w:r>
        <w:rPr>
          <w:sz w:val="28"/>
          <w:szCs w:val="28"/>
          <w:vertAlign w:val="subscript"/>
          <w:lang w:val="en-US"/>
        </w:rPr>
        <w:t>3</w:t>
      </w:r>
      <w:r w:rsidRPr="00FD7965">
        <w:rPr>
          <w:sz w:val="28"/>
          <w:szCs w:val="28"/>
          <w:vertAlign w:val="subscript"/>
          <w:lang w:val="en-US"/>
        </w:rPr>
        <w:t xml:space="preserve"> </w:t>
      </w:r>
      <w:r w:rsidRPr="00FD7965">
        <w:rPr>
          <w:sz w:val="28"/>
          <w:szCs w:val="28"/>
          <w:lang w:val="en-US"/>
        </w:rPr>
        <w:t>+</w:t>
      </w:r>
      <w:r w:rsidRPr="00FA516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CaSiO</w:t>
      </w:r>
      <w:r w:rsidRPr="00E010AF">
        <w:rPr>
          <w:sz w:val="28"/>
          <w:szCs w:val="28"/>
          <w:vertAlign w:val="subscript"/>
          <w:lang w:val="en-US"/>
        </w:rPr>
        <w:t>3</w:t>
      </w:r>
      <w:r w:rsidRPr="00FD7965">
        <w:rPr>
          <w:sz w:val="28"/>
          <w:szCs w:val="28"/>
          <w:vertAlign w:val="subscript"/>
          <w:lang w:val="en-US"/>
        </w:rPr>
        <w:t xml:space="preserve"> </w:t>
      </w:r>
      <w:r w:rsidRPr="00FD7965">
        <w:rPr>
          <w:sz w:val="28"/>
          <w:szCs w:val="28"/>
          <w:lang w:val="en-US"/>
        </w:rPr>
        <w:t>+</w:t>
      </w:r>
      <w:r w:rsidRPr="00FA516A">
        <w:rPr>
          <w:sz w:val="28"/>
          <w:szCs w:val="28"/>
          <w:lang w:val="en-US"/>
        </w:rPr>
        <w:t xml:space="preserve"> </w:t>
      </w:r>
      <w:r w:rsidRPr="00FD7965">
        <w:rPr>
          <w:sz w:val="28"/>
          <w:szCs w:val="28"/>
          <w:lang w:val="en-US"/>
        </w:rPr>
        <w:t>4</w:t>
      </w:r>
      <w:r w:rsidRPr="00E010AF">
        <w:rPr>
          <w:sz w:val="28"/>
          <w:szCs w:val="28"/>
          <w:lang w:val="en-US"/>
        </w:rPr>
        <w:t>SiO</w:t>
      </w:r>
      <w:r w:rsidRPr="00FD7965">
        <w:rPr>
          <w:sz w:val="28"/>
          <w:szCs w:val="28"/>
          <w:vertAlign w:val="subscript"/>
          <w:lang w:val="en-US"/>
        </w:rPr>
        <w:t xml:space="preserve">2 </w:t>
      </w:r>
      <w:r w:rsidRPr="00FD7965">
        <w:rPr>
          <w:sz w:val="28"/>
          <w:szCs w:val="28"/>
          <w:lang w:val="en-US"/>
        </w:rPr>
        <w:t>=</w:t>
      </w:r>
      <w:r w:rsidRPr="00FA516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Na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O*CaO*6</w:t>
      </w:r>
      <w:r w:rsidRPr="00E010AF">
        <w:rPr>
          <w:sz w:val="28"/>
          <w:szCs w:val="28"/>
          <w:lang w:val="en-US"/>
        </w:rPr>
        <w:t>SiO</w:t>
      </w:r>
      <w:r w:rsidRPr="00FD7965">
        <w:rPr>
          <w:sz w:val="28"/>
          <w:szCs w:val="28"/>
          <w:vertAlign w:val="subscript"/>
          <w:lang w:val="en-US"/>
        </w:rPr>
        <w:t>2</w:t>
      </w:r>
    </w:p>
    <w:p w:rsidR="00FD7965" w:rsidRDefault="00765E5F" w:rsidP="00E010AF">
      <w:pPr>
        <w:pStyle w:val="a3"/>
        <w:spacing w:after="240" w:afterAutospacing="0" w:line="360" w:lineRule="auto"/>
        <w:ind w:firstLine="720"/>
        <w:jc w:val="both"/>
        <w:rPr>
          <w:sz w:val="28"/>
          <w:szCs w:val="28"/>
        </w:rPr>
      </w:pPr>
      <w:r w:rsidRPr="00AC6CAD">
        <w:rPr>
          <w:sz w:val="28"/>
          <w:szCs w:val="28"/>
        </w:rPr>
        <w:t xml:space="preserve">Часто в производстве стекла соду заменяют сульфатом </w:t>
      </w:r>
      <w:r w:rsidRPr="00FD7965">
        <w:rPr>
          <w:sz w:val="28"/>
          <w:szCs w:val="28"/>
        </w:rPr>
        <w:t xml:space="preserve">натрия </w:t>
      </w:r>
      <w:r w:rsidRPr="00FD7965">
        <w:rPr>
          <w:iCs/>
          <w:sz w:val="28"/>
          <w:szCs w:val="28"/>
        </w:rPr>
        <w:t>и</w:t>
      </w:r>
      <w:r w:rsidRPr="00AC6CAD">
        <w:rPr>
          <w:i/>
          <w:iCs/>
          <w:sz w:val="28"/>
          <w:szCs w:val="28"/>
        </w:rPr>
        <w:t xml:space="preserve"> </w:t>
      </w:r>
      <w:r w:rsidRPr="00AC6CAD">
        <w:rPr>
          <w:sz w:val="28"/>
          <w:szCs w:val="28"/>
        </w:rPr>
        <w:t xml:space="preserve">углем. В этом случае силикат натрия получается согласно уравнению реакции </w:t>
      </w:r>
    </w:p>
    <w:p w:rsidR="00FD7965" w:rsidRPr="0027482B" w:rsidRDefault="00FD7965" w:rsidP="00FD7965">
      <w:pPr>
        <w:pStyle w:val="a3"/>
        <w:spacing w:after="240" w:afterAutospacing="0" w:line="360" w:lineRule="auto"/>
        <w:ind w:firstLine="720"/>
        <w:jc w:val="center"/>
        <w:rPr>
          <w:sz w:val="28"/>
          <w:szCs w:val="28"/>
          <w:vertAlign w:val="subscript"/>
          <w:lang w:val="en-US"/>
        </w:rPr>
      </w:pPr>
      <w:r w:rsidRPr="0027482B">
        <w:rPr>
          <w:sz w:val="28"/>
          <w:szCs w:val="28"/>
          <w:lang w:val="en-US"/>
        </w:rPr>
        <w:t>2</w:t>
      </w:r>
      <w:r w:rsidRPr="00E010AF">
        <w:rPr>
          <w:sz w:val="28"/>
          <w:szCs w:val="28"/>
          <w:lang w:val="en-US"/>
        </w:rPr>
        <w:t>SiO</w:t>
      </w:r>
      <w:r w:rsidRPr="00FD7965">
        <w:rPr>
          <w:sz w:val="28"/>
          <w:szCs w:val="28"/>
          <w:vertAlign w:val="subscript"/>
          <w:lang w:val="en-US"/>
        </w:rPr>
        <w:t>2</w:t>
      </w:r>
      <w:r w:rsidRPr="0027482B">
        <w:rPr>
          <w:sz w:val="28"/>
          <w:szCs w:val="28"/>
          <w:vertAlign w:val="subscript"/>
          <w:lang w:val="en-US"/>
        </w:rPr>
        <w:t xml:space="preserve"> </w:t>
      </w:r>
      <w:r w:rsidRPr="0027482B">
        <w:rPr>
          <w:sz w:val="28"/>
          <w:szCs w:val="28"/>
          <w:lang w:val="en-US"/>
        </w:rPr>
        <w:t>+</w:t>
      </w:r>
      <w:r>
        <w:rPr>
          <w:sz w:val="28"/>
          <w:szCs w:val="28"/>
        </w:rPr>
        <w:t>С</w:t>
      </w:r>
      <w:r w:rsidRPr="0027482B">
        <w:rPr>
          <w:sz w:val="28"/>
          <w:szCs w:val="28"/>
          <w:lang w:val="en-US"/>
        </w:rPr>
        <w:t>+</w:t>
      </w:r>
      <w:r>
        <w:rPr>
          <w:sz w:val="28"/>
          <w:szCs w:val="28"/>
          <w:lang w:val="en-US"/>
        </w:rPr>
        <w:t>Na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SO</w:t>
      </w:r>
      <w:r>
        <w:rPr>
          <w:sz w:val="28"/>
          <w:szCs w:val="28"/>
          <w:vertAlign w:val="subscript"/>
          <w:lang w:val="en-US"/>
        </w:rPr>
        <w:t xml:space="preserve">4 </w:t>
      </w:r>
      <w:r>
        <w:rPr>
          <w:sz w:val="28"/>
          <w:szCs w:val="28"/>
          <w:lang w:val="en-US"/>
        </w:rPr>
        <w:t>=</w:t>
      </w:r>
      <w:r w:rsidR="0027482B">
        <w:rPr>
          <w:sz w:val="28"/>
          <w:szCs w:val="28"/>
          <w:lang w:val="en-US"/>
        </w:rPr>
        <w:t>2</w:t>
      </w:r>
      <w:r>
        <w:rPr>
          <w:sz w:val="28"/>
          <w:szCs w:val="28"/>
          <w:lang w:val="en-US"/>
        </w:rPr>
        <w:t>Na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SiO</w:t>
      </w:r>
      <w:r>
        <w:rPr>
          <w:sz w:val="28"/>
          <w:szCs w:val="28"/>
          <w:vertAlign w:val="subscript"/>
          <w:lang w:val="en-US"/>
        </w:rPr>
        <w:t>3</w:t>
      </w:r>
      <w:r w:rsidR="0027482B">
        <w:rPr>
          <w:sz w:val="28"/>
          <w:szCs w:val="28"/>
          <w:vertAlign w:val="subscript"/>
          <w:lang w:val="en-US"/>
        </w:rPr>
        <w:t xml:space="preserve"> </w:t>
      </w:r>
      <w:r w:rsidR="0027482B">
        <w:rPr>
          <w:sz w:val="28"/>
          <w:szCs w:val="28"/>
          <w:lang w:val="en-US"/>
        </w:rPr>
        <w:t>+</w:t>
      </w:r>
      <w:r w:rsidR="0027482B" w:rsidRPr="0027482B">
        <w:rPr>
          <w:sz w:val="28"/>
          <w:szCs w:val="28"/>
          <w:lang w:val="en-US"/>
        </w:rPr>
        <w:t xml:space="preserve"> </w:t>
      </w:r>
      <w:r w:rsidR="0027482B" w:rsidRPr="003F377C">
        <w:rPr>
          <w:sz w:val="28"/>
          <w:szCs w:val="28"/>
          <w:lang w:val="en-US"/>
        </w:rPr>
        <w:t>CO</w:t>
      </w:r>
      <w:r w:rsidR="0027482B" w:rsidRPr="003F377C">
        <w:rPr>
          <w:sz w:val="28"/>
          <w:szCs w:val="28"/>
          <w:vertAlign w:val="subscript"/>
          <w:lang w:val="en-US"/>
        </w:rPr>
        <w:t>2</w:t>
      </w:r>
      <w:r w:rsidR="0027482B">
        <w:rPr>
          <w:sz w:val="28"/>
          <w:szCs w:val="28"/>
          <w:vertAlign w:val="subscript"/>
          <w:lang w:val="en-US"/>
        </w:rPr>
        <w:t xml:space="preserve"> </w:t>
      </w:r>
      <w:r w:rsidR="0027482B">
        <w:rPr>
          <w:sz w:val="28"/>
          <w:szCs w:val="28"/>
          <w:lang w:val="en-US"/>
        </w:rPr>
        <w:t>↑+2SO</w:t>
      </w:r>
      <w:r w:rsidR="0027482B">
        <w:rPr>
          <w:sz w:val="28"/>
          <w:szCs w:val="28"/>
          <w:vertAlign w:val="subscript"/>
          <w:lang w:val="en-US"/>
        </w:rPr>
        <w:t>2</w:t>
      </w:r>
      <w:r w:rsidR="0027482B">
        <w:rPr>
          <w:sz w:val="28"/>
          <w:szCs w:val="28"/>
          <w:lang w:val="en-US"/>
        </w:rPr>
        <w:t>↑</w:t>
      </w:r>
    </w:p>
    <w:p w:rsidR="0094154B" w:rsidRDefault="00FD7965" w:rsidP="00E010AF">
      <w:pPr>
        <w:pStyle w:val="a3"/>
        <w:spacing w:after="24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765E5F" w:rsidRPr="00AC6CAD">
        <w:rPr>
          <w:sz w:val="28"/>
          <w:szCs w:val="28"/>
        </w:rPr>
        <w:t xml:space="preserve">ля получения специального стекла изменяют состав исходной смеси. Заменяя соду </w:t>
      </w:r>
      <w:r w:rsidR="0094154B">
        <w:rPr>
          <w:sz w:val="28"/>
          <w:szCs w:val="28"/>
          <w:lang w:val="en-US"/>
        </w:rPr>
        <w:t>Na</w:t>
      </w:r>
      <w:r w:rsidR="0094154B" w:rsidRPr="0094154B">
        <w:rPr>
          <w:sz w:val="28"/>
          <w:szCs w:val="28"/>
          <w:vertAlign w:val="subscript"/>
        </w:rPr>
        <w:t>2</w:t>
      </w:r>
      <w:r w:rsidR="0094154B">
        <w:rPr>
          <w:sz w:val="28"/>
          <w:szCs w:val="28"/>
          <w:lang w:val="en-US"/>
        </w:rPr>
        <w:t>CO</w:t>
      </w:r>
      <w:r w:rsidR="0094154B" w:rsidRPr="0094154B">
        <w:rPr>
          <w:sz w:val="28"/>
          <w:szCs w:val="28"/>
          <w:vertAlign w:val="subscript"/>
        </w:rPr>
        <w:t xml:space="preserve">3 </w:t>
      </w:r>
      <w:r w:rsidR="0094154B">
        <w:rPr>
          <w:sz w:val="28"/>
          <w:szCs w:val="28"/>
        </w:rPr>
        <w:t>поташом К</w:t>
      </w:r>
      <w:r w:rsidR="0094154B" w:rsidRPr="0094154B">
        <w:rPr>
          <w:sz w:val="28"/>
          <w:szCs w:val="28"/>
          <w:vertAlign w:val="subscript"/>
        </w:rPr>
        <w:t>2</w:t>
      </w:r>
      <w:r w:rsidR="0094154B">
        <w:rPr>
          <w:sz w:val="28"/>
          <w:szCs w:val="28"/>
        </w:rPr>
        <w:t>С</w:t>
      </w:r>
      <w:r w:rsidR="0094154B">
        <w:rPr>
          <w:sz w:val="28"/>
          <w:szCs w:val="28"/>
          <w:lang w:val="en-US"/>
        </w:rPr>
        <w:t>O</w:t>
      </w:r>
      <w:r w:rsidR="0094154B" w:rsidRPr="0094154B">
        <w:rPr>
          <w:sz w:val="28"/>
          <w:szCs w:val="28"/>
          <w:vertAlign w:val="subscript"/>
        </w:rPr>
        <w:t>3</w:t>
      </w:r>
      <w:r w:rsidR="00765E5F" w:rsidRPr="00AC6CAD">
        <w:rPr>
          <w:sz w:val="28"/>
          <w:szCs w:val="28"/>
        </w:rPr>
        <w:t>, получают тугоплавкое стекло (для химич</w:t>
      </w:r>
      <w:r w:rsidR="0094154B">
        <w:rPr>
          <w:sz w:val="28"/>
          <w:szCs w:val="28"/>
        </w:rPr>
        <w:t>еской посуды). Заменяя мел СаСО</w:t>
      </w:r>
      <w:r w:rsidR="0094154B" w:rsidRPr="0094154B">
        <w:rPr>
          <w:sz w:val="28"/>
          <w:szCs w:val="28"/>
          <w:vertAlign w:val="subscript"/>
        </w:rPr>
        <w:t>3</w:t>
      </w:r>
      <w:r w:rsidR="00765E5F" w:rsidRPr="00AC6CAD">
        <w:rPr>
          <w:sz w:val="28"/>
          <w:szCs w:val="28"/>
        </w:rPr>
        <w:t xml:space="preserve"> оксидом свинца </w:t>
      </w:r>
      <w:r w:rsidR="0094154B">
        <w:rPr>
          <w:sz w:val="28"/>
          <w:szCs w:val="28"/>
        </w:rPr>
        <w:t>(</w:t>
      </w:r>
      <w:r w:rsidR="0094154B">
        <w:rPr>
          <w:sz w:val="28"/>
          <w:szCs w:val="28"/>
          <w:lang w:val="uk-UA"/>
        </w:rPr>
        <w:t>ІІ</w:t>
      </w:r>
      <w:r w:rsidR="0094154B">
        <w:rPr>
          <w:sz w:val="28"/>
          <w:szCs w:val="28"/>
        </w:rPr>
        <w:t>) Р</w:t>
      </w:r>
      <w:r w:rsidR="0094154B">
        <w:rPr>
          <w:sz w:val="28"/>
          <w:szCs w:val="28"/>
          <w:lang w:val="en-US"/>
        </w:rPr>
        <w:t>b</w:t>
      </w:r>
      <w:r w:rsidR="00765E5F" w:rsidRPr="00AC6CAD">
        <w:rPr>
          <w:sz w:val="28"/>
          <w:szCs w:val="28"/>
        </w:rPr>
        <w:t xml:space="preserve">О, а соду поташом получают </w:t>
      </w:r>
      <w:r w:rsidR="0094154B" w:rsidRPr="0094154B">
        <w:rPr>
          <w:b/>
          <w:i/>
          <w:iCs/>
          <w:sz w:val="28"/>
          <w:szCs w:val="28"/>
        </w:rPr>
        <w:t>хрус</w:t>
      </w:r>
      <w:r w:rsidR="00765E5F" w:rsidRPr="0094154B">
        <w:rPr>
          <w:b/>
          <w:i/>
          <w:iCs/>
          <w:sz w:val="28"/>
          <w:szCs w:val="28"/>
        </w:rPr>
        <w:t>тальное стекло</w:t>
      </w:r>
      <w:r w:rsidR="00765E5F" w:rsidRPr="00AC6CAD">
        <w:rPr>
          <w:i/>
          <w:iCs/>
          <w:sz w:val="28"/>
          <w:szCs w:val="28"/>
        </w:rPr>
        <w:t xml:space="preserve">. </w:t>
      </w:r>
      <w:r w:rsidR="00765E5F" w:rsidRPr="00AC6CAD">
        <w:rPr>
          <w:sz w:val="28"/>
          <w:szCs w:val="28"/>
        </w:rPr>
        <w:t>Оно обладает большой лучепреломляющей способностью и применяется для изгот</w:t>
      </w:r>
      <w:r w:rsidR="0094154B">
        <w:rPr>
          <w:sz w:val="28"/>
          <w:szCs w:val="28"/>
        </w:rPr>
        <w:t>овления художественной посуды.</w:t>
      </w:r>
    </w:p>
    <w:p w:rsidR="0094154B" w:rsidRDefault="0094154B" w:rsidP="00E010AF">
      <w:pPr>
        <w:pStyle w:val="a3"/>
        <w:spacing w:after="24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765E5F" w:rsidRPr="00AC6CAD">
        <w:rPr>
          <w:sz w:val="28"/>
          <w:szCs w:val="28"/>
        </w:rPr>
        <w:t>обавки оксидов металлов к исходной смеси при</w:t>
      </w:r>
      <w:r>
        <w:rPr>
          <w:sz w:val="28"/>
          <w:szCs w:val="28"/>
        </w:rPr>
        <w:t>дают стеклу различную окраску: оксид хрома (</w:t>
      </w:r>
      <w:r>
        <w:rPr>
          <w:sz w:val="28"/>
          <w:szCs w:val="28"/>
          <w:lang w:val="en-US"/>
        </w:rPr>
        <w:t>III</w:t>
      </w:r>
      <w:r w:rsidR="00765E5F" w:rsidRPr="00AC6CAD">
        <w:rPr>
          <w:sz w:val="28"/>
          <w:szCs w:val="28"/>
        </w:rPr>
        <w:t xml:space="preserve">) </w:t>
      </w:r>
      <w:r>
        <w:rPr>
          <w:sz w:val="28"/>
          <w:szCs w:val="28"/>
        </w:rPr>
        <w:t>С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  <w:vertAlign w:val="subscript"/>
          <w:lang w:val="en-US"/>
        </w:rPr>
        <w:t>3</w:t>
      </w:r>
      <w:r w:rsidR="00765E5F" w:rsidRPr="00AC6CAD">
        <w:rPr>
          <w:sz w:val="28"/>
          <w:szCs w:val="28"/>
        </w:rPr>
        <w:t xml:space="preserve"> — зеленую, оксид кобальта (II) СоО — </w:t>
      </w:r>
      <w:r>
        <w:rPr>
          <w:sz w:val="28"/>
          <w:szCs w:val="28"/>
        </w:rPr>
        <w:t>синюю, оксид марганца (I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) М</w:t>
      </w:r>
      <w:r>
        <w:rPr>
          <w:sz w:val="28"/>
          <w:szCs w:val="28"/>
          <w:lang w:val="en-US"/>
        </w:rPr>
        <w:t>nO</w:t>
      </w:r>
      <w:r>
        <w:rPr>
          <w:sz w:val="28"/>
          <w:szCs w:val="28"/>
          <w:vertAlign w:val="subscript"/>
          <w:lang w:val="en-US"/>
        </w:rPr>
        <w:t>2</w:t>
      </w:r>
      <w:r w:rsidR="00765E5F" w:rsidRPr="00AC6CAD">
        <w:rPr>
          <w:sz w:val="28"/>
          <w:szCs w:val="28"/>
        </w:rPr>
        <w:t xml:space="preserve"> — красновато-лиловую и т. д. Стекла при повышении температуры постепенно размягчаются и переходят в жидкое состояние. Обратный процесс также осуществляется постепенно — стеклянная масса загустевает</w:t>
      </w:r>
      <w:r>
        <w:rPr>
          <w:sz w:val="28"/>
          <w:szCs w:val="28"/>
        </w:rPr>
        <w:t xml:space="preserve"> по мере осты</w:t>
      </w:r>
      <w:r w:rsidR="00765E5F" w:rsidRPr="00AC6CAD">
        <w:rPr>
          <w:sz w:val="28"/>
          <w:szCs w:val="28"/>
        </w:rPr>
        <w:t>вания. На этом свойстве стекла основано формование из него различны изделий. С помощью маш</w:t>
      </w:r>
      <w:r>
        <w:rPr>
          <w:sz w:val="28"/>
          <w:szCs w:val="28"/>
        </w:rPr>
        <w:t>ин из стеклянной</w:t>
      </w:r>
      <w:r w:rsidR="00765E5F" w:rsidRPr="00AC6CAD">
        <w:rPr>
          <w:sz w:val="28"/>
          <w:szCs w:val="28"/>
        </w:rPr>
        <w:t xml:space="preserve"> ма</w:t>
      </w:r>
      <w:r>
        <w:rPr>
          <w:sz w:val="28"/>
          <w:szCs w:val="28"/>
        </w:rPr>
        <w:t>ссы вытягивают листовое стекло.</w:t>
      </w:r>
    </w:p>
    <w:p w:rsidR="00556CC6" w:rsidRDefault="00556CC6" w:rsidP="00556CC6">
      <w:pPr>
        <w:pStyle w:val="a3"/>
        <w:spacing w:after="280" w:afterAutospacing="0" w:line="360" w:lineRule="auto"/>
        <w:ind w:firstLine="720"/>
        <w:jc w:val="both"/>
        <w:rPr>
          <w:sz w:val="28"/>
          <w:szCs w:val="28"/>
        </w:rPr>
      </w:pPr>
      <w:r w:rsidRPr="00AC6CAD">
        <w:rPr>
          <w:sz w:val="28"/>
          <w:szCs w:val="28"/>
        </w:rPr>
        <w:t xml:space="preserve">Особый вид стекла — кварцевое стекло. Оно представляет </w:t>
      </w:r>
      <w:r w:rsidRPr="00556CC6">
        <w:rPr>
          <w:bCs/>
          <w:sz w:val="28"/>
          <w:szCs w:val="28"/>
        </w:rPr>
        <w:t xml:space="preserve">собой стеклообразную </w:t>
      </w:r>
      <w:r w:rsidRPr="00AC6CAD">
        <w:rPr>
          <w:sz w:val="28"/>
          <w:szCs w:val="28"/>
        </w:rPr>
        <w:t>форму чистого кремнезема</w:t>
      </w:r>
      <w:r>
        <w:rPr>
          <w:sz w:val="28"/>
          <w:szCs w:val="28"/>
        </w:rPr>
        <w:t xml:space="preserve"> </w:t>
      </w:r>
      <w:r w:rsidRPr="00E010AF">
        <w:rPr>
          <w:sz w:val="28"/>
          <w:szCs w:val="28"/>
          <w:lang w:val="en-US"/>
        </w:rPr>
        <w:t>SiO</w:t>
      </w:r>
      <w:r w:rsidRPr="00556CC6">
        <w:rPr>
          <w:sz w:val="28"/>
          <w:szCs w:val="28"/>
          <w:vertAlign w:val="subscript"/>
        </w:rPr>
        <w:t>2</w:t>
      </w:r>
      <w:r w:rsidRPr="00556CC6">
        <w:rPr>
          <w:bCs/>
          <w:sz w:val="28"/>
          <w:szCs w:val="28"/>
        </w:rPr>
        <w:t>.</w:t>
      </w:r>
      <w:r w:rsidRPr="00AC6CAD">
        <w:rPr>
          <w:b/>
          <w:bCs/>
          <w:sz w:val="28"/>
          <w:szCs w:val="28"/>
        </w:rPr>
        <w:t xml:space="preserve"> </w:t>
      </w:r>
      <w:r w:rsidRPr="00AC6CAD">
        <w:rPr>
          <w:sz w:val="28"/>
          <w:szCs w:val="28"/>
        </w:rPr>
        <w:t>Такое стекло совершенно не чувствительно к резким колебаниям температуры.</w:t>
      </w:r>
      <w:r w:rsidRPr="00556CC6">
        <w:rPr>
          <w:sz w:val="28"/>
          <w:szCs w:val="28"/>
        </w:rPr>
        <w:t xml:space="preserve"> </w:t>
      </w:r>
      <w:r w:rsidRPr="00556CC6">
        <w:rPr>
          <w:bCs/>
          <w:sz w:val="28"/>
          <w:szCs w:val="28"/>
        </w:rPr>
        <w:t>К</w:t>
      </w:r>
      <w:r w:rsidRPr="00AC6CAD">
        <w:rPr>
          <w:b/>
          <w:bCs/>
          <w:sz w:val="28"/>
          <w:szCs w:val="28"/>
        </w:rPr>
        <w:t xml:space="preserve"> </w:t>
      </w:r>
      <w:r w:rsidRPr="00AC6CAD">
        <w:rPr>
          <w:sz w:val="28"/>
          <w:szCs w:val="28"/>
        </w:rPr>
        <w:t>тому же оно обладает ценными оптическими свойствами (проп</w:t>
      </w:r>
      <w:r>
        <w:rPr>
          <w:sz w:val="28"/>
          <w:szCs w:val="28"/>
        </w:rPr>
        <w:t xml:space="preserve">ускает ультрафиолетовые лучи). </w:t>
      </w:r>
    </w:p>
    <w:p w:rsidR="0094154B" w:rsidRDefault="00450FE4" w:rsidP="00450FE4">
      <w:pPr>
        <w:pStyle w:val="a3"/>
        <w:spacing w:after="280" w:afterAutospacing="0" w:line="360" w:lineRule="auto"/>
        <w:ind w:firstLine="720"/>
        <w:jc w:val="both"/>
        <w:rPr>
          <w:sz w:val="28"/>
          <w:szCs w:val="28"/>
        </w:rPr>
      </w:pPr>
      <w:r w:rsidRPr="00AC6CAD">
        <w:rPr>
          <w:sz w:val="28"/>
          <w:szCs w:val="28"/>
        </w:rPr>
        <w:t>Стекло широко используется почти во всех отраслях</w:t>
      </w:r>
      <w:r>
        <w:rPr>
          <w:sz w:val="28"/>
          <w:szCs w:val="28"/>
        </w:rPr>
        <w:t xml:space="preserve"> промышленности и в быт</w:t>
      </w:r>
      <w:r w:rsidRPr="00AC6CAD">
        <w:rPr>
          <w:sz w:val="28"/>
          <w:szCs w:val="28"/>
        </w:rPr>
        <w:t xml:space="preserve">у. Из него изготовляют трубы, тару, лабораторную посуду, детали оптических приборов, художественные изделия, бытовую посуду. </w:t>
      </w:r>
      <w:r w:rsidRPr="00556CC6">
        <w:rPr>
          <w:bCs/>
          <w:sz w:val="28"/>
          <w:szCs w:val="28"/>
        </w:rPr>
        <w:t>На основе</w:t>
      </w:r>
      <w:r w:rsidRPr="00AC6CAD">
        <w:rPr>
          <w:b/>
          <w:bCs/>
          <w:sz w:val="28"/>
          <w:szCs w:val="28"/>
        </w:rPr>
        <w:t xml:space="preserve"> </w:t>
      </w:r>
      <w:r w:rsidRPr="00AC6CAD">
        <w:rPr>
          <w:sz w:val="28"/>
          <w:szCs w:val="28"/>
        </w:rPr>
        <w:t xml:space="preserve">стекла производят стекловолокно, которое применяется для изготовления спецодежды, а также стеклопластики, в частности </w:t>
      </w:r>
      <w:r w:rsidRPr="00AC6CAD">
        <w:rPr>
          <w:i/>
          <w:iCs/>
          <w:sz w:val="28"/>
          <w:szCs w:val="28"/>
        </w:rPr>
        <w:t xml:space="preserve">стеклотекстолит. </w:t>
      </w:r>
      <w:r w:rsidRPr="00AC6CAD">
        <w:rPr>
          <w:sz w:val="28"/>
          <w:szCs w:val="28"/>
        </w:rPr>
        <w:t xml:space="preserve">Этот стеклопластик — прекрасный строительный материал (очень прочный, не гнется, легко обрабатывается). Стеклотекстолит применяют </w:t>
      </w:r>
      <w:r w:rsidRPr="00556CC6">
        <w:rPr>
          <w:bCs/>
          <w:sz w:val="28"/>
          <w:szCs w:val="28"/>
        </w:rPr>
        <w:t>в машиностроении как</w:t>
      </w:r>
      <w:r w:rsidRPr="00AC6CAD">
        <w:rPr>
          <w:b/>
          <w:bCs/>
          <w:sz w:val="28"/>
          <w:szCs w:val="28"/>
        </w:rPr>
        <w:t xml:space="preserve"> </w:t>
      </w:r>
      <w:r w:rsidRPr="00AC6CAD">
        <w:rPr>
          <w:sz w:val="28"/>
          <w:szCs w:val="28"/>
        </w:rPr>
        <w:t xml:space="preserve">конструкционный материал, а в электронике </w:t>
      </w:r>
      <w:r w:rsidRPr="00AC6CAD">
        <w:rPr>
          <w:b/>
          <w:bCs/>
          <w:sz w:val="28"/>
          <w:szCs w:val="28"/>
        </w:rPr>
        <w:t>—</w:t>
      </w:r>
      <w:r w:rsidRPr="00556CC6">
        <w:rPr>
          <w:bCs/>
          <w:sz w:val="28"/>
          <w:szCs w:val="28"/>
        </w:rPr>
        <w:t xml:space="preserve">как </w:t>
      </w:r>
      <w:r w:rsidRPr="00AC6CAD">
        <w:rPr>
          <w:sz w:val="28"/>
          <w:szCs w:val="28"/>
        </w:rPr>
        <w:t>изолятор. Современная стекольная промышленность производит специальное стекло, стойкое к воздействию радиоактивного излучения.</w:t>
      </w:r>
      <w:r w:rsidR="00765E5F" w:rsidRPr="00AC6CAD">
        <w:rPr>
          <w:sz w:val="28"/>
          <w:szCs w:val="28"/>
        </w:rPr>
        <w:t xml:space="preserve">Из стекла изготовляются волокна и ткани для технических нужд. Освоен выпуск стеклокристаллических материалов </w:t>
      </w:r>
      <w:r w:rsidR="00765E5F" w:rsidRPr="0094154B">
        <w:rPr>
          <w:b/>
          <w:i/>
          <w:iCs/>
          <w:sz w:val="28"/>
          <w:szCs w:val="28"/>
        </w:rPr>
        <w:t>ситаллов</w:t>
      </w:r>
      <w:r w:rsidR="00765E5F" w:rsidRPr="00AC6CAD">
        <w:rPr>
          <w:i/>
          <w:iCs/>
          <w:sz w:val="28"/>
          <w:szCs w:val="28"/>
        </w:rPr>
        <w:t xml:space="preserve">, </w:t>
      </w:r>
      <w:r w:rsidR="00765E5F" w:rsidRPr="00AC6CAD">
        <w:rPr>
          <w:sz w:val="28"/>
          <w:szCs w:val="28"/>
        </w:rPr>
        <w:t>которые по сравнению со стеклом имеют большую прочность. Из них изготовляют электриче</w:t>
      </w:r>
      <w:r w:rsidR="0094154B">
        <w:rPr>
          <w:sz w:val="28"/>
          <w:szCs w:val="28"/>
        </w:rPr>
        <w:t>ские изоляторы, посуду и т. п.</w:t>
      </w:r>
    </w:p>
    <w:p w:rsidR="0094154B" w:rsidRDefault="00765E5F" w:rsidP="00E010AF">
      <w:pPr>
        <w:pStyle w:val="a3"/>
        <w:spacing w:after="240" w:afterAutospacing="0" w:line="360" w:lineRule="auto"/>
        <w:ind w:firstLine="720"/>
        <w:jc w:val="both"/>
        <w:rPr>
          <w:sz w:val="28"/>
          <w:szCs w:val="28"/>
        </w:rPr>
      </w:pPr>
      <w:r w:rsidRPr="0094154B">
        <w:rPr>
          <w:b/>
          <w:sz w:val="28"/>
          <w:szCs w:val="28"/>
        </w:rPr>
        <w:t>Цемент.</w:t>
      </w:r>
      <w:r w:rsidRPr="00AC6CAD">
        <w:rPr>
          <w:sz w:val="28"/>
          <w:szCs w:val="28"/>
        </w:rPr>
        <w:t xml:space="preserve"> Обычный силикатный цемент, или портландцемент, представляет собой зеленовато-серый порошок, который при смешении с водой затвердевает на воздухе (или в воде) в камнеподобную массу. Обыч</w:t>
      </w:r>
      <w:r w:rsidR="0094154B">
        <w:rPr>
          <w:sz w:val="28"/>
          <w:szCs w:val="28"/>
        </w:rPr>
        <w:t>но его получают обжигом (1400—1600</w:t>
      </w:r>
      <w:r w:rsidRPr="00AC6CAD">
        <w:rPr>
          <w:sz w:val="28"/>
          <w:szCs w:val="28"/>
        </w:rPr>
        <w:t>°С) до спекания сырьевой смеси, состоящ</w:t>
      </w:r>
      <w:r w:rsidR="0094154B">
        <w:rPr>
          <w:sz w:val="28"/>
          <w:szCs w:val="28"/>
        </w:rPr>
        <w:t>ей из известняка и глины.</w:t>
      </w:r>
    </w:p>
    <w:p w:rsidR="0094154B" w:rsidRDefault="00765E5F" w:rsidP="0094154B">
      <w:pPr>
        <w:pStyle w:val="a3"/>
        <w:spacing w:after="240" w:afterAutospacing="0" w:line="360" w:lineRule="auto"/>
        <w:ind w:firstLine="720"/>
        <w:jc w:val="both"/>
        <w:rPr>
          <w:sz w:val="28"/>
          <w:szCs w:val="28"/>
        </w:rPr>
      </w:pPr>
      <w:r w:rsidRPr="00AC6CAD">
        <w:rPr>
          <w:sz w:val="28"/>
          <w:szCs w:val="28"/>
        </w:rPr>
        <w:t xml:space="preserve">Прокаливание производится в специальных цилиндрических вращающихся печах. Получаемая спекшаяся зернистая масса называется </w:t>
      </w:r>
      <w:r w:rsidRPr="0094154B">
        <w:rPr>
          <w:b/>
          <w:i/>
          <w:iCs/>
          <w:sz w:val="28"/>
          <w:szCs w:val="28"/>
        </w:rPr>
        <w:t>клинкером.</w:t>
      </w:r>
      <w:r w:rsidRPr="00AC6CAD">
        <w:rPr>
          <w:i/>
          <w:iCs/>
          <w:sz w:val="28"/>
          <w:szCs w:val="28"/>
        </w:rPr>
        <w:t xml:space="preserve"> </w:t>
      </w:r>
      <w:r w:rsidRPr="00AC6CAD">
        <w:rPr>
          <w:sz w:val="28"/>
          <w:szCs w:val="28"/>
        </w:rPr>
        <w:t xml:space="preserve">Это полуфабрикат. Клинкер с соответствующими добавками </w:t>
      </w:r>
      <w:r w:rsidR="0094154B">
        <w:rPr>
          <w:sz w:val="28"/>
          <w:szCs w:val="28"/>
        </w:rPr>
        <w:t>размалывают в тонк</w:t>
      </w:r>
      <w:r w:rsidRPr="00AC6CAD">
        <w:rPr>
          <w:sz w:val="28"/>
          <w:szCs w:val="28"/>
        </w:rPr>
        <w:t>ий порошок в шаровых мельницах и п</w:t>
      </w:r>
      <w:r w:rsidR="0094154B">
        <w:rPr>
          <w:sz w:val="28"/>
          <w:szCs w:val="28"/>
        </w:rPr>
        <w:t>олучают окончательный продукт.</w:t>
      </w:r>
    </w:p>
    <w:p w:rsidR="00556CC6" w:rsidRDefault="00765E5F" w:rsidP="0094154B">
      <w:pPr>
        <w:pStyle w:val="a3"/>
        <w:spacing w:after="240" w:afterAutospacing="0" w:line="360" w:lineRule="auto"/>
        <w:ind w:firstLine="720"/>
        <w:jc w:val="both"/>
        <w:rPr>
          <w:sz w:val="28"/>
          <w:szCs w:val="28"/>
        </w:rPr>
      </w:pPr>
      <w:r w:rsidRPr="00AC6CAD">
        <w:rPr>
          <w:sz w:val="28"/>
          <w:szCs w:val="28"/>
        </w:rPr>
        <w:t xml:space="preserve">В природе встречаются породы, которые содержат известняк и глину в соотношениях, необходимых для получения портландцемента. Их называют </w:t>
      </w:r>
      <w:r w:rsidRPr="00556CC6">
        <w:rPr>
          <w:b/>
          <w:i/>
          <w:iCs/>
          <w:sz w:val="28"/>
          <w:szCs w:val="28"/>
        </w:rPr>
        <w:t>мергелями</w:t>
      </w:r>
      <w:r w:rsidRPr="00AC6CAD">
        <w:rPr>
          <w:i/>
          <w:iCs/>
          <w:sz w:val="28"/>
          <w:szCs w:val="28"/>
        </w:rPr>
        <w:t xml:space="preserve">. </w:t>
      </w:r>
      <w:r w:rsidRPr="00AC6CAD">
        <w:rPr>
          <w:sz w:val="28"/>
          <w:szCs w:val="28"/>
        </w:rPr>
        <w:t>Большие залежи мергеля находятся в районе Новороссийска; на их основе раб</w:t>
      </w:r>
      <w:r w:rsidR="00556CC6">
        <w:rPr>
          <w:sz w:val="28"/>
          <w:szCs w:val="28"/>
        </w:rPr>
        <w:t>отают крупные цементные заводы.</w:t>
      </w:r>
    </w:p>
    <w:p w:rsidR="00556CC6" w:rsidRDefault="00765E5F" w:rsidP="0094154B">
      <w:pPr>
        <w:pStyle w:val="a3"/>
        <w:spacing w:after="240" w:afterAutospacing="0" w:line="360" w:lineRule="auto"/>
        <w:ind w:firstLine="720"/>
        <w:jc w:val="both"/>
        <w:rPr>
          <w:sz w:val="28"/>
          <w:szCs w:val="28"/>
        </w:rPr>
      </w:pPr>
      <w:r w:rsidRPr="00AC6CAD">
        <w:rPr>
          <w:sz w:val="28"/>
          <w:szCs w:val="28"/>
        </w:rPr>
        <w:t xml:space="preserve">Сырьевую смесь готовят и искусственным путем. Регулируя состав смеси, получают различные виды цемента — </w:t>
      </w:r>
      <w:r w:rsidR="00556CC6">
        <w:rPr>
          <w:sz w:val="28"/>
          <w:szCs w:val="28"/>
        </w:rPr>
        <w:t>быстро твердеющ</w:t>
      </w:r>
      <w:r w:rsidRPr="00AC6CAD">
        <w:rPr>
          <w:sz w:val="28"/>
          <w:szCs w:val="28"/>
        </w:rPr>
        <w:t>ие, морозосто</w:t>
      </w:r>
      <w:r w:rsidR="00556CC6">
        <w:rPr>
          <w:sz w:val="28"/>
          <w:szCs w:val="28"/>
        </w:rPr>
        <w:t>йкие, коррозионностойкие и др.</w:t>
      </w:r>
    </w:p>
    <w:p w:rsidR="00556CC6" w:rsidRDefault="00765E5F" w:rsidP="0094154B">
      <w:pPr>
        <w:pStyle w:val="a3"/>
        <w:spacing w:after="240" w:afterAutospacing="0" w:line="360" w:lineRule="auto"/>
        <w:ind w:firstLine="720"/>
        <w:jc w:val="both"/>
        <w:rPr>
          <w:sz w:val="28"/>
          <w:szCs w:val="28"/>
        </w:rPr>
      </w:pPr>
      <w:r w:rsidRPr="00AC6CAD">
        <w:rPr>
          <w:sz w:val="28"/>
          <w:szCs w:val="28"/>
        </w:rPr>
        <w:t>Из смеси цемента, воды и заполнителей (песок, гравий, щебе</w:t>
      </w:r>
      <w:r w:rsidR="00556CC6">
        <w:rPr>
          <w:sz w:val="28"/>
          <w:szCs w:val="28"/>
        </w:rPr>
        <w:t>нь, шлак) после их затвердевани</w:t>
      </w:r>
      <w:r w:rsidRPr="00AC6CAD">
        <w:rPr>
          <w:sz w:val="28"/>
          <w:szCs w:val="28"/>
        </w:rPr>
        <w:t xml:space="preserve">я получают искусственный камень — </w:t>
      </w:r>
      <w:r w:rsidRPr="00556CC6">
        <w:rPr>
          <w:b/>
          <w:i/>
          <w:iCs/>
          <w:sz w:val="28"/>
          <w:szCs w:val="28"/>
        </w:rPr>
        <w:t>бетон</w:t>
      </w:r>
      <w:r w:rsidRPr="00AC6CAD">
        <w:rPr>
          <w:i/>
          <w:iCs/>
          <w:sz w:val="28"/>
          <w:szCs w:val="28"/>
        </w:rPr>
        <w:t xml:space="preserve">. </w:t>
      </w:r>
      <w:r w:rsidRPr="00AC6CAD">
        <w:rPr>
          <w:sz w:val="28"/>
          <w:szCs w:val="28"/>
        </w:rPr>
        <w:t xml:space="preserve">Смесь этих материалов до затвердевания называется бетонной смесью. При затвердевании цементное тесто связывает зерна заполнителей. Затвердевание происходит даже в воде. Бетон со стальной арматурой (внутренним каркасом) называется </w:t>
      </w:r>
      <w:r w:rsidRPr="00556CC6">
        <w:rPr>
          <w:b/>
          <w:i/>
          <w:iCs/>
          <w:sz w:val="28"/>
          <w:szCs w:val="28"/>
        </w:rPr>
        <w:t>железобетоном</w:t>
      </w:r>
      <w:r w:rsidRPr="00AC6CAD">
        <w:rPr>
          <w:i/>
          <w:iCs/>
          <w:sz w:val="28"/>
          <w:szCs w:val="28"/>
        </w:rPr>
        <w:t xml:space="preserve">. </w:t>
      </w:r>
      <w:r w:rsidRPr="00AC6CAD">
        <w:rPr>
          <w:sz w:val="28"/>
          <w:szCs w:val="28"/>
        </w:rPr>
        <w:t>Бетон и железобетоны в больших количествах идут на сооружение гидроэлектростанций, доро</w:t>
      </w:r>
      <w:r w:rsidR="00556CC6">
        <w:rPr>
          <w:sz w:val="28"/>
          <w:szCs w:val="28"/>
        </w:rPr>
        <w:t xml:space="preserve">г, несущих конструкций зданий. </w:t>
      </w:r>
    </w:p>
    <w:p w:rsidR="00556CC6" w:rsidRDefault="00765E5F" w:rsidP="0094154B">
      <w:pPr>
        <w:pStyle w:val="a3"/>
        <w:spacing w:after="240" w:afterAutospacing="0" w:line="360" w:lineRule="auto"/>
        <w:ind w:firstLine="720"/>
        <w:jc w:val="both"/>
        <w:rPr>
          <w:sz w:val="28"/>
          <w:szCs w:val="28"/>
        </w:rPr>
      </w:pPr>
      <w:r w:rsidRPr="00AC6CAD">
        <w:rPr>
          <w:sz w:val="28"/>
          <w:szCs w:val="28"/>
        </w:rPr>
        <w:t xml:space="preserve">Разработаны и изготовляются также бетоны, в которых в качестве вяжущего используются органические полимеры или полимеры совместно с цементом. Это так называемые </w:t>
      </w:r>
      <w:r w:rsidRPr="00556CC6">
        <w:rPr>
          <w:b/>
          <w:i/>
          <w:iCs/>
          <w:sz w:val="28"/>
          <w:szCs w:val="28"/>
        </w:rPr>
        <w:t>пластобетоны</w:t>
      </w:r>
      <w:r w:rsidRPr="00AC6CAD">
        <w:rPr>
          <w:i/>
          <w:iCs/>
          <w:sz w:val="28"/>
          <w:szCs w:val="28"/>
        </w:rPr>
        <w:t xml:space="preserve">, </w:t>
      </w:r>
      <w:r w:rsidR="00556CC6">
        <w:rPr>
          <w:sz w:val="28"/>
          <w:szCs w:val="28"/>
        </w:rPr>
        <w:t>обладающие особыми свойствами.</w:t>
      </w:r>
    </w:p>
    <w:p w:rsidR="00556CC6" w:rsidRDefault="00765E5F" w:rsidP="00556CC6">
      <w:pPr>
        <w:pStyle w:val="a3"/>
        <w:spacing w:after="240" w:afterAutospacing="0" w:line="360" w:lineRule="auto"/>
        <w:ind w:firstLine="720"/>
        <w:jc w:val="both"/>
        <w:rPr>
          <w:sz w:val="28"/>
          <w:szCs w:val="28"/>
        </w:rPr>
      </w:pPr>
      <w:r w:rsidRPr="00AC6CAD">
        <w:rPr>
          <w:sz w:val="28"/>
          <w:szCs w:val="28"/>
        </w:rPr>
        <w:t>Производство стекла, ц</w:t>
      </w:r>
      <w:r w:rsidR="00556CC6">
        <w:rPr>
          <w:sz w:val="28"/>
          <w:szCs w:val="28"/>
        </w:rPr>
        <w:t>емента и керамики относится к силикатной промышлен</w:t>
      </w:r>
      <w:r w:rsidRPr="00AC6CAD">
        <w:rPr>
          <w:sz w:val="28"/>
          <w:szCs w:val="28"/>
        </w:rPr>
        <w:t>ности, перерабатывающей</w:t>
      </w:r>
      <w:r w:rsidR="00556CC6">
        <w:rPr>
          <w:sz w:val="28"/>
          <w:szCs w:val="28"/>
        </w:rPr>
        <w:t xml:space="preserve"> природны</w:t>
      </w:r>
      <w:r w:rsidRPr="00AC6CAD">
        <w:rPr>
          <w:sz w:val="28"/>
          <w:szCs w:val="28"/>
        </w:rPr>
        <w:t>е соединения кремния.</w:t>
      </w:r>
    </w:p>
    <w:p w:rsidR="00F439B8" w:rsidRDefault="00765E5F" w:rsidP="00F439B8">
      <w:pPr>
        <w:pStyle w:val="a3"/>
        <w:spacing w:after="280" w:afterAutospacing="0" w:line="360" w:lineRule="auto"/>
        <w:ind w:firstLine="720"/>
        <w:jc w:val="both"/>
        <w:rPr>
          <w:sz w:val="28"/>
          <w:szCs w:val="28"/>
        </w:rPr>
      </w:pPr>
      <w:r w:rsidRPr="00F439B8">
        <w:rPr>
          <w:b/>
          <w:bCs/>
          <w:sz w:val="28"/>
          <w:szCs w:val="28"/>
        </w:rPr>
        <w:t>Керамика.</w:t>
      </w:r>
      <w:r w:rsidRPr="00F439B8">
        <w:rPr>
          <w:bCs/>
          <w:sz w:val="28"/>
          <w:szCs w:val="28"/>
        </w:rPr>
        <w:t xml:space="preserve"> </w:t>
      </w:r>
      <w:r w:rsidRPr="00F439B8">
        <w:rPr>
          <w:sz w:val="28"/>
          <w:szCs w:val="28"/>
        </w:rPr>
        <w:t xml:space="preserve">Изделия из глины называют керамикой, а </w:t>
      </w:r>
      <w:r w:rsidRPr="00F439B8">
        <w:rPr>
          <w:bCs/>
          <w:sz w:val="28"/>
          <w:szCs w:val="28"/>
        </w:rPr>
        <w:t xml:space="preserve">производство </w:t>
      </w:r>
      <w:r w:rsidRPr="00F439B8">
        <w:rPr>
          <w:sz w:val="28"/>
          <w:szCs w:val="28"/>
        </w:rPr>
        <w:t>керамических изделий —</w:t>
      </w:r>
      <w:r w:rsidR="00F439B8">
        <w:rPr>
          <w:sz w:val="28"/>
          <w:szCs w:val="28"/>
        </w:rPr>
        <w:t>гон</w:t>
      </w:r>
      <w:r w:rsidRPr="00F439B8">
        <w:rPr>
          <w:bCs/>
          <w:sz w:val="28"/>
          <w:szCs w:val="28"/>
        </w:rPr>
        <w:t xml:space="preserve">чарным. Наиболее </w:t>
      </w:r>
      <w:r w:rsidRPr="00F439B8">
        <w:rPr>
          <w:sz w:val="28"/>
          <w:szCs w:val="28"/>
        </w:rPr>
        <w:t xml:space="preserve">распространена керамика, состоящая из различных оксидов, в том числе — </w:t>
      </w:r>
      <w:r w:rsidR="00F439B8">
        <w:rPr>
          <w:sz w:val="28"/>
          <w:szCs w:val="28"/>
        </w:rPr>
        <w:t>оксида кремния(I</w:t>
      </w:r>
      <w:r w:rsidR="00F439B8">
        <w:rPr>
          <w:sz w:val="28"/>
          <w:szCs w:val="28"/>
          <w:lang w:val="en-US"/>
        </w:rPr>
        <w:t>V</w:t>
      </w:r>
      <w:r w:rsidRPr="00F439B8">
        <w:rPr>
          <w:sz w:val="28"/>
          <w:szCs w:val="28"/>
        </w:rPr>
        <w:t xml:space="preserve">) </w:t>
      </w:r>
      <w:r w:rsidR="00F439B8">
        <w:rPr>
          <w:sz w:val="28"/>
          <w:szCs w:val="28"/>
          <w:lang w:val="en-US"/>
        </w:rPr>
        <w:t>S</w:t>
      </w:r>
      <w:r w:rsidR="00F439B8">
        <w:rPr>
          <w:bCs/>
          <w:sz w:val="28"/>
          <w:szCs w:val="28"/>
        </w:rPr>
        <w:t>iО</w:t>
      </w:r>
      <w:r w:rsidR="00F439B8" w:rsidRPr="00F439B8">
        <w:rPr>
          <w:bCs/>
          <w:sz w:val="28"/>
          <w:szCs w:val="28"/>
          <w:vertAlign w:val="subscript"/>
        </w:rPr>
        <w:t>2</w:t>
      </w:r>
      <w:r w:rsidRPr="00F439B8">
        <w:rPr>
          <w:bCs/>
          <w:sz w:val="28"/>
          <w:szCs w:val="28"/>
        </w:rPr>
        <w:t>. Из кера</w:t>
      </w:r>
      <w:r w:rsidRPr="00F439B8">
        <w:rPr>
          <w:sz w:val="28"/>
          <w:szCs w:val="28"/>
        </w:rPr>
        <w:t>мических изделий наибольшее значение имеют фарфор и фа</w:t>
      </w:r>
      <w:r w:rsidR="00F439B8">
        <w:rPr>
          <w:sz w:val="28"/>
          <w:szCs w:val="28"/>
        </w:rPr>
        <w:t>янс.</w:t>
      </w:r>
    </w:p>
    <w:p w:rsidR="00F439B8" w:rsidRDefault="00765E5F" w:rsidP="00F439B8">
      <w:pPr>
        <w:pStyle w:val="a3"/>
        <w:spacing w:after="280" w:afterAutospacing="0" w:line="360" w:lineRule="auto"/>
        <w:ind w:firstLine="720"/>
        <w:jc w:val="both"/>
        <w:rPr>
          <w:sz w:val="28"/>
          <w:szCs w:val="28"/>
        </w:rPr>
      </w:pPr>
      <w:r w:rsidRPr="00F439B8">
        <w:rPr>
          <w:b/>
          <w:bCs/>
          <w:sz w:val="28"/>
          <w:szCs w:val="28"/>
        </w:rPr>
        <w:t>Фарфор</w:t>
      </w:r>
      <w:r w:rsidRPr="00F439B8">
        <w:rPr>
          <w:bCs/>
          <w:sz w:val="28"/>
          <w:szCs w:val="28"/>
        </w:rPr>
        <w:t xml:space="preserve"> </w:t>
      </w:r>
      <w:r w:rsidRPr="00F439B8">
        <w:rPr>
          <w:sz w:val="28"/>
          <w:szCs w:val="28"/>
        </w:rPr>
        <w:t>— один из видов тонкой керамики — белый материал, состоит в основном из</w:t>
      </w:r>
      <w:r w:rsidR="00F439B8" w:rsidRPr="00F439B8">
        <w:rPr>
          <w:sz w:val="28"/>
          <w:szCs w:val="28"/>
        </w:rPr>
        <w:t xml:space="preserve"> </w:t>
      </w:r>
      <w:r w:rsidR="00F439B8">
        <w:rPr>
          <w:sz w:val="28"/>
          <w:szCs w:val="28"/>
          <w:lang w:val="en-US"/>
        </w:rPr>
        <w:t>S</w:t>
      </w:r>
      <w:r w:rsidR="00F439B8">
        <w:rPr>
          <w:bCs/>
          <w:sz w:val="28"/>
          <w:szCs w:val="28"/>
        </w:rPr>
        <w:t>iО</w:t>
      </w:r>
      <w:r w:rsidR="00F439B8" w:rsidRPr="00F439B8">
        <w:rPr>
          <w:bCs/>
          <w:sz w:val="28"/>
          <w:szCs w:val="28"/>
          <w:vertAlign w:val="subscript"/>
        </w:rPr>
        <w:t>2</w:t>
      </w:r>
      <w:r w:rsidRPr="00F439B8">
        <w:rPr>
          <w:sz w:val="28"/>
          <w:szCs w:val="28"/>
        </w:rPr>
        <w:t xml:space="preserve">, </w:t>
      </w:r>
      <w:r w:rsidR="00F439B8" w:rsidRPr="003F377C">
        <w:rPr>
          <w:sz w:val="28"/>
          <w:szCs w:val="28"/>
          <w:lang w:val="en-US"/>
        </w:rPr>
        <w:t>Al</w:t>
      </w:r>
      <w:r w:rsidR="00F439B8" w:rsidRPr="00F439B8">
        <w:rPr>
          <w:sz w:val="28"/>
          <w:szCs w:val="28"/>
          <w:vertAlign w:val="subscript"/>
        </w:rPr>
        <w:t>2</w:t>
      </w:r>
      <w:r w:rsidR="00F439B8" w:rsidRPr="003F377C">
        <w:rPr>
          <w:sz w:val="28"/>
          <w:szCs w:val="28"/>
          <w:lang w:val="en-US"/>
        </w:rPr>
        <w:t>O</w:t>
      </w:r>
      <w:r w:rsidR="00F439B8" w:rsidRPr="00F439B8">
        <w:rPr>
          <w:sz w:val="28"/>
          <w:szCs w:val="28"/>
          <w:vertAlign w:val="subscript"/>
        </w:rPr>
        <w:t>3</w:t>
      </w:r>
      <w:r w:rsidR="00F439B8">
        <w:rPr>
          <w:bCs/>
          <w:sz w:val="28"/>
          <w:szCs w:val="28"/>
        </w:rPr>
        <w:t>и К</w:t>
      </w:r>
      <w:r w:rsidR="00F439B8">
        <w:rPr>
          <w:bCs/>
          <w:sz w:val="28"/>
          <w:szCs w:val="28"/>
          <w:vertAlign w:val="subscript"/>
        </w:rPr>
        <w:t>2</w:t>
      </w:r>
      <w:r w:rsidR="00F439B8">
        <w:rPr>
          <w:bCs/>
          <w:sz w:val="28"/>
          <w:szCs w:val="28"/>
        </w:rPr>
        <w:t>О</w:t>
      </w:r>
      <w:r w:rsidRPr="00F439B8">
        <w:rPr>
          <w:bCs/>
          <w:sz w:val="28"/>
          <w:szCs w:val="28"/>
        </w:rPr>
        <w:t xml:space="preserve">. </w:t>
      </w:r>
      <w:r w:rsidRPr="00F439B8">
        <w:rPr>
          <w:sz w:val="28"/>
          <w:szCs w:val="28"/>
        </w:rPr>
        <w:t>В качестве сырья для получения фарфора использую</w:t>
      </w:r>
      <w:r w:rsidR="00F439B8">
        <w:rPr>
          <w:sz w:val="28"/>
          <w:szCs w:val="28"/>
        </w:rPr>
        <w:t>т белую глину —каолин, кварцевы</w:t>
      </w:r>
      <w:r w:rsidRPr="00F439B8">
        <w:rPr>
          <w:sz w:val="28"/>
          <w:szCs w:val="28"/>
        </w:rPr>
        <w:t>й песок и полевой шпат. Фарфор имеет небольшую пористость (поэтому он водо- и газонепроницаемый), довольно высокую механическую прочность и тер</w:t>
      </w:r>
      <w:r w:rsidR="00F439B8">
        <w:rPr>
          <w:sz w:val="28"/>
          <w:szCs w:val="28"/>
        </w:rPr>
        <w:t>мостойкость, электроизоляционны</w:t>
      </w:r>
      <w:r w:rsidRPr="00F439B8">
        <w:rPr>
          <w:sz w:val="28"/>
          <w:szCs w:val="28"/>
        </w:rPr>
        <w:t xml:space="preserve">е свойства. Из него изготовляют </w:t>
      </w:r>
      <w:r w:rsidR="00F439B8" w:rsidRPr="00F439B8">
        <w:rPr>
          <w:sz w:val="28"/>
          <w:szCs w:val="28"/>
        </w:rPr>
        <w:t>санитарно-технические</w:t>
      </w:r>
      <w:r w:rsidRPr="00F439B8">
        <w:rPr>
          <w:sz w:val="28"/>
          <w:szCs w:val="28"/>
        </w:rPr>
        <w:t xml:space="preserve"> изделия, электроизоляторы, предметы </w:t>
      </w:r>
      <w:r w:rsidR="00F439B8">
        <w:rPr>
          <w:sz w:val="28"/>
          <w:szCs w:val="28"/>
        </w:rPr>
        <w:t>быта и художественные изделия.</w:t>
      </w:r>
    </w:p>
    <w:p w:rsidR="00F439B8" w:rsidRDefault="00F439B8" w:rsidP="00F439B8">
      <w:pPr>
        <w:pStyle w:val="a3"/>
        <w:spacing w:after="28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Фаян</w:t>
      </w:r>
      <w:r w:rsidR="00765E5F" w:rsidRPr="00F439B8">
        <w:rPr>
          <w:sz w:val="28"/>
          <w:szCs w:val="28"/>
        </w:rPr>
        <w:t>с —керамический материал, похожий на фарфор, покрыт тонкой стеклообразной пленкой — глазурью. Содержит те же компоненты, что и фарфор, но в других соотношениях. Из</w:t>
      </w:r>
      <w:r>
        <w:rPr>
          <w:sz w:val="28"/>
          <w:szCs w:val="28"/>
        </w:rPr>
        <w:t xml:space="preserve"> фаянса изготовляют облицовочные п</w:t>
      </w:r>
      <w:r w:rsidR="00765E5F" w:rsidRPr="00F439B8">
        <w:rPr>
          <w:sz w:val="28"/>
          <w:szCs w:val="28"/>
        </w:rPr>
        <w:t>литки, п</w:t>
      </w:r>
      <w:r>
        <w:rPr>
          <w:sz w:val="28"/>
          <w:szCs w:val="28"/>
        </w:rPr>
        <w:t>осуду, художественные изделия.</w:t>
      </w:r>
    </w:p>
    <w:p w:rsidR="00D64A77" w:rsidRPr="00F439B8" w:rsidRDefault="00765E5F" w:rsidP="00F439B8">
      <w:pPr>
        <w:pStyle w:val="a3"/>
        <w:spacing w:after="280" w:afterAutospacing="0" w:line="360" w:lineRule="auto"/>
        <w:ind w:firstLine="720"/>
        <w:jc w:val="both"/>
        <w:rPr>
          <w:sz w:val="28"/>
          <w:szCs w:val="28"/>
        </w:rPr>
      </w:pPr>
      <w:r w:rsidRPr="00F439B8">
        <w:rPr>
          <w:sz w:val="28"/>
          <w:szCs w:val="28"/>
        </w:rPr>
        <w:t>Большая группа специальных</w:t>
      </w:r>
      <w:r w:rsidR="00F439B8" w:rsidRPr="00F439B8">
        <w:rPr>
          <w:sz w:val="28"/>
          <w:szCs w:val="28"/>
        </w:rPr>
        <w:t xml:space="preserve"> керамических изделий </w:t>
      </w:r>
      <w:r w:rsidRPr="00F439B8">
        <w:rPr>
          <w:sz w:val="28"/>
          <w:szCs w:val="28"/>
        </w:rPr>
        <w:t>используется в строительстве. Из керамики изготовляют кирпич, панели для стен, пли</w:t>
      </w:r>
      <w:r w:rsidR="00F439B8" w:rsidRPr="00F439B8">
        <w:rPr>
          <w:sz w:val="28"/>
          <w:szCs w:val="28"/>
        </w:rPr>
        <w:t>тку для пола, черепицу, трубы, также глиняную посуду, вазоны.</w:t>
      </w:r>
      <w:bookmarkStart w:id="0" w:name="_GoBack"/>
      <w:bookmarkEnd w:id="0"/>
    </w:p>
    <w:sectPr w:rsidR="00D64A77" w:rsidRPr="00F439B8" w:rsidSect="00AC6CAD">
      <w:footerReference w:type="even" r:id="rId6"/>
      <w:footerReference w:type="default" r:id="rId7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418" w:rsidRDefault="00FC1418">
      <w:r>
        <w:separator/>
      </w:r>
    </w:p>
  </w:endnote>
  <w:endnote w:type="continuationSeparator" w:id="0">
    <w:p w:rsidR="00FC1418" w:rsidRDefault="00FC1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B45" w:rsidRDefault="00426B45" w:rsidP="00FC141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26B45" w:rsidRDefault="00426B45" w:rsidP="00426B45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B45" w:rsidRDefault="00426B45" w:rsidP="00FC141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A1D0F">
      <w:rPr>
        <w:rStyle w:val="a5"/>
        <w:noProof/>
      </w:rPr>
      <w:t>1</w:t>
    </w:r>
    <w:r>
      <w:rPr>
        <w:rStyle w:val="a5"/>
      </w:rPr>
      <w:fldChar w:fldCharType="end"/>
    </w:r>
  </w:p>
  <w:p w:rsidR="00426B45" w:rsidRDefault="00426B45" w:rsidP="00426B45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418" w:rsidRDefault="00FC1418">
      <w:r>
        <w:separator/>
      </w:r>
    </w:p>
  </w:footnote>
  <w:footnote w:type="continuationSeparator" w:id="0">
    <w:p w:rsidR="00FC1418" w:rsidRDefault="00FC14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5E5F"/>
    <w:rsid w:val="00261BD3"/>
    <w:rsid w:val="0027482B"/>
    <w:rsid w:val="00293B3F"/>
    <w:rsid w:val="002D031D"/>
    <w:rsid w:val="0033243E"/>
    <w:rsid w:val="003A1D0F"/>
    <w:rsid w:val="003A5C0C"/>
    <w:rsid w:val="003D4DD5"/>
    <w:rsid w:val="003F377C"/>
    <w:rsid w:val="00426B45"/>
    <w:rsid w:val="00450FE4"/>
    <w:rsid w:val="00556CC6"/>
    <w:rsid w:val="00765E5F"/>
    <w:rsid w:val="0094154B"/>
    <w:rsid w:val="00A017CC"/>
    <w:rsid w:val="00AC6CAD"/>
    <w:rsid w:val="00C9278F"/>
    <w:rsid w:val="00D34713"/>
    <w:rsid w:val="00D64A77"/>
    <w:rsid w:val="00E010AF"/>
    <w:rsid w:val="00E167EF"/>
    <w:rsid w:val="00E1769D"/>
    <w:rsid w:val="00E323DE"/>
    <w:rsid w:val="00F31E84"/>
    <w:rsid w:val="00F439B8"/>
    <w:rsid w:val="00F470AF"/>
    <w:rsid w:val="00FA516A"/>
    <w:rsid w:val="00FC1418"/>
    <w:rsid w:val="00FD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4E346D-36BD-4BC4-AF9B-E6AD2C092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65E5F"/>
    <w:pPr>
      <w:spacing w:before="100" w:beforeAutospacing="1" w:after="100" w:afterAutospacing="1"/>
    </w:pPr>
  </w:style>
  <w:style w:type="paragraph" w:styleId="a4">
    <w:name w:val="footer"/>
    <w:basedOn w:val="a"/>
    <w:rsid w:val="00426B4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26B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1171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 </vt:lpstr>
    </vt:vector>
  </TitlesOfParts>
  <Company/>
  <LinksUpToDate>false</LinksUpToDate>
  <CharactersWithSpaces>7834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 </dc:title>
  <dc:subject/>
  <dc:creator>Света</dc:creator>
  <cp:keywords/>
  <dc:description/>
  <cp:lastModifiedBy>admin</cp:lastModifiedBy>
  <cp:revision>2</cp:revision>
  <cp:lastPrinted>2007-01-23T18:37:00Z</cp:lastPrinted>
  <dcterms:created xsi:type="dcterms:W3CDTF">2014-04-08T04:26:00Z</dcterms:created>
  <dcterms:modified xsi:type="dcterms:W3CDTF">2014-04-08T04:26:00Z</dcterms:modified>
</cp:coreProperties>
</file>