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01BA" w:rsidRPr="009E7DCF" w:rsidRDefault="003001BA" w:rsidP="009E7DCF">
      <w:pPr>
        <w:shd w:val="clear" w:color="000000" w:fill="auto"/>
        <w:suppressAutoHyphens/>
        <w:spacing w:line="360" w:lineRule="auto"/>
        <w:jc w:val="center"/>
        <w:rPr>
          <w:sz w:val="28"/>
        </w:rPr>
      </w:pPr>
      <w:r w:rsidRPr="009E7DCF">
        <w:rPr>
          <w:b/>
          <w:sz w:val="28"/>
        </w:rPr>
        <w:t>Аннотация</w:t>
      </w:r>
    </w:p>
    <w:p w:rsidR="003001BA" w:rsidRPr="009E7DCF" w:rsidRDefault="003001BA" w:rsidP="009E7DCF">
      <w:pPr>
        <w:shd w:val="clear" w:color="000000" w:fill="auto"/>
        <w:suppressAutoHyphens/>
        <w:spacing w:line="360" w:lineRule="auto"/>
        <w:ind w:firstLine="709"/>
        <w:rPr>
          <w:sz w:val="28"/>
        </w:rPr>
      </w:pPr>
    </w:p>
    <w:p w:rsidR="003001BA" w:rsidRPr="009E7DCF" w:rsidRDefault="003001BA" w:rsidP="009E7DCF">
      <w:pPr>
        <w:shd w:val="clear" w:color="000000" w:fill="auto"/>
        <w:suppressAutoHyphens/>
        <w:spacing w:line="360" w:lineRule="auto"/>
        <w:ind w:firstLine="709"/>
        <w:rPr>
          <w:sz w:val="28"/>
        </w:rPr>
      </w:pPr>
      <w:r w:rsidRPr="009E7DCF">
        <w:rPr>
          <w:sz w:val="28"/>
        </w:rPr>
        <w:t>Объем расчетно-пояснительной записки составляет</w:t>
      </w:r>
      <w:r w:rsidR="009E7DCF">
        <w:rPr>
          <w:sz w:val="28"/>
        </w:rPr>
        <w:t xml:space="preserve"> </w:t>
      </w:r>
      <w:r w:rsidR="009547EB">
        <w:rPr>
          <w:sz w:val="28"/>
        </w:rPr>
        <w:t>___</w:t>
      </w:r>
      <w:r w:rsidR="009E7DCF">
        <w:rPr>
          <w:sz w:val="28"/>
        </w:rPr>
        <w:t xml:space="preserve"> </w:t>
      </w:r>
      <w:r w:rsidRPr="009E7DCF">
        <w:rPr>
          <w:sz w:val="28"/>
        </w:rPr>
        <w:t xml:space="preserve">страниц. Записка содержит </w:t>
      </w:r>
      <w:r w:rsidR="009832CC" w:rsidRPr="009E7DCF">
        <w:rPr>
          <w:sz w:val="28"/>
        </w:rPr>
        <w:t>6</w:t>
      </w:r>
      <w:r w:rsidRPr="009E7DCF">
        <w:rPr>
          <w:sz w:val="28"/>
        </w:rPr>
        <w:t xml:space="preserve"> таблиц, </w:t>
      </w:r>
      <w:r w:rsidR="00F94AD5" w:rsidRPr="009E7DCF">
        <w:rPr>
          <w:sz w:val="28"/>
        </w:rPr>
        <w:t>5</w:t>
      </w:r>
      <w:r w:rsidRPr="009E7DCF">
        <w:rPr>
          <w:sz w:val="28"/>
        </w:rPr>
        <w:t xml:space="preserve"> рисунков,</w:t>
      </w:r>
      <w:r w:rsidR="009E7DCF">
        <w:rPr>
          <w:sz w:val="28"/>
        </w:rPr>
        <w:t xml:space="preserve"> </w:t>
      </w:r>
      <w:r w:rsidR="009832CC" w:rsidRPr="009E7DCF">
        <w:rPr>
          <w:sz w:val="28"/>
        </w:rPr>
        <w:t xml:space="preserve">2 </w:t>
      </w:r>
      <w:r w:rsidRPr="009E7DCF">
        <w:rPr>
          <w:sz w:val="28"/>
        </w:rPr>
        <w:t>приложения. Использованы 1</w:t>
      </w:r>
      <w:r w:rsidR="00DE69A8" w:rsidRPr="009E7DCF">
        <w:rPr>
          <w:sz w:val="28"/>
        </w:rPr>
        <w:t>7</w:t>
      </w:r>
      <w:r w:rsidRPr="009E7DCF">
        <w:rPr>
          <w:sz w:val="28"/>
        </w:rPr>
        <w:t xml:space="preserve"> литературных источников.</w:t>
      </w:r>
    </w:p>
    <w:p w:rsidR="003001BA" w:rsidRPr="009E7DCF" w:rsidRDefault="003001BA" w:rsidP="009E7DCF">
      <w:pPr>
        <w:shd w:val="clear" w:color="000000" w:fill="auto"/>
        <w:suppressAutoHyphens/>
        <w:spacing w:line="360" w:lineRule="auto"/>
        <w:ind w:firstLine="709"/>
        <w:rPr>
          <w:sz w:val="28"/>
        </w:rPr>
      </w:pPr>
      <w:r w:rsidRPr="009E7DCF">
        <w:rPr>
          <w:sz w:val="28"/>
        </w:rPr>
        <w:t>Ключевые слова: ТЕРМОДИНАМИКА, ОПТИМИЗАЦИЯ, БАЛАНС, ОБЪЕМ, ТЕПЛООБМЕН, ВЫДЕЛЕНИЕ, АВТОМАТИЗАЦИЯ, ОХРАНА ТРУДА, ЭКОНОМИКА, АКРОЛЕИН, ПРОПИЛЕН.</w:t>
      </w:r>
    </w:p>
    <w:p w:rsidR="003001BA" w:rsidRPr="009E7DCF" w:rsidRDefault="003001BA" w:rsidP="009E7DCF">
      <w:pPr>
        <w:shd w:val="clear" w:color="000000" w:fill="auto"/>
        <w:suppressAutoHyphens/>
        <w:spacing w:line="360" w:lineRule="auto"/>
        <w:ind w:firstLine="709"/>
        <w:rPr>
          <w:sz w:val="28"/>
        </w:rPr>
      </w:pPr>
      <w:r w:rsidRPr="009E7DCF">
        <w:rPr>
          <w:sz w:val="28"/>
        </w:rPr>
        <w:t>Цель проекта – разработка установки получения акролеина газофазным окислением пропилена кислородом воздуха производительностью 28000 тонн в год.</w:t>
      </w:r>
    </w:p>
    <w:p w:rsidR="003001BA" w:rsidRPr="009E7DCF" w:rsidRDefault="003001BA" w:rsidP="009E7DCF">
      <w:pPr>
        <w:shd w:val="clear" w:color="000000" w:fill="auto"/>
        <w:suppressAutoHyphens/>
        <w:spacing w:line="360" w:lineRule="auto"/>
        <w:ind w:firstLine="709"/>
        <w:rPr>
          <w:sz w:val="28"/>
        </w:rPr>
      </w:pPr>
      <w:r w:rsidRPr="009E7DCF">
        <w:rPr>
          <w:sz w:val="28"/>
        </w:rPr>
        <w:t>В данной пояснительной записке представлен термодинамический анализ вероятности протекания процесса, проведена оптимизация процесса, приведено описание технологической схемы производства, рассчитаны материальный и тепловой балансы, произведен подбор основного и вспомогательного оборудования, средств контроля и автоматизации, описаны физико-химические основы процесса разделения продуктов.</w:t>
      </w:r>
    </w:p>
    <w:p w:rsidR="003E48F1" w:rsidRPr="009E7DCF" w:rsidRDefault="003E48F1" w:rsidP="009E7DCF">
      <w:pPr>
        <w:shd w:val="clear" w:color="000000" w:fill="auto"/>
        <w:suppressAutoHyphens/>
        <w:spacing w:line="360" w:lineRule="auto"/>
        <w:ind w:firstLine="709"/>
        <w:rPr>
          <w:sz w:val="28"/>
        </w:rPr>
      </w:pPr>
    </w:p>
    <w:p w:rsidR="0008070D" w:rsidRPr="009E7DCF" w:rsidRDefault="009E7DCF" w:rsidP="009E7DCF">
      <w:pPr>
        <w:shd w:val="clear" w:color="000000" w:fill="auto"/>
        <w:suppressAutoHyphens/>
        <w:spacing w:line="360" w:lineRule="auto"/>
        <w:jc w:val="center"/>
        <w:rPr>
          <w:b/>
          <w:sz w:val="28"/>
          <w:lang w:val="en-US"/>
        </w:rPr>
      </w:pPr>
      <w:r w:rsidRPr="003A6CB8">
        <w:rPr>
          <w:sz w:val="28"/>
          <w:lang w:val="en-US"/>
        </w:rPr>
        <w:br w:type="page"/>
      </w:r>
      <w:r w:rsidR="0008070D" w:rsidRPr="009E7DCF">
        <w:rPr>
          <w:b/>
          <w:sz w:val="28"/>
          <w:lang w:val="en-US"/>
        </w:rPr>
        <w:t>ANNOTATION</w:t>
      </w:r>
    </w:p>
    <w:p w:rsidR="0008070D" w:rsidRPr="009E7DCF" w:rsidRDefault="0008070D" w:rsidP="009E7DCF">
      <w:pPr>
        <w:shd w:val="clear" w:color="000000" w:fill="auto"/>
        <w:suppressAutoHyphens/>
        <w:spacing w:line="360" w:lineRule="auto"/>
        <w:ind w:firstLine="709"/>
        <w:jc w:val="center"/>
        <w:rPr>
          <w:b/>
          <w:sz w:val="28"/>
          <w:lang w:val="en-US"/>
        </w:rPr>
      </w:pPr>
    </w:p>
    <w:p w:rsidR="009E7DCF" w:rsidRDefault="0008070D" w:rsidP="009E7DCF">
      <w:pPr>
        <w:shd w:val="clear" w:color="000000" w:fill="auto"/>
        <w:suppressAutoHyphens/>
        <w:spacing w:line="360" w:lineRule="auto"/>
        <w:ind w:firstLine="709"/>
        <w:rPr>
          <w:rStyle w:val="longtext"/>
          <w:sz w:val="28"/>
          <w:shd w:val="clear" w:color="auto" w:fill="FFFFFF"/>
          <w:lang w:val="en-US"/>
        </w:rPr>
      </w:pPr>
      <w:r w:rsidRPr="009E7DCF">
        <w:rPr>
          <w:rStyle w:val="longtext"/>
          <w:sz w:val="28"/>
          <w:shd w:val="clear" w:color="auto" w:fill="FFFFFF"/>
          <w:lang w:val="en-US"/>
        </w:rPr>
        <w:t xml:space="preserve">Volume of settlement and the explanatory note of </w:t>
      </w:r>
      <w:r w:rsidR="00EF3223" w:rsidRPr="009E7DCF">
        <w:rPr>
          <w:rStyle w:val="longtext"/>
          <w:sz w:val="28"/>
          <w:shd w:val="clear" w:color="auto" w:fill="FFFFFF"/>
          <w:lang w:val="en-US"/>
        </w:rPr>
        <w:t>49</w:t>
      </w:r>
      <w:r w:rsidRPr="009E7DCF">
        <w:rPr>
          <w:rStyle w:val="longtext"/>
          <w:sz w:val="28"/>
          <w:shd w:val="clear" w:color="auto" w:fill="FFFFFF"/>
          <w:lang w:val="en-US"/>
        </w:rPr>
        <w:t xml:space="preserve"> pages. </w:t>
      </w:r>
      <w:r w:rsidRPr="009E7DCF">
        <w:rPr>
          <w:rStyle w:val="longtext"/>
          <w:sz w:val="28"/>
          <w:shd w:val="clear" w:color="auto" w:fill="FFFFFF"/>
          <w:lang w:val="fr-FR"/>
        </w:rPr>
        <w:t xml:space="preserve">Note contains </w:t>
      </w:r>
      <w:r w:rsidR="00EF3223" w:rsidRPr="009E7DCF">
        <w:rPr>
          <w:rStyle w:val="longtext"/>
          <w:sz w:val="28"/>
          <w:shd w:val="clear" w:color="auto" w:fill="FFFFFF"/>
          <w:lang w:val="en-US"/>
        </w:rPr>
        <w:t>6</w:t>
      </w:r>
      <w:r w:rsidRPr="009E7DCF">
        <w:rPr>
          <w:rStyle w:val="longtext"/>
          <w:sz w:val="28"/>
          <w:shd w:val="clear" w:color="auto" w:fill="FFFFFF"/>
          <w:lang w:val="fr-FR"/>
        </w:rPr>
        <w:t xml:space="preserve"> tables,</w:t>
      </w:r>
      <w:r w:rsidR="009E7DCF">
        <w:rPr>
          <w:rStyle w:val="longtext"/>
          <w:sz w:val="28"/>
          <w:shd w:val="clear" w:color="auto" w:fill="FFFFFF"/>
          <w:lang w:val="fr-FR"/>
        </w:rPr>
        <w:t xml:space="preserve"> </w:t>
      </w:r>
      <w:r w:rsidR="00EF3223" w:rsidRPr="009E7DCF">
        <w:rPr>
          <w:rStyle w:val="longtext"/>
          <w:sz w:val="28"/>
          <w:shd w:val="clear" w:color="auto" w:fill="FFFFFF"/>
          <w:lang w:val="en-US"/>
        </w:rPr>
        <w:t>5</w:t>
      </w:r>
      <w:r w:rsidRPr="009E7DCF">
        <w:rPr>
          <w:rStyle w:val="longtext"/>
          <w:sz w:val="28"/>
          <w:shd w:val="clear" w:color="auto" w:fill="FFFFFF"/>
          <w:lang w:val="fr-FR"/>
        </w:rPr>
        <w:t xml:space="preserve"> figures, </w:t>
      </w:r>
      <w:r w:rsidR="00EF3223" w:rsidRPr="009E7DCF">
        <w:rPr>
          <w:rStyle w:val="longtext"/>
          <w:sz w:val="28"/>
          <w:shd w:val="clear" w:color="auto" w:fill="FFFFFF"/>
          <w:lang w:val="en-US"/>
        </w:rPr>
        <w:t>2</w:t>
      </w:r>
      <w:r w:rsidRPr="009E7DCF">
        <w:rPr>
          <w:rStyle w:val="longtext"/>
          <w:sz w:val="28"/>
          <w:shd w:val="clear" w:color="auto" w:fill="FFFFFF"/>
          <w:lang w:val="fr-FR"/>
        </w:rPr>
        <w:t xml:space="preserve"> a</w:t>
      </w:r>
      <w:r w:rsidR="00B76CA0" w:rsidRPr="009E7DCF">
        <w:rPr>
          <w:rStyle w:val="longtext"/>
          <w:sz w:val="28"/>
          <w:shd w:val="clear" w:color="auto" w:fill="FFFFFF"/>
          <w:lang w:val="fr-FR"/>
        </w:rPr>
        <w:t>ppendic</w:t>
      </w:r>
      <w:r w:rsidRPr="009E7DCF">
        <w:rPr>
          <w:rStyle w:val="longtext"/>
          <w:sz w:val="28"/>
          <w:shd w:val="clear" w:color="auto" w:fill="FFFFFF"/>
          <w:lang w:val="fr-FR"/>
        </w:rPr>
        <w:t>es.</w:t>
      </w:r>
      <w:r w:rsidR="00B76CA0" w:rsidRPr="009E7DCF">
        <w:rPr>
          <w:rStyle w:val="longtext"/>
          <w:sz w:val="28"/>
          <w:shd w:val="clear" w:color="auto" w:fill="FFFFFF"/>
          <w:lang w:val="fr-FR"/>
        </w:rPr>
        <w:t xml:space="preserve"> </w:t>
      </w:r>
      <w:r w:rsidR="00B76CA0" w:rsidRPr="009E7DCF">
        <w:rPr>
          <w:rStyle w:val="longtext"/>
          <w:sz w:val="28"/>
          <w:shd w:val="clear" w:color="auto" w:fill="FFFFFF"/>
          <w:lang w:val="en-US"/>
        </w:rPr>
        <w:t>Used 1</w:t>
      </w:r>
      <w:r w:rsidR="00EF3223" w:rsidRPr="009E7DCF">
        <w:rPr>
          <w:rStyle w:val="longtext"/>
          <w:sz w:val="28"/>
          <w:shd w:val="clear" w:color="auto" w:fill="FFFFFF"/>
          <w:lang w:val="en-US"/>
        </w:rPr>
        <w:t>7</w:t>
      </w:r>
      <w:r w:rsidR="00B76CA0" w:rsidRPr="009E7DCF">
        <w:rPr>
          <w:rStyle w:val="longtext"/>
          <w:sz w:val="28"/>
          <w:shd w:val="clear" w:color="auto" w:fill="FFFFFF"/>
          <w:lang w:val="en-US"/>
        </w:rPr>
        <w:t xml:space="preserve"> literature.</w:t>
      </w:r>
    </w:p>
    <w:p w:rsidR="009E7DCF" w:rsidRPr="009E7DCF" w:rsidRDefault="00B76CA0" w:rsidP="009E7DCF">
      <w:pPr>
        <w:shd w:val="clear" w:color="000000" w:fill="auto"/>
        <w:suppressAutoHyphens/>
        <w:spacing w:line="360" w:lineRule="auto"/>
        <w:ind w:firstLine="709"/>
        <w:rPr>
          <w:rStyle w:val="longtext"/>
          <w:sz w:val="28"/>
          <w:shd w:val="clear" w:color="auto" w:fill="FFFFFF"/>
          <w:lang w:val="en-US"/>
        </w:rPr>
      </w:pPr>
      <w:r w:rsidRPr="009E7DCF">
        <w:rPr>
          <w:rStyle w:val="longtext"/>
          <w:sz w:val="28"/>
          <w:shd w:val="clear" w:color="auto" w:fill="FFFFFF"/>
          <w:lang w:val="en-US"/>
        </w:rPr>
        <w:t>Keywords: THERMODYNAMICS, OPTIMIZATION, BALANCE, VOLUME, HEAT TRANSFER, ALLOCATION, AUTOMATION, PROTECTION LABOR, ECONOMICS, ACROLEIN, PROPYLENE.</w:t>
      </w:r>
    </w:p>
    <w:p w:rsidR="009E7DCF" w:rsidRPr="003717F0" w:rsidRDefault="00B76CA0" w:rsidP="009E7DCF">
      <w:pPr>
        <w:shd w:val="clear" w:color="000000" w:fill="auto"/>
        <w:suppressAutoHyphens/>
        <w:spacing w:line="360" w:lineRule="auto"/>
        <w:ind w:firstLine="709"/>
        <w:rPr>
          <w:rStyle w:val="longtext"/>
          <w:sz w:val="28"/>
          <w:shd w:val="clear" w:color="auto" w:fill="FFFFFF"/>
          <w:lang w:val="en-US"/>
        </w:rPr>
      </w:pPr>
      <w:r w:rsidRPr="009E7DCF">
        <w:rPr>
          <w:rStyle w:val="longtext"/>
          <w:sz w:val="28"/>
          <w:shd w:val="clear" w:color="auto" w:fill="FFFFFF"/>
          <w:lang w:val="en-US"/>
        </w:rPr>
        <w:t>Purpose of the project – the development of unit for production of acrolein by gas-phase oxidation of propylene by air oxygen capacity of 28000 tons per year.</w:t>
      </w:r>
    </w:p>
    <w:p w:rsidR="00B76CA0" w:rsidRPr="009E7DCF" w:rsidRDefault="00B76CA0" w:rsidP="009E7DCF">
      <w:pPr>
        <w:shd w:val="clear" w:color="000000" w:fill="auto"/>
        <w:suppressAutoHyphens/>
        <w:spacing w:line="360" w:lineRule="auto"/>
        <w:ind w:firstLine="709"/>
        <w:rPr>
          <w:b/>
          <w:sz w:val="28"/>
          <w:lang w:val="en-US"/>
        </w:rPr>
      </w:pPr>
      <w:r w:rsidRPr="009E7DCF">
        <w:rPr>
          <w:rStyle w:val="longtext"/>
          <w:sz w:val="28"/>
          <w:shd w:val="clear" w:color="auto" w:fill="FFFFFF"/>
          <w:lang w:val="en-US"/>
        </w:rPr>
        <w:t>In this memorandum submitted to the thermodynamic analysis of the probabilities of occurrence of the process, carried out optimization of the process, a description of the technological scheme of production, estimated material and heat balances, made the selection of main and auxiliary equipment, controls and automation, described the physical and chemical bases of process separation products.</w:t>
      </w:r>
    </w:p>
    <w:p w:rsidR="003001BA" w:rsidRPr="009E7DCF" w:rsidRDefault="003001BA" w:rsidP="009E7DCF">
      <w:pPr>
        <w:shd w:val="clear" w:color="000000" w:fill="auto"/>
        <w:suppressAutoHyphens/>
        <w:spacing w:line="360" w:lineRule="auto"/>
        <w:ind w:firstLine="709"/>
        <w:rPr>
          <w:b/>
          <w:sz w:val="28"/>
          <w:lang w:val="en-US"/>
        </w:rPr>
      </w:pPr>
    </w:p>
    <w:p w:rsidR="002B5D3F" w:rsidRPr="009E7DCF" w:rsidRDefault="009E7DCF" w:rsidP="009E7DCF">
      <w:pPr>
        <w:shd w:val="clear" w:color="000000" w:fill="auto"/>
        <w:suppressAutoHyphens/>
        <w:spacing w:line="360" w:lineRule="auto"/>
        <w:jc w:val="center"/>
        <w:rPr>
          <w:b/>
          <w:sz w:val="28"/>
        </w:rPr>
      </w:pPr>
      <w:r w:rsidRPr="003A6CB8">
        <w:rPr>
          <w:b/>
          <w:sz w:val="28"/>
        </w:rPr>
        <w:br w:type="page"/>
      </w:r>
      <w:r w:rsidR="002B5D3F" w:rsidRPr="009E7DCF">
        <w:rPr>
          <w:b/>
          <w:sz w:val="28"/>
        </w:rPr>
        <w:t>СОДЕРЖАНИЕ</w:t>
      </w:r>
    </w:p>
    <w:p w:rsidR="002B5D3F" w:rsidRPr="009E7DCF" w:rsidRDefault="002B5D3F" w:rsidP="009E7DCF">
      <w:pPr>
        <w:shd w:val="clear" w:color="000000" w:fill="auto"/>
        <w:suppressAutoHyphens/>
        <w:spacing w:line="360" w:lineRule="auto"/>
        <w:ind w:firstLine="709"/>
        <w:rPr>
          <w:b/>
          <w:sz w:val="28"/>
        </w:rPr>
      </w:pPr>
    </w:p>
    <w:p w:rsidR="009E7DCF" w:rsidRDefault="002B5D3F" w:rsidP="009E7DCF">
      <w:pPr>
        <w:shd w:val="clear" w:color="000000" w:fill="auto"/>
        <w:suppressAutoHyphens/>
        <w:spacing w:line="360" w:lineRule="auto"/>
        <w:jc w:val="left"/>
        <w:rPr>
          <w:sz w:val="28"/>
        </w:rPr>
      </w:pPr>
      <w:r w:rsidRPr="009E7DCF">
        <w:rPr>
          <w:sz w:val="28"/>
        </w:rPr>
        <w:t>Аннотация</w:t>
      </w:r>
    </w:p>
    <w:p w:rsidR="009E7DCF" w:rsidRDefault="002B5D3F" w:rsidP="009E7DCF">
      <w:pPr>
        <w:shd w:val="clear" w:color="000000" w:fill="auto"/>
        <w:suppressAutoHyphens/>
        <w:spacing w:line="360" w:lineRule="auto"/>
        <w:jc w:val="left"/>
        <w:rPr>
          <w:sz w:val="28"/>
        </w:rPr>
      </w:pPr>
      <w:r w:rsidRPr="009E7DCF">
        <w:rPr>
          <w:sz w:val="28"/>
        </w:rPr>
        <w:t>Содержание</w:t>
      </w:r>
    </w:p>
    <w:p w:rsidR="009E7DCF" w:rsidRDefault="002B5D3F" w:rsidP="009E7DCF">
      <w:pPr>
        <w:shd w:val="clear" w:color="000000" w:fill="auto"/>
        <w:suppressAutoHyphens/>
        <w:spacing w:line="360" w:lineRule="auto"/>
        <w:jc w:val="left"/>
        <w:rPr>
          <w:sz w:val="28"/>
        </w:rPr>
      </w:pPr>
      <w:r w:rsidRPr="009E7DCF">
        <w:rPr>
          <w:sz w:val="28"/>
        </w:rPr>
        <w:t>Введение</w:t>
      </w:r>
    </w:p>
    <w:p w:rsidR="009E7DCF" w:rsidRDefault="00E74DE2" w:rsidP="009E7DCF">
      <w:pPr>
        <w:shd w:val="clear" w:color="000000" w:fill="auto"/>
        <w:suppressAutoHyphens/>
        <w:spacing w:line="360" w:lineRule="auto"/>
        <w:jc w:val="left"/>
        <w:rPr>
          <w:sz w:val="28"/>
        </w:rPr>
      </w:pPr>
      <w:r w:rsidRPr="009E7DCF">
        <w:rPr>
          <w:sz w:val="28"/>
        </w:rPr>
        <w:t>1 ФИЗИКО-ХИМИЧЕСКИЕ ОСНОВЫ ПРОЦЕССА</w:t>
      </w:r>
    </w:p>
    <w:p w:rsidR="009E7DCF" w:rsidRDefault="00E74DE2" w:rsidP="009E7DCF">
      <w:pPr>
        <w:shd w:val="clear" w:color="000000" w:fill="auto"/>
        <w:suppressAutoHyphens/>
        <w:spacing w:line="360" w:lineRule="auto"/>
        <w:jc w:val="left"/>
        <w:rPr>
          <w:sz w:val="28"/>
        </w:rPr>
      </w:pPr>
      <w:r w:rsidRPr="009E7DCF">
        <w:rPr>
          <w:sz w:val="28"/>
        </w:rPr>
        <w:t>1.1 Характеристика основного продукта</w:t>
      </w:r>
    </w:p>
    <w:p w:rsidR="009E7DCF" w:rsidRDefault="00E74DE2" w:rsidP="009E7DCF">
      <w:pPr>
        <w:shd w:val="clear" w:color="000000" w:fill="auto"/>
        <w:suppressAutoHyphens/>
        <w:spacing w:line="360" w:lineRule="auto"/>
        <w:jc w:val="left"/>
        <w:rPr>
          <w:sz w:val="28"/>
        </w:rPr>
      </w:pPr>
      <w:r w:rsidRPr="009E7DCF">
        <w:rPr>
          <w:sz w:val="28"/>
        </w:rPr>
        <w:t>1.2 Характеристика реакционного процесса</w:t>
      </w:r>
    </w:p>
    <w:p w:rsidR="009E7DCF" w:rsidRDefault="00E74DE2" w:rsidP="009E7DCF">
      <w:pPr>
        <w:shd w:val="clear" w:color="000000" w:fill="auto"/>
        <w:suppressAutoHyphens/>
        <w:spacing w:line="360" w:lineRule="auto"/>
        <w:jc w:val="left"/>
        <w:rPr>
          <w:sz w:val="28"/>
        </w:rPr>
      </w:pPr>
      <w:r w:rsidRPr="009E7DCF">
        <w:rPr>
          <w:sz w:val="28"/>
        </w:rPr>
        <w:t>1.3 Термодинамический анализ процесса</w:t>
      </w:r>
    </w:p>
    <w:p w:rsidR="009E7DCF" w:rsidRDefault="00E74DE2" w:rsidP="009E7DCF">
      <w:pPr>
        <w:shd w:val="clear" w:color="000000" w:fill="auto"/>
        <w:suppressAutoHyphens/>
        <w:spacing w:line="360" w:lineRule="auto"/>
        <w:jc w:val="left"/>
        <w:rPr>
          <w:sz w:val="28"/>
        </w:rPr>
      </w:pPr>
      <w:r w:rsidRPr="009E7DCF">
        <w:rPr>
          <w:sz w:val="28"/>
        </w:rPr>
        <w:t>1.4 Кинетика процесса окисления пропилена</w:t>
      </w:r>
    </w:p>
    <w:p w:rsidR="009E7DCF" w:rsidRDefault="00E74DE2" w:rsidP="009E7DCF">
      <w:pPr>
        <w:shd w:val="clear" w:color="000000" w:fill="auto"/>
        <w:suppressAutoHyphens/>
        <w:spacing w:line="360" w:lineRule="auto"/>
        <w:jc w:val="left"/>
        <w:rPr>
          <w:sz w:val="28"/>
        </w:rPr>
      </w:pPr>
      <w:r w:rsidRPr="009E7DCF">
        <w:rPr>
          <w:sz w:val="28"/>
        </w:rPr>
        <w:t xml:space="preserve">1.5 </w:t>
      </w:r>
      <w:r w:rsidR="00F41186" w:rsidRPr="009E7DCF">
        <w:rPr>
          <w:sz w:val="28"/>
        </w:rPr>
        <w:t>Методы</w:t>
      </w:r>
      <w:r w:rsidRPr="009E7DCF">
        <w:rPr>
          <w:sz w:val="28"/>
        </w:rPr>
        <w:t xml:space="preserve"> получения акролеина</w:t>
      </w:r>
    </w:p>
    <w:p w:rsidR="009E7DCF" w:rsidRDefault="00F5182C" w:rsidP="009E7DCF">
      <w:pPr>
        <w:shd w:val="clear" w:color="000000" w:fill="auto"/>
        <w:suppressAutoHyphens/>
        <w:spacing w:line="360" w:lineRule="auto"/>
        <w:jc w:val="left"/>
        <w:rPr>
          <w:sz w:val="28"/>
        </w:rPr>
      </w:pPr>
      <w:r w:rsidRPr="009E7DCF">
        <w:rPr>
          <w:sz w:val="28"/>
        </w:rPr>
        <w:t>2 ОБОСНОВАНИЕ ВЫБОРА ОПТИМАЛЬНЫХ УСЛОВИЙ ПРОЦЕССА СИНТЕЗА</w:t>
      </w:r>
    </w:p>
    <w:p w:rsidR="009E7DCF" w:rsidRDefault="00DE1FCB" w:rsidP="009E7DCF">
      <w:pPr>
        <w:shd w:val="clear" w:color="000000" w:fill="auto"/>
        <w:suppressAutoHyphens/>
        <w:spacing w:line="360" w:lineRule="auto"/>
        <w:jc w:val="left"/>
        <w:rPr>
          <w:sz w:val="28"/>
        </w:rPr>
      </w:pPr>
      <w:r w:rsidRPr="009E7DCF">
        <w:rPr>
          <w:sz w:val="28"/>
        </w:rPr>
        <w:t>3 МАТЕРИАЛЬНЫЙ БАЛАНС УЗЛА СИНТЕЗА</w:t>
      </w:r>
    </w:p>
    <w:p w:rsidR="009E7DCF" w:rsidRDefault="00DE1FCB" w:rsidP="009E7DCF">
      <w:pPr>
        <w:shd w:val="clear" w:color="000000" w:fill="auto"/>
        <w:suppressAutoHyphens/>
        <w:spacing w:line="360" w:lineRule="auto"/>
        <w:jc w:val="left"/>
        <w:rPr>
          <w:sz w:val="28"/>
        </w:rPr>
      </w:pPr>
      <w:r w:rsidRPr="009E7DCF">
        <w:rPr>
          <w:sz w:val="28"/>
        </w:rPr>
        <w:t>4 ЭНЕРГЕТИЧЕСКИЙ БАЛАНС УЗЛА СИНТЕЗА</w:t>
      </w:r>
    </w:p>
    <w:p w:rsidR="009E7DCF" w:rsidRDefault="009E7DCF" w:rsidP="009E7DCF">
      <w:pPr>
        <w:shd w:val="clear" w:color="000000" w:fill="auto"/>
        <w:suppressAutoHyphens/>
        <w:spacing w:line="360" w:lineRule="auto"/>
        <w:jc w:val="left"/>
        <w:rPr>
          <w:sz w:val="28"/>
          <w:szCs w:val="22"/>
        </w:rPr>
      </w:pPr>
      <w:r w:rsidRPr="009E7DCF">
        <w:rPr>
          <w:sz w:val="28"/>
          <w:szCs w:val="22"/>
        </w:rPr>
        <w:t>5 РАСЧЕТ ОСНОВНЫХ КОНСТРУКТИВНЫХ РАЗМЕРОВ АППАРАТА И ВЫБОР</w:t>
      </w:r>
      <w:r>
        <w:rPr>
          <w:sz w:val="28"/>
          <w:szCs w:val="22"/>
        </w:rPr>
        <w:t xml:space="preserve"> </w:t>
      </w:r>
      <w:r w:rsidRPr="009E7DCF">
        <w:rPr>
          <w:sz w:val="28"/>
          <w:szCs w:val="22"/>
        </w:rPr>
        <w:t>МАТЕРИАЛОВ ДЛЯ ЕГО ИЗГОТОВЛЕНИЯ</w:t>
      </w:r>
    </w:p>
    <w:p w:rsidR="009E7DCF" w:rsidRDefault="009E7DCF" w:rsidP="009E7DCF">
      <w:pPr>
        <w:shd w:val="clear" w:color="000000" w:fill="auto"/>
        <w:suppressAutoHyphens/>
        <w:spacing w:line="360" w:lineRule="auto"/>
        <w:jc w:val="left"/>
        <w:rPr>
          <w:sz w:val="28"/>
          <w:szCs w:val="22"/>
        </w:rPr>
      </w:pPr>
      <w:r w:rsidRPr="009E7DCF">
        <w:rPr>
          <w:sz w:val="28"/>
          <w:szCs w:val="22"/>
        </w:rPr>
        <w:t>5.1 Определение объема катализатора</w:t>
      </w:r>
    </w:p>
    <w:p w:rsidR="009E7DCF" w:rsidRDefault="009E7DCF" w:rsidP="009E7DCF">
      <w:pPr>
        <w:shd w:val="clear" w:color="000000" w:fill="auto"/>
        <w:suppressAutoHyphens/>
        <w:spacing w:line="360" w:lineRule="auto"/>
        <w:jc w:val="left"/>
        <w:rPr>
          <w:sz w:val="28"/>
          <w:szCs w:val="22"/>
        </w:rPr>
      </w:pPr>
      <w:r w:rsidRPr="009E7DCF">
        <w:rPr>
          <w:sz w:val="28"/>
          <w:szCs w:val="22"/>
        </w:rPr>
        <w:t>5.2 Выбор конструктивных материалов</w:t>
      </w:r>
    </w:p>
    <w:p w:rsidR="009E7DCF" w:rsidRDefault="009E7DCF" w:rsidP="009E7DCF">
      <w:pPr>
        <w:shd w:val="clear" w:color="000000" w:fill="auto"/>
        <w:suppressAutoHyphens/>
        <w:spacing w:line="360" w:lineRule="auto"/>
        <w:jc w:val="left"/>
        <w:rPr>
          <w:sz w:val="28"/>
          <w:szCs w:val="22"/>
        </w:rPr>
      </w:pPr>
      <w:r w:rsidRPr="009E7DCF">
        <w:rPr>
          <w:sz w:val="28"/>
          <w:szCs w:val="22"/>
        </w:rPr>
        <w:t>6 ТЕПЛОТЕХНИЧЕСКИЙ РАСЧЕТ АППАРАТА</w:t>
      </w:r>
    </w:p>
    <w:p w:rsidR="009E7DCF" w:rsidRDefault="009E7DCF" w:rsidP="009E7DCF">
      <w:pPr>
        <w:shd w:val="clear" w:color="000000" w:fill="auto"/>
        <w:suppressAutoHyphens/>
        <w:spacing w:line="360" w:lineRule="auto"/>
        <w:jc w:val="left"/>
        <w:rPr>
          <w:sz w:val="28"/>
          <w:szCs w:val="22"/>
        </w:rPr>
      </w:pPr>
      <w:r w:rsidRPr="009E7DCF">
        <w:rPr>
          <w:sz w:val="28"/>
          <w:szCs w:val="22"/>
        </w:rPr>
        <w:t>6.1 Расчет</w:t>
      </w:r>
      <w:r>
        <w:rPr>
          <w:sz w:val="28"/>
          <w:szCs w:val="22"/>
        </w:rPr>
        <w:t xml:space="preserve"> </w:t>
      </w:r>
      <w:r w:rsidRPr="009E7DCF">
        <w:rPr>
          <w:sz w:val="28"/>
          <w:szCs w:val="22"/>
        </w:rPr>
        <w:t>поверхности теплообмена</w:t>
      </w:r>
    </w:p>
    <w:p w:rsidR="009E7DCF" w:rsidRDefault="009E7DCF" w:rsidP="009E7DCF">
      <w:pPr>
        <w:shd w:val="clear" w:color="000000" w:fill="auto"/>
        <w:suppressAutoHyphens/>
        <w:spacing w:line="360" w:lineRule="auto"/>
        <w:jc w:val="left"/>
        <w:rPr>
          <w:sz w:val="28"/>
          <w:szCs w:val="22"/>
        </w:rPr>
      </w:pPr>
      <w:r w:rsidRPr="009E7DCF">
        <w:rPr>
          <w:sz w:val="28"/>
          <w:szCs w:val="22"/>
        </w:rPr>
        <w:t>6.2 Расчет толщины изоляции</w:t>
      </w:r>
    </w:p>
    <w:p w:rsidR="009E7DCF" w:rsidRDefault="009E7DCF" w:rsidP="009E7DCF">
      <w:pPr>
        <w:shd w:val="clear" w:color="000000" w:fill="auto"/>
        <w:suppressAutoHyphens/>
        <w:spacing w:line="360" w:lineRule="auto"/>
        <w:jc w:val="left"/>
        <w:rPr>
          <w:sz w:val="28"/>
          <w:szCs w:val="22"/>
        </w:rPr>
      </w:pPr>
      <w:r w:rsidRPr="009E7DCF">
        <w:rPr>
          <w:sz w:val="28"/>
          <w:szCs w:val="22"/>
        </w:rPr>
        <w:t>7 ФИЗИКО-ХИМИЧЕСКИЕ ОСНОВЫ РАЗДЕЛЕНИЯ ПРОДУКТОВ</w:t>
      </w:r>
    </w:p>
    <w:p w:rsidR="009E7DCF" w:rsidRDefault="009E7DCF" w:rsidP="009E7DCF">
      <w:pPr>
        <w:shd w:val="clear" w:color="000000" w:fill="auto"/>
        <w:suppressAutoHyphens/>
        <w:spacing w:line="360" w:lineRule="auto"/>
        <w:jc w:val="left"/>
        <w:rPr>
          <w:sz w:val="28"/>
          <w:szCs w:val="22"/>
        </w:rPr>
      </w:pPr>
      <w:r w:rsidRPr="009E7DCF">
        <w:rPr>
          <w:sz w:val="28"/>
          <w:szCs w:val="22"/>
        </w:rPr>
        <w:t>8</w:t>
      </w:r>
      <w:r>
        <w:rPr>
          <w:sz w:val="28"/>
          <w:szCs w:val="22"/>
        </w:rPr>
        <w:t xml:space="preserve"> </w:t>
      </w:r>
      <w:r w:rsidRPr="009E7DCF">
        <w:rPr>
          <w:sz w:val="28"/>
          <w:szCs w:val="22"/>
        </w:rPr>
        <w:t>ПРИНЦИПИАЛЬНАЯ ТЕХНОЛОГИЧЕСКАЯ СХЕМА ПРОЦЕССА СИНТЕЗА</w:t>
      </w:r>
      <w:r>
        <w:rPr>
          <w:sz w:val="28"/>
          <w:szCs w:val="22"/>
        </w:rPr>
        <w:t xml:space="preserve"> </w:t>
      </w:r>
      <w:r w:rsidRPr="009E7DCF">
        <w:rPr>
          <w:sz w:val="28"/>
          <w:szCs w:val="22"/>
        </w:rPr>
        <w:t>И ВЫДЕЛЕНИЯ ЦЕЛЕВОГО ПРОДУКТА</w:t>
      </w:r>
    </w:p>
    <w:p w:rsidR="009E7DCF" w:rsidRDefault="009E7DCF" w:rsidP="009E7DCF">
      <w:pPr>
        <w:shd w:val="clear" w:color="000000" w:fill="auto"/>
        <w:suppressAutoHyphens/>
        <w:spacing w:line="360" w:lineRule="auto"/>
        <w:jc w:val="left"/>
        <w:rPr>
          <w:sz w:val="28"/>
          <w:szCs w:val="22"/>
        </w:rPr>
      </w:pPr>
      <w:r w:rsidRPr="009E7DCF">
        <w:rPr>
          <w:sz w:val="28"/>
          <w:szCs w:val="22"/>
        </w:rPr>
        <w:t>8.1 Описание технологической схемы</w:t>
      </w:r>
    </w:p>
    <w:p w:rsidR="009E7DCF" w:rsidRDefault="009E7DCF" w:rsidP="009E7DCF">
      <w:pPr>
        <w:shd w:val="clear" w:color="000000" w:fill="auto"/>
        <w:suppressAutoHyphens/>
        <w:spacing w:line="360" w:lineRule="auto"/>
        <w:jc w:val="left"/>
        <w:rPr>
          <w:sz w:val="28"/>
          <w:szCs w:val="22"/>
        </w:rPr>
      </w:pPr>
      <w:r w:rsidRPr="009E7DCF">
        <w:rPr>
          <w:sz w:val="28"/>
          <w:szCs w:val="22"/>
        </w:rPr>
        <w:t>9 ВЫБОР СРЕДСТВ КОНТРОЛЯ И АВТОМАТИЗАЦИИ</w:t>
      </w:r>
    </w:p>
    <w:p w:rsidR="009E7DCF" w:rsidRDefault="009E7DCF" w:rsidP="009E7DCF">
      <w:pPr>
        <w:shd w:val="clear" w:color="000000" w:fill="auto"/>
        <w:suppressAutoHyphens/>
        <w:spacing w:line="360" w:lineRule="auto"/>
        <w:jc w:val="left"/>
        <w:rPr>
          <w:sz w:val="28"/>
          <w:szCs w:val="22"/>
        </w:rPr>
      </w:pPr>
      <w:r w:rsidRPr="009E7DCF">
        <w:rPr>
          <w:sz w:val="28"/>
          <w:szCs w:val="22"/>
        </w:rPr>
        <w:t>10 РАСЧЕТ ВСПОМОГАТЕЛЬНОГО ОБОРУДОВАНИЯ</w:t>
      </w:r>
    </w:p>
    <w:p w:rsidR="009E7DCF" w:rsidRDefault="009E7DCF" w:rsidP="009E7DCF">
      <w:pPr>
        <w:shd w:val="clear" w:color="000000" w:fill="auto"/>
        <w:suppressAutoHyphens/>
        <w:spacing w:line="360" w:lineRule="auto"/>
        <w:jc w:val="left"/>
        <w:rPr>
          <w:sz w:val="28"/>
          <w:szCs w:val="22"/>
        </w:rPr>
      </w:pPr>
      <w:r w:rsidRPr="009E7DCF">
        <w:rPr>
          <w:sz w:val="28"/>
          <w:szCs w:val="22"/>
        </w:rPr>
        <w:t>11 ОСНОВНЫЕ СПЕЦИФИЧЕСКИЕ ВРЕДНОСТИ В ПРОИЗВОДСТВЕ</w:t>
      </w:r>
      <w:r>
        <w:rPr>
          <w:sz w:val="28"/>
          <w:szCs w:val="22"/>
        </w:rPr>
        <w:t xml:space="preserve"> </w:t>
      </w:r>
      <w:r w:rsidRPr="009E7DCF">
        <w:rPr>
          <w:sz w:val="28"/>
          <w:szCs w:val="22"/>
        </w:rPr>
        <w:t>И МЕРЫ ЗАЩИТЫ ОТ НИХ</w:t>
      </w:r>
    </w:p>
    <w:p w:rsidR="009E7DCF" w:rsidRDefault="009E7DCF" w:rsidP="009E7DCF">
      <w:pPr>
        <w:shd w:val="clear" w:color="000000" w:fill="auto"/>
        <w:suppressAutoHyphens/>
        <w:spacing w:line="360" w:lineRule="auto"/>
        <w:jc w:val="left"/>
        <w:rPr>
          <w:sz w:val="28"/>
          <w:szCs w:val="22"/>
        </w:rPr>
      </w:pPr>
      <w:r w:rsidRPr="009E7DCF">
        <w:rPr>
          <w:sz w:val="28"/>
          <w:szCs w:val="22"/>
        </w:rPr>
        <w:t>12 ЭКОНОМИКА И ОРГАНИЗАЦИЯ ПРОИЗВОДСТВА</w:t>
      </w:r>
    </w:p>
    <w:p w:rsidR="009E7DCF" w:rsidRDefault="009E7DCF" w:rsidP="009E7DCF">
      <w:pPr>
        <w:shd w:val="clear" w:color="000000" w:fill="auto"/>
        <w:suppressAutoHyphens/>
        <w:spacing w:line="360" w:lineRule="auto"/>
        <w:jc w:val="left"/>
        <w:rPr>
          <w:sz w:val="28"/>
          <w:szCs w:val="22"/>
        </w:rPr>
      </w:pPr>
      <w:r w:rsidRPr="009E7DCF">
        <w:rPr>
          <w:sz w:val="28"/>
          <w:szCs w:val="22"/>
        </w:rPr>
        <w:t>Заключение</w:t>
      </w:r>
    </w:p>
    <w:p w:rsidR="009E7DCF" w:rsidRDefault="009E7DCF" w:rsidP="009E7DCF">
      <w:pPr>
        <w:shd w:val="clear" w:color="000000" w:fill="auto"/>
        <w:suppressAutoHyphens/>
        <w:spacing w:line="360" w:lineRule="auto"/>
        <w:jc w:val="left"/>
        <w:rPr>
          <w:sz w:val="28"/>
          <w:szCs w:val="22"/>
        </w:rPr>
      </w:pPr>
      <w:r w:rsidRPr="009E7DCF">
        <w:rPr>
          <w:sz w:val="28"/>
          <w:szCs w:val="22"/>
        </w:rPr>
        <w:t>Список использованной литературы</w:t>
      </w:r>
    </w:p>
    <w:p w:rsidR="009E7DCF" w:rsidRDefault="009E7DCF" w:rsidP="009E7DCF">
      <w:pPr>
        <w:shd w:val="clear" w:color="000000" w:fill="auto"/>
        <w:suppressAutoHyphens/>
        <w:spacing w:line="360" w:lineRule="auto"/>
        <w:jc w:val="left"/>
        <w:rPr>
          <w:sz w:val="28"/>
          <w:szCs w:val="22"/>
        </w:rPr>
      </w:pPr>
      <w:r w:rsidRPr="009E7DCF">
        <w:rPr>
          <w:sz w:val="28"/>
          <w:szCs w:val="22"/>
        </w:rPr>
        <w:t>ПРИЛОЖЕНИЕ А. Программа для оптимизации по модели идеального вытеснения</w:t>
      </w:r>
    </w:p>
    <w:p w:rsidR="009E7DCF" w:rsidRDefault="009E7DCF" w:rsidP="009E7DCF">
      <w:pPr>
        <w:shd w:val="clear" w:color="000000" w:fill="auto"/>
        <w:suppressAutoHyphens/>
        <w:spacing w:line="360" w:lineRule="auto"/>
        <w:jc w:val="left"/>
        <w:rPr>
          <w:sz w:val="28"/>
          <w:szCs w:val="22"/>
        </w:rPr>
      </w:pPr>
      <w:r w:rsidRPr="009E7DCF">
        <w:rPr>
          <w:sz w:val="28"/>
          <w:szCs w:val="22"/>
        </w:rPr>
        <w:t>ПРИЛОЖЕНИЕ Б. Результаты оптимизации</w:t>
      </w:r>
    </w:p>
    <w:p w:rsidR="00DE1FCB" w:rsidRPr="009E7DCF" w:rsidRDefault="00DE1FCB" w:rsidP="009E7DCF">
      <w:pPr>
        <w:shd w:val="clear" w:color="000000" w:fill="auto"/>
        <w:suppressAutoHyphens/>
        <w:spacing w:line="360" w:lineRule="auto"/>
        <w:ind w:firstLine="709"/>
        <w:rPr>
          <w:sz w:val="28"/>
        </w:rPr>
      </w:pPr>
    </w:p>
    <w:p w:rsidR="00E74DE2" w:rsidRPr="009E7DCF" w:rsidRDefault="009E7DCF" w:rsidP="009E7DCF">
      <w:pPr>
        <w:shd w:val="clear" w:color="000000" w:fill="auto"/>
        <w:tabs>
          <w:tab w:val="left" w:pos="1408"/>
        </w:tabs>
        <w:suppressAutoHyphens/>
        <w:spacing w:line="360" w:lineRule="auto"/>
        <w:jc w:val="center"/>
        <w:rPr>
          <w:b/>
          <w:sz w:val="28"/>
        </w:rPr>
      </w:pPr>
      <w:r>
        <w:rPr>
          <w:sz w:val="28"/>
        </w:rPr>
        <w:br w:type="page"/>
      </w:r>
      <w:r w:rsidR="0023215E" w:rsidRPr="009E7DCF">
        <w:rPr>
          <w:b/>
          <w:sz w:val="28"/>
        </w:rPr>
        <w:t>ВВЕДЕНИЕ</w:t>
      </w:r>
    </w:p>
    <w:p w:rsidR="0023215E" w:rsidRPr="009E7DCF" w:rsidRDefault="0023215E" w:rsidP="009E7DCF">
      <w:pPr>
        <w:shd w:val="clear" w:color="000000" w:fill="auto"/>
        <w:tabs>
          <w:tab w:val="left" w:pos="1408"/>
        </w:tabs>
        <w:suppressAutoHyphens/>
        <w:spacing w:line="360" w:lineRule="auto"/>
        <w:ind w:firstLine="709"/>
        <w:jc w:val="center"/>
        <w:rPr>
          <w:b/>
          <w:sz w:val="28"/>
        </w:rPr>
      </w:pPr>
    </w:p>
    <w:p w:rsidR="0023215E" w:rsidRPr="009E7DCF" w:rsidRDefault="0023215E" w:rsidP="009E7DCF">
      <w:pPr>
        <w:shd w:val="clear" w:color="000000" w:fill="auto"/>
        <w:suppressAutoHyphens/>
        <w:spacing w:line="360" w:lineRule="auto"/>
        <w:ind w:firstLine="709"/>
        <w:rPr>
          <w:sz w:val="28"/>
        </w:rPr>
      </w:pPr>
      <w:r w:rsidRPr="009E7DCF">
        <w:rPr>
          <w:sz w:val="28"/>
        </w:rPr>
        <w:t>Практическое значение процессов окисления в промышленности основного органического и нефтехимического синтеза трудно переоценить. Их первостепенную роль обусловили следующие причины:</w:t>
      </w:r>
    </w:p>
    <w:p w:rsidR="0023215E" w:rsidRPr="009E7DCF" w:rsidRDefault="00081C6F" w:rsidP="009E7DCF">
      <w:pPr>
        <w:numPr>
          <w:ilvl w:val="0"/>
          <w:numId w:val="1"/>
        </w:numPr>
        <w:shd w:val="clear" w:color="000000" w:fill="auto"/>
        <w:suppressAutoHyphens/>
        <w:spacing w:line="360" w:lineRule="auto"/>
        <w:ind w:left="0" w:firstLine="709"/>
        <w:rPr>
          <w:sz w:val="28"/>
        </w:rPr>
      </w:pPr>
      <w:r w:rsidRPr="009E7DCF">
        <w:rPr>
          <w:sz w:val="28"/>
        </w:rPr>
        <w:t>б</w:t>
      </w:r>
      <w:r w:rsidR="0023215E" w:rsidRPr="009E7DCF">
        <w:rPr>
          <w:sz w:val="28"/>
        </w:rPr>
        <w:t>ольшая ценность соединений получаемых окислением (спиртов, альдегидов, кетонов, карбоновых кислот и их ангидридов, нитрилов и т.д.)</w:t>
      </w:r>
    </w:p>
    <w:p w:rsidR="0023215E" w:rsidRPr="009E7DCF" w:rsidRDefault="00081C6F" w:rsidP="009E7DCF">
      <w:pPr>
        <w:numPr>
          <w:ilvl w:val="0"/>
          <w:numId w:val="1"/>
        </w:numPr>
        <w:shd w:val="clear" w:color="000000" w:fill="auto"/>
        <w:suppressAutoHyphens/>
        <w:spacing w:line="360" w:lineRule="auto"/>
        <w:ind w:left="0" w:firstLine="709"/>
        <w:rPr>
          <w:sz w:val="28"/>
        </w:rPr>
      </w:pPr>
      <w:r w:rsidRPr="009E7DCF">
        <w:rPr>
          <w:sz w:val="28"/>
        </w:rPr>
        <w:t>ш</w:t>
      </w:r>
      <w:r w:rsidR="0023215E" w:rsidRPr="009E7DCF">
        <w:rPr>
          <w:sz w:val="28"/>
        </w:rPr>
        <w:t>ирокое многообразие реакций окисления, к которым способны органические ве</w:t>
      </w:r>
      <w:r w:rsidRPr="009E7DCF">
        <w:rPr>
          <w:sz w:val="28"/>
        </w:rPr>
        <w:t>щества</w:t>
      </w:r>
      <w:r w:rsidR="0023215E" w:rsidRPr="009E7DCF">
        <w:rPr>
          <w:sz w:val="28"/>
        </w:rPr>
        <w:t>,</w:t>
      </w:r>
      <w:r w:rsidRPr="009E7DCF">
        <w:rPr>
          <w:sz w:val="28"/>
        </w:rPr>
        <w:t xml:space="preserve"> </w:t>
      </w:r>
      <w:r w:rsidR="0023215E" w:rsidRPr="009E7DCF">
        <w:rPr>
          <w:sz w:val="28"/>
        </w:rPr>
        <w:t>в том числе и углеводород</w:t>
      </w:r>
      <w:r w:rsidRPr="009E7DCF">
        <w:rPr>
          <w:sz w:val="28"/>
        </w:rPr>
        <w:t>ы</w:t>
      </w:r>
      <w:r w:rsidR="0023215E" w:rsidRPr="009E7DCF">
        <w:rPr>
          <w:sz w:val="28"/>
        </w:rPr>
        <w:t xml:space="preserve"> всех классов.</w:t>
      </w:r>
    </w:p>
    <w:p w:rsidR="0023215E" w:rsidRPr="009E7DCF" w:rsidRDefault="00081C6F" w:rsidP="009E7DCF">
      <w:pPr>
        <w:numPr>
          <w:ilvl w:val="0"/>
          <w:numId w:val="1"/>
        </w:numPr>
        <w:shd w:val="clear" w:color="000000" w:fill="auto"/>
        <w:suppressAutoHyphens/>
        <w:spacing w:line="360" w:lineRule="auto"/>
        <w:ind w:left="0" w:firstLine="709"/>
        <w:rPr>
          <w:sz w:val="28"/>
        </w:rPr>
      </w:pPr>
      <w:r w:rsidRPr="009E7DCF">
        <w:rPr>
          <w:sz w:val="28"/>
        </w:rPr>
        <w:t>д</w:t>
      </w:r>
      <w:r w:rsidR="0023215E" w:rsidRPr="009E7DCF">
        <w:rPr>
          <w:sz w:val="28"/>
        </w:rPr>
        <w:t>оступность и низка</w:t>
      </w:r>
      <w:r w:rsidRPr="009E7DCF">
        <w:rPr>
          <w:sz w:val="28"/>
        </w:rPr>
        <w:t xml:space="preserve">я </w:t>
      </w:r>
      <w:r w:rsidR="0023215E" w:rsidRPr="009E7DCF">
        <w:rPr>
          <w:sz w:val="28"/>
        </w:rPr>
        <w:t>себестоимость большинства окислителей, среди которых главное место занимает кислород воздуха.</w:t>
      </w:r>
    </w:p>
    <w:p w:rsidR="009E7DCF" w:rsidRDefault="0023215E" w:rsidP="009E7DCF">
      <w:pPr>
        <w:shd w:val="clear" w:color="000000" w:fill="auto"/>
        <w:suppressAutoHyphens/>
        <w:spacing w:line="360" w:lineRule="auto"/>
        <w:ind w:firstLine="709"/>
        <w:rPr>
          <w:sz w:val="28"/>
        </w:rPr>
      </w:pPr>
      <w:r w:rsidRPr="009E7DCF">
        <w:rPr>
          <w:sz w:val="28"/>
        </w:rPr>
        <w:t>Изложенные причины привели к тому, что окислительные процессы получили большое распространение в органическом синтезе. Для осуществления ряда процессов большое значение приобрело гетерогенно-каталитическое окисление</w:t>
      </w:r>
      <w:r w:rsidR="009E7DCF">
        <w:rPr>
          <w:sz w:val="28"/>
        </w:rPr>
        <w:t xml:space="preserve"> </w:t>
      </w:r>
      <w:r w:rsidRPr="009E7DCF">
        <w:rPr>
          <w:sz w:val="28"/>
        </w:rPr>
        <w:t>(окисление олефинов по насыщенному атому углерод</w:t>
      </w:r>
      <w:r w:rsidR="00081C6F" w:rsidRPr="009E7DCF">
        <w:rPr>
          <w:sz w:val="28"/>
        </w:rPr>
        <w:t>а</w:t>
      </w:r>
      <w:r w:rsidRPr="009E7DCF">
        <w:rPr>
          <w:sz w:val="28"/>
        </w:rPr>
        <w:t>, прямой синтез этиленоксида).</w:t>
      </w:r>
    </w:p>
    <w:p w:rsidR="0023215E" w:rsidRPr="009E7DCF" w:rsidRDefault="0023215E" w:rsidP="009E7DCF">
      <w:pPr>
        <w:shd w:val="clear" w:color="000000" w:fill="auto"/>
        <w:suppressAutoHyphens/>
        <w:spacing w:line="360" w:lineRule="auto"/>
        <w:ind w:firstLine="709"/>
        <w:rPr>
          <w:sz w:val="28"/>
        </w:rPr>
      </w:pPr>
      <w:r w:rsidRPr="009E7DCF">
        <w:rPr>
          <w:sz w:val="28"/>
        </w:rPr>
        <w:t>Методом окисления олефинов по насыщенному атому углерода получают акролеин и акриловую кислоту.</w:t>
      </w:r>
    </w:p>
    <w:p w:rsidR="0023215E" w:rsidRPr="009E7DCF" w:rsidRDefault="0023215E" w:rsidP="009E7DCF">
      <w:pPr>
        <w:shd w:val="clear" w:color="000000" w:fill="auto"/>
        <w:suppressAutoHyphens/>
        <w:spacing w:line="360" w:lineRule="auto"/>
        <w:ind w:firstLine="709"/>
        <w:rPr>
          <w:sz w:val="28"/>
        </w:rPr>
      </w:pPr>
      <w:r w:rsidRPr="009E7DCF">
        <w:rPr>
          <w:sz w:val="28"/>
        </w:rPr>
        <w:t>Акролеин – простейший альдегид этиленового ряда. Он может быть использован для разнообразных синтезов, основанных на реакциях присоединения по двойной связи и на реакциях карбонильной группы</w:t>
      </w:r>
      <w:r w:rsidR="00081C6F" w:rsidRPr="009E7DCF">
        <w:rPr>
          <w:sz w:val="28"/>
        </w:rPr>
        <w:t xml:space="preserve">, </w:t>
      </w:r>
      <w:r w:rsidRPr="009E7DCF">
        <w:rPr>
          <w:sz w:val="28"/>
        </w:rPr>
        <w:t>а также для диеновых синтезов, характерных для соединений с сопряженными двойными связями.</w:t>
      </w:r>
    </w:p>
    <w:p w:rsidR="009E7DCF" w:rsidRDefault="0023215E" w:rsidP="009E7DCF">
      <w:pPr>
        <w:shd w:val="clear" w:color="000000" w:fill="auto"/>
        <w:suppressAutoHyphens/>
        <w:spacing w:line="360" w:lineRule="auto"/>
        <w:ind w:firstLine="709"/>
        <w:rPr>
          <w:sz w:val="28"/>
        </w:rPr>
      </w:pPr>
      <w:r w:rsidRPr="009E7DCF">
        <w:rPr>
          <w:sz w:val="28"/>
        </w:rPr>
        <w:t xml:space="preserve">Акролеин – жидкость с резким раздражающим запахом. Он хорошо растворим в воде и образует </w:t>
      </w:r>
      <w:r w:rsidR="00081C6F" w:rsidRPr="009E7DCF">
        <w:rPr>
          <w:sz w:val="28"/>
        </w:rPr>
        <w:t>с</w:t>
      </w:r>
      <w:r w:rsidRPr="009E7DCF">
        <w:rPr>
          <w:sz w:val="28"/>
        </w:rPr>
        <w:t xml:space="preserve"> ней азеотропную смесь. При длительном хранении или нагревании легко полимеризуется в циклические или линейные полимеры, что заставляет при его переработке использовать добавки ингибиторов. Акролеин широко применяется для получения акриловой кислоты и эфиров, аллилового спирта, синтетического глицерина и других продуктов</w:t>
      </w:r>
      <w:r w:rsidR="00081C6F" w:rsidRPr="009E7DCF">
        <w:rPr>
          <w:sz w:val="28"/>
        </w:rPr>
        <w:t xml:space="preserve">, </w:t>
      </w:r>
      <w:r w:rsidRPr="009E7DCF">
        <w:rPr>
          <w:sz w:val="28"/>
        </w:rPr>
        <w:t>в</w:t>
      </w:r>
      <w:r w:rsidR="009E7DCF">
        <w:rPr>
          <w:sz w:val="28"/>
        </w:rPr>
        <w:t xml:space="preserve"> </w:t>
      </w:r>
      <w:r w:rsidRPr="009E7DCF">
        <w:rPr>
          <w:sz w:val="28"/>
        </w:rPr>
        <w:t>том числе метионина, являющегося ценной добавкой к корму для птиц.</w:t>
      </w:r>
    </w:p>
    <w:p w:rsidR="0023215E" w:rsidRPr="009E7DCF" w:rsidRDefault="0023215E" w:rsidP="009E7DCF">
      <w:pPr>
        <w:shd w:val="clear" w:color="000000" w:fill="auto"/>
        <w:tabs>
          <w:tab w:val="left" w:pos="1408"/>
        </w:tabs>
        <w:suppressAutoHyphens/>
        <w:spacing w:line="360" w:lineRule="auto"/>
        <w:ind w:firstLine="709"/>
        <w:jc w:val="center"/>
        <w:rPr>
          <w:b/>
          <w:sz w:val="28"/>
        </w:rPr>
      </w:pPr>
    </w:p>
    <w:p w:rsidR="00C73E97" w:rsidRPr="009E7DCF" w:rsidRDefault="009E7DCF" w:rsidP="009E7DCF">
      <w:pPr>
        <w:shd w:val="clear" w:color="000000" w:fill="auto"/>
        <w:tabs>
          <w:tab w:val="left" w:pos="1408"/>
        </w:tabs>
        <w:suppressAutoHyphens/>
        <w:spacing w:line="360" w:lineRule="auto"/>
        <w:jc w:val="center"/>
        <w:rPr>
          <w:b/>
          <w:sz w:val="28"/>
        </w:rPr>
      </w:pPr>
      <w:r>
        <w:rPr>
          <w:sz w:val="28"/>
        </w:rPr>
        <w:br w:type="page"/>
      </w:r>
      <w:r w:rsidR="00C73E97" w:rsidRPr="009E7DCF">
        <w:rPr>
          <w:b/>
          <w:sz w:val="28"/>
        </w:rPr>
        <w:t>1 ФИЗИКО-ХИМИЧЕСКИЕ ОСНОВЫ ПРОЦЕССА</w:t>
      </w:r>
    </w:p>
    <w:p w:rsidR="00C73E97" w:rsidRPr="009E7DCF" w:rsidRDefault="00C73E97" w:rsidP="009E7DCF">
      <w:pPr>
        <w:shd w:val="clear" w:color="000000" w:fill="auto"/>
        <w:tabs>
          <w:tab w:val="left" w:pos="1408"/>
        </w:tabs>
        <w:suppressAutoHyphens/>
        <w:spacing w:line="360" w:lineRule="auto"/>
        <w:ind w:firstLine="709"/>
        <w:jc w:val="center"/>
        <w:rPr>
          <w:b/>
          <w:sz w:val="28"/>
        </w:rPr>
      </w:pPr>
    </w:p>
    <w:p w:rsidR="000F2A78" w:rsidRPr="009E7DCF" w:rsidRDefault="00C73E97" w:rsidP="009E7DCF">
      <w:pPr>
        <w:shd w:val="clear" w:color="000000" w:fill="auto"/>
        <w:tabs>
          <w:tab w:val="left" w:pos="1408"/>
        </w:tabs>
        <w:suppressAutoHyphens/>
        <w:spacing w:line="360" w:lineRule="auto"/>
        <w:jc w:val="center"/>
        <w:rPr>
          <w:b/>
          <w:sz w:val="28"/>
        </w:rPr>
      </w:pPr>
      <w:r w:rsidRPr="009E7DCF">
        <w:rPr>
          <w:b/>
          <w:sz w:val="28"/>
        </w:rPr>
        <w:t>1.1 Характеристика основного продукта</w:t>
      </w:r>
    </w:p>
    <w:p w:rsidR="009E7DCF" w:rsidRDefault="009E7DCF" w:rsidP="009E7DCF">
      <w:pPr>
        <w:shd w:val="clear" w:color="000000" w:fill="auto"/>
        <w:tabs>
          <w:tab w:val="left" w:pos="709"/>
        </w:tabs>
        <w:suppressAutoHyphens/>
        <w:spacing w:line="360" w:lineRule="auto"/>
        <w:ind w:firstLine="709"/>
        <w:rPr>
          <w:sz w:val="28"/>
        </w:rPr>
      </w:pPr>
    </w:p>
    <w:p w:rsidR="000F2A78" w:rsidRPr="009E7DCF" w:rsidRDefault="000F2A78" w:rsidP="009E7DCF">
      <w:pPr>
        <w:shd w:val="clear" w:color="000000" w:fill="auto"/>
        <w:tabs>
          <w:tab w:val="left" w:pos="709"/>
        </w:tabs>
        <w:suppressAutoHyphens/>
        <w:spacing w:line="360" w:lineRule="auto"/>
        <w:ind w:firstLine="709"/>
        <w:rPr>
          <w:sz w:val="28"/>
        </w:rPr>
      </w:pPr>
      <w:r w:rsidRPr="009E7DCF">
        <w:rPr>
          <w:sz w:val="28"/>
        </w:rPr>
        <w:t>Акролеин (СН2 = СН –– СНО) – простейший ненасыщенный альдегид, обладающий очень хорошей реакционной способностью благодаря наличию двух функциональных групп (альдегидной и двойной связи). Основные характеристики акролеина приведены в таблице 1.1</w:t>
      </w:r>
    </w:p>
    <w:p w:rsidR="000F2A78" w:rsidRPr="009E7DCF" w:rsidRDefault="000F2A78" w:rsidP="009E7DCF">
      <w:pPr>
        <w:shd w:val="clear" w:color="000000" w:fill="auto"/>
        <w:tabs>
          <w:tab w:val="left" w:pos="709"/>
        </w:tabs>
        <w:suppressAutoHyphens/>
        <w:spacing w:line="360" w:lineRule="auto"/>
        <w:ind w:firstLine="709"/>
        <w:rPr>
          <w:sz w:val="28"/>
        </w:rPr>
      </w:pPr>
    </w:p>
    <w:p w:rsidR="000F2A78" w:rsidRPr="009E7DCF" w:rsidRDefault="000F2A78" w:rsidP="009E7DCF">
      <w:pPr>
        <w:shd w:val="clear" w:color="000000" w:fill="auto"/>
        <w:tabs>
          <w:tab w:val="left" w:pos="709"/>
        </w:tabs>
        <w:suppressAutoHyphens/>
        <w:spacing w:line="360" w:lineRule="auto"/>
        <w:jc w:val="center"/>
        <w:rPr>
          <w:b/>
          <w:sz w:val="28"/>
        </w:rPr>
      </w:pPr>
      <w:r w:rsidRPr="009E7DCF">
        <w:rPr>
          <w:b/>
          <w:sz w:val="28"/>
        </w:rPr>
        <w:t>Таблица 1.1 – Физические характеристики акролеина</w:t>
      </w:r>
    </w:p>
    <w:tbl>
      <w:tblPr>
        <w:tblStyle w:val="a4"/>
        <w:tblW w:w="0" w:type="auto"/>
        <w:jc w:val="center"/>
        <w:tblLayout w:type="fixed"/>
        <w:tblLook w:val="04A0" w:firstRow="1" w:lastRow="0" w:firstColumn="1" w:lastColumn="0" w:noHBand="0" w:noVBand="1"/>
      </w:tblPr>
      <w:tblGrid>
        <w:gridCol w:w="5920"/>
        <w:gridCol w:w="1134"/>
      </w:tblGrid>
      <w:tr w:rsidR="000F2A78" w:rsidRPr="009E7DCF" w:rsidTr="009E7DCF">
        <w:trPr>
          <w:jc w:val="center"/>
        </w:trPr>
        <w:tc>
          <w:tcPr>
            <w:tcW w:w="5920" w:type="dxa"/>
            <w:vAlign w:val="center"/>
          </w:tcPr>
          <w:p w:rsidR="000F2A78" w:rsidRPr="009E7DCF" w:rsidRDefault="000F2A78" w:rsidP="009E7DCF">
            <w:pPr>
              <w:shd w:val="clear" w:color="000000" w:fill="auto"/>
              <w:tabs>
                <w:tab w:val="left" w:pos="709"/>
              </w:tabs>
              <w:suppressAutoHyphens/>
              <w:spacing w:line="360" w:lineRule="auto"/>
              <w:jc w:val="left"/>
              <w:rPr>
                <w:sz w:val="20"/>
                <w:szCs w:val="22"/>
              </w:rPr>
            </w:pPr>
            <w:r w:rsidRPr="009E7DCF">
              <w:rPr>
                <w:sz w:val="20"/>
                <w:szCs w:val="22"/>
              </w:rPr>
              <w:t>Величина</w:t>
            </w:r>
          </w:p>
        </w:tc>
        <w:tc>
          <w:tcPr>
            <w:tcW w:w="1134" w:type="dxa"/>
            <w:vAlign w:val="center"/>
          </w:tcPr>
          <w:p w:rsidR="000F2A78" w:rsidRPr="009E7DCF" w:rsidRDefault="000F2A78" w:rsidP="009E7DCF">
            <w:pPr>
              <w:shd w:val="clear" w:color="000000" w:fill="auto"/>
              <w:tabs>
                <w:tab w:val="left" w:pos="709"/>
              </w:tabs>
              <w:suppressAutoHyphens/>
              <w:spacing w:line="360" w:lineRule="auto"/>
              <w:jc w:val="left"/>
              <w:rPr>
                <w:sz w:val="20"/>
                <w:szCs w:val="22"/>
              </w:rPr>
            </w:pPr>
            <w:r w:rsidRPr="009E7DCF">
              <w:rPr>
                <w:sz w:val="20"/>
                <w:szCs w:val="22"/>
              </w:rPr>
              <w:t>Значение</w:t>
            </w:r>
          </w:p>
        </w:tc>
      </w:tr>
      <w:tr w:rsidR="000F2A78" w:rsidRPr="009E7DCF" w:rsidTr="009E7DCF">
        <w:trPr>
          <w:jc w:val="center"/>
        </w:trPr>
        <w:tc>
          <w:tcPr>
            <w:tcW w:w="5920" w:type="dxa"/>
            <w:vAlign w:val="center"/>
          </w:tcPr>
          <w:p w:rsidR="000F2A78" w:rsidRPr="009E7DCF" w:rsidRDefault="00900A4E" w:rsidP="009E7DCF">
            <w:pPr>
              <w:shd w:val="clear" w:color="000000" w:fill="auto"/>
              <w:tabs>
                <w:tab w:val="left" w:pos="709"/>
              </w:tabs>
              <w:suppressAutoHyphens/>
              <w:spacing w:line="360" w:lineRule="auto"/>
              <w:jc w:val="left"/>
              <w:rPr>
                <w:sz w:val="20"/>
                <w:szCs w:val="22"/>
              </w:rPr>
            </w:pPr>
            <w:r w:rsidRPr="009E7DCF">
              <w:rPr>
                <w:sz w:val="20"/>
                <w:szCs w:val="22"/>
              </w:rPr>
              <w:t>Температура плавления, °С</w:t>
            </w:r>
          </w:p>
        </w:tc>
        <w:tc>
          <w:tcPr>
            <w:tcW w:w="1134" w:type="dxa"/>
            <w:vAlign w:val="center"/>
          </w:tcPr>
          <w:p w:rsidR="000F2A7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- 86,95</w:t>
            </w:r>
          </w:p>
        </w:tc>
      </w:tr>
      <w:tr w:rsidR="000F2A78" w:rsidRPr="009E7DCF" w:rsidTr="009E7DCF">
        <w:trPr>
          <w:jc w:val="center"/>
        </w:trPr>
        <w:tc>
          <w:tcPr>
            <w:tcW w:w="5920" w:type="dxa"/>
            <w:vAlign w:val="center"/>
          </w:tcPr>
          <w:p w:rsidR="000F2A78" w:rsidRPr="009E7DCF" w:rsidRDefault="00900A4E" w:rsidP="009E7DCF">
            <w:pPr>
              <w:shd w:val="clear" w:color="000000" w:fill="auto"/>
              <w:tabs>
                <w:tab w:val="left" w:pos="709"/>
              </w:tabs>
              <w:suppressAutoHyphens/>
              <w:spacing w:line="360" w:lineRule="auto"/>
              <w:jc w:val="left"/>
              <w:rPr>
                <w:sz w:val="20"/>
                <w:szCs w:val="22"/>
              </w:rPr>
            </w:pPr>
            <w:r w:rsidRPr="009E7DCF">
              <w:rPr>
                <w:sz w:val="20"/>
                <w:szCs w:val="22"/>
              </w:rPr>
              <w:t>Температура кипения, °С</w:t>
            </w:r>
          </w:p>
        </w:tc>
        <w:tc>
          <w:tcPr>
            <w:tcW w:w="1134" w:type="dxa"/>
            <w:vAlign w:val="center"/>
          </w:tcPr>
          <w:p w:rsidR="000F2A7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52,69</w:t>
            </w:r>
          </w:p>
        </w:tc>
      </w:tr>
      <w:tr w:rsidR="000F2A78" w:rsidRPr="009E7DCF" w:rsidTr="009E7DCF">
        <w:trPr>
          <w:jc w:val="center"/>
        </w:trPr>
        <w:tc>
          <w:tcPr>
            <w:tcW w:w="5920" w:type="dxa"/>
            <w:vAlign w:val="center"/>
          </w:tcPr>
          <w:p w:rsidR="000F2A78" w:rsidRPr="009E7DCF" w:rsidRDefault="00900A4E" w:rsidP="009E7DCF">
            <w:pPr>
              <w:shd w:val="clear" w:color="000000" w:fill="auto"/>
              <w:tabs>
                <w:tab w:val="left" w:pos="709"/>
              </w:tabs>
              <w:suppressAutoHyphens/>
              <w:spacing w:line="360" w:lineRule="auto"/>
              <w:jc w:val="left"/>
              <w:rPr>
                <w:sz w:val="20"/>
                <w:szCs w:val="22"/>
              </w:rPr>
            </w:pPr>
            <w:r w:rsidRPr="009E7DCF">
              <w:rPr>
                <w:sz w:val="20"/>
                <w:szCs w:val="22"/>
              </w:rPr>
              <w:t>Плотность при 20°С, кг/м3</w:t>
            </w:r>
          </w:p>
        </w:tc>
        <w:tc>
          <w:tcPr>
            <w:tcW w:w="1134" w:type="dxa"/>
            <w:vAlign w:val="center"/>
          </w:tcPr>
          <w:p w:rsidR="000F2A7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0,8389</w:t>
            </w:r>
          </w:p>
        </w:tc>
      </w:tr>
      <w:tr w:rsidR="000F2A78" w:rsidRPr="009E7DCF" w:rsidTr="009E7DCF">
        <w:trPr>
          <w:jc w:val="center"/>
        </w:trPr>
        <w:tc>
          <w:tcPr>
            <w:tcW w:w="5920" w:type="dxa"/>
            <w:vAlign w:val="center"/>
          </w:tcPr>
          <w:p w:rsidR="000F2A78" w:rsidRPr="009E7DCF" w:rsidRDefault="00900A4E" w:rsidP="009E7DCF">
            <w:pPr>
              <w:shd w:val="clear" w:color="000000" w:fill="auto"/>
              <w:tabs>
                <w:tab w:val="left" w:pos="709"/>
              </w:tabs>
              <w:suppressAutoHyphens/>
              <w:spacing w:line="360" w:lineRule="auto"/>
              <w:jc w:val="left"/>
              <w:rPr>
                <w:sz w:val="20"/>
                <w:szCs w:val="22"/>
              </w:rPr>
            </w:pPr>
            <w:r w:rsidRPr="009E7DCF">
              <w:rPr>
                <w:sz w:val="20"/>
                <w:szCs w:val="22"/>
              </w:rPr>
              <w:t>Плотность по отношению к воздуху при 20°С</w:t>
            </w:r>
          </w:p>
        </w:tc>
        <w:tc>
          <w:tcPr>
            <w:tcW w:w="1134" w:type="dxa"/>
            <w:vAlign w:val="center"/>
          </w:tcPr>
          <w:p w:rsidR="000F2A7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0,8402</w:t>
            </w:r>
          </w:p>
        </w:tc>
      </w:tr>
      <w:tr w:rsidR="000F2A78" w:rsidRPr="009E7DCF" w:rsidTr="009E7DCF">
        <w:trPr>
          <w:jc w:val="center"/>
        </w:trPr>
        <w:tc>
          <w:tcPr>
            <w:tcW w:w="5920" w:type="dxa"/>
            <w:vAlign w:val="center"/>
          </w:tcPr>
          <w:p w:rsidR="000F2A78" w:rsidRPr="009E7DCF" w:rsidRDefault="00900A4E" w:rsidP="009E7DCF">
            <w:pPr>
              <w:shd w:val="clear" w:color="000000" w:fill="auto"/>
              <w:tabs>
                <w:tab w:val="left" w:pos="709"/>
              </w:tabs>
              <w:suppressAutoHyphens/>
              <w:spacing w:line="360" w:lineRule="auto"/>
              <w:jc w:val="left"/>
              <w:rPr>
                <w:sz w:val="20"/>
                <w:szCs w:val="22"/>
                <w:lang w:val="en-US"/>
              </w:rPr>
            </w:pPr>
            <w:r w:rsidRPr="009E7DCF">
              <w:rPr>
                <w:sz w:val="20"/>
                <w:szCs w:val="22"/>
              </w:rPr>
              <w:t xml:space="preserve">Показатель преломления </w:t>
            </w:r>
            <w:r w:rsidR="00435F7D" w:rsidRPr="009E7DCF">
              <w:rPr>
                <w:sz w:val="20"/>
                <w:lang w:val="en-US"/>
              </w:rPr>
              <w:fldChar w:fldCharType="begin"/>
            </w:r>
            <w:r w:rsidR="00435F7D" w:rsidRPr="009E7DCF">
              <w:rPr>
                <w:sz w:val="20"/>
                <w:lang w:val="en-US"/>
              </w:rPr>
              <w:instrText xml:space="preserve"> QUOTE </w:instrText>
            </w:r>
            <w:r w:rsidR="00A95FE1">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5pt;height:15pt">
                  <v:imagedata r:id="rId8" o:title="" chromakey="white"/>
                </v:shape>
              </w:pict>
            </w:r>
            <w:r w:rsidR="00435F7D" w:rsidRPr="009E7DCF">
              <w:rPr>
                <w:sz w:val="20"/>
                <w:lang w:val="en-US"/>
              </w:rPr>
              <w:instrText xml:space="preserve"> </w:instrText>
            </w:r>
            <w:r w:rsidR="00435F7D" w:rsidRPr="009E7DCF">
              <w:rPr>
                <w:sz w:val="20"/>
                <w:lang w:val="en-US"/>
              </w:rPr>
              <w:fldChar w:fldCharType="separate"/>
            </w:r>
            <w:r w:rsidR="00A95FE1">
              <w:rPr>
                <w:sz w:val="20"/>
              </w:rPr>
              <w:pict>
                <v:shape id="_x0000_i1026" type="#_x0000_t75" style="width:16.5pt;height:15pt">
                  <v:imagedata r:id="rId8" o:title="" chromakey="white"/>
                </v:shape>
              </w:pict>
            </w:r>
            <w:r w:rsidR="00435F7D" w:rsidRPr="009E7DCF">
              <w:rPr>
                <w:sz w:val="20"/>
                <w:lang w:val="en-US"/>
              </w:rPr>
              <w:fldChar w:fldCharType="end"/>
            </w:r>
          </w:p>
        </w:tc>
        <w:tc>
          <w:tcPr>
            <w:tcW w:w="1134" w:type="dxa"/>
            <w:vAlign w:val="center"/>
          </w:tcPr>
          <w:p w:rsidR="000F2A7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1,4017</w:t>
            </w:r>
          </w:p>
        </w:tc>
      </w:tr>
      <w:tr w:rsidR="000F2A78" w:rsidRPr="009E7DCF" w:rsidTr="009E7DCF">
        <w:trPr>
          <w:jc w:val="center"/>
        </w:trPr>
        <w:tc>
          <w:tcPr>
            <w:tcW w:w="5920" w:type="dxa"/>
            <w:vAlign w:val="center"/>
          </w:tcPr>
          <w:p w:rsidR="00900A4E" w:rsidRPr="009E7DCF" w:rsidRDefault="00900A4E" w:rsidP="009E7DCF">
            <w:pPr>
              <w:shd w:val="clear" w:color="000000" w:fill="auto"/>
              <w:tabs>
                <w:tab w:val="left" w:pos="709"/>
              </w:tabs>
              <w:suppressAutoHyphens/>
              <w:spacing w:line="360" w:lineRule="auto"/>
              <w:jc w:val="left"/>
              <w:rPr>
                <w:sz w:val="20"/>
                <w:szCs w:val="22"/>
              </w:rPr>
            </w:pPr>
            <w:r w:rsidRPr="009E7DCF">
              <w:rPr>
                <w:sz w:val="20"/>
                <w:szCs w:val="22"/>
              </w:rPr>
              <w:t>Вязкость при 20°С, сП</w:t>
            </w:r>
          </w:p>
        </w:tc>
        <w:tc>
          <w:tcPr>
            <w:tcW w:w="1134" w:type="dxa"/>
            <w:vAlign w:val="center"/>
          </w:tcPr>
          <w:p w:rsidR="000F2A7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0,393</w:t>
            </w:r>
          </w:p>
        </w:tc>
      </w:tr>
      <w:tr w:rsidR="000F2A78" w:rsidRPr="009E7DCF" w:rsidTr="009E7DCF">
        <w:trPr>
          <w:jc w:val="center"/>
        </w:trPr>
        <w:tc>
          <w:tcPr>
            <w:tcW w:w="5920" w:type="dxa"/>
            <w:vAlign w:val="center"/>
          </w:tcPr>
          <w:p w:rsidR="000F2A78" w:rsidRPr="009E7DCF" w:rsidRDefault="00900A4E" w:rsidP="009E7DCF">
            <w:pPr>
              <w:shd w:val="clear" w:color="000000" w:fill="auto"/>
              <w:tabs>
                <w:tab w:val="left" w:pos="709"/>
              </w:tabs>
              <w:suppressAutoHyphens/>
              <w:spacing w:line="360" w:lineRule="auto"/>
              <w:jc w:val="left"/>
              <w:rPr>
                <w:sz w:val="20"/>
                <w:szCs w:val="22"/>
              </w:rPr>
            </w:pPr>
            <w:r w:rsidRPr="009E7DCF">
              <w:rPr>
                <w:sz w:val="20"/>
                <w:szCs w:val="22"/>
              </w:rPr>
              <w:t>Критическая температура, К</w:t>
            </w:r>
          </w:p>
        </w:tc>
        <w:tc>
          <w:tcPr>
            <w:tcW w:w="1134" w:type="dxa"/>
            <w:vAlign w:val="center"/>
          </w:tcPr>
          <w:p w:rsidR="000F2A7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510</w:t>
            </w:r>
          </w:p>
        </w:tc>
      </w:tr>
      <w:tr w:rsidR="000F2A78" w:rsidRPr="009E7DCF" w:rsidTr="009E7DCF">
        <w:trPr>
          <w:jc w:val="center"/>
        </w:trPr>
        <w:tc>
          <w:tcPr>
            <w:tcW w:w="5920" w:type="dxa"/>
            <w:vAlign w:val="center"/>
          </w:tcPr>
          <w:p w:rsidR="000F2A78" w:rsidRPr="009E7DCF" w:rsidRDefault="00900A4E" w:rsidP="009E7DCF">
            <w:pPr>
              <w:shd w:val="clear" w:color="000000" w:fill="auto"/>
              <w:tabs>
                <w:tab w:val="left" w:pos="709"/>
              </w:tabs>
              <w:suppressAutoHyphens/>
              <w:spacing w:line="360" w:lineRule="auto"/>
              <w:jc w:val="left"/>
              <w:rPr>
                <w:sz w:val="20"/>
                <w:szCs w:val="22"/>
              </w:rPr>
            </w:pPr>
            <w:r w:rsidRPr="009E7DCF">
              <w:rPr>
                <w:sz w:val="20"/>
                <w:szCs w:val="22"/>
              </w:rPr>
              <w:t>Критическое давление, кгс/см2</w:t>
            </w:r>
          </w:p>
        </w:tc>
        <w:tc>
          <w:tcPr>
            <w:tcW w:w="1134" w:type="dxa"/>
            <w:vAlign w:val="center"/>
          </w:tcPr>
          <w:p w:rsidR="000F2A7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51,58</w:t>
            </w:r>
          </w:p>
        </w:tc>
      </w:tr>
      <w:tr w:rsidR="000F2A78" w:rsidRPr="009E7DCF" w:rsidTr="009E7DCF">
        <w:trPr>
          <w:jc w:val="center"/>
        </w:trPr>
        <w:tc>
          <w:tcPr>
            <w:tcW w:w="5920" w:type="dxa"/>
            <w:vAlign w:val="center"/>
          </w:tcPr>
          <w:p w:rsidR="000F2A78" w:rsidRPr="009E7DCF" w:rsidRDefault="00900A4E" w:rsidP="009E7DCF">
            <w:pPr>
              <w:shd w:val="clear" w:color="000000" w:fill="auto"/>
              <w:tabs>
                <w:tab w:val="left" w:pos="709"/>
              </w:tabs>
              <w:suppressAutoHyphens/>
              <w:spacing w:line="360" w:lineRule="auto"/>
              <w:jc w:val="left"/>
              <w:rPr>
                <w:sz w:val="20"/>
                <w:szCs w:val="22"/>
              </w:rPr>
            </w:pPr>
            <w:r w:rsidRPr="009E7DCF">
              <w:rPr>
                <w:sz w:val="20"/>
                <w:szCs w:val="22"/>
              </w:rPr>
              <w:t>Критический объём, см3/моль</w:t>
            </w:r>
          </w:p>
        </w:tc>
        <w:tc>
          <w:tcPr>
            <w:tcW w:w="1134" w:type="dxa"/>
            <w:vAlign w:val="center"/>
          </w:tcPr>
          <w:p w:rsidR="000F2A7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189</w:t>
            </w:r>
          </w:p>
        </w:tc>
      </w:tr>
      <w:tr w:rsidR="000F2A78" w:rsidRPr="009E7DCF" w:rsidTr="009E7DCF">
        <w:trPr>
          <w:jc w:val="center"/>
        </w:trPr>
        <w:tc>
          <w:tcPr>
            <w:tcW w:w="5920" w:type="dxa"/>
            <w:vAlign w:val="center"/>
          </w:tcPr>
          <w:p w:rsidR="009E7DCF" w:rsidRPr="009E7DCF" w:rsidRDefault="00900A4E" w:rsidP="009E7DCF">
            <w:pPr>
              <w:shd w:val="clear" w:color="000000" w:fill="auto"/>
              <w:tabs>
                <w:tab w:val="left" w:pos="709"/>
              </w:tabs>
              <w:suppressAutoHyphens/>
              <w:spacing w:line="360" w:lineRule="auto"/>
              <w:jc w:val="left"/>
              <w:rPr>
                <w:sz w:val="20"/>
                <w:szCs w:val="22"/>
              </w:rPr>
            </w:pPr>
            <w:r w:rsidRPr="009E7DCF">
              <w:rPr>
                <w:sz w:val="20"/>
                <w:szCs w:val="22"/>
              </w:rPr>
              <w:t>Теплоты испарения</w:t>
            </w:r>
          </w:p>
          <w:p w:rsidR="009E7DCF"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к</w:t>
            </w:r>
            <w:r w:rsidR="00900A4E" w:rsidRPr="009E7DCF">
              <w:rPr>
                <w:sz w:val="20"/>
                <w:szCs w:val="22"/>
              </w:rPr>
              <w:t>ал/г</w:t>
            </w:r>
          </w:p>
          <w:p w:rsidR="00900A4E"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к</w:t>
            </w:r>
            <w:r w:rsidR="00900A4E" w:rsidRPr="009E7DCF">
              <w:rPr>
                <w:sz w:val="20"/>
                <w:szCs w:val="22"/>
              </w:rPr>
              <w:t>ал/моль</w:t>
            </w:r>
          </w:p>
        </w:tc>
        <w:tc>
          <w:tcPr>
            <w:tcW w:w="1134" w:type="dxa"/>
            <w:vAlign w:val="center"/>
          </w:tcPr>
          <w:p w:rsidR="00EB2808" w:rsidRPr="009E7DCF" w:rsidRDefault="00EB2808" w:rsidP="009E7DCF">
            <w:pPr>
              <w:shd w:val="clear" w:color="000000" w:fill="auto"/>
              <w:tabs>
                <w:tab w:val="left" w:pos="709"/>
              </w:tabs>
              <w:suppressAutoHyphens/>
              <w:spacing w:line="360" w:lineRule="auto"/>
              <w:jc w:val="left"/>
              <w:rPr>
                <w:sz w:val="20"/>
                <w:szCs w:val="22"/>
              </w:rPr>
            </w:pPr>
          </w:p>
          <w:p w:rsidR="000F2A78" w:rsidRPr="009E7DCF" w:rsidRDefault="00EB2808" w:rsidP="009E7DCF">
            <w:pPr>
              <w:shd w:val="clear" w:color="000000" w:fill="auto"/>
              <w:suppressAutoHyphens/>
              <w:spacing w:line="360" w:lineRule="auto"/>
              <w:jc w:val="left"/>
              <w:rPr>
                <w:sz w:val="20"/>
                <w:szCs w:val="22"/>
              </w:rPr>
            </w:pPr>
            <w:r w:rsidRPr="009E7DCF">
              <w:rPr>
                <w:sz w:val="20"/>
                <w:szCs w:val="22"/>
              </w:rPr>
              <w:t>129,5</w:t>
            </w:r>
          </w:p>
          <w:p w:rsidR="00EB2808" w:rsidRPr="009E7DCF" w:rsidRDefault="00EB2808" w:rsidP="009E7DCF">
            <w:pPr>
              <w:shd w:val="clear" w:color="000000" w:fill="auto"/>
              <w:suppressAutoHyphens/>
              <w:spacing w:line="360" w:lineRule="auto"/>
              <w:jc w:val="left"/>
              <w:rPr>
                <w:sz w:val="20"/>
                <w:szCs w:val="22"/>
              </w:rPr>
            </w:pPr>
            <w:r w:rsidRPr="009E7DCF">
              <w:rPr>
                <w:sz w:val="20"/>
                <w:szCs w:val="22"/>
              </w:rPr>
              <w:t>7260</w:t>
            </w:r>
          </w:p>
        </w:tc>
      </w:tr>
      <w:tr w:rsidR="000F2A78" w:rsidRPr="009E7DCF" w:rsidTr="009E7DCF">
        <w:trPr>
          <w:jc w:val="center"/>
        </w:trPr>
        <w:tc>
          <w:tcPr>
            <w:tcW w:w="5920" w:type="dxa"/>
            <w:vAlign w:val="center"/>
          </w:tcPr>
          <w:p w:rsidR="000F2A78" w:rsidRPr="009E7DCF" w:rsidRDefault="00900A4E" w:rsidP="009E7DCF">
            <w:pPr>
              <w:shd w:val="clear" w:color="000000" w:fill="auto"/>
              <w:tabs>
                <w:tab w:val="left" w:pos="709"/>
              </w:tabs>
              <w:suppressAutoHyphens/>
              <w:spacing w:line="360" w:lineRule="auto"/>
              <w:jc w:val="left"/>
              <w:rPr>
                <w:sz w:val="20"/>
                <w:szCs w:val="22"/>
              </w:rPr>
            </w:pPr>
            <w:r w:rsidRPr="009E7DCF">
              <w:rPr>
                <w:sz w:val="20"/>
                <w:szCs w:val="22"/>
              </w:rPr>
              <w:t>Теплота образования (газ) при 25°С, ккал/моль</w:t>
            </w:r>
          </w:p>
        </w:tc>
        <w:tc>
          <w:tcPr>
            <w:tcW w:w="1134" w:type="dxa"/>
            <w:vAlign w:val="center"/>
          </w:tcPr>
          <w:p w:rsidR="000F2A7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- 17,79</w:t>
            </w:r>
          </w:p>
        </w:tc>
      </w:tr>
      <w:tr w:rsidR="000F2A78" w:rsidRPr="009E7DCF" w:rsidTr="009E7DCF">
        <w:trPr>
          <w:jc w:val="center"/>
        </w:trPr>
        <w:tc>
          <w:tcPr>
            <w:tcW w:w="5920" w:type="dxa"/>
            <w:vAlign w:val="center"/>
          </w:tcPr>
          <w:p w:rsidR="000F2A78" w:rsidRPr="009E7DCF" w:rsidRDefault="00900A4E" w:rsidP="009E7DCF">
            <w:pPr>
              <w:shd w:val="clear" w:color="000000" w:fill="auto"/>
              <w:tabs>
                <w:tab w:val="left" w:pos="709"/>
              </w:tabs>
              <w:suppressAutoHyphens/>
              <w:spacing w:line="360" w:lineRule="auto"/>
              <w:jc w:val="left"/>
              <w:rPr>
                <w:sz w:val="20"/>
                <w:szCs w:val="22"/>
              </w:rPr>
            </w:pPr>
            <w:r w:rsidRPr="009E7DCF">
              <w:rPr>
                <w:sz w:val="20"/>
                <w:szCs w:val="22"/>
              </w:rPr>
              <w:t>Энергия образования (газ) при 25°С, ккал/моль</w:t>
            </w:r>
          </w:p>
        </w:tc>
        <w:tc>
          <w:tcPr>
            <w:tcW w:w="1134" w:type="dxa"/>
            <w:vAlign w:val="center"/>
          </w:tcPr>
          <w:p w:rsidR="000F2A7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- 12,86</w:t>
            </w:r>
          </w:p>
        </w:tc>
      </w:tr>
      <w:tr w:rsidR="000F2A78" w:rsidRPr="009E7DCF" w:rsidTr="009E7DCF">
        <w:trPr>
          <w:jc w:val="center"/>
        </w:trPr>
        <w:tc>
          <w:tcPr>
            <w:tcW w:w="5920" w:type="dxa"/>
            <w:vAlign w:val="center"/>
          </w:tcPr>
          <w:p w:rsidR="000F2A78" w:rsidRPr="009E7DCF" w:rsidRDefault="00900A4E" w:rsidP="009E7DCF">
            <w:pPr>
              <w:shd w:val="clear" w:color="000000" w:fill="auto"/>
              <w:tabs>
                <w:tab w:val="left" w:pos="709"/>
              </w:tabs>
              <w:suppressAutoHyphens/>
              <w:spacing w:line="360" w:lineRule="auto"/>
              <w:jc w:val="left"/>
              <w:rPr>
                <w:sz w:val="20"/>
                <w:szCs w:val="22"/>
              </w:rPr>
            </w:pPr>
            <w:r w:rsidRPr="009E7DCF">
              <w:rPr>
                <w:sz w:val="20"/>
                <w:szCs w:val="22"/>
              </w:rPr>
              <w:t>Теплота сгорания (жидкость) при 25°С, ккал/г</w:t>
            </w:r>
          </w:p>
        </w:tc>
        <w:tc>
          <w:tcPr>
            <w:tcW w:w="1134" w:type="dxa"/>
            <w:vAlign w:val="center"/>
          </w:tcPr>
          <w:p w:rsidR="000F2A7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6,95</w:t>
            </w:r>
          </w:p>
        </w:tc>
      </w:tr>
      <w:tr w:rsidR="000F2A78" w:rsidRPr="009E7DCF" w:rsidTr="009E7DCF">
        <w:trPr>
          <w:jc w:val="center"/>
        </w:trPr>
        <w:tc>
          <w:tcPr>
            <w:tcW w:w="5920" w:type="dxa"/>
            <w:vAlign w:val="center"/>
          </w:tcPr>
          <w:p w:rsidR="000F2A78" w:rsidRPr="009E7DCF" w:rsidRDefault="00900A4E" w:rsidP="009E7DCF">
            <w:pPr>
              <w:shd w:val="clear" w:color="000000" w:fill="auto"/>
              <w:tabs>
                <w:tab w:val="left" w:pos="709"/>
              </w:tabs>
              <w:suppressAutoHyphens/>
              <w:spacing w:line="360" w:lineRule="auto"/>
              <w:jc w:val="left"/>
              <w:rPr>
                <w:sz w:val="20"/>
                <w:szCs w:val="22"/>
              </w:rPr>
            </w:pPr>
            <w:r w:rsidRPr="009E7DCF">
              <w:rPr>
                <w:sz w:val="20"/>
                <w:szCs w:val="22"/>
              </w:rPr>
              <w:t>Удельная теплоёмкость (жидкость) при 17-44°С, ккал/(г·°С)</w:t>
            </w:r>
          </w:p>
        </w:tc>
        <w:tc>
          <w:tcPr>
            <w:tcW w:w="1134" w:type="dxa"/>
            <w:vAlign w:val="center"/>
          </w:tcPr>
          <w:p w:rsidR="000F2A7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0,511</w:t>
            </w:r>
          </w:p>
        </w:tc>
      </w:tr>
      <w:tr w:rsidR="000F2A78" w:rsidRPr="009E7DCF" w:rsidTr="009E7DCF">
        <w:trPr>
          <w:jc w:val="center"/>
        </w:trPr>
        <w:tc>
          <w:tcPr>
            <w:tcW w:w="5920" w:type="dxa"/>
            <w:vAlign w:val="center"/>
          </w:tcPr>
          <w:p w:rsidR="009E7DCF" w:rsidRPr="009E7DCF" w:rsidRDefault="00900A4E" w:rsidP="009E7DCF">
            <w:pPr>
              <w:shd w:val="clear" w:color="000000" w:fill="auto"/>
              <w:tabs>
                <w:tab w:val="left" w:pos="709"/>
              </w:tabs>
              <w:suppressAutoHyphens/>
              <w:spacing w:line="360" w:lineRule="auto"/>
              <w:jc w:val="left"/>
              <w:rPr>
                <w:sz w:val="20"/>
                <w:szCs w:val="22"/>
              </w:rPr>
            </w:pPr>
            <w:r w:rsidRPr="009E7DCF">
              <w:rPr>
                <w:sz w:val="20"/>
                <w:szCs w:val="22"/>
              </w:rPr>
              <w:t>Удельная теплоёмкость (газ) кал/(моль ·</w:t>
            </w:r>
            <w:r w:rsidR="00EB2808" w:rsidRPr="009E7DCF">
              <w:rPr>
                <w:sz w:val="20"/>
                <w:szCs w:val="22"/>
              </w:rPr>
              <w:t xml:space="preserve"> °С)</w:t>
            </w:r>
          </w:p>
          <w:p w:rsidR="00EB280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при 300</w:t>
            </w:r>
          </w:p>
          <w:p w:rsidR="009E7DCF"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ab/>
            </w:r>
            <w:r w:rsidR="009E7DCF" w:rsidRPr="009E7DCF">
              <w:rPr>
                <w:sz w:val="20"/>
                <w:szCs w:val="22"/>
              </w:rPr>
              <w:t xml:space="preserve"> </w:t>
            </w:r>
            <w:r w:rsidRPr="009E7DCF">
              <w:rPr>
                <w:sz w:val="20"/>
                <w:szCs w:val="22"/>
              </w:rPr>
              <w:t>при 500</w:t>
            </w:r>
          </w:p>
          <w:p w:rsidR="00EB280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при 700</w:t>
            </w:r>
          </w:p>
        </w:tc>
        <w:tc>
          <w:tcPr>
            <w:tcW w:w="1134" w:type="dxa"/>
            <w:vAlign w:val="center"/>
          </w:tcPr>
          <w:p w:rsidR="000F2A78" w:rsidRPr="009E7DCF" w:rsidRDefault="000F2A78" w:rsidP="009E7DCF">
            <w:pPr>
              <w:shd w:val="clear" w:color="000000" w:fill="auto"/>
              <w:tabs>
                <w:tab w:val="left" w:pos="709"/>
              </w:tabs>
              <w:suppressAutoHyphens/>
              <w:spacing w:line="360" w:lineRule="auto"/>
              <w:jc w:val="left"/>
              <w:rPr>
                <w:sz w:val="20"/>
                <w:szCs w:val="22"/>
              </w:rPr>
            </w:pPr>
          </w:p>
          <w:p w:rsidR="00EB280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16,07</w:t>
            </w:r>
          </w:p>
          <w:p w:rsidR="00EB280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22,97</w:t>
            </w:r>
          </w:p>
          <w:p w:rsidR="00EB280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27,86</w:t>
            </w:r>
          </w:p>
        </w:tc>
      </w:tr>
      <w:tr w:rsidR="000F2A78" w:rsidRPr="009E7DCF" w:rsidTr="009E7DCF">
        <w:trPr>
          <w:jc w:val="center"/>
        </w:trPr>
        <w:tc>
          <w:tcPr>
            <w:tcW w:w="5920" w:type="dxa"/>
            <w:vAlign w:val="center"/>
          </w:tcPr>
          <w:p w:rsidR="009E7DCF"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Пределы взрываемости в смеси с воздухом, % (об.)</w:t>
            </w:r>
          </w:p>
          <w:p w:rsidR="009E7DCF"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верхний</w:t>
            </w:r>
          </w:p>
          <w:p w:rsidR="00EB280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нижний</w:t>
            </w:r>
          </w:p>
        </w:tc>
        <w:tc>
          <w:tcPr>
            <w:tcW w:w="1134" w:type="dxa"/>
            <w:vAlign w:val="center"/>
          </w:tcPr>
          <w:p w:rsidR="000F2A78" w:rsidRPr="009E7DCF" w:rsidRDefault="000F2A78" w:rsidP="009E7DCF">
            <w:pPr>
              <w:shd w:val="clear" w:color="000000" w:fill="auto"/>
              <w:tabs>
                <w:tab w:val="left" w:pos="709"/>
              </w:tabs>
              <w:suppressAutoHyphens/>
              <w:spacing w:line="360" w:lineRule="auto"/>
              <w:jc w:val="left"/>
              <w:rPr>
                <w:sz w:val="20"/>
                <w:szCs w:val="22"/>
              </w:rPr>
            </w:pPr>
          </w:p>
          <w:p w:rsidR="00EB280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31</w:t>
            </w:r>
          </w:p>
          <w:p w:rsidR="00EB280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2,8</w:t>
            </w:r>
          </w:p>
        </w:tc>
      </w:tr>
      <w:tr w:rsidR="000F2A78" w:rsidRPr="009E7DCF" w:rsidTr="009E7DCF">
        <w:trPr>
          <w:jc w:val="center"/>
        </w:trPr>
        <w:tc>
          <w:tcPr>
            <w:tcW w:w="5920" w:type="dxa"/>
            <w:vAlign w:val="center"/>
          </w:tcPr>
          <w:p w:rsidR="000F2A7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Температура воспламенения в закрытом сосуде, °С</w:t>
            </w:r>
          </w:p>
        </w:tc>
        <w:tc>
          <w:tcPr>
            <w:tcW w:w="1134" w:type="dxa"/>
            <w:vAlign w:val="center"/>
          </w:tcPr>
          <w:p w:rsidR="000F2A78" w:rsidRPr="009E7DCF" w:rsidRDefault="00EB2808" w:rsidP="009E7DCF">
            <w:pPr>
              <w:shd w:val="clear" w:color="000000" w:fill="auto"/>
              <w:tabs>
                <w:tab w:val="left" w:pos="709"/>
              </w:tabs>
              <w:suppressAutoHyphens/>
              <w:spacing w:line="360" w:lineRule="auto"/>
              <w:jc w:val="left"/>
              <w:rPr>
                <w:sz w:val="20"/>
                <w:szCs w:val="22"/>
              </w:rPr>
            </w:pPr>
            <w:r w:rsidRPr="009E7DCF">
              <w:rPr>
                <w:sz w:val="20"/>
                <w:szCs w:val="22"/>
              </w:rPr>
              <w:t>- 25</w:t>
            </w:r>
          </w:p>
        </w:tc>
      </w:tr>
    </w:tbl>
    <w:p w:rsidR="009E7DCF" w:rsidRDefault="009E7DCF" w:rsidP="009E7DCF">
      <w:pPr>
        <w:shd w:val="clear" w:color="000000" w:fill="auto"/>
        <w:tabs>
          <w:tab w:val="left" w:pos="709"/>
        </w:tabs>
        <w:suppressAutoHyphens/>
        <w:spacing w:line="360" w:lineRule="auto"/>
        <w:ind w:firstLine="709"/>
        <w:rPr>
          <w:sz w:val="28"/>
        </w:rPr>
      </w:pPr>
    </w:p>
    <w:p w:rsidR="00F42CCC" w:rsidRPr="009E7DCF" w:rsidRDefault="009E7DCF" w:rsidP="009E7DCF">
      <w:pPr>
        <w:shd w:val="clear" w:color="000000" w:fill="auto"/>
        <w:tabs>
          <w:tab w:val="left" w:pos="1408"/>
        </w:tabs>
        <w:suppressAutoHyphens/>
        <w:spacing w:line="360" w:lineRule="auto"/>
        <w:jc w:val="center"/>
        <w:rPr>
          <w:b/>
          <w:sz w:val="28"/>
        </w:rPr>
      </w:pPr>
      <w:r>
        <w:rPr>
          <w:b/>
          <w:sz w:val="28"/>
        </w:rPr>
        <w:br w:type="page"/>
      </w:r>
      <w:r w:rsidR="00F42CCC" w:rsidRPr="009E7DCF">
        <w:rPr>
          <w:b/>
          <w:sz w:val="28"/>
        </w:rPr>
        <w:t>1.2 Характеристика реакционного процесса</w:t>
      </w:r>
    </w:p>
    <w:p w:rsidR="009E7DCF" w:rsidRPr="009E7DCF" w:rsidRDefault="009E7DCF" w:rsidP="009E7DCF">
      <w:pPr>
        <w:shd w:val="clear" w:color="000000" w:fill="auto"/>
        <w:tabs>
          <w:tab w:val="left" w:pos="1408"/>
        </w:tabs>
        <w:suppressAutoHyphens/>
        <w:spacing w:line="360" w:lineRule="auto"/>
        <w:jc w:val="center"/>
        <w:rPr>
          <w:sz w:val="28"/>
        </w:rPr>
      </w:pPr>
    </w:p>
    <w:p w:rsidR="009E7DCF" w:rsidRDefault="00F42CCC" w:rsidP="009E7DCF">
      <w:pPr>
        <w:shd w:val="clear" w:color="000000" w:fill="auto"/>
        <w:tabs>
          <w:tab w:val="left" w:pos="709"/>
        </w:tabs>
        <w:suppressAutoHyphens/>
        <w:spacing w:line="360" w:lineRule="auto"/>
        <w:ind w:firstLine="709"/>
        <w:rPr>
          <w:sz w:val="28"/>
        </w:rPr>
      </w:pPr>
      <w:r w:rsidRPr="009E7DCF">
        <w:rPr>
          <w:sz w:val="28"/>
        </w:rPr>
        <w:t xml:space="preserve">Процесс получения акролеина прямым окислением пропилена кислородом воздуха проходит по </w:t>
      </w:r>
      <w:r w:rsidR="00585A52" w:rsidRPr="009E7DCF">
        <w:rPr>
          <w:sz w:val="28"/>
        </w:rPr>
        <w:t>реакции</w:t>
      </w:r>
    </w:p>
    <w:p w:rsidR="009E7DCF" w:rsidRDefault="009E7DCF" w:rsidP="009E7DCF">
      <w:pPr>
        <w:shd w:val="clear" w:color="000000" w:fill="auto"/>
        <w:tabs>
          <w:tab w:val="left" w:pos="709"/>
        </w:tabs>
        <w:suppressAutoHyphens/>
        <w:spacing w:line="360" w:lineRule="auto"/>
        <w:ind w:firstLine="709"/>
        <w:rPr>
          <w:sz w:val="28"/>
        </w:rPr>
      </w:pPr>
    </w:p>
    <w:p w:rsidR="00585A52" w:rsidRPr="009E7DCF" w:rsidRDefault="00585A52" w:rsidP="009E7DCF">
      <w:pPr>
        <w:shd w:val="clear" w:color="000000" w:fill="auto"/>
        <w:tabs>
          <w:tab w:val="left" w:pos="709"/>
        </w:tabs>
        <w:suppressAutoHyphens/>
        <w:spacing w:line="360" w:lineRule="auto"/>
        <w:ind w:firstLine="709"/>
        <w:rPr>
          <w:sz w:val="28"/>
          <w:lang w:val="en-US"/>
        </w:rPr>
      </w:pPr>
      <w:r w:rsidRPr="009E7DCF">
        <w:rPr>
          <w:sz w:val="28"/>
          <w:lang w:val="en-US"/>
        </w:rPr>
        <w:t>k1</w:t>
      </w:r>
    </w:p>
    <w:p w:rsidR="009E7DCF" w:rsidRDefault="00A95FE1" w:rsidP="009E7DCF">
      <w:pPr>
        <w:shd w:val="clear" w:color="000000" w:fill="auto"/>
        <w:tabs>
          <w:tab w:val="left" w:pos="709"/>
          <w:tab w:val="center" w:pos="4677"/>
          <w:tab w:val="left" w:pos="6417"/>
        </w:tabs>
        <w:suppressAutoHyphens/>
        <w:spacing w:line="360" w:lineRule="auto"/>
        <w:ind w:firstLine="709"/>
        <w:jc w:val="left"/>
        <w:rPr>
          <w:sz w:val="28"/>
          <w:lang w:val="en-US"/>
        </w:rP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205.3pt;margin-top:7.7pt;width:17.85pt;height:0;z-index:251619840" o:connectortype="straight">
            <v:stroke endarrow="block"/>
          </v:shape>
        </w:pict>
      </w:r>
      <w:r w:rsidR="00585A52" w:rsidRPr="009E7DCF">
        <w:rPr>
          <w:sz w:val="28"/>
        </w:rPr>
        <w:t>СН</w:t>
      </w:r>
      <w:r w:rsidR="00585A52" w:rsidRPr="009E7DCF">
        <w:rPr>
          <w:sz w:val="28"/>
          <w:lang w:val="en-US"/>
        </w:rPr>
        <w:t xml:space="preserve">2 = </w:t>
      </w:r>
      <w:r w:rsidR="00585A52" w:rsidRPr="009E7DCF">
        <w:rPr>
          <w:sz w:val="28"/>
        </w:rPr>
        <w:t>СН</w:t>
      </w:r>
      <w:r w:rsidR="00585A52" w:rsidRPr="009E7DCF">
        <w:rPr>
          <w:sz w:val="28"/>
          <w:lang w:val="en-US"/>
        </w:rPr>
        <w:t xml:space="preserve"> –– </w:t>
      </w:r>
      <w:r w:rsidR="00585A52" w:rsidRPr="009E7DCF">
        <w:rPr>
          <w:sz w:val="28"/>
        </w:rPr>
        <w:t>СН</w:t>
      </w:r>
      <w:r w:rsidR="00585A52" w:rsidRPr="009E7DCF">
        <w:rPr>
          <w:sz w:val="28"/>
          <w:lang w:val="en-US"/>
        </w:rPr>
        <w:t xml:space="preserve">3 + </w:t>
      </w:r>
      <w:r w:rsidR="00585A52" w:rsidRPr="009E7DCF">
        <w:rPr>
          <w:sz w:val="28"/>
        </w:rPr>
        <w:t>О</w:t>
      </w:r>
      <w:r w:rsidR="00585A52" w:rsidRPr="009E7DCF">
        <w:rPr>
          <w:sz w:val="28"/>
          <w:lang w:val="en-US"/>
        </w:rPr>
        <w:t>2</w:t>
      </w:r>
      <w:r w:rsidR="009E7DCF" w:rsidRPr="009E7DCF">
        <w:rPr>
          <w:sz w:val="28"/>
          <w:lang w:val="en-US"/>
        </w:rPr>
        <w:t xml:space="preserve"> </w:t>
      </w:r>
      <w:r w:rsidR="00585A52" w:rsidRPr="009E7DCF">
        <w:rPr>
          <w:sz w:val="28"/>
          <w:lang w:val="en-US"/>
        </w:rPr>
        <w:t>CH2 = CH –– COH + H2O</w:t>
      </w:r>
      <w:r w:rsidR="009E7DCF" w:rsidRPr="009E7DCF">
        <w:rPr>
          <w:sz w:val="28"/>
          <w:lang w:val="en-US"/>
        </w:rPr>
        <w:t xml:space="preserve"> </w:t>
      </w:r>
      <w:r w:rsidR="00585A52" w:rsidRPr="009E7DCF">
        <w:rPr>
          <w:sz w:val="28"/>
          <w:lang w:val="en-US"/>
        </w:rPr>
        <w:t>(1)</w:t>
      </w:r>
    </w:p>
    <w:p w:rsidR="009E7DCF" w:rsidRDefault="00585A52" w:rsidP="009E7DCF">
      <w:pPr>
        <w:shd w:val="clear" w:color="000000" w:fill="auto"/>
        <w:tabs>
          <w:tab w:val="left" w:pos="6025"/>
        </w:tabs>
        <w:suppressAutoHyphens/>
        <w:spacing w:line="360" w:lineRule="auto"/>
        <w:ind w:firstLine="709"/>
        <w:rPr>
          <w:sz w:val="28"/>
        </w:rPr>
      </w:pPr>
      <w:r w:rsidRPr="009E7DCF">
        <w:rPr>
          <w:sz w:val="28"/>
          <w:lang w:val="en-US"/>
        </w:rPr>
        <w:t>r</w:t>
      </w:r>
      <w:r w:rsidRPr="009E7DCF">
        <w:rPr>
          <w:sz w:val="28"/>
        </w:rPr>
        <w:t>1</w:t>
      </w:r>
    </w:p>
    <w:p w:rsidR="009E7DCF" w:rsidRDefault="009E7DCF" w:rsidP="009E7DCF">
      <w:pPr>
        <w:shd w:val="clear" w:color="000000" w:fill="auto"/>
        <w:tabs>
          <w:tab w:val="left" w:pos="6025"/>
        </w:tabs>
        <w:suppressAutoHyphens/>
        <w:spacing w:line="360" w:lineRule="auto"/>
        <w:ind w:firstLine="709"/>
        <w:rPr>
          <w:sz w:val="28"/>
        </w:rPr>
      </w:pPr>
    </w:p>
    <w:p w:rsidR="009E7DCF" w:rsidRDefault="00585A52" w:rsidP="009E7DCF">
      <w:pPr>
        <w:shd w:val="clear" w:color="000000" w:fill="auto"/>
        <w:tabs>
          <w:tab w:val="left" w:pos="6025"/>
        </w:tabs>
        <w:suppressAutoHyphens/>
        <w:spacing w:line="360" w:lineRule="auto"/>
        <w:ind w:firstLine="709"/>
        <w:rPr>
          <w:sz w:val="28"/>
        </w:rPr>
      </w:pPr>
      <w:r w:rsidRPr="009E7DCF">
        <w:rPr>
          <w:sz w:val="28"/>
        </w:rPr>
        <w:t>Кроме неё протекают побочные реакции:</w:t>
      </w:r>
    </w:p>
    <w:p w:rsidR="00585A52" w:rsidRPr="009E7DCF" w:rsidRDefault="009E7DCF" w:rsidP="009E7DCF">
      <w:pPr>
        <w:shd w:val="clear" w:color="000000" w:fill="auto"/>
        <w:tabs>
          <w:tab w:val="left" w:pos="1491"/>
        </w:tabs>
        <w:suppressAutoHyphens/>
        <w:spacing w:line="360" w:lineRule="auto"/>
        <w:ind w:firstLine="709"/>
        <w:rPr>
          <w:sz w:val="28"/>
        </w:rPr>
      </w:pPr>
      <w:r>
        <w:rPr>
          <w:sz w:val="28"/>
        </w:rPr>
        <w:t xml:space="preserve"> </w:t>
      </w:r>
      <w:r w:rsidR="00585A52" w:rsidRPr="009E7DCF">
        <w:rPr>
          <w:sz w:val="28"/>
          <w:lang w:val="en-US"/>
        </w:rPr>
        <w:t>k</w:t>
      </w:r>
      <w:r w:rsidR="00585A52" w:rsidRPr="009E7DCF">
        <w:rPr>
          <w:sz w:val="28"/>
        </w:rPr>
        <w:t>2</w:t>
      </w:r>
    </w:p>
    <w:p w:rsidR="009E7DCF" w:rsidRDefault="00A95FE1" w:rsidP="009E7DCF">
      <w:pPr>
        <w:shd w:val="clear" w:color="000000" w:fill="auto"/>
        <w:tabs>
          <w:tab w:val="left" w:pos="1866"/>
        </w:tabs>
        <w:suppressAutoHyphens/>
        <w:spacing w:line="360" w:lineRule="auto"/>
        <w:ind w:firstLine="709"/>
        <w:rPr>
          <w:sz w:val="28"/>
        </w:rPr>
      </w:pPr>
      <w:r>
        <w:rPr>
          <w:noProof/>
        </w:rPr>
        <w:pict>
          <v:shape id="_x0000_s1027" type="#_x0000_t32" style="position:absolute;left:0;text-align:left;margin-left:233.3pt;margin-top:5.55pt;width:17.85pt;height:0;z-index:251620864" o:connectortype="straight">
            <v:stroke endarrow="block"/>
          </v:shape>
        </w:pict>
      </w:r>
      <w:r w:rsidR="00585A52" w:rsidRPr="009E7DCF">
        <w:rPr>
          <w:sz w:val="28"/>
        </w:rPr>
        <w:t>С3Н6 + 4,5О2</w:t>
      </w:r>
      <w:r w:rsidR="009E7DCF">
        <w:rPr>
          <w:sz w:val="28"/>
        </w:rPr>
        <w:t xml:space="preserve"> </w:t>
      </w:r>
      <w:r w:rsidR="00826489" w:rsidRPr="009E7DCF">
        <w:rPr>
          <w:sz w:val="28"/>
        </w:rPr>
        <w:tab/>
      </w:r>
      <w:r w:rsidR="009E7DCF">
        <w:rPr>
          <w:sz w:val="28"/>
        </w:rPr>
        <w:t xml:space="preserve"> </w:t>
      </w:r>
      <w:r w:rsidR="00826489" w:rsidRPr="009E7DCF">
        <w:rPr>
          <w:sz w:val="28"/>
        </w:rPr>
        <w:t>3</w:t>
      </w:r>
      <w:r w:rsidR="00826489" w:rsidRPr="009E7DCF">
        <w:rPr>
          <w:sz w:val="28"/>
          <w:lang w:val="en-US"/>
        </w:rPr>
        <w:t>CO</w:t>
      </w:r>
      <w:r w:rsidR="00826489" w:rsidRPr="009E7DCF">
        <w:rPr>
          <w:sz w:val="28"/>
        </w:rPr>
        <w:t>2 + 3</w:t>
      </w:r>
      <w:r w:rsidR="00826489" w:rsidRPr="009E7DCF">
        <w:rPr>
          <w:sz w:val="28"/>
          <w:lang w:val="en-US"/>
        </w:rPr>
        <w:t>H</w:t>
      </w:r>
      <w:r w:rsidR="00826489" w:rsidRPr="009E7DCF">
        <w:rPr>
          <w:sz w:val="28"/>
        </w:rPr>
        <w:t>2</w:t>
      </w:r>
      <w:r w:rsidR="00826489" w:rsidRPr="009E7DCF">
        <w:rPr>
          <w:sz w:val="28"/>
          <w:lang w:val="en-US"/>
        </w:rPr>
        <w:t>O</w:t>
      </w:r>
      <w:r w:rsidR="009E7DCF">
        <w:rPr>
          <w:sz w:val="28"/>
        </w:rPr>
        <w:t xml:space="preserve"> </w:t>
      </w:r>
      <w:r w:rsidR="00826489" w:rsidRPr="009E7DCF">
        <w:rPr>
          <w:sz w:val="28"/>
        </w:rPr>
        <w:t>(2)</w:t>
      </w:r>
    </w:p>
    <w:p w:rsidR="00826489" w:rsidRPr="009E7DCF" w:rsidRDefault="00585A52" w:rsidP="009E7DCF">
      <w:pPr>
        <w:shd w:val="clear" w:color="000000" w:fill="auto"/>
        <w:tabs>
          <w:tab w:val="left" w:pos="1552"/>
        </w:tabs>
        <w:suppressAutoHyphens/>
        <w:spacing w:line="360" w:lineRule="auto"/>
        <w:ind w:firstLine="709"/>
        <w:rPr>
          <w:sz w:val="28"/>
        </w:rPr>
      </w:pPr>
      <w:r w:rsidRPr="009E7DCF">
        <w:rPr>
          <w:sz w:val="28"/>
          <w:lang w:val="en-US"/>
        </w:rPr>
        <w:t>r</w:t>
      </w:r>
      <w:r w:rsidRPr="009E7DCF">
        <w:rPr>
          <w:sz w:val="28"/>
        </w:rPr>
        <w:t>2</w:t>
      </w:r>
    </w:p>
    <w:p w:rsidR="009E7DCF" w:rsidRDefault="009E7DCF" w:rsidP="009E7DCF">
      <w:pPr>
        <w:shd w:val="clear" w:color="000000" w:fill="auto"/>
        <w:tabs>
          <w:tab w:val="left" w:pos="2981"/>
        </w:tabs>
        <w:suppressAutoHyphens/>
        <w:spacing w:line="360" w:lineRule="auto"/>
        <w:ind w:firstLine="709"/>
        <w:rPr>
          <w:sz w:val="28"/>
        </w:rPr>
      </w:pPr>
    </w:p>
    <w:p w:rsidR="00585A52" w:rsidRPr="009E7DCF" w:rsidRDefault="00826489" w:rsidP="009E7DCF">
      <w:pPr>
        <w:shd w:val="clear" w:color="000000" w:fill="auto"/>
        <w:tabs>
          <w:tab w:val="left" w:pos="2981"/>
        </w:tabs>
        <w:suppressAutoHyphens/>
        <w:spacing w:line="360" w:lineRule="auto"/>
        <w:ind w:firstLine="709"/>
        <w:rPr>
          <w:sz w:val="28"/>
        </w:rPr>
      </w:pPr>
      <w:r w:rsidRPr="009E7DCF">
        <w:rPr>
          <w:sz w:val="28"/>
          <w:lang w:val="en-US"/>
        </w:rPr>
        <w:t>k</w:t>
      </w:r>
      <w:r w:rsidRPr="009E7DCF">
        <w:rPr>
          <w:sz w:val="28"/>
        </w:rPr>
        <w:t>3</w:t>
      </w:r>
    </w:p>
    <w:p w:rsidR="009E7DCF" w:rsidRDefault="00A95FE1" w:rsidP="009E7DCF">
      <w:pPr>
        <w:shd w:val="clear" w:color="000000" w:fill="auto"/>
        <w:tabs>
          <w:tab w:val="left" w:pos="2981"/>
          <w:tab w:val="center" w:pos="4677"/>
          <w:tab w:val="left" w:pos="5841"/>
          <w:tab w:val="left" w:pos="6571"/>
        </w:tabs>
        <w:suppressAutoHyphens/>
        <w:spacing w:line="360" w:lineRule="auto"/>
        <w:ind w:firstLine="709"/>
        <w:jc w:val="left"/>
        <w:rPr>
          <w:sz w:val="28"/>
        </w:rPr>
      </w:pPr>
      <w:r>
        <w:rPr>
          <w:noProof/>
        </w:rPr>
        <w:pict>
          <v:shape id="_x0000_s1028" type="#_x0000_t32" style="position:absolute;left:0;text-align:left;margin-left:210.8pt;margin-top:5.2pt;width:17.85pt;height:0;z-index:251621888" o:connectortype="straight">
            <v:stroke endarrow="block"/>
          </v:shape>
        </w:pict>
      </w:r>
      <w:r w:rsidR="00826489" w:rsidRPr="009E7DCF">
        <w:rPr>
          <w:sz w:val="28"/>
        </w:rPr>
        <w:t xml:space="preserve">С3Н6 + 3О2 </w:t>
      </w:r>
      <w:r w:rsidR="00826489" w:rsidRPr="009E7DCF">
        <w:rPr>
          <w:sz w:val="28"/>
        </w:rPr>
        <w:tab/>
      </w:r>
      <w:r w:rsidR="009E7DCF">
        <w:rPr>
          <w:sz w:val="28"/>
        </w:rPr>
        <w:t xml:space="preserve"> </w:t>
      </w:r>
      <w:r w:rsidR="00826489" w:rsidRPr="009E7DCF">
        <w:rPr>
          <w:sz w:val="28"/>
        </w:rPr>
        <w:t>3</w:t>
      </w:r>
      <w:r w:rsidR="00826489" w:rsidRPr="009E7DCF">
        <w:rPr>
          <w:sz w:val="28"/>
          <w:lang w:val="en-US"/>
        </w:rPr>
        <w:t>CO</w:t>
      </w:r>
      <w:r w:rsidR="00826489" w:rsidRPr="009E7DCF">
        <w:rPr>
          <w:sz w:val="28"/>
        </w:rPr>
        <w:t xml:space="preserve"> + 3</w:t>
      </w:r>
      <w:r w:rsidR="00826489" w:rsidRPr="009E7DCF">
        <w:rPr>
          <w:sz w:val="28"/>
          <w:lang w:val="en-US"/>
        </w:rPr>
        <w:t>H</w:t>
      </w:r>
      <w:r w:rsidR="00826489" w:rsidRPr="009E7DCF">
        <w:rPr>
          <w:sz w:val="28"/>
        </w:rPr>
        <w:t>2</w:t>
      </w:r>
      <w:r w:rsidR="00826489" w:rsidRPr="009E7DCF">
        <w:rPr>
          <w:sz w:val="28"/>
          <w:lang w:val="en-US"/>
        </w:rPr>
        <w:t>O</w:t>
      </w:r>
      <w:r w:rsidR="00826489" w:rsidRPr="009E7DCF">
        <w:rPr>
          <w:sz w:val="28"/>
        </w:rPr>
        <w:tab/>
        <w:t>(3)</w:t>
      </w:r>
    </w:p>
    <w:p w:rsidR="00826489" w:rsidRPr="009E7DCF" w:rsidRDefault="00826489" w:rsidP="009E7DCF">
      <w:pPr>
        <w:shd w:val="clear" w:color="000000" w:fill="auto"/>
        <w:tabs>
          <w:tab w:val="left" w:pos="5395"/>
        </w:tabs>
        <w:suppressAutoHyphens/>
        <w:spacing w:line="360" w:lineRule="auto"/>
        <w:ind w:firstLine="709"/>
        <w:rPr>
          <w:sz w:val="28"/>
        </w:rPr>
      </w:pPr>
      <w:r w:rsidRPr="009E7DCF">
        <w:rPr>
          <w:sz w:val="28"/>
          <w:lang w:val="en-US"/>
        </w:rPr>
        <w:t>r</w:t>
      </w:r>
      <w:r w:rsidRPr="009E7DCF">
        <w:rPr>
          <w:sz w:val="28"/>
        </w:rPr>
        <w:t>3</w:t>
      </w:r>
    </w:p>
    <w:p w:rsidR="009E7DCF" w:rsidRDefault="009E7DCF" w:rsidP="009E7DCF">
      <w:pPr>
        <w:shd w:val="clear" w:color="000000" w:fill="auto"/>
        <w:tabs>
          <w:tab w:val="left" w:pos="709"/>
          <w:tab w:val="left" w:pos="5395"/>
        </w:tabs>
        <w:suppressAutoHyphens/>
        <w:spacing w:line="360" w:lineRule="auto"/>
        <w:ind w:firstLine="709"/>
        <w:rPr>
          <w:sz w:val="28"/>
        </w:rPr>
      </w:pPr>
    </w:p>
    <w:p w:rsidR="009E7DCF" w:rsidRDefault="00826489" w:rsidP="009E7DCF">
      <w:pPr>
        <w:shd w:val="clear" w:color="000000" w:fill="auto"/>
        <w:tabs>
          <w:tab w:val="left" w:pos="709"/>
          <w:tab w:val="left" w:pos="5395"/>
        </w:tabs>
        <w:suppressAutoHyphens/>
        <w:spacing w:line="360" w:lineRule="auto"/>
        <w:ind w:firstLine="709"/>
        <w:rPr>
          <w:sz w:val="28"/>
        </w:rPr>
      </w:pPr>
      <w:r w:rsidRPr="009E7DCF">
        <w:rPr>
          <w:sz w:val="28"/>
        </w:rPr>
        <w:t>Все три реакции необратимы и протекают одновременно. Реакция окисления пропилена протекает при температуре 380-420°С и давлении 0,1 МПа. Реакция каталитическая.</w:t>
      </w:r>
    </w:p>
    <w:p w:rsidR="009E7DCF" w:rsidRDefault="00826489" w:rsidP="009E7DCF">
      <w:pPr>
        <w:shd w:val="clear" w:color="000000" w:fill="auto"/>
        <w:tabs>
          <w:tab w:val="left" w:pos="709"/>
          <w:tab w:val="left" w:pos="5395"/>
        </w:tabs>
        <w:suppressAutoHyphens/>
        <w:spacing w:line="360" w:lineRule="auto"/>
        <w:ind w:firstLine="709"/>
        <w:rPr>
          <w:sz w:val="28"/>
        </w:rPr>
      </w:pPr>
      <w:r w:rsidRPr="009E7DCF">
        <w:rPr>
          <w:sz w:val="28"/>
        </w:rPr>
        <w:t>В качестве катализатора используется оксиды металлов (</w:t>
      </w:r>
      <w:r w:rsidRPr="009E7DCF">
        <w:rPr>
          <w:sz w:val="28"/>
          <w:lang w:val="en-US"/>
        </w:rPr>
        <w:t>Cu</w:t>
      </w:r>
      <w:r w:rsidRPr="009E7DCF">
        <w:rPr>
          <w:sz w:val="28"/>
        </w:rPr>
        <w:t xml:space="preserve">, </w:t>
      </w:r>
      <w:r w:rsidRPr="009E7DCF">
        <w:rPr>
          <w:sz w:val="28"/>
          <w:lang w:val="en-US"/>
        </w:rPr>
        <w:t>Mo</w:t>
      </w:r>
      <w:r w:rsidRPr="009E7DCF">
        <w:rPr>
          <w:sz w:val="28"/>
        </w:rPr>
        <w:t xml:space="preserve">, </w:t>
      </w:r>
      <w:r w:rsidRPr="009E7DCF">
        <w:rPr>
          <w:sz w:val="28"/>
          <w:lang w:val="en-US"/>
        </w:rPr>
        <w:t>Bi</w:t>
      </w:r>
      <w:r w:rsidRPr="009E7DCF">
        <w:rPr>
          <w:sz w:val="28"/>
        </w:rPr>
        <w:t xml:space="preserve"> и многие другие).</w:t>
      </w:r>
    </w:p>
    <w:p w:rsidR="009E7DCF" w:rsidRDefault="00826489" w:rsidP="009E7DCF">
      <w:pPr>
        <w:shd w:val="clear" w:color="000000" w:fill="auto"/>
        <w:tabs>
          <w:tab w:val="left" w:pos="709"/>
          <w:tab w:val="left" w:pos="5395"/>
        </w:tabs>
        <w:suppressAutoHyphens/>
        <w:spacing w:line="360" w:lineRule="auto"/>
        <w:ind w:firstLine="709"/>
        <w:rPr>
          <w:sz w:val="28"/>
        </w:rPr>
      </w:pPr>
      <w:r w:rsidRPr="009E7DCF">
        <w:rPr>
          <w:sz w:val="28"/>
        </w:rPr>
        <w:t xml:space="preserve">Одним из наиболее часто применяемых является катализатор </w:t>
      </w:r>
      <w:r w:rsidRPr="009E7DCF">
        <w:rPr>
          <w:sz w:val="28"/>
          <w:lang w:val="en-US"/>
        </w:rPr>
        <w:t>Cu</w:t>
      </w:r>
      <w:r w:rsidRPr="009E7DCF">
        <w:rPr>
          <w:sz w:val="28"/>
        </w:rPr>
        <w:t>2</w:t>
      </w:r>
      <w:r w:rsidRPr="009E7DCF">
        <w:rPr>
          <w:sz w:val="28"/>
          <w:lang w:val="en-US"/>
        </w:rPr>
        <w:t>O</w:t>
      </w:r>
      <w:r w:rsidRPr="009E7DCF">
        <w:rPr>
          <w:sz w:val="28"/>
        </w:rPr>
        <w:t xml:space="preserve"> на силикагеле</w:t>
      </w:r>
      <w:r w:rsidR="007D6EBA" w:rsidRPr="009E7DCF">
        <w:rPr>
          <w:sz w:val="28"/>
        </w:rPr>
        <w:t xml:space="preserve"> или пемзе.</w:t>
      </w:r>
    </w:p>
    <w:p w:rsidR="007D6EBA" w:rsidRPr="009E7DCF" w:rsidRDefault="007D6EBA" w:rsidP="009E7DCF">
      <w:pPr>
        <w:shd w:val="clear" w:color="000000" w:fill="auto"/>
        <w:tabs>
          <w:tab w:val="left" w:pos="709"/>
          <w:tab w:val="left" w:pos="5395"/>
        </w:tabs>
        <w:suppressAutoHyphens/>
        <w:spacing w:line="360" w:lineRule="auto"/>
        <w:ind w:firstLine="709"/>
        <w:rPr>
          <w:sz w:val="28"/>
        </w:rPr>
      </w:pPr>
      <w:r w:rsidRPr="009E7DCF">
        <w:rPr>
          <w:sz w:val="28"/>
        </w:rPr>
        <w:t xml:space="preserve">Катализаторы </w:t>
      </w:r>
      <w:r w:rsidRPr="009E7DCF">
        <w:rPr>
          <w:sz w:val="28"/>
          <w:lang w:val="en-US"/>
        </w:rPr>
        <w:t>V</w:t>
      </w:r>
      <w:r w:rsidRPr="009E7DCF">
        <w:rPr>
          <w:sz w:val="28"/>
        </w:rPr>
        <w:t>2</w:t>
      </w:r>
      <w:r w:rsidRPr="009E7DCF">
        <w:rPr>
          <w:sz w:val="28"/>
          <w:lang w:val="en-US"/>
        </w:rPr>
        <w:t>O</w:t>
      </w:r>
      <w:r w:rsidRPr="009E7DCF">
        <w:rPr>
          <w:sz w:val="28"/>
        </w:rPr>
        <w:t xml:space="preserve">3, </w:t>
      </w:r>
      <w:r w:rsidRPr="009E7DCF">
        <w:rPr>
          <w:sz w:val="28"/>
          <w:lang w:val="en-US"/>
        </w:rPr>
        <w:t>WO</w:t>
      </w:r>
      <w:r w:rsidRPr="009E7DCF">
        <w:rPr>
          <w:sz w:val="28"/>
        </w:rPr>
        <w:t xml:space="preserve">3, </w:t>
      </w:r>
      <w:r w:rsidRPr="009E7DCF">
        <w:rPr>
          <w:sz w:val="28"/>
          <w:lang w:val="en-US"/>
        </w:rPr>
        <w:t>MoO</w:t>
      </w:r>
      <w:r w:rsidRPr="009E7DCF">
        <w:rPr>
          <w:sz w:val="28"/>
        </w:rPr>
        <w:t xml:space="preserve">3, и </w:t>
      </w:r>
      <w:r w:rsidRPr="009E7DCF">
        <w:rPr>
          <w:sz w:val="28"/>
          <w:lang w:val="en-US"/>
        </w:rPr>
        <w:t>Cr</w:t>
      </w:r>
      <w:r w:rsidRPr="009E7DCF">
        <w:rPr>
          <w:sz w:val="28"/>
        </w:rPr>
        <w:t>2</w:t>
      </w:r>
      <w:r w:rsidRPr="009E7DCF">
        <w:rPr>
          <w:sz w:val="28"/>
          <w:lang w:val="en-US"/>
        </w:rPr>
        <w:t>O</w:t>
      </w:r>
      <w:r w:rsidRPr="009E7DCF">
        <w:rPr>
          <w:sz w:val="28"/>
        </w:rPr>
        <w:t>3 хотя и давали значительное</w:t>
      </w:r>
      <w:r w:rsidR="00826489" w:rsidRPr="009E7DCF">
        <w:rPr>
          <w:sz w:val="28"/>
        </w:rPr>
        <w:t xml:space="preserve"> </w:t>
      </w:r>
      <w:r w:rsidRPr="009E7DCF">
        <w:rPr>
          <w:sz w:val="28"/>
        </w:rPr>
        <w:t>количество акролеина, но реакция протекала неселективно.</w:t>
      </w:r>
      <w:r w:rsidR="00826489" w:rsidRPr="009E7DCF">
        <w:rPr>
          <w:sz w:val="28"/>
        </w:rPr>
        <w:t xml:space="preserve"> </w:t>
      </w:r>
      <w:r w:rsidRPr="009E7DCF">
        <w:rPr>
          <w:sz w:val="28"/>
        </w:rPr>
        <w:t xml:space="preserve">Оптимальным количеством катализатора </w:t>
      </w:r>
      <w:r w:rsidRPr="009E7DCF">
        <w:rPr>
          <w:sz w:val="28"/>
          <w:lang w:val="en-US"/>
        </w:rPr>
        <w:t>Cu</w:t>
      </w:r>
      <w:r w:rsidRPr="009E7DCF">
        <w:rPr>
          <w:sz w:val="28"/>
        </w:rPr>
        <w:t>2</w:t>
      </w:r>
      <w:r w:rsidRPr="009E7DCF">
        <w:rPr>
          <w:sz w:val="28"/>
          <w:lang w:val="en-US"/>
        </w:rPr>
        <w:t>O</w:t>
      </w:r>
      <w:r w:rsidRPr="009E7DCF">
        <w:rPr>
          <w:sz w:val="28"/>
        </w:rPr>
        <w:t xml:space="preserve">, нанесённого на силикагель, является 1,0-1,5 % меди. При более высоких концентрациях на катализаторе присутствовала частично металлическая медь, способствующая образованию СО2. Кроме акролеина образуются оксиды углерода, которые как обычно при гетерогенно-каталитическом окислении, получаются непосредственно из пропилена и из акролеина. Для селективного осуществления процесса необходимо иметь катализаторы, направляющие окисление в сторону преимущественного образования акролеина. </w:t>
      </w:r>
      <w:r w:rsidR="00245C79" w:rsidRPr="009E7DCF">
        <w:rPr>
          <w:sz w:val="28"/>
        </w:rPr>
        <w:t xml:space="preserve">Таким катализатором и является </w:t>
      </w:r>
      <w:r w:rsidR="00245C79" w:rsidRPr="009E7DCF">
        <w:rPr>
          <w:sz w:val="28"/>
          <w:lang w:val="en-US"/>
        </w:rPr>
        <w:t>Cu</w:t>
      </w:r>
      <w:r w:rsidR="00245C79" w:rsidRPr="009E7DCF">
        <w:rPr>
          <w:sz w:val="28"/>
        </w:rPr>
        <w:t>2</w:t>
      </w:r>
      <w:r w:rsidR="00245C79" w:rsidRPr="009E7DCF">
        <w:rPr>
          <w:sz w:val="28"/>
          <w:lang w:val="en-US"/>
        </w:rPr>
        <w:t>O</w:t>
      </w:r>
      <w:r w:rsidR="00245C79" w:rsidRPr="009E7DCF">
        <w:rPr>
          <w:sz w:val="28"/>
        </w:rPr>
        <w:t>. На этом катализаторе достигается высокая селективность при малом времени контакта и умеренной температуре. На оксиде меди (</w:t>
      </w:r>
      <w:r w:rsidR="00245C79" w:rsidRPr="009E7DCF">
        <w:rPr>
          <w:sz w:val="28"/>
          <w:lang w:val="en-US"/>
        </w:rPr>
        <w:t>I</w:t>
      </w:r>
      <w:r w:rsidR="00245C79" w:rsidRPr="009E7DCF">
        <w:rPr>
          <w:sz w:val="28"/>
        </w:rPr>
        <w:t>) время контакта составляет 0,2 с при температуре 380-420°С. Состав исходной смеси ограничивается пределами взрывоопасных концентраций (для пропилена 2,8-3,1% (об.)). В нашем случае концентрация попилена составляет менее 2% (об). В качестве газа-окислителя используем технический воздух, который дешевле технического кислорода. Процесс ведется с избытком кислорода. Степень конверсии пропилена меняется в пределах 60-100%, а се</w:t>
      </w:r>
      <w:r w:rsidR="003D38A9" w:rsidRPr="009E7DCF">
        <w:rPr>
          <w:sz w:val="28"/>
        </w:rPr>
        <w:t>лективность от 70-100% [1].</w:t>
      </w:r>
    </w:p>
    <w:p w:rsidR="00245C79" w:rsidRPr="009E7DCF" w:rsidRDefault="00245C79" w:rsidP="009E7DCF">
      <w:pPr>
        <w:shd w:val="clear" w:color="000000" w:fill="auto"/>
        <w:tabs>
          <w:tab w:val="left" w:pos="709"/>
          <w:tab w:val="left" w:pos="5395"/>
        </w:tabs>
        <w:suppressAutoHyphens/>
        <w:spacing w:line="360" w:lineRule="auto"/>
        <w:ind w:firstLine="709"/>
        <w:rPr>
          <w:sz w:val="28"/>
        </w:rPr>
      </w:pPr>
    </w:p>
    <w:p w:rsidR="00245C79" w:rsidRPr="009E7DCF" w:rsidRDefault="00245C79" w:rsidP="009E7DCF">
      <w:pPr>
        <w:shd w:val="clear" w:color="000000" w:fill="auto"/>
        <w:tabs>
          <w:tab w:val="left" w:pos="709"/>
          <w:tab w:val="left" w:pos="5395"/>
        </w:tabs>
        <w:suppressAutoHyphens/>
        <w:spacing w:line="360" w:lineRule="auto"/>
        <w:jc w:val="center"/>
        <w:rPr>
          <w:b/>
          <w:sz w:val="28"/>
        </w:rPr>
      </w:pPr>
      <w:r w:rsidRPr="009E7DCF">
        <w:rPr>
          <w:b/>
          <w:sz w:val="28"/>
        </w:rPr>
        <w:t>1.3 Термодинамический анализ процесса</w:t>
      </w:r>
    </w:p>
    <w:p w:rsidR="00245C79" w:rsidRPr="009E7DCF" w:rsidRDefault="00245C79" w:rsidP="009E7DCF">
      <w:pPr>
        <w:shd w:val="clear" w:color="000000" w:fill="auto"/>
        <w:tabs>
          <w:tab w:val="left" w:pos="709"/>
          <w:tab w:val="left" w:pos="5395"/>
        </w:tabs>
        <w:suppressAutoHyphens/>
        <w:spacing w:line="360" w:lineRule="auto"/>
        <w:jc w:val="center"/>
        <w:rPr>
          <w:sz w:val="28"/>
        </w:rPr>
      </w:pPr>
    </w:p>
    <w:p w:rsidR="002A4282" w:rsidRPr="009E7DCF" w:rsidRDefault="002A4282" w:rsidP="009E7DCF">
      <w:pPr>
        <w:shd w:val="clear" w:color="000000" w:fill="auto"/>
        <w:tabs>
          <w:tab w:val="left" w:pos="709"/>
          <w:tab w:val="left" w:pos="5395"/>
        </w:tabs>
        <w:suppressAutoHyphens/>
        <w:spacing w:line="360" w:lineRule="auto"/>
        <w:ind w:firstLine="709"/>
        <w:rPr>
          <w:sz w:val="28"/>
        </w:rPr>
      </w:pPr>
      <w:r w:rsidRPr="009E7DCF">
        <w:rPr>
          <w:sz w:val="28"/>
        </w:rPr>
        <w:t>Цель данного раздела состоит в анализе термодинамической вероятности протекания основной и побочных реакций в заданном интервале температур. Расчёт энергии</w:t>
      </w:r>
      <w:r w:rsidR="009E7DCF">
        <w:rPr>
          <w:sz w:val="28"/>
        </w:rPr>
        <w:t xml:space="preserve"> </w:t>
      </w:r>
      <w:r w:rsidRPr="009E7DCF">
        <w:rPr>
          <w:sz w:val="28"/>
        </w:rPr>
        <w:t>Гиббса ведём по методу Тёмкина-Шварцмана</w:t>
      </w:r>
      <w:r w:rsidR="00B02817" w:rsidRPr="009E7DCF">
        <w:rPr>
          <w:sz w:val="28"/>
        </w:rPr>
        <w:t xml:space="preserve"> [2]</w:t>
      </w:r>
      <w:r w:rsidRPr="009E7DCF">
        <w:rPr>
          <w:sz w:val="28"/>
        </w:rPr>
        <w:t>. Необходимые для расчета энтальпии</w:t>
      </w:r>
      <w:r w:rsidR="009E7DCF">
        <w:rPr>
          <w:sz w:val="28"/>
        </w:rPr>
        <w:t xml:space="preserve"> </w:t>
      </w:r>
      <w:r w:rsidRPr="009E7DCF">
        <w:rPr>
          <w:sz w:val="28"/>
        </w:rPr>
        <w:t>(</w:t>
      </w:r>
      <w:r w:rsidR="00435F7D" w:rsidRPr="009E7DCF">
        <w:rPr>
          <w:sz w:val="28"/>
        </w:rPr>
        <w:fldChar w:fldCharType="begin"/>
      </w:r>
      <w:r w:rsidR="00435F7D" w:rsidRPr="009E7DCF">
        <w:rPr>
          <w:sz w:val="28"/>
        </w:rPr>
        <w:instrText xml:space="preserve"> QUOTE </w:instrText>
      </w:r>
      <w:r w:rsidR="00A95FE1">
        <w:rPr>
          <w:sz w:val="28"/>
        </w:rPr>
        <w:pict>
          <v:shape id="_x0000_i1027" type="#_x0000_t75" style="width:30.75pt;height:14.25pt">
            <v:imagedata r:id="rId9" o:title="" chromakey="white"/>
          </v:shape>
        </w:pict>
      </w:r>
      <w:r w:rsidR="00435F7D" w:rsidRPr="009E7DCF">
        <w:rPr>
          <w:sz w:val="28"/>
        </w:rPr>
        <w:instrText xml:space="preserve"> </w:instrText>
      </w:r>
      <w:r w:rsidR="00435F7D" w:rsidRPr="009E7DCF">
        <w:rPr>
          <w:sz w:val="28"/>
        </w:rPr>
        <w:fldChar w:fldCharType="separate"/>
      </w:r>
      <w:r w:rsidR="00A95FE1">
        <w:rPr>
          <w:sz w:val="28"/>
        </w:rPr>
        <w:pict>
          <v:shape id="_x0000_i1028" type="#_x0000_t75" style="width:30.75pt;height:14.25pt">
            <v:imagedata r:id="rId9" o:title="" chromakey="white"/>
          </v:shape>
        </w:pict>
      </w:r>
      <w:r w:rsidR="00435F7D" w:rsidRPr="009E7DCF">
        <w:rPr>
          <w:sz w:val="28"/>
        </w:rPr>
        <w:fldChar w:fldCharType="end"/>
      </w:r>
      <w:r w:rsidRPr="009E7DCF">
        <w:rPr>
          <w:sz w:val="28"/>
        </w:rPr>
        <w:t>) и энтропии (</w:t>
      </w:r>
      <w:r w:rsidR="00435F7D" w:rsidRPr="009E7DCF">
        <w:rPr>
          <w:sz w:val="28"/>
        </w:rPr>
        <w:fldChar w:fldCharType="begin"/>
      </w:r>
      <w:r w:rsidR="00435F7D" w:rsidRPr="009E7DCF">
        <w:rPr>
          <w:sz w:val="28"/>
        </w:rPr>
        <w:instrText xml:space="preserve"> QUOTE </w:instrText>
      </w:r>
      <w:r w:rsidR="00A95FE1">
        <w:rPr>
          <w:sz w:val="28"/>
        </w:rPr>
        <w:pict>
          <v:shape id="_x0000_i1029" type="#_x0000_t75" style="width:33pt;height:14.25pt">
            <v:imagedata r:id="rId10" o:title="" chromakey="white"/>
          </v:shape>
        </w:pict>
      </w:r>
      <w:r w:rsidR="00435F7D" w:rsidRPr="009E7DCF">
        <w:rPr>
          <w:sz w:val="28"/>
        </w:rPr>
        <w:instrText xml:space="preserve"> </w:instrText>
      </w:r>
      <w:r w:rsidR="00435F7D" w:rsidRPr="009E7DCF">
        <w:rPr>
          <w:sz w:val="28"/>
        </w:rPr>
        <w:fldChar w:fldCharType="separate"/>
      </w:r>
      <w:r w:rsidR="00A95FE1">
        <w:rPr>
          <w:sz w:val="28"/>
        </w:rPr>
        <w:pict>
          <v:shape id="_x0000_i1030" type="#_x0000_t75" style="width:33pt;height:14.25pt">
            <v:imagedata r:id="rId10" o:title="" chromakey="white"/>
          </v:shape>
        </w:pict>
      </w:r>
      <w:r w:rsidR="00435F7D" w:rsidRPr="009E7DCF">
        <w:rPr>
          <w:sz w:val="28"/>
        </w:rPr>
        <w:fldChar w:fldCharType="end"/>
      </w:r>
      <w:r w:rsidRPr="009E7DCF">
        <w:rPr>
          <w:sz w:val="28"/>
        </w:rPr>
        <w:t xml:space="preserve"> образования, а также коэффициенты (</w:t>
      </w:r>
      <w:r w:rsidRPr="009E7DCF">
        <w:rPr>
          <w:i/>
          <w:sz w:val="28"/>
        </w:rPr>
        <w:t>а, в, с</w:t>
      </w:r>
      <w:r w:rsidRPr="009E7DCF">
        <w:rPr>
          <w:sz w:val="28"/>
        </w:rPr>
        <w:t xml:space="preserve">) в уравнениях теплоёмкости определяем из (3) и (4). Расчёт энергии Гиббса ведём при температурах 380°С и 420°С. Необходимые для расчета коэффициенты Тёмкина-Шварцмана определяем по </w:t>
      </w:r>
      <w:r w:rsidR="00B02817" w:rsidRPr="009E7DCF">
        <w:rPr>
          <w:sz w:val="28"/>
        </w:rPr>
        <w:t>[</w:t>
      </w:r>
      <w:r w:rsidRPr="009E7DCF">
        <w:rPr>
          <w:sz w:val="28"/>
        </w:rPr>
        <w:t>2</w:t>
      </w:r>
      <w:r w:rsidR="00B02817" w:rsidRPr="009E7DCF">
        <w:rPr>
          <w:sz w:val="28"/>
        </w:rPr>
        <w:t>]</w:t>
      </w:r>
      <w:r w:rsidRPr="009E7DCF">
        <w:rPr>
          <w:sz w:val="28"/>
        </w:rPr>
        <w:t>.</w:t>
      </w:r>
    </w:p>
    <w:p w:rsidR="00245C79" w:rsidRPr="009E7DCF" w:rsidRDefault="002A4282" w:rsidP="009E7DCF">
      <w:pPr>
        <w:shd w:val="clear" w:color="000000" w:fill="auto"/>
        <w:tabs>
          <w:tab w:val="left" w:pos="709"/>
          <w:tab w:val="left" w:pos="5395"/>
        </w:tabs>
        <w:suppressAutoHyphens/>
        <w:spacing w:line="360" w:lineRule="auto"/>
        <w:ind w:firstLine="709"/>
        <w:rPr>
          <w:sz w:val="28"/>
        </w:rPr>
      </w:pPr>
      <w:r w:rsidRPr="009E7DCF">
        <w:rPr>
          <w:sz w:val="28"/>
        </w:rPr>
        <w:t xml:space="preserve">Для Т = 653К (380°С) М0 = </w:t>
      </w:r>
      <w:r w:rsidR="0026610B" w:rsidRPr="009E7DCF">
        <w:rPr>
          <w:sz w:val="28"/>
        </w:rPr>
        <w:t>0,24</w:t>
      </w:r>
      <w:r w:rsidR="009E7DCF">
        <w:rPr>
          <w:sz w:val="28"/>
        </w:rPr>
        <w:t xml:space="preserve"> </w:t>
      </w:r>
      <w:r w:rsidR="0026610B" w:rsidRPr="009E7DCF">
        <w:rPr>
          <w:sz w:val="28"/>
        </w:rPr>
        <w:t>М1 = 0,0967·103</w:t>
      </w:r>
      <w:r w:rsidR="009E7DCF">
        <w:rPr>
          <w:sz w:val="28"/>
        </w:rPr>
        <w:t xml:space="preserve"> </w:t>
      </w:r>
      <w:r w:rsidR="0026610B" w:rsidRPr="009E7DCF">
        <w:rPr>
          <w:sz w:val="28"/>
        </w:rPr>
        <w:t>М2 = 0,0406 · 106</w:t>
      </w:r>
    </w:p>
    <w:p w:rsidR="0026610B" w:rsidRPr="009E7DCF" w:rsidRDefault="0026610B" w:rsidP="009E7DCF">
      <w:pPr>
        <w:shd w:val="clear" w:color="000000" w:fill="auto"/>
        <w:tabs>
          <w:tab w:val="left" w:pos="709"/>
          <w:tab w:val="left" w:pos="5395"/>
        </w:tabs>
        <w:suppressAutoHyphens/>
        <w:spacing w:line="360" w:lineRule="auto"/>
        <w:ind w:firstLine="709"/>
        <w:rPr>
          <w:sz w:val="28"/>
        </w:rPr>
      </w:pPr>
      <w:r w:rsidRPr="009E7DCF">
        <w:rPr>
          <w:sz w:val="28"/>
        </w:rPr>
        <w:t>Для Т = 693К (420°С) М0 = 0,2735</w:t>
      </w:r>
      <w:r w:rsidR="009E7DCF">
        <w:rPr>
          <w:sz w:val="28"/>
        </w:rPr>
        <w:t xml:space="preserve"> </w:t>
      </w:r>
      <w:r w:rsidRPr="009E7DCF">
        <w:rPr>
          <w:sz w:val="28"/>
        </w:rPr>
        <w:t>М1 = 0,1125 · 103</w:t>
      </w:r>
      <w:r w:rsidR="009E7DCF">
        <w:rPr>
          <w:sz w:val="28"/>
        </w:rPr>
        <w:t xml:space="preserve"> </w:t>
      </w:r>
      <w:r w:rsidRPr="009E7DCF">
        <w:rPr>
          <w:sz w:val="28"/>
        </w:rPr>
        <w:t>М2 = 0,0484 · 106</w:t>
      </w:r>
    </w:p>
    <w:p w:rsidR="0026610B" w:rsidRPr="009E7DCF" w:rsidRDefault="0026610B" w:rsidP="009E7DCF">
      <w:pPr>
        <w:shd w:val="clear" w:color="000000" w:fill="auto"/>
        <w:tabs>
          <w:tab w:val="left" w:pos="709"/>
          <w:tab w:val="left" w:pos="5395"/>
        </w:tabs>
        <w:suppressAutoHyphens/>
        <w:spacing w:line="360" w:lineRule="auto"/>
        <w:ind w:firstLine="709"/>
        <w:rPr>
          <w:sz w:val="28"/>
        </w:rPr>
      </w:pPr>
      <w:r w:rsidRPr="009E7DCF">
        <w:rPr>
          <w:sz w:val="28"/>
        </w:rPr>
        <w:t xml:space="preserve">Значения </w:t>
      </w:r>
      <w:r w:rsidR="00435F7D" w:rsidRPr="009E7DCF">
        <w:rPr>
          <w:sz w:val="28"/>
        </w:rPr>
        <w:fldChar w:fldCharType="begin"/>
      </w:r>
      <w:r w:rsidR="00435F7D" w:rsidRPr="009E7DCF">
        <w:rPr>
          <w:sz w:val="28"/>
        </w:rPr>
        <w:instrText xml:space="preserve"> QUOTE </w:instrText>
      </w:r>
      <w:r w:rsidR="00A95FE1">
        <w:rPr>
          <w:sz w:val="28"/>
        </w:rPr>
        <w:pict>
          <v:shape id="_x0000_i1031" type="#_x0000_t75" style="width:84pt;height:16.5pt">
            <v:imagedata r:id="rId11" o:title="" chromakey="white"/>
          </v:shape>
        </w:pict>
      </w:r>
      <w:r w:rsidR="00435F7D" w:rsidRPr="009E7DCF">
        <w:rPr>
          <w:sz w:val="28"/>
        </w:rPr>
        <w:instrText xml:space="preserve"> </w:instrText>
      </w:r>
      <w:r w:rsidR="00435F7D" w:rsidRPr="009E7DCF">
        <w:rPr>
          <w:sz w:val="28"/>
        </w:rPr>
        <w:fldChar w:fldCharType="separate"/>
      </w:r>
      <w:r w:rsidR="00A95FE1">
        <w:rPr>
          <w:sz w:val="28"/>
        </w:rPr>
        <w:pict>
          <v:shape id="_x0000_i1032" type="#_x0000_t75" style="width:84pt;height:16.5pt">
            <v:imagedata r:id="rId11" o:title="" chromakey="white"/>
          </v:shape>
        </w:pict>
      </w:r>
      <w:r w:rsidR="00435F7D" w:rsidRPr="009E7DCF">
        <w:rPr>
          <w:sz w:val="28"/>
        </w:rPr>
        <w:fldChar w:fldCharType="end"/>
      </w:r>
      <w:r w:rsidRPr="009E7DCF">
        <w:rPr>
          <w:sz w:val="28"/>
        </w:rPr>
        <w:t xml:space="preserve">, </w:t>
      </w:r>
      <w:r w:rsidRPr="009E7DCF">
        <w:rPr>
          <w:i/>
          <w:sz w:val="28"/>
        </w:rPr>
        <w:t xml:space="preserve">в, с </w:t>
      </w:r>
      <w:r w:rsidRPr="009E7DCF">
        <w:rPr>
          <w:sz w:val="28"/>
        </w:rPr>
        <w:t>приведены в таблице 1.2.</w:t>
      </w:r>
    </w:p>
    <w:p w:rsidR="0086682B" w:rsidRPr="009E7DCF" w:rsidRDefault="0086682B" w:rsidP="009E7DCF">
      <w:pPr>
        <w:shd w:val="clear" w:color="000000" w:fill="auto"/>
        <w:tabs>
          <w:tab w:val="left" w:pos="709"/>
          <w:tab w:val="left" w:pos="5395"/>
        </w:tabs>
        <w:suppressAutoHyphens/>
        <w:spacing w:line="360" w:lineRule="auto"/>
        <w:ind w:firstLine="709"/>
        <w:rPr>
          <w:sz w:val="28"/>
        </w:rPr>
      </w:pPr>
    </w:p>
    <w:p w:rsidR="0086682B" w:rsidRPr="009E7DCF" w:rsidRDefault="009E7DCF" w:rsidP="009E7DCF">
      <w:pPr>
        <w:shd w:val="clear" w:color="000000" w:fill="auto"/>
        <w:tabs>
          <w:tab w:val="left" w:pos="709"/>
          <w:tab w:val="left" w:pos="5395"/>
        </w:tabs>
        <w:suppressAutoHyphens/>
        <w:spacing w:line="360" w:lineRule="auto"/>
        <w:ind w:firstLine="709"/>
        <w:jc w:val="right"/>
        <w:rPr>
          <w:sz w:val="28"/>
        </w:rPr>
      </w:pPr>
      <w:r>
        <w:rPr>
          <w:sz w:val="28"/>
        </w:rPr>
        <w:br w:type="page"/>
      </w:r>
      <w:r w:rsidR="0086682B" w:rsidRPr="009E7DCF">
        <w:rPr>
          <w:sz w:val="28"/>
        </w:rPr>
        <w:t>Таблица1.2</w:t>
      </w:r>
    </w:p>
    <w:tbl>
      <w:tblPr>
        <w:tblStyle w:val="a4"/>
        <w:tblW w:w="0" w:type="auto"/>
        <w:jc w:val="center"/>
        <w:tblLook w:val="04A0" w:firstRow="1" w:lastRow="0" w:firstColumn="1" w:lastColumn="0" w:noHBand="0" w:noVBand="1"/>
      </w:tblPr>
      <w:tblGrid>
        <w:gridCol w:w="1475"/>
        <w:gridCol w:w="1061"/>
        <w:gridCol w:w="1297"/>
        <w:gridCol w:w="918"/>
        <w:gridCol w:w="993"/>
        <w:gridCol w:w="1281"/>
      </w:tblGrid>
      <w:tr w:rsidR="0086682B" w:rsidRPr="009E7DCF" w:rsidTr="009E7DCF">
        <w:trPr>
          <w:jc w:val="center"/>
        </w:trPr>
        <w:tc>
          <w:tcPr>
            <w:tcW w:w="1475" w:type="dxa"/>
            <w:vMerge w:val="restart"/>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Соединения</w:t>
            </w:r>
          </w:p>
        </w:tc>
        <w:tc>
          <w:tcPr>
            <w:tcW w:w="1061" w:type="dxa"/>
            <w:vMerge w:val="restart"/>
            <w:vAlign w:val="center"/>
          </w:tcPr>
          <w:p w:rsidR="0086682B" w:rsidRPr="009E7DCF" w:rsidRDefault="00A95FE1" w:rsidP="009E7DCF">
            <w:pPr>
              <w:shd w:val="clear" w:color="000000" w:fill="auto"/>
              <w:tabs>
                <w:tab w:val="left" w:pos="709"/>
                <w:tab w:val="left" w:pos="5395"/>
              </w:tabs>
              <w:suppressAutoHyphens/>
              <w:spacing w:line="360" w:lineRule="auto"/>
              <w:jc w:val="left"/>
              <w:rPr>
                <w:sz w:val="20"/>
                <w:szCs w:val="22"/>
                <w:lang w:val="en-US"/>
              </w:rPr>
            </w:pPr>
            <w:r>
              <w:rPr>
                <w:sz w:val="20"/>
              </w:rPr>
              <w:pict>
                <v:shape id="_x0000_i1033" type="#_x0000_t75" style="width:38.25pt;height:17.25pt">
                  <v:imagedata r:id="rId12" o:title="" chromakey="white"/>
                </v:shape>
              </w:pict>
            </w:r>
          </w:p>
          <w:p w:rsidR="00776911"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кДж/моль</w:t>
            </w:r>
          </w:p>
        </w:tc>
        <w:tc>
          <w:tcPr>
            <w:tcW w:w="1281" w:type="dxa"/>
            <w:vMerge w:val="restart"/>
            <w:vAlign w:val="center"/>
          </w:tcPr>
          <w:p w:rsidR="0086682B" w:rsidRPr="009E7DCF" w:rsidRDefault="00A95FE1" w:rsidP="009E7DCF">
            <w:pPr>
              <w:shd w:val="clear" w:color="000000" w:fill="auto"/>
              <w:tabs>
                <w:tab w:val="left" w:pos="709"/>
                <w:tab w:val="left" w:pos="5395"/>
              </w:tabs>
              <w:suppressAutoHyphens/>
              <w:spacing w:line="360" w:lineRule="auto"/>
              <w:jc w:val="left"/>
              <w:rPr>
                <w:sz w:val="20"/>
                <w:szCs w:val="22"/>
                <w:lang w:val="en-US"/>
              </w:rPr>
            </w:pPr>
            <w:r>
              <w:rPr>
                <w:sz w:val="20"/>
              </w:rPr>
              <w:pict>
                <v:shape id="_x0000_i1034" type="#_x0000_t75" style="width:27.75pt;height:15.75pt">
                  <v:imagedata r:id="rId13" o:title="" chromakey="white"/>
                </v:shape>
              </w:pict>
            </w:r>
          </w:p>
          <w:p w:rsidR="00776911"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Дж/(моль·К)</w:t>
            </w:r>
          </w:p>
        </w:tc>
        <w:tc>
          <w:tcPr>
            <w:tcW w:w="3192" w:type="dxa"/>
            <w:gridSpan w:val="3"/>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lang w:val="en-US"/>
              </w:rPr>
              <w:t xml:space="preserve">Cp, </w:t>
            </w:r>
            <w:r w:rsidRPr="009E7DCF">
              <w:rPr>
                <w:sz w:val="20"/>
                <w:szCs w:val="22"/>
              </w:rPr>
              <w:t>Дж/(моль·К)</w:t>
            </w:r>
          </w:p>
        </w:tc>
      </w:tr>
      <w:tr w:rsidR="0086682B" w:rsidRPr="009E7DCF" w:rsidTr="009E7DCF">
        <w:trPr>
          <w:jc w:val="center"/>
        </w:trPr>
        <w:tc>
          <w:tcPr>
            <w:tcW w:w="1475" w:type="dxa"/>
            <w:vMerge/>
            <w:vAlign w:val="center"/>
          </w:tcPr>
          <w:p w:rsidR="0086682B" w:rsidRPr="009E7DCF" w:rsidRDefault="0086682B" w:rsidP="009E7DCF">
            <w:pPr>
              <w:shd w:val="clear" w:color="000000" w:fill="auto"/>
              <w:tabs>
                <w:tab w:val="left" w:pos="709"/>
                <w:tab w:val="left" w:pos="5395"/>
              </w:tabs>
              <w:suppressAutoHyphens/>
              <w:spacing w:line="360" w:lineRule="auto"/>
              <w:jc w:val="left"/>
              <w:rPr>
                <w:sz w:val="20"/>
                <w:szCs w:val="22"/>
              </w:rPr>
            </w:pPr>
          </w:p>
        </w:tc>
        <w:tc>
          <w:tcPr>
            <w:tcW w:w="1061" w:type="dxa"/>
            <w:vMerge/>
            <w:vAlign w:val="center"/>
          </w:tcPr>
          <w:p w:rsidR="0086682B" w:rsidRPr="009E7DCF" w:rsidRDefault="0086682B" w:rsidP="009E7DCF">
            <w:pPr>
              <w:shd w:val="clear" w:color="000000" w:fill="auto"/>
              <w:tabs>
                <w:tab w:val="left" w:pos="709"/>
                <w:tab w:val="left" w:pos="5395"/>
              </w:tabs>
              <w:suppressAutoHyphens/>
              <w:spacing w:line="360" w:lineRule="auto"/>
              <w:jc w:val="left"/>
              <w:rPr>
                <w:sz w:val="20"/>
                <w:szCs w:val="22"/>
              </w:rPr>
            </w:pPr>
          </w:p>
        </w:tc>
        <w:tc>
          <w:tcPr>
            <w:tcW w:w="1281" w:type="dxa"/>
            <w:vMerge/>
            <w:vAlign w:val="center"/>
          </w:tcPr>
          <w:p w:rsidR="0086682B" w:rsidRPr="009E7DCF" w:rsidRDefault="0086682B" w:rsidP="009E7DCF">
            <w:pPr>
              <w:shd w:val="clear" w:color="000000" w:fill="auto"/>
              <w:tabs>
                <w:tab w:val="left" w:pos="709"/>
                <w:tab w:val="left" w:pos="5395"/>
              </w:tabs>
              <w:suppressAutoHyphens/>
              <w:spacing w:line="360" w:lineRule="auto"/>
              <w:jc w:val="left"/>
              <w:rPr>
                <w:sz w:val="20"/>
                <w:szCs w:val="22"/>
              </w:rPr>
            </w:pPr>
          </w:p>
        </w:tc>
        <w:tc>
          <w:tcPr>
            <w:tcW w:w="918" w:type="dxa"/>
            <w:vAlign w:val="center"/>
          </w:tcPr>
          <w:p w:rsidR="0086682B" w:rsidRPr="009E7DCF" w:rsidRDefault="00776911" w:rsidP="009E7DCF">
            <w:pPr>
              <w:shd w:val="clear" w:color="000000" w:fill="auto"/>
              <w:tabs>
                <w:tab w:val="left" w:pos="709"/>
                <w:tab w:val="left" w:pos="5395"/>
              </w:tabs>
              <w:suppressAutoHyphens/>
              <w:spacing w:line="360" w:lineRule="auto"/>
              <w:jc w:val="left"/>
              <w:rPr>
                <w:i/>
                <w:sz w:val="20"/>
                <w:szCs w:val="22"/>
                <w:lang w:val="en-US"/>
              </w:rPr>
            </w:pPr>
            <w:r w:rsidRPr="009E7DCF">
              <w:rPr>
                <w:i/>
                <w:sz w:val="20"/>
                <w:szCs w:val="22"/>
                <w:lang w:val="en-US"/>
              </w:rPr>
              <w:t>a</w:t>
            </w:r>
          </w:p>
        </w:tc>
        <w:tc>
          <w:tcPr>
            <w:tcW w:w="993" w:type="dxa"/>
            <w:vAlign w:val="center"/>
          </w:tcPr>
          <w:p w:rsidR="0086682B" w:rsidRPr="009E7DCF" w:rsidRDefault="00776911" w:rsidP="009E7DCF">
            <w:pPr>
              <w:shd w:val="clear" w:color="000000" w:fill="auto"/>
              <w:tabs>
                <w:tab w:val="left" w:pos="709"/>
                <w:tab w:val="left" w:pos="5395"/>
              </w:tabs>
              <w:suppressAutoHyphens/>
              <w:spacing w:line="360" w:lineRule="auto"/>
              <w:jc w:val="left"/>
              <w:rPr>
                <w:i/>
                <w:sz w:val="20"/>
                <w:szCs w:val="22"/>
              </w:rPr>
            </w:pPr>
            <w:r w:rsidRPr="009E7DCF">
              <w:rPr>
                <w:i/>
                <w:sz w:val="20"/>
                <w:szCs w:val="22"/>
              </w:rPr>
              <w:t>в · 103</w:t>
            </w:r>
          </w:p>
        </w:tc>
        <w:tc>
          <w:tcPr>
            <w:tcW w:w="1281" w:type="dxa"/>
            <w:vAlign w:val="center"/>
          </w:tcPr>
          <w:p w:rsidR="0086682B" w:rsidRPr="009E7DCF" w:rsidRDefault="00776911" w:rsidP="009E7DCF">
            <w:pPr>
              <w:shd w:val="clear" w:color="000000" w:fill="auto"/>
              <w:tabs>
                <w:tab w:val="left" w:pos="709"/>
                <w:tab w:val="left" w:pos="5395"/>
              </w:tabs>
              <w:suppressAutoHyphens/>
              <w:spacing w:line="360" w:lineRule="auto"/>
              <w:jc w:val="left"/>
              <w:rPr>
                <w:i/>
                <w:sz w:val="20"/>
                <w:szCs w:val="22"/>
              </w:rPr>
            </w:pPr>
            <w:r w:rsidRPr="009E7DCF">
              <w:rPr>
                <w:i/>
                <w:sz w:val="20"/>
                <w:szCs w:val="22"/>
              </w:rPr>
              <w:t>с · 106</w:t>
            </w:r>
          </w:p>
        </w:tc>
      </w:tr>
      <w:tr w:rsidR="0086682B" w:rsidRPr="009E7DCF" w:rsidTr="009E7DCF">
        <w:trPr>
          <w:jc w:val="center"/>
        </w:trPr>
        <w:tc>
          <w:tcPr>
            <w:tcW w:w="1475"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Пропилен</w:t>
            </w:r>
          </w:p>
        </w:tc>
        <w:tc>
          <w:tcPr>
            <w:tcW w:w="1061" w:type="dxa"/>
            <w:vAlign w:val="center"/>
          </w:tcPr>
          <w:p w:rsidR="0086682B" w:rsidRPr="009E7DCF" w:rsidRDefault="00EA0E9D" w:rsidP="009E7DCF">
            <w:pPr>
              <w:shd w:val="clear" w:color="000000" w:fill="auto"/>
              <w:tabs>
                <w:tab w:val="left" w:pos="709"/>
                <w:tab w:val="left" w:pos="5395"/>
              </w:tabs>
              <w:suppressAutoHyphens/>
              <w:spacing w:line="360" w:lineRule="auto"/>
              <w:jc w:val="left"/>
              <w:rPr>
                <w:sz w:val="20"/>
                <w:szCs w:val="22"/>
              </w:rPr>
            </w:pPr>
            <w:r w:rsidRPr="009E7DCF">
              <w:rPr>
                <w:sz w:val="20"/>
                <w:szCs w:val="22"/>
              </w:rPr>
              <w:t>20</w:t>
            </w:r>
            <w:r w:rsidR="00776911" w:rsidRPr="009E7DCF">
              <w:rPr>
                <w:sz w:val="20"/>
                <w:szCs w:val="22"/>
              </w:rPr>
              <w:t>,</w:t>
            </w:r>
            <w:r w:rsidRPr="009E7DCF">
              <w:rPr>
                <w:sz w:val="20"/>
                <w:szCs w:val="22"/>
              </w:rPr>
              <w:t>41</w:t>
            </w:r>
          </w:p>
        </w:tc>
        <w:tc>
          <w:tcPr>
            <w:tcW w:w="1281"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26</w:t>
            </w:r>
            <w:r w:rsidR="00EA0E9D" w:rsidRPr="009E7DCF">
              <w:rPr>
                <w:sz w:val="20"/>
                <w:szCs w:val="22"/>
              </w:rPr>
              <w:t>6</w:t>
            </w:r>
            <w:r w:rsidRPr="009E7DCF">
              <w:rPr>
                <w:sz w:val="20"/>
                <w:szCs w:val="22"/>
              </w:rPr>
              <w:t>,</w:t>
            </w:r>
            <w:r w:rsidR="00EA0E9D" w:rsidRPr="009E7DCF">
              <w:rPr>
                <w:sz w:val="20"/>
                <w:szCs w:val="22"/>
              </w:rPr>
              <w:t>94</w:t>
            </w:r>
          </w:p>
        </w:tc>
        <w:tc>
          <w:tcPr>
            <w:tcW w:w="918" w:type="dxa"/>
            <w:vAlign w:val="center"/>
          </w:tcPr>
          <w:p w:rsidR="0086682B" w:rsidRPr="009E7DCF" w:rsidRDefault="00EA0E9D" w:rsidP="009E7DCF">
            <w:pPr>
              <w:shd w:val="clear" w:color="000000" w:fill="auto"/>
              <w:tabs>
                <w:tab w:val="left" w:pos="709"/>
                <w:tab w:val="left" w:pos="5395"/>
              </w:tabs>
              <w:suppressAutoHyphens/>
              <w:spacing w:line="360" w:lineRule="auto"/>
              <w:jc w:val="left"/>
              <w:rPr>
                <w:sz w:val="20"/>
                <w:szCs w:val="22"/>
              </w:rPr>
            </w:pPr>
            <w:r w:rsidRPr="009E7DCF">
              <w:rPr>
                <w:sz w:val="20"/>
                <w:szCs w:val="22"/>
              </w:rPr>
              <w:t>12</w:t>
            </w:r>
            <w:r w:rsidR="00776911" w:rsidRPr="009E7DCF">
              <w:rPr>
                <w:sz w:val="20"/>
                <w:szCs w:val="22"/>
              </w:rPr>
              <w:t>,</w:t>
            </w:r>
            <w:r w:rsidRPr="009E7DCF">
              <w:rPr>
                <w:sz w:val="20"/>
                <w:szCs w:val="22"/>
              </w:rPr>
              <w:t>44</w:t>
            </w:r>
          </w:p>
        </w:tc>
        <w:tc>
          <w:tcPr>
            <w:tcW w:w="993" w:type="dxa"/>
            <w:vAlign w:val="center"/>
          </w:tcPr>
          <w:p w:rsidR="0086682B" w:rsidRPr="009E7DCF" w:rsidRDefault="00EA0E9D" w:rsidP="009E7DCF">
            <w:pPr>
              <w:shd w:val="clear" w:color="000000" w:fill="auto"/>
              <w:tabs>
                <w:tab w:val="left" w:pos="709"/>
                <w:tab w:val="left" w:pos="5395"/>
              </w:tabs>
              <w:suppressAutoHyphens/>
              <w:spacing w:line="360" w:lineRule="auto"/>
              <w:jc w:val="left"/>
              <w:rPr>
                <w:sz w:val="20"/>
                <w:szCs w:val="22"/>
              </w:rPr>
            </w:pPr>
            <w:r w:rsidRPr="009E7DCF">
              <w:rPr>
                <w:sz w:val="20"/>
                <w:szCs w:val="22"/>
              </w:rPr>
              <w:t>188</w:t>
            </w:r>
            <w:r w:rsidR="00776911" w:rsidRPr="009E7DCF">
              <w:rPr>
                <w:sz w:val="20"/>
                <w:szCs w:val="22"/>
              </w:rPr>
              <w:t>,</w:t>
            </w:r>
            <w:r w:rsidRPr="009E7DCF">
              <w:rPr>
                <w:sz w:val="20"/>
                <w:szCs w:val="22"/>
              </w:rPr>
              <w:t>38</w:t>
            </w:r>
          </w:p>
        </w:tc>
        <w:tc>
          <w:tcPr>
            <w:tcW w:w="1281" w:type="dxa"/>
            <w:vAlign w:val="center"/>
          </w:tcPr>
          <w:p w:rsidR="0086682B" w:rsidRPr="009E7DCF" w:rsidRDefault="001802E1" w:rsidP="009E7DCF">
            <w:pPr>
              <w:shd w:val="clear" w:color="000000" w:fill="auto"/>
              <w:tabs>
                <w:tab w:val="left" w:pos="709"/>
                <w:tab w:val="left" w:pos="5395"/>
              </w:tabs>
              <w:suppressAutoHyphens/>
              <w:spacing w:line="360" w:lineRule="auto"/>
              <w:jc w:val="left"/>
              <w:rPr>
                <w:sz w:val="20"/>
                <w:szCs w:val="22"/>
              </w:rPr>
            </w:pPr>
            <w:r w:rsidRPr="009E7DCF">
              <w:rPr>
                <w:sz w:val="20"/>
                <w:szCs w:val="22"/>
              </w:rPr>
              <w:t xml:space="preserve">- </w:t>
            </w:r>
            <w:r w:rsidR="00EA0E9D" w:rsidRPr="009E7DCF">
              <w:rPr>
                <w:sz w:val="20"/>
                <w:szCs w:val="22"/>
              </w:rPr>
              <w:t>4</w:t>
            </w:r>
            <w:r w:rsidRPr="009E7DCF">
              <w:rPr>
                <w:sz w:val="20"/>
                <w:szCs w:val="22"/>
              </w:rPr>
              <w:t>7,6</w:t>
            </w:r>
            <w:r w:rsidR="00EA0E9D" w:rsidRPr="009E7DCF">
              <w:rPr>
                <w:sz w:val="20"/>
                <w:szCs w:val="22"/>
              </w:rPr>
              <w:t>0</w:t>
            </w:r>
          </w:p>
        </w:tc>
      </w:tr>
      <w:tr w:rsidR="0086682B" w:rsidRPr="009E7DCF" w:rsidTr="009E7DCF">
        <w:trPr>
          <w:jc w:val="center"/>
        </w:trPr>
        <w:tc>
          <w:tcPr>
            <w:tcW w:w="1475"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Кислород</w:t>
            </w:r>
          </w:p>
        </w:tc>
        <w:tc>
          <w:tcPr>
            <w:tcW w:w="1061"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0</w:t>
            </w:r>
          </w:p>
        </w:tc>
        <w:tc>
          <w:tcPr>
            <w:tcW w:w="1281"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205,</w:t>
            </w:r>
            <w:r w:rsidR="00EA0E9D" w:rsidRPr="009E7DCF">
              <w:rPr>
                <w:sz w:val="20"/>
                <w:szCs w:val="22"/>
              </w:rPr>
              <w:t>0</w:t>
            </w:r>
            <w:r w:rsidRPr="009E7DCF">
              <w:rPr>
                <w:sz w:val="20"/>
                <w:szCs w:val="22"/>
              </w:rPr>
              <w:t>4</w:t>
            </w:r>
          </w:p>
        </w:tc>
        <w:tc>
          <w:tcPr>
            <w:tcW w:w="918"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31,4</w:t>
            </w:r>
            <w:r w:rsidR="00EA0E9D" w:rsidRPr="009E7DCF">
              <w:rPr>
                <w:sz w:val="20"/>
                <w:szCs w:val="22"/>
              </w:rPr>
              <w:t>6</w:t>
            </w:r>
          </w:p>
        </w:tc>
        <w:tc>
          <w:tcPr>
            <w:tcW w:w="993"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3,3</w:t>
            </w:r>
          </w:p>
        </w:tc>
        <w:tc>
          <w:tcPr>
            <w:tcW w:w="1281" w:type="dxa"/>
            <w:vAlign w:val="center"/>
          </w:tcPr>
          <w:p w:rsidR="0086682B" w:rsidRPr="009E7DCF" w:rsidRDefault="00EA0E9D" w:rsidP="009E7DCF">
            <w:pPr>
              <w:shd w:val="clear" w:color="000000" w:fill="auto"/>
              <w:tabs>
                <w:tab w:val="left" w:pos="709"/>
                <w:tab w:val="left" w:pos="5395"/>
              </w:tabs>
              <w:suppressAutoHyphens/>
              <w:spacing w:line="360" w:lineRule="auto"/>
              <w:jc w:val="left"/>
              <w:rPr>
                <w:sz w:val="20"/>
                <w:szCs w:val="22"/>
              </w:rPr>
            </w:pPr>
            <w:r w:rsidRPr="009E7DCF">
              <w:rPr>
                <w:sz w:val="20"/>
                <w:szCs w:val="22"/>
              </w:rPr>
              <w:t>- 3,77</w:t>
            </w:r>
          </w:p>
        </w:tc>
      </w:tr>
      <w:tr w:rsidR="0086682B" w:rsidRPr="009E7DCF" w:rsidTr="009E7DCF">
        <w:trPr>
          <w:jc w:val="center"/>
        </w:trPr>
        <w:tc>
          <w:tcPr>
            <w:tcW w:w="1475"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Акролеин</w:t>
            </w:r>
          </w:p>
        </w:tc>
        <w:tc>
          <w:tcPr>
            <w:tcW w:w="1061" w:type="dxa"/>
            <w:vAlign w:val="center"/>
          </w:tcPr>
          <w:p w:rsidR="0086682B" w:rsidRPr="009E7DCF" w:rsidRDefault="00EA0E9D" w:rsidP="009E7DCF">
            <w:pPr>
              <w:shd w:val="clear" w:color="000000" w:fill="auto"/>
              <w:tabs>
                <w:tab w:val="left" w:pos="709"/>
                <w:tab w:val="left" w:pos="5395"/>
              </w:tabs>
              <w:suppressAutoHyphens/>
              <w:spacing w:line="360" w:lineRule="auto"/>
              <w:jc w:val="left"/>
              <w:rPr>
                <w:sz w:val="20"/>
                <w:szCs w:val="22"/>
              </w:rPr>
            </w:pPr>
            <w:r w:rsidRPr="009E7DCF">
              <w:rPr>
                <w:sz w:val="20"/>
                <w:szCs w:val="22"/>
              </w:rPr>
              <w:t>- 80</w:t>
            </w:r>
            <w:r w:rsidR="00776911" w:rsidRPr="009E7DCF">
              <w:rPr>
                <w:sz w:val="20"/>
                <w:szCs w:val="22"/>
              </w:rPr>
              <w:t>,</w:t>
            </w:r>
            <w:r w:rsidRPr="009E7DCF">
              <w:rPr>
                <w:sz w:val="20"/>
                <w:szCs w:val="22"/>
              </w:rPr>
              <w:t>77</w:t>
            </w:r>
          </w:p>
        </w:tc>
        <w:tc>
          <w:tcPr>
            <w:tcW w:w="1281" w:type="dxa"/>
            <w:vAlign w:val="center"/>
          </w:tcPr>
          <w:p w:rsidR="0086682B" w:rsidRPr="009E7DCF" w:rsidRDefault="00EA0E9D" w:rsidP="009E7DCF">
            <w:pPr>
              <w:shd w:val="clear" w:color="000000" w:fill="auto"/>
              <w:tabs>
                <w:tab w:val="left" w:pos="709"/>
                <w:tab w:val="left" w:pos="5395"/>
              </w:tabs>
              <w:suppressAutoHyphens/>
              <w:spacing w:line="360" w:lineRule="auto"/>
              <w:jc w:val="left"/>
              <w:rPr>
                <w:sz w:val="20"/>
                <w:szCs w:val="22"/>
              </w:rPr>
            </w:pPr>
            <w:r w:rsidRPr="009E7DCF">
              <w:rPr>
                <w:sz w:val="20"/>
                <w:szCs w:val="22"/>
              </w:rPr>
              <w:t>2</w:t>
            </w:r>
            <w:r w:rsidR="00776911" w:rsidRPr="009E7DCF">
              <w:rPr>
                <w:sz w:val="20"/>
                <w:szCs w:val="22"/>
              </w:rPr>
              <w:t>87,</w:t>
            </w:r>
            <w:r w:rsidRPr="009E7DCF">
              <w:rPr>
                <w:sz w:val="20"/>
                <w:szCs w:val="22"/>
              </w:rPr>
              <w:t>90</w:t>
            </w:r>
          </w:p>
        </w:tc>
        <w:tc>
          <w:tcPr>
            <w:tcW w:w="918" w:type="dxa"/>
            <w:vAlign w:val="center"/>
          </w:tcPr>
          <w:p w:rsidR="0086682B" w:rsidRPr="009E7DCF" w:rsidRDefault="00EA0E9D" w:rsidP="009E7DCF">
            <w:pPr>
              <w:shd w:val="clear" w:color="000000" w:fill="auto"/>
              <w:tabs>
                <w:tab w:val="left" w:pos="709"/>
                <w:tab w:val="left" w:pos="5395"/>
              </w:tabs>
              <w:suppressAutoHyphens/>
              <w:spacing w:line="360" w:lineRule="auto"/>
              <w:jc w:val="left"/>
              <w:rPr>
                <w:sz w:val="20"/>
                <w:szCs w:val="22"/>
              </w:rPr>
            </w:pPr>
            <w:r w:rsidRPr="009E7DCF">
              <w:rPr>
                <w:sz w:val="20"/>
                <w:szCs w:val="22"/>
              </w:rPr>
              <w:t>31</w:t>
            </w:r>
            <w:r w:rsidR="00776911" w:rsidRPr="009E7DCF">
              <w:rPr>
                <w:sz w:val="20"/>
                <w:szCs w:val="22"/>
              </w:rPr>
              <w:t>,</w:t>
            </w:r>
            <w:r w:rsidRPr="009E7DCF">
              <w:rPr>
                <w:sz w:val="20"/>
                <w:szCs w:val="22"/>
              </w:rPr>
              <w:t>26</w:t>
            </w:r>
          </w:p>
        </w:tc>
        <w:tc>
          <w:tcPr>
            <w:tcW w:w="993" w:type="dxa"/>
            <w:vAlign w:val="center"/>
          </w:tcPr>
          <w:p w:rsidR="0086682B" w:rsidRPr="009E7DCF" w:rsidRDefault="00EA0E9D" w:rsidP="009E7DCF">
            <w:pPr>
              <w:shd w:val="clear" w:color="000000" w:fill="auto"/>
              <w:tabs>
                <w:tab w:val="left" w:pos="709"/>
                <w:tab w:val="left" w:pos="5395"/>
              </w:tabs>
              <w:suppressAutoHyphens/>
              <w:spacing w:line="360" w:lineRule="auto"/>
              <w:jc w:val="left"/>
              <w:rPr>
                <w:sz w:val="20"/>
                <w:szCs w:val="22"/>
              </w:rPr>
            </w:pPr>
            <w:r w:rsidRPr="009E7DCF">
              <w:rPr>
                <w:sz w:val="20"/>
                <w:szCs w:val="22"/>
              </w:rPr>
              <w:t>150</w:t>
            </w:r>
            <w:r w:rsidR="001802E1" w:rsidRPr="009E7DCF">
              <w:rPr>
                <w:sz w:val="20"/>
                <w:szCs w:val="22"/>
              </w:rPr>
              <w:t>,</w:t>
            </w:r>
            <w:r w:rsidRPr="009E7DCF">
              <w:rPr>
                <w:sz w:val="20"/>
                <w:szCs w:val="22"/>
              </w:rPr>
              <w:t>0</w:t>
            </w:r>
          </w:p>
        </w:tc>
        <w:tc>
          <w:tcPr>
            <w:tcW w:w="1281" w:type="dxa"/>
            <w:vAlign w:val="center"/>
          </w:tcPr>
          <w:p w:rsidR="0086682B" w:rsidRPr="009E7DCF" w:rsidRDefault="00EA0E9D" w:rsidP="009E7DCF">
            <w:pPr>
              <w:shd w:val="clear" w:color="000000" w:fill="auto"/>
              <w:tabs>
                <w:tab w:val="left" w:pos="709"/>
                <w:tab w:val="left" w:pos="5395"/>
              </w:tabs>
              <w:suppressAutoHyphens/>
              <w:spacing w:line="360" w:lineRule="auto"/>
              <w:jc w:val="left"/>
              <w:rPr>
                <w:sz w:val="20"/>
                <w:szCs w:val="22"/>
              </w:rPr>
            </w:pPr>
            <w:r w:rsidRPr="009E7DCF">
              <w:rPr>
                <w:sz w:val="20"/>
                <w:szCs w:val="22"/>
              </w:rPr>
              <w:t>- 49,06</w:t>
            </w:r>
          </w:p>
        </w:tc>
      </w:tr>
      <w:tr w:rsidR="0086682B" w:rsidRPr="009E7DCF" w:rsidTr="009E7DCF">
        <w:trPr>
          <w:jc w:val="center"/>
        </w:trPr>
        <w:tc>
          <w:tcPr>
            <w:tcW w:w="1475"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Вода</w:t>
            </w:r>
          </w:p>
        </w:tc>
        <w:tc>
          <w:tcPr>
            <w:tcW w:w="1061"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- 241,</w:t>
            </w:r>
            <w:r w:rsidR="00EA0E9D" w:rsidRPr="009E7DCF">
              <w:rPr>
                <w:sz w:val="20"/>
                <w:szCs w:val="22"/>
              </w:rPr>
              <w:t>81</w:t>
            </w:r>
          </w:p>
        </w:tc>
        <w:tc>
          <w:tcPr>
            <w:tcW w:w="1281"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188,</w:t>
            </w:r>
            <w:r w:rsidR="00EA0E9D" w:rsidRPr="009E7DCF">
              <w:rPr>
                <w:sz w:val="20"/>
                <w:szCs w:val="22"/>
              </w:rPr>
              <w:t>72</w:t>
            </w:r>
          </w:p>
        </w:tc>
        <w:tc>
          <w:tcPr>
            <w:tcW w:w="918"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30,</w:t>
            </w:r>
            <w:r w:rsidR="00EA0E9D" w:rsidRPr="009E7DCF">
              <w:rPr>
                <w:sz w:val="20"/>
                <w:szCs w:val="22"/>
              </w:rPr>
              <w:t>0</w:t>
            </w:r>
          </w:p>
        </w:tc>
        <w:tc>
          <w:tcPr>
            <w:tcW w:w="993" w:type="dxa"/>
            <w:vAlign w:val="center"/>
          </w:tcPr>
          <w:p w:rsidR="0086682B" w:rsidRPr="009E7DCF" w:rsidRDefault="001802E1" w:rsidP="009E7DCF">
            <w:pPr>
              <w:shd w:val="clear" w:color="000000" w:fill="auto"/>
              <w:tabs>
                <w:tab w:val="left" w:pos="709"/>
                <w:tab w:val="left" w:pos="5395"/>
              </w:tabs>
              <w:suppressAutoHyphens/>
              <w:spacing w:line="360" w:lineRule="auto"/>
              <w:jc w:val="left"/>
              <w:rPr>
                <w:sz w:val="20"/>
                <w:szCs w:val="22"/>
              </w:rPr>
            </w:pPr>
            <w:r w:rsidRPr="009E7DCF">
              <w:rPr>
                <w:sz w:val="20"/>
                <w:szCs w:val="22"/>
              </w:rPr>
              <w:t>1</w:t>
            </w:r>
            <w:r w:rsidR="00EA0E9D" w:rsidRPr="009E7DCF">
              <w:rPr>
                <w:sz w:val="20"/>
                <w:szCs w:val="22"/>
              </w:rPr>
              <w:t>0</w:t>
            </w:r>
            <w:r w:rsidRPr="009E7DCF">
              <w:rPr>
                <w:sz w:val="20"/>
                <w:szCs w:val="22"/>
              </w:rPr>
              <w:t>,</w:t>
            </w:r>
            <w:r w:rsidR="00EA0E9D" w:rsidRPr="009E7DCF">
              <w:rPr>
                <w:sz w:val="20"/>
                <w:szCs w:val="22"/>
              </w:rPr>
              <w:t>71</w:t>
            </w:r>
          </w:p>
        </w:tc>
        <w:tc>
          <w:tcPr>
            <w:tcW w:w="1281" w:type="dxa"/>
            <w:vAlign w:val="center"/>
          </w:tcPr>
          <w:p w:rsidR="0086682B" w:rsidRPr="009E7DCF" w:rsidRDefault="00D85B19" w:rsidP="009E7DCF">
            <w:pPr>
              <w:shd w:val="clear" w:color="000000" w:fill="auto"/>
              <w:tabs>
                <w:tab w:val="left" w:pos="709"/>
                <w:tab w:val="left" w:pos="5395"/>
              </w:tabs>
              <w:suppressAutoHyphens/>
              <w:spacing w:line="360" w:lineRule="auto"/>
              <w:jc w:val="left"/>
              <w:rPr>
                <w:sz w:val="20"/>
                <w:szCs w:val="22"/>
              </w:rPr>
            </w:pPr>
            <w:r w:rsidRPr="009E7DCF">
              <w:rPr>
                <w:sz w:val="20"/>
                <w:szCs w:val="22"/>
              </w:rPr>
              <w:t>0</w:t>
            </w:r>
            <w:r w:rsidR="00EA0E9D" w:rsidRPr="009E7DCF">
              <w:rPr>
                <w:sz w:val="20"/>
                <w:szCs w:val="22"/>
              </w:rPr>
              <w:t>,33</w:t>
            </w:r>
          </w:p>
        </w:tc>
      </w:tr>
      <w:tr w:rsidR="0086682B" w:rsidRPr="009E7DCF" w:rsidTr="009E7DCF">
        <w:trPr>
          <w:jc w:val="center"/>
        </w:trPr>
        <w:tc>
          <w:tcPr>
            <w:tcW w:w="1475"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СО2</w:t>
            </w:r>
          </w:p>
        </w:tc>
        <w:tc>
          <w:tcPr>
            <w:tcW w:w="1061"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- 393,</w:t>
            </w:r>
            <w:r w:rsidR="00EA0E9D" w:rsidRPr="009E7DCF">
              <w:rPr>
                <w:sz w:val="20"/>
                <w:szCs w:val="22"/>
              </w:rPr>
              <w:t>51</w:t>
            </w:r>
          </w:p>
        </w:tc>
        <w:tc>
          <w:tcPr>
            <w:tcW w:w="1281"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213,</w:t>
            </w:r>
            <w:r w:rsidR="00EA0E9D" w:rsidRPr="009E7DCF">
              <w:rPr>
                <w:sz w:val="20"/>
                <w:szCs w:val="22"/>
              </w:rPr>
              <w:t>66</w:t>
            </w:r>
          </w:p>
        </w:tc>
        <w:tc>
          <w:tcPr>
            <w:tcW w:w="918"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44,1</w:t>
            </w:r>
            <w:r w:rsidR="00EA0E9D" w:rsidRPr="009E7DCF">
              <w:rPr>
                <w:sz w:val="20"/>
                <w:szCs w:val="22"/>
              </w:rPr>
              <w:t>4</w:t>
            </w:r>
          </w:p>
        </w:tc>
        <w:tc>
          <w:tcPr>
            <w:tcW w:w="993" w:type="dxa"/>
            <w:vAlign w:val="center"/>
          </w:tcPr>
          <w:p w:rsidR="0086682B" w:rsidRPr="009E7DCF" w:rsidRDefault="001802E1" w:rsidP="009E7DCF">
            <w:pPr>
              <w:shd w:val="clear" w:color="000000" w:fill="auto"/>
              <w:tabs>
                <w:tab w:val="left" w:pos="709"/>
                <w:tab w:val="left" w:pos="5395"/>
              </w:tabs>
              <w:suppressAutoHyphens/>
              <w:spacing w:line="360" w:lineRule="auto"/>
              <w:jc w:val="left"/>
              <w:rPr>
                <w:sz w:val="20"/>
                <w:szCs w:val="22"/>
              </w:rPr>
            </w:pPr>
            <w:r w:rsidRPr="009E7DCF">
              <w:rPr>
                <w:sz w:val="20"/>
                <w:szCs w:val="22"/>
              </w:rPr>
              <w:t>9,04</w:t>
            </w:r>
          </w:p>
        </w:tc>
        <w:tc>
          <w:tcPr>
            <w:tcW w:w="1281" w:type="dxa"/>
            <w:vAlign w:val="center"/>
          </w:tcPr>
          <w:p w:rsidR="0086682B" w:rsidRPr="009E7DCF" w:rsidRDefault="00EA0E9D" w:rsidP="009E7DCF">
            <w:pPr>
              <w:shd w:val="clear" w:color="000000" w:fill="auto"/>
              <w:tabs>
                <w:tab w:val="left" w:pos="709"/>
                <w:tab w:val="left" w:pos="5395"/>
              </w:tabs>
              <w:suppressAutoHyphens/>
              <w:spacing w:line="360" w:lineRule="auto"/>
              <w:jc w:val="left"/>
              <w:rPr>
                <w:sz w:val="20"/>
                <w:szCs w:val="22"/>
              </w:rPr>
            </w:pPr>
            <w:r w:rsidRPr="009E7DCF">
              <w:rPr>
                <w:sz w:val="20"/>
                <w:szCs w:val="22"/>
              </w:rPr>
              <w:t>- 8,54</w:t>
            </w:r>
          </w:p>
        </w:tc>
      </w:tr>
      <w:tr w:rsidR="0086682B" w:rsidRPr="009E7DCF" w:rsidTr="009E7DCF">
        <w:trPr>
          <w:jc w:val="center"/>
        </w:trPr>
        <w:tc>
          <w:tcPr>
            <w:tcW w:w="1475"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СО</w:t>
            </w:r>
          </w:p>
        </w:tc>
        <w:tc>
          <w:tcPr>
            <w:tcW w:w="1061"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- 110,5</w:t>
            </w:r>
            <w:r w:rsidR="00EA0E9D" w:rsidRPr="009E7DCF">
              <w:rPr>
                <w:sz w:val="20"/>
                <w:szCs w:val="22"/>
              </w:rPr>
              <w:t>3</w:t>
            </w:r>
          </w:p>
        </w:tc>
        <w:tc>
          <w:tcPr>
            <w:tcW w:w="1281"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19</w:t>
            </w:r>
            <w:r w:rsidR="00EA0E9D" w:rsidRPr="009E7DCF">
              <w:rPr>
                <w:sz w:val="20"/>
                <w:szCs w:val="22"/>
              </w:rPr>
              <w:t>7</w:t>
            </w:r>
            <w:r w:rsidRPr="009E7DCF">
              <w:rPr>
                <w:sz w:val="20"/>
                <w:szCs w:val="22"/>
              </w:rPr>
              <w:t>,</w:t>
            </w:r>
            <w:r w:rsidR="00EA0E9D" w:rsidRPr="009E7DCF">
              <w:rPr>
                <w:sz w:val="20"/>
                <w:szCs w:val="22"/>
              </w:rPr>
              <w:t>55</w:t>
            </w:r>
          </w:p>
        </w:tc>
        <w:tc>
          <w:tcPr>
            <w:tcW w:w="918" w:type="dxa"/>
            <w:vAlign w:val="center"/>
          </w:tcPr>
          <w:p w:rsidR="0086682B" w:rsidRPr="009E7DCF" w:rsidRDefault="00776911" w:rsidP="009E7DCF">
            <w:pPr>
              <w:shd w:val="clear" w:color="000000" w:fill="auto"/>
              <w:tabs>
                <w:tab w:val="left" w:pos="709"/>
                <w:tab w:val="left" w:pos="5395"/>
              </w:tabs>
              <w:suppressAutoHyphens/>
              <w:spacing w:line="360" w:lineRule="auto"/>
              <w:jc w:val="left"/>
              <w:rPr>
                <w:sz w:val="20"/>
                <w:szCs w:val="22"/>
              </w:rPr>
            </w:pPr>
            <w:r w:rsidRPr="009E7DCF">
              <w:rPr>
                <w:sz w:val="20"/>
                <w:szCs w:val="22"/>
              </w:rPr>
              <w:t>2</w:t>
            </w:r>
            <w:r w:rsidR="00EA0E9D" w:rsidRPr="009E7DCF">
              <w:rPr>
                <w:sz w:val="20"/>
                <w:szCs w:val="22"/>
              </w:rPr>
              <w:t>8</w:t>
            </w:r>
            <w:r w:rsidRPr="009E7DCF">
              <w:rPr>
                <w:sz w:val="20"/>
                <w:szCs w:val="22"/>
              </w:rPr>
              <w:t>,</w:t>
            </w:r>
            <w:r w:rsidR="00EA0E9D" w:rsidRPr="009E7DCF">
              <w:rPr>
                <w:sz w:val="20"/>
                <w:szCs w:val="22"/>
              </w:rPr>
              <w:t>41</w:t>
            </w:r>
          </w:p>
        </w:tc>
        <w:tc>
          <w:tcPr>
            <w:tcW w:w="993" w:type="dxa"/>
            <w:vAlign w:val="center"/>
          </w:tcPr>
          <w:p w:rsidR="0086682B" w:rsidRPr="009E7DCF" w:rsidRDefault="00EA0E9D" w:rsidP="009E7DCF">
            <w:pPr>
              <w:shd w:val="clear" w:color="000000" w:fill="auto"/>
              <w:tabs>
                <w:tab w:val="left" w:pos="709"/>
                <w:tab w:val="left" w:pos="5395"/>
              </w:tabs>
              <w:suppressAutoHyphens/>
              <w:spacing w:line="360" w:lineRule="auto"/>
              <w:jc w:val="left"/>
              <w:rPr>
                <w:sz w:val="20"/>
                <w:szCs w:val="22"/>
              </w:rPr>
            </w:pPr>
            <w:r w:rsidRPr="009E7DCF">
              <w:rPr>
                <w:sz w:val="20"/>
                <w:szCs w:val="22"/>
              </w:rPr>
              <w:t>4</w:t>
            </w:r>
            <w:r w:rsidR="001802E1" w:rsidRPr="009E7DCF">
              <w:rPr>
                <w:sz w:val="20"/>
                <w:szCs w:val="22"/>
              </w:rPr>
              <w:t>,</w:t>
            </w:r>
            <w:r w:rsidRPr="009E7DCF">
              <w:rPr>
                <w:sz w:val="20"/>
                <w:szCs w:val="22"/>
              </w:rPr>
              <w:t>10</w:t>
            </w:r>
          </w:p>
        </w:tc>
        <w:tc>
          <w:tcPr>
            <w:tcW w:w="1281" w:type="dxa"/>
            <w:vAlign w:val="center"/>
          </w:tcPr>
          <w:p w:rsidR="0086682B" w:rsidRPr="009E7DCF" w:rsidRDefault="00EA0E9D" w:rsidP="009E7DCF">
            <w:pPr>
              <w:shd w:val="clear" w:color="000000" w:fill="auto"/>
              <w:tabs>
                <w:tab w:val="left" w:pos="709"/>
                <w:tab w:val="left" w:pos="5395"/>
              </w:tabs>
              <w:suppressAutoHyphens/>
              <w:spacing w:line="360" w:lineRule="auto"/>
              <w:jc w:val="left"/>
              <w:rPr>
                <w:sz w:val="20"/>
                <w:szCs w:val="22"/>
              </w:rPr>
            </w:pPr>
            <w:r w:rsidRPr="009E7DCF">
              <w:rPr>
                <w:sz w:val="20"/>
                <w:szCs w:val="22"/>
              </w:rPr>
              <w:t>- 0,46</w:t>
            </w:r>
          </w:p>
        </w:tc>
      </w:tr>
    </w:tbl>
    <w:p w:rsidR="0086682B" w:rsidRPr="009E7DCF" w:rsidRDefault="0086682B" w:rsidP="009E7DCF">
      <w:pPr>
        <w:shd w:val="clear" w:color="000000" w:fill="auto"/>
        <w:tabs>
          <w:tab w:val="left" w:pos="709"/>
          <w:tab w:val="left" w:pos="5395"/>
        </w:tabs>
        <w:suppressAutoHyphens/>
        <w:spacing w:line="360" w:lineRule="auto"/>
        <w:ind w:firstLine="709"/>
        <w:rPr>
          <w:sz w:val="28"/>
        </w:rPr>
      </w:pPr>
    </w:p>
    <w:p w:rsidR="001802E1" w:rsidRPr="009E7DCF" w:rsidRDefault="001802E1" w:rsidP="009E7DCF">
      <w:pPr>
        <w:shd w:val="clear" w:color="000000" w:fill="auto"/>
        <w:tabs>
          <w:tab w:val="left" w:pos="709"/>
          <w:tab w:val="left" w:pos="5395"/>
        </w:tabs>
        <w:suppressAutoHyphens/>
        <w:spacing w:line="360" w:lineRule="auto"/>
        <w:ind w:firstLine="709"/>
        <w:rPr>
          <w:sz w:val="28"/>
        </w:rPr>
      </w:pPr>
      <w:r w:rsidRPr="009E7DCF">
        <w:rPr>
          <w:sz w:val="28"/>
        </w:rPr>
        <w:t>определяем термодинамическую вероятность протекания реакции (1):</w:t>
      </w:r>
    </w:p>
    <w:p w:rsidR="009E7DCF" w:rsidRDefault="009E7DCF" w:rsidP="009E7DCF">
      <w:pPr>
        <w:shd w:val="clear" w:color="000000" w:fill="auto"/>
        <w:tabs>
          <w:tab w:val="left" w:pos="709"/>
          <w:tab w:val="center" w:pos="4677"/>
          <w:tab w:val="left" w:pos="5395"/>
          <w:tab w:val="left" w:pos="6389"/>
        </w:tabs>
        <w:suppressAutoHyphens/>
        <w:spacing w:line="360" w:lineRule="auto"/>
        <w:ind w:firstLine="709"/>
        <w:jc w:val="center"/>
        <w:rPr>
          <w:sz w:val="28"/>
        </w:rPr>
      </w:pPr>
    </w:p>
    <w:p w:rsidR="001802E1" w:rsidRDefault="00A95FE1" w:rsidP="009E7DCF">
      <w:pPr>
        <w:shd w:val="clear" w:color="000000" w:fill="auto"/>
        <w:tabs>
          <w:tab w:val="left" w:pos="709"/>
          <w:tab w:val="center" w:pos="4677"/>
          <w:tab w:val="left" w:pos="5395"/>
          <w:tab w:val="left" w:pos="6389"/>
        </w:tabs>
        <w:suppressAutoHyphens/>
        <w:spacing w:line="360" w:lineRule="auto"/>
        <w:ind w:firstLine="709"/>
        <w:jc w:val="center"/>
        <w:rPr>
          <w:sz w:val="28"/>
        </w:rPr>
      </w:pPr>
      <w:r>
        <w:rPr>
          <w:noProof/>
        </w:rPr>
        <w:pict>
          <v:shape id="_x0000_s1029" type="#_x0000_t32" style="position:absolute;left:0;text-align:left;margin-left:235.1pt;margin-top:6.5pt;width:17.85pt;height:.05pt;z-index:251623936" o:connectortype="straight">
            <v:stroke endarrow="block"/>
          </v:shape>
        </w:pict>
      </w:r>
      <w:r w:rsidR="001802E1" w:rsidRPr="009E7DCF">
        <w:rPr>
          <w:sz w:val="28"/>
        </w:rPr>
        <w:t>СН2 =</w:t>
      </w:r>
      <w:r w:rsidR="009E7DCF">
        <w:rPr>
          <w:sz w:val="28"/>
        </w:rPr>
        <w:t xml:space="preserve"> </w:t>
      </w:r>
      <w:r w:rsidR="001802E1" w:rsidRPr="009E7DCF">
        <w:rPr>
          <w:sz w:val="28"/>
        </w:rPr>
        <w:t>СН –– СН3 + О2</w:t>
      </w:r>
      <w:r w:rsidR="009E7DCF">
        <w:rPr>
          <w:sz w:val="28"/>
        </w:rPr>
        <w:t xml:space="preserve">         </w:t>
      </w:r>
      <w:r w:rsidR="001802E1" w:rsidRPr="009E7DCF">
        <w:rPr>
          <w:sz w:val="28"/>
        </w:rPr>
        <w:t>СН2 = СН –– СНО + Н2О</w:t>
      </w:r>
    </w:p>
    <w:p w:rsidR="009E7DCF" w:rsidRPr="009E7DCF" w:rsidRDefault="009E7DCF" w:rsidP="009E7DCF">
      <w:pPr>
        <w:shd w:val="clear" w:color="000000" w:fill="auto"/>
        <w:tabs>
          <w:tab w:val="left" w:pos="709"/>
          <w:tab w:val="center" w:pos="4677"/>
          <w:tab w:val="left" w:pos="5395"/>
          <w:tab w:val="left" w:pos="6389"/>
        </w:tabs>
        <w:suppressAutoHyphens/>
        <w:spacing w:line="360" w:lineRule="auto"/>
        <w:ind w:firstLine="709"/>
        <w:jc w:val="center"/>
        <w:rPr>
          <w:sz w:val="28"/>
        </w:rPr>
      </w:pPr>
    </w:p>
    <w:p w:rsidR="001802E1"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35" type="#_x0000_t75" style="width:334.5pt;height:27pt">
            <v:imagedata r:id="rId14" o:title="" chromakey="white"/>
          </v:shape>
        </w:pict>
      </w:r>
    </w:p>
    <w:p w:rsidR="00F92D7D"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36" type="#_x0000_t75" style="width:365.25pt;height:27pt">
            <v:imagedata r:id="rId15" o:title="" chromakey="white"/>
          </v:shape>
        </w:pict>
      </w:r>
    </w:p>
    <w:p w:rsidR="00B349A7"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37" type="#_x0000_t75" style="width:302.25pt;height:27pt">
            <v:imagedata r:id="rId16" o:title="" chromakey="white"/>
          </v:shape>
        </w:pict>
      </w:r>
    </w:p>
    <w:p w:rsidR="00B349A7"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38" type="#_x0000_t75" style="width:393pt;height:27pt">
            <v:imagedata r:id="rId17" o:title="" chromakey="white"/>
          </v:shape>
        </w:pict>
      </w:r>
    </w:p>
    <w:p w:rsidR="00F92D7D"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39" type="#_x0000_t75" style="width:316.5pt;height:27pt">
            <v:imagedata r:id="rId18" o:title="" chromakey="white"/>
          </v:shape>
        </w:pict>
      </w:r>
    </w:p>
    <w:p w:rsidR="00F92D7D"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40" type="#_x0000_t75" style="width:225.75pt;height:27pt">
            <v:imagedata r:id="rId19" o:title="" chromakey="white"/>
          </v:shape>
        </w:pict>
      </w:r>
    </w:p>
    <w:p w:rsidR="00A80EE9"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lang w:val="en-US"/>
        </w:rPr>
      </w:pPr>
      <w:r>
        <w:rPr>
          <w:sz w:val="28"/>
        </w:rPr>
        <w:pict>
          <v:shape id="_x0000_i1041" type="#_x0000_t75" style="width:402.75pt;height:13.5pt">
            <v:imagedata r:id="rId20" o:title="" chromakey="white"/>
          </v:shape>
        </w:pict>
      </w:r>
    </w:p>
    <w:p w:rsidR="00A80EE9"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lang w:val="en-US"/>
        </w:rPr>
      </w:pPr>
      <w:r>
        <w:rPr>
          <w:sz w:val="28"/>
        </w:rPr>
        <w:pict>
          <v:shape id="_x0000_i1042" type="#_x0000_t75" style="width:446.25pt;height:24.75pt">
            <v:imagedata r:id="rId21" o:title="" chromakey="white"/>
          </v:shape>
        </w:pict>
      </w:r>
    </w:p>
    <w:p w:rsidR="007A6B74"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43" type="#_x0000_t75" style="width:113.25pt;height:24.75pt">
            <v:imagedata r:id="rId22" o:title="" chromakey="white"/>
          </v:shape>
        </w:pict>
      </w:r>
    </w:p>
    <w:p w:rsidR="00480850" w:rsidRPr="009E7DCF" w:rsidRDefault="00480850" w:rsidP="009E7DCF">
      <w:pPr>
        <w:shd w:val="clear" w:color="000000" w:fill="auto"/>
        <w:tabs>
          <w:tab w:val="left" w:pos="709"/>
          <w:tab w:val="center" w:pos="4677"/>
          <w:tab w:val="left" w:pos="5395"/>
          <w:tab w:val="left" w:pos="6389"/>
        </w:tabs>
        <w:suppressAutoHyphens/>
        <w:spacing w:line="360" w:lineRule="auto"/>
        <w:ind w:firstLine="709"/>
        <w:rPr>
          <w:sz w:val="28"/>
        </w:rPr>
      </w:pPr>
      <w:r w:rsidRPr="009E7DCF">
        <w:rPr>
          <w:sz w:val="28"/>
        </w:rPr>
        <w:t>Поскольку энергия Гиббса для реакции (1) при температурах 653 и 693К принимает отрицательное значение, то в интервале температур от 653 до 693К реакция (1) термодинамически возможна.</w:t>
      </w:r>
    </w:p>
    <w:p w:rsidR="00480850" w:rsidRPr="009E7DCF" w:rsidRDefault="00480850" w:rsidP="009E7DCF">
      <w:pPr>
        <w:shd w:val="clear" w:color="000000" w:fill="auto"/>
        <w:tabs>
          <w:tab w:val="left" w:pos="709"/>
          <w:tab w:val="center" w:pos="4677"/>
          <w:tab w:val="left" w:pos="5395"/>
          <w:tab w:val="left" w:pos="6389"/>
        </w:tabs>
        <w:suppressAutoHyphens/>
        <w:spacing w:line="360" w:lineRule="auto"/>
        <w:ind w:firstLine="709"/>
        <w:rPr>
          <w:sz w:val="28"/>
        </w:rPr>
      </w:pPr>
      <w:r w:rsidRPr="009E7DCF">
        <w:rPr>
          <w:sz w:val="28"/>
        </w:rPr>
        <w:t>Определяем термодинамическую вероятность протекания реакции (2):</w:t>
      </w:r>
    </w:p>
    <w:p w:rsidR="009E7DCF" w:rsidRDefault="009E7DCF" w:rsidP="009E7DCF">
      <w:pPr>
        <w:shd w:val="clear" w:color="000000" w:fill="auto"/>
        <w:tabs>
          <w:tab w:val="left" w:pos="709"/>
          <w:tab w:val="center" w:pos="4677"/>
          <w:tab w:val="left" w:pos="5395"/>
          <w:tab w:val="left" w:pos="6389"/>
        </w:tabs>
        <w:suppressAutoHyphens/>
        <w:spacing w:line="360" w:lineRule="auto"/>
        <w:ind w:firstLine="709"/>
        <w:rPr>
          <w:sz w:val="28"/>
        </w:rPr>
      </w:pPr>
    </w:p>
    <w:p w:rsidR="00480850"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noProof/>
        </w:rPr>
        <w:pict>
          <v:shape id="_x0000_s1030" type="#_x0000_t32" style="position:absolute;left:0;text-align:left;margin-left:127.45pt;margin-top:8.55pt;width:17.85pt;height:0;z-index:251624960" o:connectortype="straight">
            <v:stroke endarrow="block"/>
          </v:shape>
        </w:pict>
      </w:r>
      <w:r w:rsidR="00480850" w:rsidRPr="009E7DCF">
        <w:rPr>
          <w:sz w:val="28"/>
        </w:rPr>
        <w:t>С3Н6 + 4,5О2</w:t>
      </w:r>
      <w:r w:rsidR="009E7DCF">
        <w:rPr>
          <w:sz w:val="28"/>
        </w:rPr>
        <w:t xml:space="preserve">       </w:t>
      </w:r>
      <w:r w:rsidR="00480850" w:rsidRPr="009E7DCF">
        <w:rPr>
          <w:sz w:val="28"/>
        </w:rPr>
        <w:t>3СО2 + 3Н2О</w:t>
      </w:r>
    </w:p>
    <w:p w:rsidR="009E7DCF" w:rsidRDefault="009E7DCF" w:rsidP="009E7DCF">
      <w:pPr>
        <w:shd w:val="clear" w:color="000000" w:fill="auto"/>
        <w:tabs>
          <w:tab w:val="left" w:pos="709"/>
          <w:tab w:val="center" w:pos="4677"/>
          <w:tab w:val="left" w:pos="5395"/>
          <w:tab w:val="left" w:pos="6389"/>
        </w:tabs>
        <w:suppressAutoHyphens/>
        <w:spacing w:line="360" w:lineRule="auto"/>
        <w:ind w:firstLine="709"/>
        <w:rPr>
          <w:sz w:val="28"/>
        </w:rPr>
      </w:pPr>
    </w:p>
    <w:p w:rsidR="00480850"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44" type="#_x0000_t75" style="width:378pt;height:27pt">
            <v:imagedata r:id="rId23" o:title="" chromakey="white"/>
          </v:shape>
        </w:pict>
      </w:r>
    </w:p>
    <w:p w:rsidR="00904E7A"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45" type="#_x0000_t75" style="width:405.75pt;height:27pt">
            <v:imagedata r:id="rId24" o:title="" chromakey="white"/>
          </v:shape>
        </w:pict>
      </w:r>
    </w:p>
    <w:p w:rsidR="00904E7A"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46" type="#_x0000_t75" style="width:357pt;height:27pt">
            <v:imagedata r:id="rId25" o:title="" chromakey="white"/>
          </v:shape>
        </w:pict>
      </w:r>
    </w:p>
    <w:p w:rsidR="00904E7A"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47" type="#_x0000_t75" style="width:447.75pt;height:27pt">
            <v:imagedata r:id="rId26" o:title="" chromakey="white"/>
          </v:shape>
        </w:pict>
      </w:r>
    </w:p>
    <w:p w:rsidR="00904E7A"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48" type="#_x0000_t75" style="width:423.75pt;height:27pt">
            <v:imagedata r:id="rId27" o:title="" chromakey="white"/>
          </v:shape>
        </w:pict>
      </w:r>
    </w:p>
    <w:p w:rsidR="00904E7A"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49" type="#_x0000_t75" style="width:119.25pt;height:24.75pt">
            <v:imagedata r:id="rId28" o:title="" chromakey="white"/>
          </v:shape>
        </w:pict>
      </w:r>
    </w:p>
    <w:p w:rsidR="001334EA"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50" type="#_x0000_t75" style="width:119.25pt;height:24.75pt">
            <v:imagedata r:id="rId29" o:title="" chromakey="white"/>
          </v:shape>
        </w:pict>
      </w:r>
    </w:p>
    <w:p w:rsidR="001334EA" w:rsidRPr="009E7DCF" w:rsidRDefault="001334EA" w:rsidP="009E7DCF">
      <w:pPr>
        <w:shd w:val="clear" w:color="000000" w:fill="auto"/>
        <w:tabs>
          <w:tab w:val="left" w:pos="709"/>
          <w:tab w:val="center" w:pos="4677"/>
          <w:tab w:val="left" w:pos="5395"/>
          <w:tab w:val="left" w:pos="6389"/>
        </w:tabs>
        <w:suppressAutoHyphens/>
        <w:spacing w:line="360" w:lineRule="auto"/>
        <w:ind w:firstLine="709"/>
        <w:rPr>
          <w:sz w:val="28"/>
        </w:rPr>
      </w:pPr>
      <w:r w:rsidRPr="009E7DCF">
        <w:rPr>
          <w:sz w:val="28"/>
        </w:rPr>
        <w:t>Поскольку энергия Гиббса для реакции (2) при температурах 653 и 693К принимает отрицательное значение, то в интервале температур от 653 до 693К реакция (2) термодинамически возможна.</w:t>
      </w:r>
    </w:p>
    <w:p w:rsidR="004B2733" w:rsidRPr="009E7DCF" w:rsidRDefault="004B2733" w:rsidP="009E7DCF">
      <w:pPr>
        <w:shd w:val="clear" w:color="000000" w:fill="auto"/>
        <w:tabs>
          <w:tab w:val="left" w:pos="709"/>
          <w:tab w:val="center" w:pos="4677"/>
          <w:tab w:val="left" w:pos="5395"/>
          <w:tab w:val="left" w:pos="6389"/>
        </w:tabs>
        <w:suppressAutoHyphens/>
        <w:spacing w:line="360" w:lineRule="auto"/>
        <w:ind w:firstLine="709"/>
        <w:rPr>
          <w:sz w:val="28"/>
        </w:rPr>
      </w:pPr>
    </w:p>
    <w:p w:rsidR="009B1950" w:rsidRPr="009E7DCF" w:rsidRDefault="009B1950" w:rsidP="009E7DCF">
      <w:pPr>
        <w:shd w:val="clear" w:color="000000" w:fill="auto"/>
        <w:tabs>
          <w:tab w:val="left" w:pos="709"/>
          <w:tab w:val="center" w:pos="4677"/>
          <w:tab w:val="left" w:pos="5395"/>
          <w:tab w:val="left" w:pos="6389"/>
        </w:tabs>
        <w:suppressAutoHyphens/>
        <w:spacing w:line="360" w:lineRule="auto"/>
        <w:ind w:firstLine="709"/>
        <w:rPr>
          <w:sz w:val="28"/>
        </w:rPr>
      </w:pPr>
      <w:r w:rsidRPr="009E7DCF">
        <w:rPr>
          <w:sz w:val="28"/>
        </w:rPr>
        <w:t>Определяем термодинамическую вероятность протекания реакции (3):</w:t>
      </w:r>
    </w:p>
    <w:p w:rsidR="009E7DCF" w:rsidRDefault="009E7DCF" w:rsidP="009E7DCF">
      <w:pPr>
        <w:shd w:val="clear" w:color="000000" w:fill="auto"/>
        <w:tabs>
          <w:tab w:val="left" w:pos="709"/>
          <w:tab w:val="center" w:pos="4677"/>
          <w:tab w:val="left" w:pos="5395"/>
          <w:tab w:val="left" w:pos="6389"/>
        </w:tabs>
        <w:suppressAutoHyphens/>
        <w:spacing w:line="360" w:lineRule="auto"/>
        <w:ind w:firstLine="709"/>
        <w:rPr>
          <w:sz w:val="28"/>
        </w:rPr>
      </w:pPr>
    </w:p>
    <w:p w:rsidR="009B1950"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noProof/>
        </w:rPr>
        <w:pict>
          <v:shape id="_x0000_s1031" type="#_x0000_t32" style="position:absolute;left:0;text-align:left;margin-left:116.85pt;margin-top:8pt;width:17.85pt;height:0;z-index:251627008" o:connectortype="straight">
            <v:stroke endarrow="block"/>
          </v:shape>
        </w:pict>
      </w:r>
      <w:r w:rsidR="009B1950" w:rsidRPr="009E7DCF">
        <w:rPr>
          <w:sz w:val="28"/>
        </w:rPr>
        <w:t>С3Н6 + 3О2</w:t>
      </w:r>
      <w:r w:rsidR="009E7DCF">
        <w:rPr>
          <w:sz w:val="28"/>
        </w:rPr>
        <w:t xml:space="preserve">         </w:t>
      </w:r>
      <w:r w:rsidR="009B1950" w:rsidRPr="009E7DCF">
        <w:rPr>
          <w:sz w:val="28"/>
        </w:rPr>
        <w:t>3СО + 3Н2О</w:t>
      </w:r>
    </w:p>
    <w:p w:rsidR="009E7DCF" w:rsidRDefault="009E7DCF" w:rsidP="009E7DCF">
      <w:pPr>
        <w:shd w:val="clear" w:color="000000" w:fill="auto"/>
        <w:tabs>
          <w:tab w:val="left" w:pos="709"/>
          <w:tab w:val="center" w:pos="4677"/>
          <w:tab w:val="left" w:pos="5395"/>
          <w:tab w:val="left" w:pos="6389"/>
        </w:tabs>
        <w:suppressAutoHyphens/>
        <w:spacing w:line="360" w:lineRule="auto"/>
        <w:ind w:firstLine="709"/>
        <w:rPr>
          <w:sz w:val="28"/>
        </w:rPr>
      </w:pPr>
    </w:p>
    <w:p w:rsidR="009B1950"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51" type="#_x0000_t75" style="width:416.25pt;height:27pt">
            <v:imagedata r:id="rId30" o:title="" chromakey="white"/>
          </v:shape>
        </w:pict>
      </w:r>
    </w:p>
    <w:p w:rsidR="009B1950"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52" type="#_x0000_t75" style="width:425.25pt;height:27pt">
            <v:imagedata r:id="rId31" o:title="" chromakey="white"/>
          </v:shape>
        </w:pict>
      </w:r>
    </w:p>
    <w:p w:rsidR="009B1950"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53" type="#_x0000_t75" style="width:348pt;height:27pt">
            <v:imagedata r:id="rId32" o:title="" chromakey="white"/>
          </v:shape>
        </w:pict>
      </w:r>
    </w:p>
    <w:p w:rsidR="00F27E71"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54" type="#_x0000_t75" style="width:438.75pt;height:27pt">
            <v:imagedata r:id="rId33" o:title="" chromakey="white"/>
          </v:shape>
        </w:pict>
      </w:r>
    </w:p>
    <w:p w:rsidR="00667436"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55" type="#_x0000_t75" style="width:361.5pt;height:15pt">
            <v:imagedata r:id="rId34" o:title="" chromakey="white"/>
          </v:shape>
        </w:pict>
      </w:r>
    </w:p>
    <w:p w:rsidR="00B02817"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sz w:val="28"/>
        </w:rPr>
      </w:pPr>
      <w:r>
        <w:rPr>
          <w:sz w:val="28"/>
        </w:rPr>
        <w:pict>
          <v:shape id="_x0000_i1056" type="#_x0000_t75" style="width:122.25pt;height:24.75pt">
            <v:imagedata r:id="rId35" o:title="" chromakey="white"/>
          </v:shape>
        </w:pict>
      </w:r>
    </w:p>
    <w:p w:rsidR="003847DB" w:rsidRPr="009E7DCF" w:rsidRDefault="00A95FE1" w:rsidP="009E7DCF">
      <w:pPr>
        <w:shd w:val="clear" w:color="000000" w:fill="auto"/>
        <w:tabs>
          <w:tab w:val="left" w:pos="709"/>
          <w:tab w:val="center" w:pos="4677"/>
          <w:tab w:val="left" w:pos="5395"/>
          <w:tab w:val="left" w:pos="6389"/>
        </w:tabs>
        <w:suppressAutoHyphens/>
        <w:spacing w:line="360" w:lineRule="auto"/>
        <w:ind w:firstLine="709"/>
        <w:rPr>
          <w:i/>
          <w:sz w:val="28"/>
          <w:lang w:val="en-US"/>
        </w:rPr>
      </w:pPr>
      <w:r>
        <w:rPr>
          <w:sz w:val="28"/>
        </w:rPr>
        <w:pict>
          <v:shape id="_x0000_i1057" type="#_x0000_t75" style="width:121.5pt;height:24.75pt">
            <v:imagedata r:id="rId36" o:title="" chromakey="white"/>
          </v:shape>
        </w:pict>
      </w:r>
    </w:p>
    <w:p w:rsidR="00F27E71" w:rsidRPr="009E7DCF" w:rsidRDefault="00F27E71" w:rsidP="009E7DCF">
      <w:pPr>
        <w:shd w:val="clear" w:color="000000" w:fill="auto"/>
        <w:tabs>
          <w:tab w:val="left" w:pos="709"/>
          <w:tab w:val="center" w:pos="4677"/>
          <w:tab w:val="left" w:pos="5395"/>
          <w:tab w:val="left" w:pos="6389"/>
        </w:tabs>
        <w:suppressAutoHyphens/>
        <w:spacing w:line="360" w:lineRule="auto"/>
        <w:ind w:firstLine="709"/>
        <w:rPr>
          <w:sz w:val="28"/>
        </w:rPr>
      </w:pPr>
      <w:r w:rsidRPr="009E7DCF">
        <w:rPr>
          <w:sz w:val="28"/>
        </w:rPr>
        <w:t>Таким образом в интервале температур от 653 до 693К все три реакции термодинамически возможны.</w:t>
      </w:r>
    </w:p>
    <w:p w:rsidR="00F27E71" w:rsidRPr="009E7DCF" w:rsidRDefault="00F27E71" w:rsidP="009E7DCF">
      <w:pPr>
        <w:shd w:val="clear" w:color="000000" w:fill="auto"/>
        <w:tabs>
          <w:tab w:val="left" w:pos="709"/>
          <w:tab w:val="center" w:pos="4677"/>
          <w:tab w:val="left" w:pos="5395"/>
          <w:tab w:val="left" w:pos="6389"/>
        </w:tabs>
        <w:suppressAutoHyphens/>
        <w:spacing w:line="360" w:lineRule="auto"/>
        <w:ind w:firstLine="709"/>
        <w:rPr>
          <w:sz w:val="28"/>
        </w:rPr>
      </w:pPr>
    </w:p>
    <w:p w:rsidR="00F27E71" w:rsidRPr="009E7DCF" w:rsidRDefault="00F27E71" w:rsidP="009E7DCF">
      <w:pPr>
        <w:shd w:val="clear" w:color="000000" w:fill="auto"/>
        <w:tabs>
          <w:tab w:val="left" w:pos="709"/>
          <w:tab w:val="center" w:pos="4677"/>
          <w:tab w:val="left" w:pos="5395"/>
          <w:tab w:val="left" w:pos="6389"/>
        </w:tabs>
        <w:suppressAutoHyphens/>
        <w:spacing w:line="360" w:lineRule="auto"/>
        <w:jc w:val="center"/>
        <w:rPr>
          <w:b/>
          <w:sz w:val="28"/>
        </w:rPr>
      </w:pPr>
      <w:r w:rsidRPr="009E7DCF">
        <w:rPr>
          <w:b/>
          <w:sz w:val="28"/>
        </w:rPr>
        <w:t>1.4 Кинетика процесса окисления пропилена</w:t>
      </w:r>
    </w:p>
    <w:p w:rsidR="00F27E71" w:rsidRPr="009E7DCF" w:rsidRDefault="00F27E71" w:rsidP="009E7DCF">
      <w:pPr>
        <w:shd w:val="clear" w:color="000000" w:fill="auto"/>
        <w:tabs>
          <w:tab w:val="left" w:pos="709"/>
          <w:tab w:val="center" w:pos="4677"/>
          <w:tab w:val="left" w:pos="5395"/>
          <w:tab w:val="left" w:pos="6389"/>
        </w:tabs>
        <w:suppressAutoHyphens/>
        <w:spacing w:line="360" w:lineRule="auto"/>
        <w:jc w:val="center"/>
        <w:rPr>
          <w:sz w:val="28"/>
        </w:rPr>
      </w:pPr>
    </w:p>
    <w:p w:rsidR="006F2080" w:rsidRPr="009E7DCF" w:rsidRDefault="00AF63C8" w:rsidP="009E7DCF">
      <w:pPr>
        <w:shd w:val="clear" w:color="000000" w:fill="auto"/>
        <w:tabs>
          <w:tab w:val="left" w:pos="709"/>
          <w:tab w:val="center" w:pos="4677"/>
          <w:tab w:val="left" w:pos="5395"/>
          <w:tab w:val="left" w:pos="6389"/>
        </w:tabs>
        <w:suppressAutoHyphens/>
        <w:spacing w:line="360" w:lineRule="auto"/>
        <w:ind w:firstLine="709"/>
        <w:rPr>
          <w:sz w:val="28"/>
        </w:rPr>
      </w:pPr>
      <w:r w:rsidRPr="009E7DCF">
        <w:rPr>
          <w:b/>
          <w:sz w:val="28"/>
        </w:rPr>
        <w:tab/>
      </w:r>
      <w:r w:rsidRPr="009E7DCF">
        <w:rPr>
          <w:sz w:val="28"/>
        </w:rPr>
        <w:t xml:space="preserve">Процесс окисления пропилена проходит в присутствии катализатора и является гетерогенно-каталитическим. В качестве катализатора используется оксиды переходных металлов </w:t>
      </w:r>
      <w:r w:rsidRPr="009E7DCF">
        <w:rPr>
          <w:sz w:val="28"/>
          <w:lang w:val="en-US"/>
        </w:rPr>
        <w:t>CuO</w:t>
      </w:r>
      <w:r w:rsidRPr="009E7DCF">
        <w:rPr>
          <w:sz w:val="28"/>
        </w:rPr>
        <w:t xml:space="preserve"> + </w:t>
      </w:r>
      <w:r w:rsidRPr="009E7DCF">
        <w:rPr>
          <w:sz w:val="28"/>
          <w:lang w:val="en-US"/>
        </w:rPr>
        <w:t>Cu</w:t>
      </w:r>
      <w:r w:rsidRPr="009E7DCF">
        <w:rPr>
          <w:sz w:val="28"/>
        </w:rPr>
        <w:t>2</w:t>
      </w:r>
      <w:r w:rsidRPr="009E7DCF">
        <w:rPr>
          <w:sz w:val="28"/>
          <w:lang w:val="en-US"/>
        </w:rPr>
        <w:t>O</w:t>
      </w:r>
      <w:r w:rsidRPr="009E7DCF">
        <w:rPr>
          <w:sz w:val="28"/>
        </w:rPr>
        <w:t xml:space="preserve">, </w:t>
      </w:r>
      <w:r w:rsidRPr="009E7DCF">
        <w:rPr>
          <w:sz w:val="28"/>
          <w:lang w:val="en-US"/>
        </w:rPr>
        <w:t>V</w:t>
      </w:r>
      <w:r w:rsidRPr="009E7DCF">
        <w:rPr>
          <w:sz w:val="28"/>
        </w:rPr>
        <w:t>2</w:t>
      </w:r>
      <w:r w:rsidRPr="009E7DCF">
        <w:rPr>
          <w:sz w:val="28"/>
          <w:lang w:val="en-US"/>
        </w:rPr>
        <w:t>O</w:t>
      </w:r>
      <w:r w:rsidRPr="009E7DCF">
        <w:rPr>
          <w:sz w:val="28"/>
        </w:rPr>
        <w:t>5, в то время как другие оксиды неселективны или способствуют полному окислению. В нашем проекте используется</w:t>
      </w:r>
      <w:r w:rsidR="006F2080" w:rsidRPr="009E7DCF">
        <w:rPr>
          <w:sz w:val="28"/>
        </w:rPr>
        <w:t xml:space="preserve"> катализатор </w:t>
      </w:r>
      <w:r w:rsidR="006F2080" w:rsidRPr="009E7DCF">
        <w:rPr>
          <w:sz w:val="28"/>
          <w:lang w:val="en-US"/>
        </w:rPr>
        <w:t>CuO</w:t>
      </w:r>
      <w:r w:rsidR="006F2080" w:rsidRPr="009E7DCF">
        <w:rPr>
          <w:sz w:val="28"/>
        </w:rPr>
        <w:t xml:space="preserve"> на силикагеле. </w:t>
      </w:r>
      <w:r w:rsidR="003847DB" w:rsidRPr="009E7DCF">
        <w:rPr>
          <w:sz w:val="28"/>
        </w:rPr>
        <w:t>П</w:t>
      </w:r>
      <w:r w:rsidR="006F2080" w:rsidRPr="009E7DCF">
        <w:rPr>
          <w:sz w:val="28"/>
        </w:rPr>
        <w:t>роцесс окисления проходит по окислительно-восстановительному механизму. Он состоит в том, что сорбированный на ионе металла углеводород окисляется кислородом, металл при этом восстанавливается в низшее валентное состояние и затем вновь взаимодействует с кислородом, переходит в первоначальную форму:</w:t>
      </w:r>
    </w:p>
    <w:p w:rsidR="009E7DCF" w:rsidRDefault="009E7DCF" w:rsidP="009E7DCF">
      <w:pPr>
        <w:shd w:val="clear" w:color="000000" w:fill="auto"/>
        <w:tabs>
          <w:tab w:val="left" w:pos="709"/>
          <w:tab w:val="center" w:pos="4677"/>
          <w:tab w:val="left" w:pos="5395"/>
          <w:tab w:val="left" w:pos="6389"/>
        </w:tabs>
        <w:suppressAutoHyphens/>
        <w:spacing w:line="360" w:lineRule="auto"/>
        <w:ind w:firstLine="709"/>
        <w:rPr>
          <w:sz w:val="28"/>
        </w:rPr>
      </w:pPr>
    </w:p>
    <w:p w:rsidR="00F27E71" w:rsidRPr="009E7DCF" w:rsidRDefault="006F2080" w:rsidP="009E7DCF">
      <w:pPr>
        <w:shd w:val="clear" w:color="000000" w:fill="auto"/>
        <w:tabs>
          <w:tab w:val="left" w:pos="709"/>
          <w:tab w:val="center" w:pos="4677"/>
          <w:tab w:val="left" w:pos="5395"/>
          <w:tab w:val="left" w:pos="6389"/>
        </w:tabs>
        <w:suppressAutoHyphens/>
        <w:spacing w:line="360" w:lineRule="auto"/>
        <w:ind w:firstLine="709"/>
        <w:rPr>
          <w:sz w:val="28"/>
          <w:lang w:val="en-US"/>
        </w:rPr>
      </w:pPr>
      <w:r w:rsidRPr="009E7DCF">
        <w:rPr>
          <w:sz w:val="28"/>
          <w:lang w:val="en-US"/>
        </w:rPr>
        <w:t>2Cu2O + CH2 = CH –– CH3</w:t>
      </w:r>
      <w:r w:rsidR="009E7DCF">
        <w:rPr>
          <w:sz w:val="28"/>
          <w:lang w:val="en-US"/>
        </w:rPr>
        <w:t xml:space="preserve"> </w:t>
      </w:r>
      <w:r w:rsidRPr="009E7DCF">
        <w:rPr>
          <w:sz w:val="28"/>
          <w:lang w:val="en-US"/>
        </w:rPr>
        <w:t>4Cu + CH2 = CH –– CHO + H2O</w:t>
      </w:r>
    </w:p>
    <w:p w:rsidR="006F2080" w:rsidRPr="009E7DCF" w:rsidRDefault="006F2080" w:rsidP="009E7DCF">
      <w:pPr>
        <w:shd w:val="clear" w:color="000000" w:fill="auto"/>
        <w:tabs>
          <w:tab w:val="left" w:pos="709"/>
          <w:tab w:val="center" w:pos="4677"/>
          <w:tab w:val="left" w:pos="5395"/>
          <w:tab w:val="left" w:pos="6389"/>
        </w:tabs>
        <w:suppressAutoHyphens/>
        <w:spacing w:line="360" w:lineRule="auto"/>
        <w:ind w:firstLine="709"/>
        <w:rPr>
          <w:sz w:val="28"/>
        </w:rPr>
      </w:pPr>
      <w:r w:rsidRPr="009E7DCF">
        <w:rPr>
          <w:sz w:val="28"/>
        </w:rPr>
        <w:t>4</w:t>
      </w:r>
      <w:r w:rsidRPr="009E7DCF">
        <w:rPr>
          <w:sz w:val="28"/>
          <w:lang w:val="en-US"/>
        </w:rPr>
        <w:t>Cu</w:t>
      </w:r>
      <w:r w:rsidRPr="009E7DCF">
        <w:rPr>
          <w:sz w:val="28"/>
        </w:rPr>
        <w:t xml:space="preserve"> + </w:t>
      </w:r>
      <w:r w:rsidRPr="009E7DCF">
        <w:rPr>
          <w:sz w:val="28"/>
          <w:lang w:val="en-US"/>
        </w:rPr>
        <w:t>O</w:t>
      </w:r>
      <w:r w:rsidRPr="009E7DCF">
        <w:rPr>
          <w:sz w:val="28"/>
        </w:rPr>
        <w:t>2</w:t>
      </w:r>
      <w:r w:rsidR="009E7DCF">
        <w:rPr>
          <w:sz w:val="28"/>
        </w:rPr>
        <w:t xml:space="preserve"> </w:t>
      </w:r>
      <w:r w:rsidRPr="009E7DCF">
        <w:rPr>
          <w:sz w:val="28"/>
        </w:rPr>
        <w:t>2</w:t>
      </w:r>
      <w:r w:rsidRPr="009E7DCF">
        <w:rPr>
          <w:sz w:val="28"/>
          <w:lang w:val="en-US"/>
        </w:rPr>
        <w:t>Cu</w:t>
      </w:r>
      <w:r w:rsidRPr="009E7DCF">
        <w:rPr>
          <w:sz w:val="28"/>
        </w:rPr>
        <w:t>2</w:t>
      </w:r>
      <w:r w:rsidRPr="009E7DCF">
        <w:rPr>
          <w:sz w:val="28"/>
          <w:lang w:val="en-US"/>
        </w:rPr>
        <w:t>O</w:t>
      </w:r>
    </w:p>
    <w:p w:rsidR="009E7DCF" w:rsidRDefault="009E7DCF" w:rsidP="009E7DCF">
      <w:pPr>
        <w:shd w:val="clear" w:color="000000" w:fill="auto"/>
        <w:tabs>
          <w:tab w:val="left" w:pos="709"/>
          <w:tab w:val="center" w:pos="4677"/>
          <w:tab w:val="left" w:pos="5395"/>
          <w:tab w:val="left" w:pos="6389"/>
        </w:tabs>
        <w:suppressAutoHyphens/>
        <w:spacing w:line="360" w:lineRule="auto"/>
        <w:ind w:firstLine="709"/>
        <w:rPr>
          <w:sz w:val="28"/>
        </w:rPr>
      </w:pPr>
    </w:p>
    <w:p w:rsidR="009E7DCF" w:rsidRDefault="006F2080" w:rsidP="009E7DCF">
      <w:pPr>
        <w:shd w:val="clear" w:color="000000" w:fill="auto"/>
        <w:tabs>
          <w:tab w:val="left" w:pos="709"/>
          <w:tab w:val="center" w:pos="4677"/>
          <w:tab w:val="left" w:pos="5395"/>
          <w:tab w:val="left" w:pos="6389"/>
        </w:tabs>
        <w:suppressAutoHyphens/>
        <w:spacing w:line="360" w:lineRule="auto"/>
        <w:ind w:firstLine="709"/>
        <w:rPr>
          <w:sz w:val="28"/>
        </w:rPr>
      </w:pPr>
      <w:r w:rsidRPr="009E7DCF">
        <w:rPr>
          <w:sz w:val="28"/>
        </w:rPr>
        <w:t>Этот механизм подтверждается тем, что ожидаемые продукты могут получаться на катализаторе в отсутствие кислорода, а стадии окисления углеводорода и окисления катализатора можно проводить раздельно.</w:t>
      </w:r>
    </w:p>
    <w:p w:rsidR="009E7DCF" w:rsidRDefault="00762474" w:rsidP="009E7DCF">
      <w:pPr>
        <w:shd w:val="clear" w:color="000000" w:fill="auto"/>
        <w:tabs>
          <w:tab w:val="left" w:pos="709"/>
          <w:tab w:val="center" w:pos="4677"/>
          <w:tab w:val="left" w:pos="5395"/>
          <w:tab w:val="left" w:pos="6389"/>
        </w:tabs>
        <w:suppressAutoHyphens/>
        <w:spacing w:line="360" w:lineRule="auto"/>
        <w:ind w:firstLine="709"/>
        <w:rPr>
          <w:sz w:val="28"/>
        </w:rPr>
      </w:pPr>
      <w:r w:rsidRPr="009E7DCF">
        <w:rPr>
          <w:sz w:val="28"/>
        </w:rPr>
        <w:tab/>
        <w:t>В механизме гетерогенных реакций окисления важную роль играет адсорбция реагентов на поверхности контакта. На металлах кислород сорбируется очень быстро с последующим более медленным проникновением в приповерхностный слой. Кислород сорбируется на контакте без диссоциации или с диссоциацией молекулы. Причём металл поставляет требуемые электроны и переводит адсорбированный кислород в состояние ион-радикала:</w:t>
      </w:r>
    </w:p>
    <w:p w:rsidR="009E77AB" w:rsidRPr="009E7DCF" w:rsidRDefault="009E7DCF" w:rsidP="009E7DCF">
      <w:pPr>
        <w:shd w:val="clear" w:color="000000" w:fill="auto"/>
        <w:tabs>
          <w:tab w:val="left" w:pos="709"/>
          <w:tab w:val="center" w:pos="4677"/>
          <w:tab w:val="left" w:pos="5395"/>
          <w:tab w:val="left" w:pos="6389"/>
        </w:tabs>
        <w:suppressAutoHyphens/>
        <w:spacing w:line="360" w:lineRule="auto"/>
        <w:ind w:firstLine="709"/>
        <w:rPr>
          <w:sz w:val="28"/>
          <w:lang w:val="en-US"/>
        </w:rPr>
      </w:pPr>
      <w:r w:rsidRPr="003A6CB8">
        <w:rPr>
          <w:sz w:val="28"/>
          <w:lang w:val="en-US"/>
        </w:rPr>
        <w:br w:type="page"/>
      </w:r>
      <w:r w:rsidR="009E77AB" w:rsidRPr="009E7DCF">
        <w:rPr>
          <w:sz w:val="28"/>
          <w:lang w:val="en-US"/>
        </w:rPr>
        <w:t>+ Me</w:t>
      </w:r>
    </w:p>
    <w:p w:rsidR="009E77AB" w:rsidRPr="009E7DCF" w:rsidRDefault="009E77AB" w:rsidP="009E7DCF">
      <w:pPr>
        <w:shd w:val="clear" w:color="000000" w:fill="auto"/>
        <w:tabs>
          <w:tab w:val="left" w:pos="709"/>
          <w:tab w:val="center" w:pos="4677"/>
          <w:tab w:val="left" w:pos="5395"/>
          <w:tab w:val="left" w:pos="6389"/>
        </w:tabs>
        <w:suppressAutoHyphens/>
        <w:spacing w:line="360" w:lineRule="auto"/>
        <w:ind w:firstLine="709"/>
        <w:rPr>
          <w:sz w:val="28"/>
          <w:lang w:val="en-US"/>
        </w:rPr>
      </w:pPr>
      <w:r w:rsidRPr="009E7DCF">
        <w:rPr>
          <w:sz w:val="28"/>
          <w:lang w:val="en-US"/>
        </w:rPr>
        <w:t>Me + O2</w:t>
      </w:r>
      <w:r w:rsidR="009E7DCF">
        <w:rPr>
          <w:sz w:val="28"/>
          <w:lang w:val="en-US"/>
        </w:rPr>
        <w:t xml:space="preserve"> </w:t>
      </w:r>
      <w:r w:rsidRPr="009E7DCF">
        <w:rPr>
          <w:sz w:val="28"/>
          <w:lang w:val="en-US"/>
        </w:rPr>
        <w:t>Me –– O ––</w:t>
      </w:r>
      <w:r w:rsidR="00435F7D" w:rsidRPr="009E7DCF">
        <w:rPr>
          <w:sz w:val="28"/>
          <w:lang w:val="en-US"/>
        </w:rPr>
        <w:fldChar w:fldCharType="begin"/>
      </w:r>
      <w:r w:rsidR="00435F7D" w:rsidRPr="009E7DCF">
        <w:rPr>
          <w:sz w:val="28"/>
          <w:lang w:val="en-US"/>
        </w:rPr>
        <w:instrText xml:space="preserve"> QUOTE </w:instrText>
      </w:r>
      <w:r w:rsidR="00A95FE1">
        <w:rPr>
          <w:sz w:val="28"/>
        </w:rPr>
        <w:pict>
          <v:shape id="_x0000_i1058" type="#_x0000_t75" style="width:21pt;height:14.25pt">
            <v:imagedata r:id="rId37" o:title="" chromakey="white"/>
          </v:shape>
        </w:pict>
      </w:r>
      <w:r w:rsidR="00435F7D" w:rsidRPr="009E7DCF">
        <w:rPr>
          <w:sz w:val="28"/>
          <w:lang w:val="en-US"/>
        </w:rPr>
        <w:instrText xml:space="preserve"> </w:instrText>
      </w:r>
      <w:r w:rsidR="00435F7D" w:rsidRPr="009E7DCF">
        <w:rPr>
          <w:sz w:val="28"/>
          <w:lang w:val="en-US"/>
        </w:rPr>
        <w:fldChar w:fldCharType="separate"/>
      </w:r>
      <w:r w:rsidR="00A95FE1">
        <w:rPr>
          <w:sz w:val="28"/>
        </w:rPr>
        <w:pict>
          <v:shape id="_x0000_i1059" type="#_x0000_t75" style="width:21pt;height:14.25pt">
            <v:imagedata r:id="rId37" o:title="" chromakey="white"/>
          </v:shape>
        </w:pict>
      </w:r>
      <w:r w:rsidR="00435F7D" w:rsidRPr="009E7DCF">
        <w:rPr>
          <w:sz w:val="28"/>
          <w:lang w:val="en-US"/>
        </w:rPr>
        <w:fldChar w:fldCharType="end"/>
      </w:r>
      <w:r w:rsidR="009E7DCF">
        <w:rPr>
          <w:sz w:val="28"/>
          <w:lang w:val="en-US"/>
        </w:rPr>
        <w:t xml:space="preserve"> </w:t>
      </w:r>
      <w:r w:rsidRPr="009E7DCF">
        <w:rPr>
          <w:sz w:val="28"/>
          <w:lang w:val="en-US"/>
        </w:rPr>
        <w:t xml:space="preserve">2Me –– </w:t>
      </w:r>
      <w:r w:rsidR="00435F7D" w:rsidRPr="009E7DCF">
        <w:rPr>
          <w:sz w:val="28"/>
          <w:lang w:val="en-US"/>
        </w:rPr>
        <w:fldChar w:fldCharType="begin"/>
      </w:r>
      <w:r w:rsidR="00435F7D" w:rsidRPr="009E7DCF">
        <w:rPr>
          <w:sz w:val="28"/>
          <w:lang w:val="en-US"/>
        </w:rPr>
        <w:instrText xml:space="preserve"> QUOTE </w:instrText>
      </w:r>
      <w:r w:rsidR="00A95FE1">
        <w:rPr>
          <w:sz w:val="28"/>
        </w:rPr>
        <w:pict>
          <v:shape id="_x0000_i1060" type="#_x0000_t75" style="width:18pt;height:14.25pt">
            <v:imagedata r:id="rId38" o:title="" chromakey="white"/>
          </v:shape>
        </w:pict>
      </w:r>
      <w:r w:rsidR="00435F7D" w:rsidRPr="009E7DCF">
        <w:rPr>
          <w:sz w:val="28"/>
          <w:lang w:val="en-US"/>
        </w:rPr>
        <w:instrText xml:space="preserve"> </w:instrText>
      </w:r>
      <w:r w:rsidR="00435F7D" w:rsidRPr="009E7DCF">
        <w:rPr>
          <w:sz w:val="28"/>
          <w:lang w:val="en-US"/>
        </w:rPr>
        <w:fldChar w:fldCharType="separate"/>
      </w:r>
      <w:r w:rsidR="00A95FE1">
        <w:rPr>
          <w:sz w:val="28"/>
        </w:rPr>
        <w:pict>
          <v:shape id="_x0000_i1061" type="#_x0000_t75" style="width:18pt;height:14.25pt">
            <v:imagedata r:id="rId38" o:title="" chromakey="white"/>
          </v:shape>
        </w:pict>
      </w:r>
      <w:r w:rsidR="00435F7D" w:rsidRPr="009E7DCF">
        <w:rPr>
          <w:sz w:val="28"/>
          <w:lang w:val="en-US"/>
        </w:rPr>
        <w:fldChar w:fldCharType="end"/>
      </w:r>
    </w:p>
    <w:p w:rsidR="003847DB" w:rsidRPr="009E7DCF" w:rsidRDefault="003847DB" w:rsidP="009E7DCF">
      <w:pPr>
        <w:shd w:val="clear" w:color="000000" w:fill="auto"/>
        <w:suppressAutoHyphens/>
        <w:spacing w:line="360" w:lineRule="auto"/>
        <w:ind w:firstLine="709"/>
        <w:rPr>
          <w:sz w:val="28"/>
          <w:lang w:val="en-US"/>
        </w:rPr>
      </w:pPr>
    </w:p>
    <w:p w:rsidR="009E7DCF" w:rsidRDefault="007362D8" w:rsidP="00663AB3">
      <w:pPr>
        <w:shd w:val="clear" w:color="000000" w:fill="auto"/>
        <w:suppressAutoHyphens/>
        <w:spacing w:line="360" w:lineRule="auto"/>
        <w:ind w:firstLine="709"/>
        <w:rPr>
          <w:sz w:val="28"/>
        </w:rPr>
      </w:pPr>
      <w:r w:rsidRPr="009E7DCF">
        <w:rPr>
          <w:sz w:val="28"/>
        </w:rPr>
        <w:t>Углеводороды сорбируются на металлах сравнительно слабо и обратимо. Прочнее они сорбируются на оксидных катализаторах, причём электроны, необходимые для образования связей, поставляются молекулой олефина, которая переходит в состояние хемосорбированного ион-радикала.</w:t>
      </w:r>
    </w:p>
    <w:p w:rsidR="009E7DCF" w:rsidRDefault="009E7DCF" w:rsidP="009E7DCF">
      <w:pPr>
        <w:shd w:val="clear" w:color="000000" w:fill="auto"/>
        <w:tabs>
          <w:tab w:val="left" w:pos="4097"/>
        </w:tabs>
        <w:suppressAutoHyphens/>
        <w:spacing w:line="360" w:lineRule="auto"/>
        <w:ind w:firstLine="709"/>
        <w:rPr>
          <w:sz w:val="28"/>
        </w:rPr>
      </w:pPr>
    </w:p>
    <w:p w:rsidR="007362D8" w:rsidRPr="003717F0" w:rsidRDefault="007362D8" w:rsidP="009E7DCF">
      <w:pPr>
        <w:shd w:val="clear" w:color="000000" w:fill="auto"/>
        <w:suppressAutoHyphens/>
        <w:spacing w:line="360" w:lineRule="auto"/>
        <w:ind w:firstLine="709"/>
        <w:rPr>
          <w:sz w:val="28"/>
        </w:rPr>
      </w:pPr>
      <w:r w:rsidRPr="009E7DCF">
        <w:rPr>
          <w:sz w:val="28"/>
          <w:lang w:val="en-US"/>
        </w:rPr>
        <w:t>Cu</w:t>
      </w:r>
      <w:r w:rsidRPr="003717F0">
        <w:rPr>
          <w:sz w:val="28"/>
        </w:rPr>
        <w:t xml:space="preserve">++ + </w:t>
      </w:r>
      <w:r w:rsidRPr="009E7DCF">
        <w:rPr>
          <w:sz w:val="28"/>
          <w:lang w:val="en-US"/>
        </w:rPr>
        <w:t>CH</w:t>
      </w:r>
      <w:r w:rsidRPr="003717F0">
        <w:rPr>
          <w:sz w:val="28"/>
        </w:rPr>
        <w:t xml:space="preserve">2 = </w:t>
      </w:r>
      <w:r w:rsidRPr="009E7DCF">
        <w:rPr>
          <w:sz w:val="28"/>
          <w:lang w:val="en-US"/>
        </w:rPr>
        <w:t>CH</w:t>
      </w:r>
      <w:r w:rsidRPr="003717F0">
        <w:rPr>
          <w:sz w:val="28"/>
        </w:rPr>
        <w:t xml:space="preserve"> –– </w:t>
      </w:r>
      <w:r w:rsidRPr="009E7DCF">
        <w:rPr>
          <w:sz w:val="28"/>
          <w:lang w:val="en-US"/>
        </w:rPr>
        <w:t>CH</w:t>
      </w:r>
      <w:r w:rsidRPr="003717F0">
        <w:rPr>
          <w:sz w:val="28"/>
        </w:rPr>
        <w:t>3</w:t>
      </w:r>
      <w:r w:rsidR="009E7DCF" w:rsidRPr="003717F0">
        <w:rPr>
          <w:sz w:val="28"/>
        </w:rPr>
        <w:t xml:space="preserve"> </w:t>
      </w:r>
      <w:r w:rsidRPr="009E7DCF">
        <w:rPr>
          <w:sz w:val="28"/>
          <w:lang w:val="en-US"/>
        </w:rPr>
        <w:t>Cu</w:t>
      </w:r>
      <w:r w:rsidRPr="003717F0">
        <w:rPr>
          <w:sz w:val="28"/>
        </w:rPr>
        <w:t xml:space="preserve">+–– </w:t>
      </w:r>
      <w:r w:rsidRPr="009E7DCF">
        <w:rPr>
          <w:sz w:val="28"/>
          <w:lang w:val="en-US"/>
        </w:rPr>
        <w:t>CH</w:t>
      </w:r>
      <w:r w:rsidRPr="003717F0">
        <w:rPr>
          <w:sz w:val="28"/>
        </w:rPr>
        <w:t>2 ––</w:t>
      </w:r>
      <w:r w:rsidR="00435F7D" w:rsidRPr="003717F0">
        <w:rPr>
          <w:sz w:val="28"/>
        </w:rPr>
        <w:fldChar w:fldCharType="begin"/>
      </w:r>
      <w:r w:rsidR="00435F7D" w:rsidRPr="003717F0">
        <w:rPr>
          <w:sz w:val="28"/>
        </w:rPr>
        <w:instrText xml:space="preserve"> </w:instrText>
      </w:r>
      <w:r w:rsidR="00435F7D" w:rsidRPr="009E7DCF">
        <w:rPr>
          <w:sz w:val="28"/>
          <w:lang w:val="en-US"/>
        </w:rPr>
        <w:instrText>QUOTE</w:instrText>
      </w:r>
      <w:r w:rsidR="00435F7D" w:rsidRPr="003717F0">
        <w:rPr>
          <w:sz w:val="28"/>
        </w:rPr>
        <w:instrText xml:space="preserve"> </w:instrText>
      </w:r>
      <w:r w:rsidR="00A95FE1">
        <w:rPr>
          <w:sz w:val="28"/>
        </w:rPr>
        <w:pict>
          <v:shape id="_x0000_i1062" type="#_x0000_t75" style="width:17.25pt;height:14.25pt">
            <v:imagedata r:id="rId39" o:title="" chromakey="white"/>
          </v:shape>
        </w:pict>
      </w:r>
      <w:r w:rsidR="00435F7D" w:rsidRPr="003717F0">
        <w:rPr>
          <w:sz w:val="28"/>
        </w:rPr>
        <w:instrText xml:space="preserve"> </w:instrText>
      </w:r>
      <w:r w:rsidR="00435F7D" w:rsidRPr="003717F0">
        <w:rPr>
          <w:sz w:val="28"/>
        </w:rPr>
        <w:fldChar w:fldCharType="separate"/>
      </w:r>
      <w:r w:rsidR="00A95FE1">
        <w:rPr>
          <w:sz w:val="28"/>
        </w:rPr>
        <w:pict>
          <v:shape id="_x0000_i1063" type="#_x0000_t75" style="width:17.25pt;height:14.25pt">
            <v:imagedata r:id="rId39" o:title="" chromakey="white"/>
          </v:shape>
        </w:pict>
      </w:r>
      <w:r w:rsidR="00435F7D" w:rsidRPr="003717F0">
        <w:rPr>
          <w:sz w:val="28"/>
        </w:rPr>
        <w:fldChar w:fldCharType="end"/>
      </w:r>
      <w:r w:rsidRPr="009E7DCF">
        <w:rPr>
          <w:sz w:val="28"/>
          <w:lang w:val="en-US"/>
        </w:rPr>
        <w:t>H</w:t>
      </w:r>
      <w:r w:rsidRPr="003717F0">
        <w:rPr>
          <w:sz w:val="28"/>
        </w:rPr>
        <w:t xml:space="preserve"> –– </w:t>
      </w:r>
      <w:r w:rsidRPr="009E7DCF">
        <w:rPr>
          <w:sz w:val="28"/>
          <w:lang w:val="en-US"/>
        </w:rPr>
        <w:t>CH</w:t>
      </w:r>
      <w:r w:rsidRPr="003717F0">
        <w:rPr>
          <w:sz w:val="28"/>
        </w:rPr>
        <w:t>3</w:t>
      </w:r>
    </w:p>
    <w:p w:rsidR="009E7DCF" w:rsidRPr="003717F0" w:rsidRDefault="009E7DCF" w:rsidP="009E7DCF">
      <w:pPr>
        <w:shd w:val="clear" w:color="000000" w:fill="auto"/>
        <w:suppressAutoHyphens/>
        <w:spacing w:line="360" w:lineRule="auto"/>
        <w:ind w:firstLine="709"/>
        <w:rPr>
          <w:sz w:val="28"/>
        </w:rPr>
      </w:pPr>
    </w:p>
    <w:p w:rsidR="007362D8" w:rsidRPr="009E7DCF" w:rsidRDefault="007362D8" w:rsidP="009E7DCF">
      <w:pPr>
        <w:shd w:val="clear" w:color="000000" w:fill="auto"/>
        <w:suppressAutoHyphens/>
        <w:spacing w:line="360" w:lineRule="auto"/>
        <w:ind w:firstLine="709"/>
        <w:rPr>
          <w:sz w:val="28"/>
        </w:rPr>
      </w:pPr>
      <w:r w:rsidRPr="009E7DCF">
        <w:rPr>
          <w:sz w:val="28"/>
        </w:rPr>
        <w:t>Ион металла при этом восстанавливается в одной из низших валентных форм. В результате совместного действия кислорода, ионы металлов часто находятся в разных валентных состояниях. В слое катализатора в зависимости от состава реакционной смеси и условий реакции устанавливается динамическое равновесие:</w:t>
      </w:r>
    </w:p>
    <w:p w:rsidR="007362D8" w:rsidRPr="009E7DCF" w:rsidRDefault="007362D8" w:rsidP="009E7DCF">
      <w:pPr>
        <w:shd w:val="clear" w:color="000000" w:fill="auto"/>
        <w:suppressAutoHyphens/>
        <w:spacing w:line="360" w:lineRule="auto"/>
        <w:ind w:firstLine="709"/>
        <w:rPr>
          <w:sz w:val="28"/>
        </w:rPr>
      </w:pPr>
    </w:p>
    <w:p w:rsidR="007362D8" w:rsidRPr="009E7DCF" w:rsidRDefault="00A95FE1" w:rsidP="009E7DCF">
      <w:pPr>
        <w:shd w:val="clear" w:color="000000" w:fill="auto"/>
        <w:suppressAutoHyphens/>
        <w:spacing w:line="360" w:lineRule="auto"/>
        <w:ind w:firstLine="709"/>
        <w:rPr>
          <w:sz w:val="28"/>
        </w:rPr>
      </w:pPr>
      <w:r>
        <w:rPr>
          <w:noProof/>
        </w:rPr>
        <w:pict>
          <v:shape id="_x0000_s1032" type="#_x0000_t32" style="position:absolute;left:0;text-align:left;margin-left:17.1pt;margin-top:11.55pt;width:13.35pt;height:.05pt;flip:x;z-index:251642368" o:connectortype="straight">
            <v:stroke endarrow="block"/>
          </v:shape>
        </w:pict>
      </w:r>
      <w:r>
        <w:rPr>
          <w:noProof/>
        </w:rPr>
        <w:pict>
          <v:shape id="_x0000_s1033" type="#_x0000_t32" style="position:absolute;left:0;text-align:left;margin-left:17.35pt;margin-top:5.55pt;width:15.05pt;height:0;z-index:251641344" o:connectortype="straight">
            <v:stroke endarrow="block"/>
          </v:shape>
        </w:pict>
      </w:r>
      <w:r w:rsidR="007362D8" w:rsidRPr="009E7DCF">
        <w:rPr>
          <w:sz w:val="28"/>
          <w:lang w:val="en-US"/>
        </w:rPr>
        <w:t>Cu</w:t>
      </w:r>
      <w:r w:rsidR="009E7DCF">
        <w:rPr>
          <w:sz w:val="28"/>
        </w:rPr>
        <w:t xml:space="preserve"> </w:t>
      </w:r>
      <w:r w:rsidR="007362D8" w:rsidRPr="009E7DCF">
        <w:rPr>
          <w:sz w:val="28"/>
          <w:lang w:val="en-US"/>
        </w:rPr>
        <w:t>Cu</w:t>
      </w:r>
      <w:r w:rsidR="007362D8" w:rsidRPr="009E7DCF">
        <w:rPr>
          <w:sz w:val="28"/>
        </w:rPr>
        <w:t>2</w:t>
      </w:r>
      <w:r w:rsidR="007362D8" w:rsidRPr="009E7DCF">
        <w:rPr>
          <w:sz w:val="28"/>
          <w:lang w:val="en-US"/>
        </w:rPr>
        <w:t>O</w:t>
      </w:r>
      <w:r w:rsidR="009E7DCF">
        <w:rPr>
          <w:sz w:val="28"/>
        </w:rPr>
        <w:t xml:space="preserve"> </w:t>
      </w:r>
      <w:r w:rsidR="00B70443" w:rsidRPr="009E7DCF">
        <w:rPr>
          <w:sz w:val="28"/>
          <w:lang w:val="en-US"/>
        </w:rPr>
        <w:t>CuO</w:t>
      </w:r>
    </w:p>
    <w:p w:rsidR="009E7DCF" w:rsidRDefault="009E7DCF" w:rsidP="009E7DCF">
      <w:pPr>
        <w:shd w:val="clear" w:color="000000" w:fill="auto"/>
        <w:suppressAutoHyphens/>
        <w:spacing w:line="360" w:lineRule="auto"/>
        <w:ind w:firstLine="709"/>
        <w:rPr>
          <w:sz w:val="28"/>
        </w:rPr>
      </w:pPr>
    </w:p>
    <w:p w:rsidR="009E7DCF" w:rsidRDefault="00B70443" w:rsidP="00663AB3">
      <w:pPr>
        <w:shd w:val="clear" w:color="000000" w:fill="auto"/>
        <w:suppressAutoHyphens/>
        <w:spacing w:line="360" w:lineRule="auto"/>
        <w:ind w:firstLine="709"/>
        <w:rPr>
          <w:sz w:val="28"/>
        </w:rPr>
      </w:pPr>
      <w:r w:rsidRPr="009E7DCF">
        <w:rPr>
          <w:sz w:val="28"/>
        </w:rPr>
        <w:t>Из этих трёх форм оксид меди (</w:t>
      </w:r>
      <w:r w:rsidRPr="009E7DCF">
        <w:rPr>
          <w:sz w:val="28"/>
          <w:lang w:val="en-US"/>
        </w:rPr>
        <w:t>I</w:t>
      </w:r>
      <w:r w:rsidRPr="009E7DCF">
        <w:rPr>
          <w:sz w:val="28"/>
        </w:rPr>
        <w:t>) является специфическим, селективно действующим катализатором окисления пропилена в акролеин. Оксид меди (</w:t>
      </w:r>
      <w:r w:rsidRPr="009E7DCF">
        <w:rPr>
          <w:sz w:val="28"/>
          <w:lang w:val="en-US"/>
        </w:rPr>
        <w:t>II</w:t>
      </w:r>
      <w:r w:rsidRPr="009E7DCF">
        <w:rPr>
          <w:sz w:val="28"/>
        </w:rPr>
        <w:t>) оказывает каталитическое действие на реакцию полного окисления пропилена в СО2, а металлическая медь</w:t>
      </w:r>
      <w:r w:rsidR="00663AB3">
        <w:rPr>
          <w:sz w:val="28"/>
        </w:rPr>
        <w:t xml:space="preserve"> </w:t>
      </w:r>
      <w:r w:rsidRPr="009E7DCF">
        <w:rPr>
          <w:sz w:val="28"/>
        </w:rPr>
        <w:t>неактивна.</w:t>
      </w:r>
    </w:p>
    <w:p w:rsidR="00B70443" w:rsidRPr="009E7DCF" w:rsidRDefault="00B70443" w:rsidP="009E7DCF">
      <w:pPr>
        <w:shd w:val="clear" w:color="000000" w:fill="auto"/>
        <w:suppressAutoHyphens/>
        <w:spacing w:line="360" w:lineRule="auto"/>
        <w:ind w:firstLine="709"/>
        <w:rPr>
          <w:sz w:val="28"/>
        </w:rPr>
      </w:pPr>
      <w:r w:rsidRPr="009E7DCF">
        <w:rPr>
          <w:sz w:val="28"/>
        </w:rPr>
        <w:t xml:space="preserve">При избытке кислорода по отношению к пропилену концентрация </w:t>
      </w:r>
      <w:r w:rsidRPr="009E7DCF">
        <w:rPr>
          <w:sz w:val="28"/>
          <w:lang w:val="en-US"/>
        </w:rPr>
        <w:t>Cu</w:t>
      </w:r>
      <w:r w:rsidRPr="009E7DCF">
        <w:rPr>
          <w:sz w:val="28"/>
        </w:rPr>
        <w:t>2</w:t>
      </w:r>
      <w:r w:rsidRPr="009E7DCF">
        <w:rPr>
          <w:sz w:val="28"/>
          <w:lang w:val="en-US"/>
        </w:rPr>
        <w:t>O</w:t>
      </w:r>
      <w:r w:rsidRPr="009E7DCF">
        <w:rPr>
          <w:sz w:val="28"/>
        </w:rPr>
        <w:t xml:space="preserve"> в катализаторе может достигать 70%, что положительно сказывается на выходе акролеина.</w:t>
      </w:r>
    </w:p>
    <w:p w:rsidR="009832CC" w:rsidRPr="009E7DCF" w:rsidRDefault="009832CC" w:rsidP="009E7DCF">
      <w:pPr>
        <w:shd w:val="clear" w:color="000000" w:fill="auto"/>
        <w:suppressAutoHyphens/>
        <w:spacing w:line="360" w:lineRule="auto"/>
        <w:ind w:firstLine="709"/>
        <w:jc w:val="center"/>
        <w:rPr>
          <w:b/>
          <w:sz w:val="28"/>
        </w:rPr>
      </w:pPr>
    </w:p>
    <w:p w:rsidR="005935BA" w:rsidRPr="009E7DCF" w:rsidRDefault="009E7DCF" w:rsidP="009E7DCF">
      <w:pPr>
        <w:shd w:val="clear" w:color="000000" w:fill="auto"/>
        <w:suppressAutoHyphens/>
        <w:spacing w:line="360" w:lineRule="auto"/>
        <w:jc w:val="center"/>
        <w:rPr>
          <w:b/>
          <w:sz w:val="28"/>
        </w:rPr>
      </w:pPr>
      <w:r>
        <w:rPr>
          <w:b/>
          <w:sz w:val="28"/>
        </w:rPr>
        <w:br w:type="page"/>
      </w:r>
      <w:r w:rsidR="000A487E" w:rsidRPr="009E7DCF">
        <w:rPr>
          <w:b/>
          <w:sz w:val="28"/>
        </w:rPr>
        <w:t xml:space="preserve">1.5 </w:t>
      </w:r>
      <w:r w:rsidR="00F41186" w:rsidRPr="009E7DCF">
        <w:rPr>
          <w:b/>
          <w:sz w:val="28"/>
        </w:rPr>
        <w:t>Методы</w:t>
      </w:r>
      <w:r w:rsidR="000A487E" w:rsidRPr="009E7DCF">
        <w:rPr>
          <w:b/>
          <w:sz w:val="28"/>
        </w:rPr>
        <w:t xml:space="preserve"> получения акролеина</w:t>
      </w:r>
    </w:p>
    <w:p w:rsidR="000A487E" w:rsidRPr="009E7DCF" w:rsidRDefault="000A487E" w:rsidP="009E7DCF">
      <w:pPr>
        <w:shd w:val="clear" w:color="000000" w:fill="auto"/>
        <w:suppressAutoHyphens/>
        <w:spacing w:line="360" w:lineRule="auto"/>
        <w:ind w:firstLine="709"/>
        <w:rPr>
          <w:b/>
          <w:sz w:val="28"/>
        </w:rPr>
      </w:pPr>
    </w:p>
    <w:p w:rsidR="00093636" w:rsidRPr="009E7DCF" w:rsidRDefault="00F41186" w:rsidP="009E7DCF">
      <w:pPr>
        <w:shd w:val="clear" w:color="000000" w:fill="auto"/>
        <w:suppressAutoHyphens/>
        <w:spacing w:line="360" w:lineRule="auto"/>
        <w:ind w:firstLine="709"/>
        <w:rPr>
          <w:sz w:val="28"/>
        </w:rPr>
      </w:pPr>
      <w:r w:rsidRPr="009E7DCF">
        <w:rPr>
          <w:sz w:val="28"/>
        </w:rPr>
        <w:t>1) из глицерина</w:t>
      </w:r>
    </w:p>
    <w:p w:rsidR="009E7DCF" w:rsidRDefault="009E7DCF" w:rsidP="009E7DCF">
      <w:pPr>
        <w:shd w:val="clear" w:color="000000" w:fill="auto"/>
        <w:suppressAutoHyphens/>
        <w:spacing w:line="360" w:lineRule="auto"/>
        <w:ind w:firstLine="709"/>
        <w:rPr>
          <w:sz w:val="28"/>
        </w:rPr>
      </w:pPr>
    </w:p>
    <w:p w:rsidR="00F41186" w:rsidRPr="009E7DCF" w:rsidRDefault="00F41186" w:rsidP="009E7DCF">
      <w:pPr>
        <w:shd w:val="clear" w:color="000000" w:fill="auto"/>
        <w:suppressAutoHyphens/>
        <w:spacing w:line="360" w:lineRule="auto"/>
        <w:ind w:firstLine="709"/>
        <w:rPr>
          <w:sz w:val="28"/>
        </w:rPr>
      </w:pPr>
      <w:r w:rsidRPr="009E7DCF">
        <w:rPr>
          <w:sz w:val="28"/>
          <w:lang w:val="en-US"/>
        </w:rPr>
        <w:t>H</w:t>
      </w:r>
      <w:r w:rsidRPr="009E7DCF">
        <w:rPr>
          <w:sz w:val="28"/>
        </w:rPr>
        <w:t>2</w:t>
      </w:r>
      <w:r w:rsidRPr="009E7DCF">
        <w:rPr>
          <w:sz w:val="28"/>
          <w:lang w:val="en-US"/>
        </w:rPr>
        <w:t>SO</w:t>
      </w:r>
      <w:r w:rsidRPr="009E7DCF">
        <w:rPr>
          <w:sz w:val="28"/>
        </w:rPr>
        <w:t>4, 190°</w:t>
      </w:r>
      <w:r w:rsidRPr="009E7DCF">
        <w:rPr>
          <w:sz w:val="28"/>
          <w:lang w:val="en-US"/>
        </w:rPr>
        <w:t>C</w:t>
      </w:r>
    </w:p>
    <w:p w:rsidR="00F41186" w:rsidRPr="009E7DCF" w:rsidRDefault="00A95FE1" w:rsidP="009E7DCF">
      <w:pPr>
        <w:shd w:val="clear" w:color="000000" w:fill="auto"/>
        <w:suppressAutoHyphens/>
        <w:spacing w:line="360" w:lineRule="auto"/>
        <w:ind w:firstLine="709"/>
        <w:rPr>
          <w:sz w:val="28"/>
        </w:rPr>
      </w:pPr>
      <w:r>
        <w:rPr>
          <w:noProof/>
        </w:rPr>
        <w:pict>
          <v:shape id="_x0000_s1034" type="#_x0000_t32" style="position:absolute;left:0;text-align:left;margin-left:175.85pt;margin-top:20.55pt;width:68.45pt;height:0;z-index:251630080" o:connectortype="straight">
            <v:stroke endarrow="block"/>
          </v:shape>
        </w:pict>
      </w:r>
      <w:r w:rsidR="00F41186" w:rsidRPr="009E7DCF">
        <w:rPr>
          <w:sz w:val="28"/>
        </w:rPr>
        <w:t>СН2(ОН</w:t>
      </w:r>
      <w:r w:rsidR="007362D8" w:rsidRPr="009E7DCF">
        <w:rPr>
          <w:sz w:val="28"/>
        </w:rPr>
        <w:t>)С</w:t>
      </w:r>
      <w:r w:rsidR="00F41186" w:rsidRPr="009E7DCF">
        <w:rPr>
          <w:sz w:val="28"/>
        </w:rPr>
        <w:t>Н(ОН)СН2ОН</w:t>
      </w:r>
      <w:r w:rsidR="009E7DCF">
        <w:rPr>
          <w:sz w:val="28"/>
        </w:rPr>
        <w:t xml:space="preserve"> </w:t>
      </w:r>
      <w:r w:rsidR="00F41186" w:rsidRPr="009E7DCF">
        <w:rPr>
          <w:sz w:val="28"/>
          <w:lang w:val="en-US"/>
        </w:rPr>
        <w:t>CH</w:t>
      </w:r>
      <w:r w:rsidR="00F41186" w:rsidRPr="009E7DCF">
        <w:rPr>
          <w:sz w:val="28"/>
        </w:rPr>
        <w:t xml:space="preserve">2 = </w:t>
      </w:r>
      <w:r w:rsidR="00F41186" w:rsidRPr="009E7DCF">
        <w:rPr>
          <w:sz w:val="28"/>
          <w:lang w:val="en-US"/>
        </w:rPr>
        <w:t>CHCHO</w:t>
      </w:r>
      <w:r w:rsidR="00F41186" w:rsidRPr="009E7DCF">
        <w:rPr>
          <w:sz w:val="28"/>
        </w:rPr>
        <w:t xml:space="preserve"> + 2</w:t>
      </w:r>
      <w:r w:rsidR="00F41186" w:rsidRPr="009E7DCF">
        <w:rPr>
          <w:sz w:val="28"/>
          <w:lang w:val="en-US"/>
        </w:rPr>
        <w:t>H</w:t>
      </w:r>
      <w:r w:rsidR="00F41186" w:rsidRPr="009E7DCF">
        <w:rPr>
          <w:sz w:val="28"/>
        </w:rPr>
        <w:t>2</w:t>
      </w:r>
      <w:r w:rsidR="00F41186" w:rsidRPr="009E7DCF">
        <w:rPr>
          <w:sz w:val="28"/>
          <w:lang w:val="en-US"/>
        </w:rPr>
        <w:t>O</w:t>
      </w:r>
    </w:p>
    <w:p w:rsidR="00F41186" w:rsidRPr="009E7DCF" w:rsidRDefault="00F41186" w:rsidP="009E7DCF">
      <w:pPr>
        <w:shd w:val="clear" w:color="000000" w:fill="auto"/>
        <w:suppressAutoHyphens/>
        <w:spacing w:line="360" w:lineRule="auto"/>
        <w:ind w:firstLine="709"/>
        <w:rPr>
          <w:sz w:val="28"/>
        </w:rPr>
      </w:pPr>
    </w:p>
    <w:p w:rsidR="00F41186" w:rsidRDefault="00F41186" w:rsidP="009E7DCF">
      <w:pPr>
        <w:shd w:val="clear" w:color="000000" w:fill="auto"/>
        <w:suppressAutoHyphens/>
        <w:spacing w:line="360" w:lineRule="auto"/>
        <w:ind w:firstLine="709"/>
        <w:rPr>
          <w:sz w:val="28"/>
        </w:rPr>
      </w:pPr>
      <w:r w:rsidRPr="009E7DCF">
        <w:rPr>
          <w:sz w:val="28"/>
        </w:rPr>
        <w:t>2) из диаллилового эфира</w:t>
      </w:r>
    </w:p>
    <w:p w:rsidR="009E7DCF" w:rsidRPr="009E7DCF" w:rsidRDefault="009E7DCF" w:rsidP="009E7DCF">
      <w:pPr>
        <w:shd w:val="clear" w:color="000000" w:fill="auto"/>
        <w:suppressAutoHyphens/>
        <w:spacing w:line="360" w:lineRule="auto"/>
        <w:ind w:firstLine="709"/>
        <w:rPr>
          <w:sz w:val="28"/>
        </w:rPr>
      </w:pPr>
    </w:p>
    <w:p w:rsidR="00F41186" w:rsidRPr="009E7DCF" w:rsidRDefault="00F41186" w:rsidP="009E7DCF">
      <w:pPr>
        <w:shd w:val="clear" w:color="000000" w:fill="auto"/>
        <w:tabs>
          <w:tab w:val="left" w:pos="3935"/>
        </w:tabs>
        <w:suppressAutoHyphens/>
        <w:spacing w:line="360" w:lineRule="auto"/>
        <w:ind w:firstLine="709"/>
        <w:rPr>
          <w:sz w:val="28"/>
        </w:rPr>
      </w:pPr>
      <w:r w:rsidRPr="009E7DCF">
        <w:rPr>
          <w:sz w:val="28"/>
        </w:rPr>
        <w:tab/>
      </w:r>
      <w:r w:rsidR="009E7DCF">
        <w:rPr>
          <w:sz w:val="28"/>
        </w:rPr>
        <w:t xml:space="preserve"> </w:t>
      </w:r>
      <w:r w:rsidRPr="009E7DCF">
        <w:rPr>
          <w:sz w:val="28"/>
        </w:rPr>
        <w:t>515°С</w:t>
      </w:r>
    </w:p>
    <w:p w:rsidR="00F41186" w:rsidRPr="009E7DCF" w:rsidRDefault="00A95FE1" w:rsidP="009E7DCF">
      <w:pPr>
        <w:shd w:val="clear" w:color="000000" w:fill="auto"/>
        <w:suppressAutoHyphens/>
        <w:spacing w:line="360" w:lineRule="auto"/>
        <w:ind w:firstLine="709"/>
        <w:rPr>
          <w:sz w:val="28"/>
        </w:rPr>
      </w:pPr>
      <w:r>
        <w:rPr>
          <w:noProof/>
        </w:rPr>
        <w:pict>
          <v:shape id="_x0000_s1035" type="#_x0000_t32" style="position:absolute;left:0;text-align:left;margin-left:225.8pt;margin-top:5.85pt;width:28.9pt;height:0;z-index:251631104" o:connectortype="straight">
            <v:stroke endarrow="block"/>
          </v:shape>
        </w:pict>
      </w:r>
      <w:r w:rsidR="00F41186" w:rsidRPr="009E7DCF">
        <w:rPr>
          <w:sz w:val="28"/>
        </w:rPr>
        <w:t>СН2 = СНСН2 –– О –– СН2СН = СН2</w:t>
      </w:r>
      <w:r w:rsidR="009E7DCF">
        <w:rPr>
          <w:sz w:val="28"/>
        </w:rPr>
        <w:t xml:space="preserve"> </w:t>
      </w:r>
      <w:r w:rsidR="00F41186" w:rsidRPr="009E7DCF">
        <w:rPr>
          <w:sz w:val="28"/>
        </w:rPr>
        <w:t>СН2 = СНСНО + СН2 = СНСН</w:t>
      </w:r>
      <w:r w:rsidR="0005137C" w:rsidRPr="009E7DCF">
        <w:rPr>
          <w:sz w:val="28"/>
        </w:rPr>
        <w:t>3</w:t>
      </w:r>
    </w:p>
    <w:p w:rsidR="00F41186" w:rsidRPr="009E7DCF" w:rsidRDefault="00F41186" w:rsidP="009E7DCF">
      <w:pPr>
        <w:shd w:val="clear" w:color="000000" w:fill="auto"/>
        <w:suppressAutoHyphens/>
        <w:spacing w:line="360" w:lineRule="auto"/>
        <w:ind w:firstLine="709"/>
        <w:rPr>
          <w:sz w:val="28"/>
        </w:rPr>
      </w:pPr>
    </w:p>
    <w:p w:rsidR="00F41186" w:rsidRDefault="00F41186" w:rsidP="009E7DCF">
      <w:pPr>
        <w:shd w:val="clear" w:color="000000" w:fill="auto"/>
        <w:suppressAutoHyphens/>
        <w:spacing w:line="360" w:lineRule="auto"/>
        <w:ind w:firstLine="709"/>
        <w:rPr>
          <w:sz w:val="28"/>
        </w:rPr>
      </w:pPr>
      <w:r w:rsidRPr="009E7DCF">
        <w:rPr>
          <w:sz w:val="28"/>
        </w:rPr>
        <w:t>3) из аллилового спирта</w:t>
      </w:r>
    </w:p>
    <w:p w:rsidR="009E7DCF" w:rsidRPr="009E7DCF" w:rsidRDefault="009E7DCF" w:rsidP="009E7DCF">
      <w:pPr>
        <w:shd w:val="clear" w:color="000000" w:fill="auto"/>
        <w:suppressAutoHyphens/>
        <w:spacing w:line="360" w:lineRule="auto"/>
        <w:ind w:firstLine="709"/>
        <w:rPr>
          <w:sz w:val="28"/>
        </w:rPr>
      </w:pPr>
    </w:p>
    <w:p w:rsidR="00F41186" w:rsidRPr="009E7DCF" w:rsidRDefault="00CA0CBB" w:rsidP="009E7DCF">
      <w:pPr>
        <w:shd w:val="clear" w:color="000000" w:fill="auto"/>
        <w:tabs>
          <w:tab w:val="left" w:pos="2718"/>
        </w:tabs>
        <w:suppressAutoHyphens/>
        <w:spacing w:line="360" w:lineRule="auto"/>
        <w:ind w:firstLine="709"/>
        <w:rPr>
          <w:sz w:val="28"/>
          <w:szCs w:val="16"/>
        </w:rPr>
      </w:pPr>
      <w:r w:rsidRPr="009E7DCF">
        <w:rPr>
          <w:sz w:val="28"/>
        </w:rPr>
        <w:tab/>
        <w:t>О2, 200°С</w:t>
      </w:r>
    </w:p>
    <w:p w:rsidR="00CA0CBB" w:rsidRPr="009E7DCF" w:rsidRDefault="00F41186" w:rsidP="009E7DCF">
      <w:pPr>
        <w:shd w:val="clear" w:color="000000" w:fill="auto"/>
        <w:tabs>
          <w:tab w:val="left" w:pos="709"/>
          <w:tab w:val="left" w:pos="1418"/>
          <w:tab w:val="left" w:pos="2127"/>
          <w:tab w:val="left" w:pos="3671"/>
        </w:tabs>
        <w:suppressAutoHyphens/>
        <w:spacing w:line="360" w:lineRule="auto"/>
        <w:ind w:firstLine="709"/>
        <w:rPr>
          <w:sz w:val="28"/>
        </w:rPr>
      </w:pPr>
      <w:r w:rsidRPr="009E7DCF">
        <w:rPr>
          <w:sz w:val="28"/>
        </w:rPr>
        <w:tab/>
        <w:t xml:space="preserve">СН2 = СНСН2ОН </w:t>
      </w:r>
      <w:r w:rsidR="00CA0CBB" w:rsidRPr="009E7DCF">
        <w:rPr>
          <w:sz w:val="28"/>
        </w:rPr>
        <w:tab/>
        <w:t>СН2 = СНСНО</w:t>
      </w:r>
    </w:p>
    <w:p w:rsidR="00CA0CBB" w:rsidRPr="009E7DCF" w:rsidRDefault="00CA0CBB" w:rsidP="009E7DCF">
      <w:pPr>
        <w:shd w:val="clear" w:color="000000" w:fill="auto"/>
        <w:suppressAutoHyphens/>
        <w:spacing w:line="360" w:lineRule="auto"/>
        <w:ind w:firstLine="709"/>
        <w:rPr>
          <w:sz w:val="28"/>
        </w:rPr>
      </w:pPr>
    </w:p>
    <w:p w:rsidR="009E7DCF" w:rsidRDefault="00CA0CBB" w:rsidP="009E7DCF">
      <w:pPr>
        <w:shd w:val="clear" w:color="000000" w:fill="auto"/>
        <w:suppressAutoHyphens/>
        <w:spacing w:line="360" w:lineRule="auto"/>
        <w:ind w:firstLine="709"/>
        <w:rPr>
          <w:sz w:val="28"/>
        </w:rPr>
      </w:pPr>
      <w:r w:rsidRPr="009E7DCF">
        <w:rPr>
          <w:sz w:val="28"/>
        </w:rPr>
        <w:t>4) из тетрагидрофурфурилового спирта</w:t>
      </w:r>
    </w:p>
    <w:p w:rsidR="009E7DCF" w:rsidRDefault="009E7DCF" w:rsidP="009E7DCF">
      <w:pPr>
        <w:shd w:val="clear" w:color="000000" w:fill="auto"/>
        <w:suppressAutoHyphens/>
        <w:spacing w:line="360" w:lineRule="auto"/>
        <w:ind w:firstLine="709"/>
        <w:rPr>
          <w:sz w:val="28"/>
        </w:rPr>
      </w:pPr>
    </w:p>
    <w:p w:rsidR="00CA0CBB" w:rsidRPr="009E7DCF" w:rsidRDefault="00CA0CBB" w:rsidP="009E7DCF">
      <w:pPr>
        <w:shd w:val="clear" w:color="000000" w:fill="auto"/>
        <w:suppressAutoHyphens/>
        <w:spacing w:line="360" w:lineRule="auto"/>
        <w:jc w:val="center"/>
        <w:rPr>
          <w:sz w:val="28"/>
        </w:rPr>
      </w:pPr>
      <w:r w:rsidRPr="009E7DCF">
        <w:rPr>
          <w:sz w:val="28"/>
        </w:rPr>
        <w:tab/>
      </w:r>
      <w:r w:rsidR="00A95FE1">
        <w:rPr>
          <w:b/>
          <w:noProof/>
          <w:sz w:val="28"/>
        </w:rPr>
        <w:pict>
          <v:shape id="Рисунок 2" o:spid="_x0000_i1064" type="#_x0000_t75" style="width:297pt;height:121.5pt;visibility:visible">
            <v:imagedata r:id="rId40" o:title=""/>
          </v:shape>
        </w:pict>
      </w:r>
    </w:p>
    <w:p w:rsidR="00CA0CBB" w:rsidRPr="009E7DCF" w:rsidRDefault="00CA0CBB" w:rsidP="009E7DCF">
      <w:pPr>
        <w:shd w:val="clear" w:color="000000" w:fill="auto"/>
        <w:suppressAutoHyphens/>
        <w:spacing w:line="360" w:lineRule="auto"/>
        <w:ind w:firstLine="709"/>
        <w:rPr>
          <w:sz w:val="28"/>
        </w:rPr>
      </w:pPr>
    </w:p>
    <w:p w:rsidR="00CA0CBB" w:rsidRPr="009E7DCF" w:rsidRDefault="00CA0CBB" w:rsidP="009E7DCF">
      <w:pPr>
        <w:shd w:val="clear" w:color="000000" w:fill="auto"/>
        <w:suppressAutoHyphens/>
        <w:spacing w:line="360" w:lineRule="auto"/>
        <w:ind w:firstLine="709"/>
        <w:rPr>
          <w:sz w:val="28"/>
        </w:rPr>
      </w:pPr>
      <w:r w:rsidRPr="009E7DCF">
        <w:rPr>
          <w:sz w:val="28"/>
        </w:rPr>
        <w:t>5) из формальдегида и ацетальдегида</w:t>
      </w:r>
    </w:p>
    <w:p w:rsidR="00CA0CBB" w:rsidRPr="009E7DCF" w:rsidRDefault="00EE5B27" w:rsidP="009E7DCF">
      <w:pPr>
        <w:shd w:val="clear" w:color="000000" w:fill="auto"/>
        <w:tabs>
          <w:tab w:val="left" w:pos="2728"/>
        </w:tabs>
        <w:suppressAutoHyphens/>
        <w:spacing w:line="360" w:lineRule="auto"/>
        <w:ind w:firstLine="709"/>
        <w:rPr>
          <w:sz w:val="28"/>
        </w:rPr>
      </w:pPr>
      <w:r w:rsidRPr="009E7DCF">
        <w:rPr>
          <w:sz w:val="28"/>
        </w:rPr>
        <w:tab/>
        <w:t xml:space="preserve">300-320 °С, </w:t>
      </w:r>
      <w:r w:rsidRPr="009E7DCF">
        <w:rPr>
          <w:sz w:val="28"/>
          <w:lang w:val="en-US"/>
        </w:rPr>
        <w:t>SiO</w:t>
      </w:r>
      <w:r w:rsidRPr="009E7DCF">
        <w:rPr>
          <w:sz w:val="28"/>
        </w:rPr>
        <w:t>2</w:t>
      </w:r>
    </w:p>
    <w:p w:rsidR="00B70443" w:rsidRDefault="00A95FE1" w:rsidP="003A6CB8">
      <w:pPr>
        <w:shd w:val="clear" w:color="000000" w:fill="auto"/>
        <w:tabs>
          <w:tab w:val="left" w:pos="709"/>
          <w:tab w:val="left" w:pos="1418"/>
          <w:tab w:val="left" w:pos="2127"/>
          <w:tab w:val="left" w:pos="4016"/>
        </w:tabs>
        <w:suppressAutoHyphens/>
        <w:spacing w:line="360" w:lineRule="auto"/>
        <w:ind w:firstLine="709"/>
        <w:rPr>
          <w:sz w:val="28"/>
        </w:rPr>
      </w:pPr>
      <w:r>
        <w:rPr>
          <w:noProof/>
        </w:rPr>
        <w:pict>
          <v:shape id="_x0000_s1036" type="#_x0000_t32" style="position:absolute;left:0;text-align:left;margin-left:156.45pt;margin-top:6.55pt;width:42.45pt;height:0;z-index:251633152" o:connectortype="straight">
            <v:stroke endarrow="block"/>
          </v:shape>
        </w:pict>
      </w:r>
      <w:r w:rsidR="00CA0CBB" w:rsidRPr="009E7DCF">
        <w:rPr>
          <w:sz w:val="28"/>
        </w:rPr>
        <w:t xml:space="preserve">НСНО + СН3СНО </w:t>
      </w:r>
      <w:r w:rsidR="00CA0CBB" w:rsidRPr="009E7DCF">
        <w:rPr>
          <w:sz w:val="28"/>
        </w:rPr>
        <w:tab/>
        <w:t xml:space="preserve">СН2 = </w:t>
      </w:r>
      <w:r w:rsidR="00EE5B27" w:rsidRPr="009E7DCF">
        <w:rPr>
          <w:sz w:val="28"/>
        </w:rPr>
        <w:t>СНСНО + Н2О + 19,5 ккал</w:t>
      </w:r>
    </w:p>
    <w:p w:rsidR="003A6CB8" w:rsidRPr="009E7DCF" w:rsidRDefault="003A6CB8" w:rsidP="003A6CB8">
      <w:pPr>
        <w:shd w:val="clear" w:color="000000" w:fill="auto"/>
        <w:tabs>
          <w:tab w:val="left" w:pos="709"/>
          <w:tab w:val="left" w:pos="1418"/>
          <w:tab w:val="left" w:pos="2127"/>
          <w:tab w:val="left" w:pos="4016"/>
        </w:tabs>
        <w:suppressAutoHyphens/>
        <w:spacing w:line="360" w:lineRule="auto"/>
        <w:ind w:firstLine="709"/>
        <w:rPr>
          <w:sz w:val="28"/>
        </w:rPr>
      </w:pPr>
    </w:p>
    <w:p w:rsidR="009E7DCF" w:rsidRDefault="00EE5B27" w:rsidP="003A6CB8">
      <w:pPr>
        <w:shd w:val="clear" w:color="000000" w:fill="auto"/>
        <w:tabs>
          <w:tab w:val="left" w:pos="709"/>
          <w:tab w:val="left" w:pos="1418"/>
          <w:tab w:val="left" w:pos="2127"/>
          <w:tab w:val="left" w:pos="4016"/>
        </w:tabs>
        <w:suppressAutoHyphens/>
        <w:spacing w:line="360" w:lineRule="auto"/>
        <w:ind w:firstLine="709"/>
        <w:rPr>
          <w:sz w:val="28"/>
        </w:rPr>
      </w:pPr>
      <w:r w:rsidRPr="009E7DCF">
        <w:rPr>
          <w:sz w:val="28"/>
        </w:rPr>
        <w:t>6) из пропилена</w:t>
      </w:r>
    </w:p>
    <w:p w:rsidR="00EE5B27" w:rsidRPr="009E7DCF" w:rsidRDefault="00A95FE1" w:rsidP="009E7DCF">
      <w:pPr>
        <w:shd w:val="clear" w:color="000000" w:fill="auto"/>
        <w:tabs>
          <w:tab w:val="left" w:pos="709"/>
          <w:tab w:val="left" w:pos="1418"/>
          <w:tab w:val="left" w:pos="2127"/>
          <w:tab w:val="left" w:pos="3580"/>
        </w:tabs>
        <w:suppressAutoHyphens/>
        <w:spacing w:line="360" w:lineRule="auto"/>
        <w:ind w:firstLine="709"/>
        <w:rPr>
          <w:sz w:val="28"/>
        </w:rPr>
      </w:pPr>
      <w:r>
        <w:rPr>
          <w:noProof/>
        </w:rPr>
        <w:pict>
          <v:shape id="_x0000_s1037" type="#_x0000_t32" style="position:absolute;left:0;text-align:left;margin-left:135.75pt;margin-top:6.6pt;width:36.45pt;height:0;z-index:251634176" o:connectortype="straight">
            <v:stroke endarrow="block"/>
          </v:shape>
        </w:pict>
      </w:r>
      <w:r w:rsidR="00EE5B27" w:rsidRPr="009E7DCF">
        <w:rPr>
          <w:sz w:val="28"/>
        </w:rPr>
        <w:t xml:space="preserve">СН2 = СНСН3 </w:t>
      </w:r>
      <w:r w:rsidR="00EE5B27" w:rsidRPr="009E7DCF">
        <w:rPr>
          <w:sz w:val="28"/>
        </w:rPr>
        <w:tab/>
        <w:t>СН2 = СНСНО + Н2О</w:t>
      </w:r>
    </w:p>
    <w:p w:rsidR="00EE5B27" w:rsidRPr="009E7DCF" w:rsidRDefault="00EE5B27" w:rsidP="009E7DCF">
      <w:pPr>
        <w:shd w:val="clear" w:color="000000" w:fill="auto"/>
        <w:tabs>
          <w:tab w:val="left" w:pos="709"/>
          <w:tab w:val="left" w:pos="1418"/>
          <w:tab w:val="left" w:pos="2127"/>
          <w:tab w:val="left" w:pos="3580"/>
        </w:tabs>
        <w:suppressAutoHyphens/>
        <w:spacing w:line="360" w:lineRule="auto"/>
        <w:ind w:firstLine="709"/>
        <w:rPr>
          <w:sz w:val="28"/>
        </w:rPr>
      </w:pPr>
    </w:p>
    <w:p w:rsidR="009D31AC" w:rsidRPr="009E7DCF" w:rsidRDefault="00EE5B27" w:rsidP="009E7DCF">
      <w:pPr>
        <w:shd w:val="clear" w:color="000000" w:fill="auto"/>
        <w:tabs>
          <w:tab w:val="left" w:pos="709"/>
          <w:tab w:val="left" w:pos="1418"/>
          <w:tab w:val="left" w:pos="2127"/>
          <w:tab w:val="left" w:pos="3580"/>
        </w:tabs>
        <w:suppressAutoHyphens/>
        <w:spacing w:line="360" w:lineRule="auto"/>
        <w:ind w:firstLine="709"/>
        <w:rPr>
          <w:sz w:val="28"/>
        </w:rPr>
      </w:pPr>
      <w:r w:rsidRPr="009E7DCF">
        <w:rPr>
          <w:sz w:val="28"/>
        </w:rPr>
        <w:t>Применение в промышленности нашли только два последних метода.</w:t>
      </w:r>
      <w:r w:rsidR="00F5182C" w:rsidRPr="009E7DCF">
        <w:rPr>
          <w:sz w:val="28"/>
        </w:rPr>
        <w:t xml:space="preserve"> </w:t>
      </w:r>
      <w:r w:rsidR="00CB117C" w:rsidRPr="009E7DCF">
        <w:rPr>
          <w:sz w:val="28"/>
        </w:rPr>
        <w:t>Однако из-за применения дорогостоящего сырья, серной кислоты и образования сульфата аммония, в настоящее время широко используется только метод прямого окисления пропилена.</w:t>
      </w:r>
    </w:p>
    <w:p w:rsidR="00F5182C" w:rsidRPr="009E7DCF" w:rsidRDefault="00F5182C" w:rsidP="009E7DCF">
      <w:pPr>
        <w:shd w:val="clear" w:color="000000" w:fill="auto"/>
        <w:tabs>
          <w:tab w:val="left" w:pos="709"/>
          <w:tab w:val="left" w:pos="1418"/>
          <w:tab w:val="left" w:pos="2127"/>
          <w:tab w:val="left" w:pos="3580"/>
        </w:tabs>
        <w:suppressAutoHyphens/>
        <w:spacing w:line="360" w:lineRule="auto"/>
        <w:ind w:firstLine="709"/>
        <w:rPr>
          <w:sz w:val="28"/>
        </w:rPr>
      </w:pPr>
    </w:p>
    <w:p w:rsidR="00F5182C" w:rsidRPr="009E7DCF" w:rsidRDefault="009E7DCF" w:rsidP="009E7DCF">
      <w:pPr>
        <w:shd w:val="clear" w:color="000000" w:fill="auto"/>
        <w:tabs>
          <w:tab w:val="left" w:pos="709"/>
          <w:tab w:val="left" w:pos="1418"/>
          <w:tab w:val="left" w:pos="2127"/>
          <w:tab w:val="left" w:pos="3580"/>
        </w:tabs>
        <w:suppressAutoHyphens/>
        <w:spacing w:line="360" w:lineRule="auto"/>
        <w:jc w:val="center"/>
        <w:rPr>
          <w:b/>
          <w:sz w:val="28"/>
        </w:rPr>
      </w:pPr>
      <w:r>
        <w:rPr>
          <w:b/>
          <w:sz w:val="28"/>
        </w:rPr>
        <w:br w:type="page"/>
      </w:r>
      <w:r w:rsidR="00F5182C" w:rsidRPr="009E7DCF">
        <w:rPr>
          <w:b/>
          <w:sz w:val="28"/>
        </w:rPr>
        <w:t>2 Обоснование выбора оптимальных условий процесса синтеза</w:t>
      </w:r>
    </w:p>
    <w:p w:rsidR="00F5182C" w:rsidRPr="009E7DCF" w:rsidRDefault="00F5182C" w:rsidP="009E7DCF">
      <w:pPr>
        <w:shd w:val="clear" w:color="000000" w:fill="auto"/>
        <w:tabs>
          <w:tab w:val="left" w:pos="709"/>
          <w:tab w:val="left" w:pos="1418"/>
          <w:tab w:val="left" w:pos="2127"/>
          <w:tab w:val="left" w:pos="3580"/>
        </w:tabs>
        <w:suppressAutoHyphens/>
        <w:spacing w:line="360" w:lineRule="auto"/>
        <w:ind w:firstLine="709"/>
        <w:jc w:val="center"/>
        <w:rPr>
          <w:b/>
          <w:sz w:val="28"/>
        </w:rPr>
      </w:pPr>
    </w:p>
    <w:p w:rsidR="00F5182C" w:rsidRPr="009E7DCF" w:rsidRDefault="00C07515" w:rsidP="009E7DCF">
      <w:pPr>
        <w:shd w:val="clear" w:color="000000" w:fill="auto"/>
        <w:tabs>
          <w:tab w:val="left" w:pos="709"/>
          <w:tab w:val="left" w:pos="1418"/>
          <w:tab w:val="left" w:pos="2127"/>
          <w:tab w:val="left" w:pos="3580"/>
        </w:tabs>
        <w:suppressAutoHyphens/>
        <w:spacing w:line="360" w:lineRule="auto"/>
        <w:ind w:firstLine="709"/>
        <w:rPr>
          <w:sz w:val="28"/>
        </w:rPr>
      </w:pPr>
      <w:r w:rsidRPr="009E7DCF">
        <w:rPr>
          <w:sz w:val="28"/>
        </w:rPr>
        <w:t>Кинетические уравнения, полученные при исследовании конкурентного химического процесса используют</w:t>
      </w:r>
      <w:r w:rsidR="009E7DCF">
        <w:rPr>
          <w:sz w:val="28"/>
        </w:rPr>
        <w:t xml:space="preserve"> </w:t>
      </w:r>
      <w:r w:rsidRPr="009E7DCF">
        <w:rPr>
          <w:sz w:val="28"/>
        </w:rPr>
        <w:t>для выбора оптимальных условий его реализации, то есть выбора типа реакторов, температуры, начальных концентраций</w:t>
      </w:r>
      <w:r w:rsidR="009E7DCF">
        <w:rPr>
          <w:sz w:val="28"/>
        </w:rPr>
        <w:t xml:space="preserve"> </w:t>
      </w:r>
      <w:r w:rsidRPr="009E7DCF">
        <w:rPr>
          <w:sz w:val="28"/>
        </w:rPr>
        <w:t xml:space="preserve">и мольного соотношения реагентов, степени конверсии и т.д. Обычно руководствуются двумя главными показателями: удельной производительностью реактора и </w:t>
      </w:r>
      <w:r w:rsidR="00EF5981" w:rsidRPr="009E7DCF">
        <w:rPr>
          <w:sz w:val="28"/>
        </w:rPr>
        <w:t>селективностью процесса. Однако</w:t>
      </w:r>
      <w:r w:rsidRPr="009E7DCF">
        <w:rPr>
          <w:sz w:val="28"/>
        </w:rPr>
        <w:t xml:space="preserve"> ни один из них отдельно не может служить критерием для окончательного выбора одного варианта</w:t>
      </w:r>
      <w:r w:rsidR="009E7DCF">
        <w:rPr>
          <w:sz w:val="28"/>
        </w:rPr>
        <w:t xml:space="preserve"> </w:t>
      </w:r>
      <w:r w:rsidRPr="009E7DCF">
        <w:rPr>
          <w:sz w:val="28"/>
        </w:rPr>
        <w:t>проведения процесса. Таковыми являются ещё и экономические показатели, а именно минимум себестоимости продукта, максимум прибыли при его производстве или минимум удельных приведенных затрат. Но оптимизация по последним критериям представляет сложную задачу, поэтому определять оптимальный</w:t>
      </w:r>
      <w:r w:rsidR="009E7DCF">
        <w:rPr>
          <w:sz w:val="28"/>
        </w:rPr>
        <w:t xml:space="preserve"> </w:t>
      </w:r>
      <w:r w:rsidRPr="009E7DCF">
        <w:rPr>
          <w:sz w:val="28"/>
        </w:rPr>
        <w:t>режим синтеза акролеина будем с точки зрения интегральной селективности целевого</w:t>
      </w:r>
      <w:r w:rsidR="009E7DCF">
        <w:rPr>
          <w:sz w:val="28"/>
        </w:rPr>
        <w:t xml:space="preserve"> </w:t>
      </w:r>
      <w:r w:rsidRPr="009E7DCF">
        <w:rPr>
          <w:sz w:val="28"/>
        </w:rPr>
        <w:t xml:space="preserve">продукта по исходному ключевому реагенту </w:t>
      </w:r>
      <w:r w:rsidR="00F722C5" w:rsidRPr="009E7DCF">
        <w:rPr>
          <w:sz w:val="28"/>
        </w:rPr>
        <w:object w:dxaOrig="499" w:dyaOrig="360">
          <v:shape id="_x0000_i1065" type="#_x0000_t75" style="width:24.75pt;height:18pt" o:ole="">
            <v:imagedata r:id="rId41" o:title=""/>
          </v:shape>
          <o:OLEObject Type="Embed" ProgID="Equation.3" ShapeID="_x0000_i1065" DrawAspect="Content" ObjectID="_1458393492" r:id="rId42"/>
        </w:object>
      </w:r>
      <w:r w:rsidRPr="009E7DCF">
        <w:rPr>
          <w:sz w:val="28"/>
        </w:rPr>
        <w:t xml:space="preserve"> и </w:t>
      </w:r>
      <w:r w:rsidR="00650D10" w:rsidRPr="009E7DCF">
        <w:rPr>
          <w:sz w:val="28"/>
        </w:rPr>
        <w:t>м</w:t>
      </w:r>
      <w:r w:rsidRPr="009E7DCF">
        <w:rPr>
          <w:sz w:val="28"/>
        </w:rPr>
        <w:t>аксимальной удельной производитель</w:t>
      </w:r>
      <w:r w:rsidR="004D0EEE" w:rsidRPr="009E7DCF">
        <w:rPr>
          <w:sz w:val="28"/>
        </w:rPr>
        <w:t>-но</w:t>
      </w:r>
      <w:r w:rsidRPr="009E7DCF">
        <w:rPr>
          <w:sz w:val="28"/>
        </w:rPr>
        <w:t xml:space="preserve">сти </w:t>
      </w:r>
      <w:r w:rsidR="00F722C5" w:rsidRPr="009E7DCF">
        <w:rPr>
          <w:sz w:val="28"/>
        </w:rPr>
        <w:object w:dxaOrig="520" w:dyaOrig="340">
          <v:shape id="_x0000_i1066" type="#_x0000_t75" style="width:25.5pt;height:17.25pt" o:ole="">
            <v:imagedata r:id="rId43" o:title=""/>
          </v:shape>
          <o:OLEObject Type="Embed" ProgID="Equation.3" ShapeID="_x0000_i1066" DrawAspect="Content" ObjectID="_1458393493" r:id="rId44"/>
        </w:object>
      </w:r>
      <w:r w:rsidRPr="009E7DCF">
        <w:rPr>
          <w:sz w:val="28"/>
        </w:rPr>
        <w:t>.</w:t>
      </w:r>
      <w:r w:rsidR="004D0EEE" w:rsidRPr="009E7DCF">
        <w:rPr>
          <w:sz w:val="28"/>
        </w:rPr>
        <w:t xml:space="preserve"> </w:t>
      </w:r>
      <w:r w:rsidR="00F5182C" w:rsidRPr="009E7DCF">
        <w:rPr>
          <w:sz w:val="28"/>
        </w:rPr>
        <w:t>При выборе реактора предпочтения отдаём реактору идеального вытеснения, т.к. он облада</w:t>
      </w:r>
      <w:r w:rsidR="00D74030" w:rsidRPr="009E7DCF">
        <w:rPr>
          <w:sz w:val="28"/>
        </w:rPr>
        <w:t>е</w:t>
      </w:r>
      <w:r w:rsidR="00F5182C" w:rsidRPr="009E7DCF">
        <w:rPr>
          <w:sz w:val="28"/>
        </w:rPr>
        <w:t>т большей производительностью, чем реактор полного смешения. Кроме того в реакторах идеального вытеснения достигается более высокая степень конверсии.</w:t>
      </w:r>
    </w:p>
    <w:p w:rsidR="00F5182C" w:rsidRPr="009E7DCF" w:rsidRDefault="00F5182C" w:rsidP="009E7DCF">
      <w:pPr>
        <w:shd w:val="clear" w:color="000000" w:fill="auto"/>
        <w:tabs>
          <w:tab w:val="left" w:pos="709"/>
          <w:tab w:val="left" w:pos="1418"/>
          <w:tab w:val="left" w:pos="2127"/>
          <w:tab w:val="left" w:pos="3580"/>
        </w:tabs>
        <w:suppressAutoHyphens/>
        <w:spacing w:line="360" w:lineRule="auto"/>
        <w:ind w:firstLine="709"/>
        <w:rPr>
          <w:sz w:val="28"/>
        </w:rPr>
      </w:pPr>
    </w:p>
    <w:p w:rsidR="00F5182C" w:rsidRPr="009E7DCF" w:rsidRDefault="00F5182C" w:rsidP="009E7DCF">
      <w:pPr>
        <w:shd w:val="clear" w:color="000000" w:fill="auto"/>
        <w:tabs>
          <w:tab w:val="left" w:pos="709"/>
          <w:tab w:val="left" w:pos="1418"/>
          <w:tab w:val="left" w:pos="2127"/>
          <w:tab w:val="left" w:pos="3580"/>
        </w:tabs>
        <w:suppressAutoHyphens/>
        <w:spacing w:line="360" w:lineRule="auto"/>
        <w:jc w:val="center"/>
        <w:rPr>
          <w:b/>
          <w:sz w:val="28"/>
        </w:rPr>
      </w:pPr>
      <w:r w:rsidRPr="009E7DCF">
        <w:rPr>
          <w:b/>
          <w:sz w:val="28"/>
        </w:rPr>
        <w:t>2.1 Связь селективности с кинетикой</w:t>
      </w:r>
    </w:p>
    <w:p w:rsidR="00F5182C" w:rsidRPr="009E7DCF" w:rsidRDefault="00F5182C" w:rsidP="009E7DCF">
      <w:pPr>
        <w:shd w:val="clear" w:color="000000" w:fill="auto"/>
        <w:tabs>
          <w:tab w:val="left" w:pos="709"/>
          <w:tab w:val="left" w:pos="1418"/>
          <w:tab w:val="left" w:pos="2127"/>
          <w:tab w:val="left" w:pos="3580"/>
        </w:tabs>
        <w:suppressAutoHyphens/>
        <w:spacing w:line="360" w:lineRule="auto"/>
        <w:ind w:firstLine="709"/>
        <w:jc w:val="center"/>
        <w:rPr>
          <w:b/>
          <w:sz w:val="28"/>
        </w:rPr>
      </w:pPr>
    </w:p>
    <w:p w:rsidR="00F5182C" w:rsidRPr="009E7DCF" w:rsidRDefault="00F5182C" w:rsidP="009E7DCF">
      <w:pPr>
        <w:shd w:val="clear" w:color="000000" w:fill="auto"/>
        <w:tabs>
          <w:tab w:val="left" w:pos="709"/>
          <w:tab w:val="left" w:pos="1418"/>
          <w:tab w:val="left" w:pos="2127"/>
          <w:tab w:val="left" w:pos="3580"/>
        </w:tabs>
        <w:suppressAutoHyphens/>
        <w:spacing w:line="360" w:lineRule="auto"/>
        <w:ind w:firstLine="709"/>
        <w:rPr>
          <w:sz w:val="28"/>
        </w:rPr>
      </w:pPr>
      <w:r w:rsidRPr="009E7DCF">
        <w:rPr>
          <w:sz w:val="28"/>
        </w:rPr>
        <w:t>Процесс окисления пропилена в акролеин представляет собой</w:t>
      </w:r>
      <w:r w:rsidR="002F3B26" w:rsidRPr="009E7DCF">
        <w:rPr>
          <w:sz w:val="28"/>
        </w:rPr>
        <w:t xml:space="preserve"> систему параллельных реакций:</w:t>
      </w:r>
    </w:p>
    <w:p w:rsidR="009E7DCF" w:rsidRDefault="009E7DCF" w:rsidP="009E7DCF">
      <w:pPr>
        <w:shd w:val="clear" w:color="000000" w:fill="auto"/>
        <w:tabs>
          <w:tab w:val="left" w:pos="709"/>
          <w:tab w:val="left" w:pos="1418"/>
          <w:tab w:val="left" w:pos="2127"/>
          <w:tab w:val="left" w:pos="3580"/>
        </w:tabs>
        <w:suppressAutoHyphens/>
        <w:spacing w:line="360" w:lineRule="auto"/>
        <w:ind w:firstLine="709"/>
        <w:rPr>
          <w:sz w:val="28"/>
        </w:rPr>
      </w:pPr>
    </w:p>
    <w:p w:rsidR="002F3B26" w:rsidRPr="009E7DCF" w:rsidRDefault="002F3B26" w:rsidP="009E7DCF">
      <w:pPr>
        <w:shd w:val="clear" w:color="000000" w:fill="auto"/>
        <w:tabs>
          <w:tab w:val="left" w:pos="709"/>
          <w:tab w:val="left" w:pos="1418"/>
          <w:tab w:val="left" w:pos="2127"/>
          <w:tab w:val="left" w:pos="3580"/>
        </w:tabs>
        <w:suppressAutoHyphens/>
        <w:spacing w:line="360" w:lineRule="auto"/>
        <w:ind w:firstLine="709"/>
        <w:rPr>
          <w:sz w:val="28"/>
        </w:rPr>
      </w:pPr>
      <w:r w:rsidRPr="009E7DCF">
        <w:rPr>
          <w:sz w:val="28"/>
        </w:rPr>
        <w:t xml:space="preserve">СН2 = СН –– СН3 + О2 </w:t>
      </w:r>
      <w:r w:rsidR="00435F7D" w:rsidRPr="009E7DCF">
        <w:rPr>
          <w:sz w:val="28"/>
        </w:rPr>
        <w:fldChar w:fldCharType="begin"/>
      </w:r>
      <w:r w:rsidR="00435F7D" w:rsidRPr="009E7DCF">
        <w:rPr>
          <w:sz w:val="28"/>
        </w:rPr>
        <w:instrText xml:space="preserve"> QUOTE </w:instrText>
      </w:r>
      <w:r w:rsidR="00A95FE1">
        <w:rPr>
          <w:sz w:val="28"/>
        </w:rPr>
        <w:pict>
          <v:shape id="_x0000_i1067" type="#_x0000_t75" style="width:9.75pt;height:19.5pt">
            <v:imagedata r:id="rId45" o:title="" chromakey="white"/>
          </v:shape>
        </w:pict>
      </w:r>
      <w:r w:rsidR="00435F7D" w:rsidRPr="009E7DCF">
        <w:rPr>
          <w:sz w:val="28"/>
        </w:rPr>
        <w:instrText xml:space="preserve"> </w:instrText>
      </w:r>
      <w:r w:rsidR="00435F7D" w:rsidRPr="009E7DCF">
        <w:rPr>
          <w:sz w:val="28"/>
        </w:rPr>
        <w:fldChar w:fldCharType="separate"/>
      </w:r>
      <w:r w:rsidR="00A95FE1">
        <w:rPr>
          <w:sz w:val="28"/>
        </w:rPr>
        <w:pict>
          <v:shape id="_x0000_i1068" type="#_x0000_t75" style="width:9.75pt;height:19.5pt">
            <v:imagedata r:id="rId45" o:title="" chromakey="white"/>
          </v:shape>
        </w:pict>
      </w:r>
      <w:r w:rsidR="00435F7D" w:rsidRPr="009E7DCF">
        <w:rPr>
          <w:sz w:val="28"/>
        </w:rPr>
        <w:fldChar w:fldCharType="end"/>
      </w:r>
      <w:r w:rsidRPr="009E7DCF">
        <w:rPr>
          <w:sz w:val="28"/>
        </w:rPr>
        <w:t xml:space="preserve"> СН2 = СН ––СНО + Н2О</w:t>
      </w:r>
      <w:r w:rsidR="009E7DCF">
        <w:rPr>
          <w:sz w:val="28"/>
        </w:rPr>
        <w:t xml:space="preserve"> </w:t>
      </w:r>
      <w:r w:rsidRPr="009E7DCF">
        <w:rPr>
          <w:sz w:val="28"/>
        </w:rPr>
        <w:t>(1)</w:t>
      </w:r>
    </w:p>
    <w:p w:rsidR="002F3B26" w:rsidRPr="009E7DCF" w:rsidRDefault="002F3B26" w:rsidP="009E7DCF">
      <w:pPr>
        <w:shd w:val="clear" w:color="000000" w:fill="auto"/>
        <w:tabs>
          <w:tab w:val="left" w:pos="709"/>
          <w:tab w:val="left" w:pos="1418"/>
          <w:tab w:val="left" w:pos="2127"/>
          <w:tab w:val="left" w:pos="3580"/>
        </w:tabs>
        <w:suppressAutoHyphens/>
        <w:spacing w:line="360" w:lineRule="auto"/>
        <w:ind w:firstLine="709"/>
        <w:rPr>
          <w:sz w:val="28"/>
          <w:lang w:val="en-US"/>
        </w:rPr>
      </w:pPr>
      <w:r w:rsidRPr="009E7DCF">
        <w:rPr>
          <w:sz w:val="28"/>
        </w:rPr>
        <w:t>А</w:t>
      </w:r>
      <w:r w:rsidRPr="009E7DCF">
        <w:rPr>
          <w:sz w:val="28"/>
          <w:lang w:val="en-US"/>
        </w:rPr>
        <w:t xml:space="preserve"> + Y </w:t>
      </w:r>
      <w:r w:rsidR="00435F7D" w:rsidRPr="009E7DCF">
        <w:rPr>
          <w:sz w:val="28"/>
          <w:lang w:val="en-US"/>
        </w:rPr>
        <w:fldChar w:fldCharType="begin"/>
      </w:r>
      <w:r w:rsidR="00435F7D" w:rsidRPr="009E7DCF">
        <w:rPr>
          <w:sz w:val="28"/>
          <w:lang w:val="en-US"/>
        </w:rPr>
        <w:instrText xml:space="preserve"> QUOTE </w:instrText>
      </w:r>
      <w:r w:rsidR="00A95FE1">
        <w:rPr>
          <w:sz w:val="28"/>
        </w:rPr>
        <w:pict>
          <v:shape id="_x0000_i1069" type="#_x0000_t75" style="width:9.75pt;height:19.5pt">
            <v:imagedata r:id="rId45" o:title="" chromakey="white"/>
          </v:shape>
        </w:pict>
      </w:r>
      <w:r w:rsidR="00435F7D" w:rsidRPr="009E7DCF">
        <w:rPr>
          <w:sz w:val="28"/>
          <w:lang w:val="en-US"/>
        </w:rPr>
        <w:instrText xml:space="preserve"> </w:instrText>
      </w:r>
      <w:r w:rsidR="00435F7D" w:rsidRPr="009E7DCF">
        <w:rPr>
          <w:sz w:val="28"/>
          <w:lang w:val="en-US"/>
        </w:rPr>
        <w:fldChar w:fldCharType="separate"/>
      </w:r>
      <w:r w:rsidR="00A95FE1">
        <w:rPr>
          <w:sz w:val="28"/>
        </w:rPr>
        <w:pict>
          <v:shape id="_x0000_i1070" type="#_x0000_t75" style="width:9.75pt;height:19.5pt">
            <v:imagedata r:id="rId45" o:title="" chromakey="white"/>
          </v:shape>
        </w:pict>
      </w:r>
      <w:r w:rsidR="00435F7D" w:rsidRPr="009E7DCF">
        <w:rPr>
          <w:sz w:val="28"/>
          <w:lang w:val="en-US"/>
        </w:rPr>
        <w:fldChar w:fldCharType="end"/>
      </w:r>
      <w:r w:rsidRPr="009E7DCF">
        <w:rPr>
          <w:sz w:val="28"/>
          <w:lang w:val="en-US"/>
        </w:rPr>
        <w:t xml:space="preserve"> B + </w:t>
      </w:r>
      <w:r w:rsidR="00C07515" w:rsidRPr="009E7DCF">
        <w:rPr>
          <w:sz w:val="28"/>
          <w:lang w:val="en-US"/>
        </w:rPr>
        <w:t>D</w:t>
      </w:r>
    </w:p>
    <w:p w:rsidR="002F3B26" w:rsidRPr="009E7DCF" w:rsidRDefault="002F3B26" w:rsidP="009E7DCF">
      <w:pPr>
        <w:shd w:val="clear" w:color="000000" w:fill="auto"/>
        <w:tabs>
          <w:tab w:val="left" w:pos="709"/>
          <w:tab w:val="left" w:pos="1418"/>
          <w:tab w:val="left" w:pos="2127"/>
          <w:tab w:val="left" w:pos="3580"/>
        </w:tabs>
        <w:suppressAutoHyphens/>
        <w:spacing w:line="360" w:lineRule="auto"/>
        <w:ind w:firstLine="709"/>
        <w:rPr>
          <w:sz w:val="28"/>
          <w:lang w:val="en-US"/>
        </w:rPr>
      </w:pPr>
      <w:r w:rsidRPr="009E7DCF">
        <w:rPr>
          <w:sz w:val="28"/>
          <w:lang w:val="en-US"/>
        </w:rPr>
        <w:t xml:space="preserve">C3H6 + 4,5O2 </w:t>
      </w:r>
      <w:r w:rsidR="00435F7D" w:rsidRPr="009E7DCF">
        <w:rPr>
          <w:sz w:val="28"/>
          <w:lang w:val="en-US"/>
        </w:rPr>
        <w:fldChar w:fldCharType="begin"/>
      </w:r>
      <w:r w:rsidR="00435F7D" w:rsidRPr="009E7DCF">
        <w:rPr>
          <w:sz w:val="28"/>
          <w:lang w:val="en-US"/>
        </w:rPr>
        <w:instrText xml:space="preserve"> QUOTE </w:instrText>
      </w:r>
      <w:r w:rsidR="00A95FE1">
        <w:rPr>
          <w:sz w:val="28"/>
        </w:rPr>
        <w:pict>
          <v:shape id="_x0000_i1071" type="#_x0000_t75" style="width:9.75pt;height:19.5pt">
            <v:imagedata r:id="rId46" o:title="" chromakey="white"/>
          </v:shape>
        </w:pict>
      </w:r>
      <w:r w:rsidR="00435F7D" w:rsidRPr="009E7DCF">
        <w:rPr>
          <w:sz w:val="28"/>
          <w:lang w:val="en-US"/>
        </w:rPr>
        <w:instrText xml:space="preserve"> </w:instrText>
      </w:r>
      <w:r w:rsidR="00435F7D" w:rsidRPr="009E7DCF">
        <w:rPr>
          <w:sz w:val="28"/>
          <w:lang w:val="en-US"/>
        </w:rPr>
        <w:fldChar w:fldCharType="separate"/>
      </w:r>
      <w:r w:rsidR="00A95FE1">
        <w:rPr>
          <w:sz w:val="28"/>
        </w:rPr>
        <w:pict>
          <v:shape id="_x0000_i1072" type="#_x0000_t75" style="width:9.75pt;height:19.5pt">
            <v:imagedata r:id="rId46" o:title="" chromakey="white"/>
          </v:shape>
        </w:pict>
      </w:r>
      <w:r w:rsidR="00435F7D" w:rsidRPr="009E7DCF">
        <w:rPr>
          <w:sz w:val="28"/>
          <w:lang w:val="en-US"/>
        </w:rPr>
        <w:fldChar w:fldCharType="end"/>
      </w:r>
      <w:r w:rsidRPr="009E7DCF">
        <w:rPr>
          <w:sz w:val="28"/>
          <w:lang w:val="en-US"/>
        </w:rPr>
        <w:t xml:space="preserve"> 3CO2 + 3H2O</w:t>
      </w:r>
      <w:r w:rsidR="009E7DCF">
        <w:rPr>
          <w:sz w:val="28"/>
          <w:lang w:val="en-US"/>
        </w:rPr>
        <w:t xml:space="preserve"> </w:t>
      </w:r>
      <w:r w:rsidRPr="009E7DCF">
        <w:rPr>
          <w:sz w:val="28"/>
          <w:lang w:val="en-US"/>
        </w:rPr>
        <w:t>(2)</w:t>
      </w:r>
    </w:p>
    <w:p w:rsidR="002F3B26" w:rsidRPr="009E7DCF" w:rsidRDefault="002F3B26" w:rsidP="009E7DCF">
      <w:pPr>
        <w:shd w:val="clear" w:color="000000" w:fill="auto"/>
        <w:tabs>
          <w:tab w:val="left" w:pos="709"/>
          <w:tab w:val="left" w:pos="1418"/>
          <w:tab w:val="left" w:pos="2127"/>
          <w:tab w:val="left" w:pos="3580"/>
        </w:tabs>
        <w:suppressAutoHyphens/>
        <w:spacing w:line="360" w:lineRule="auto"/>
        <w:ind w:firstLine="709"/>
        <w:rPr>
          <w:sz w:val="28"/>
          <w:lang w:val="en-US"/>
        </w:rPr>
      </w:pPr>
      <w:r w:rsidRPr="009E7DCF">
        <w:rPr>
          <w:sz w:val="28"/>
          <w:lang w:val="en-US"/>
        </w:rPr>
        <w:t xml:space="preserve">A + Y </w:t>
      </w:r>
      <w:r w:rsidR="00435F7D" w:rsidRPr="009E7DCF">
        <w:rPr>
          <w:sz w:val="28"/>
          <w:lang w:val="en-US"/>
        </w:rPr>
        <w:fldChar w:fldCharType="begin"/>
      </w:r>
      <w:r w:rsidR="00435F7D" w:rsidRPr="009E7DCF">
        <w:rPr>
          <w:sz w:val="28"/>
          <w:lang w:val="en-US"/>
        </w:rPr>
        <w:instrText xml:space="preserve"> QUOTE </w:instrText>
      </w:r>
      <w:r w:rsidR="00A95FE1">
        <w:rPr>
          <w:sz w:val="28"/>
        </w:rPr>
        <w:pict>
          <v:shape id="_x0000_i1073" type="#_x0000_t75" style="width:9.75pt;height:19.5pt">
            <v:imagedata r:id="rId46" o:title="" chromakey="white"/>
          </v:shape>
        </w:pict>
      </w:r>
      <w:r w:rsidR="00435F7D" w:rsidRPr="009E7DCF">
        <w:rPr>
          <w:sz w:val="28"/>
          <w:lang w:val="en-US"/>
        </w:rPr>
        <w:instrText xml:space="preserve"> </w:instrText>
      </w:r>
      <w:r w:rsidR="00435F7D" w:rsidRPr="009E7DCF">
        <w:rPr>
          <w:sz w:val="28"/>
          <w:lang w:val="en-US"/>
        </w:rPr>
        <w:fldChar w:fldCharType="separate"/>
      </w:r>
      <w:r w:rsidR="00A95FE1">
        <w:rPr>
          <w:sz w:val="28"/>
        </w:rPr>
        <w:pict>
          <v:shape id="_x0000_i1074" type="#_x0000_t75" style="width:9.75pt;height:19.5pt">
            <v:imagedata r:id="rId46" o:title="" chromakey="white"/>
          </v:shape>
        </w:pict>
      </w:r>
      <w:r w:rsidR="00435F7D" w:rsidRPr="009E7DCF">
        <w:rPr>
          <w:sz w:val="28"/>
          <w:lang w:val="en-US"/>
        </w:rPr>
        <w:fldChar w:fldCharType="end"/>
      </w:r>
      <w:r w:rsidRPr="009E7DCF">
        <w:rPr>
          <w:sz w:val="28"/>
          <w:lang w:val="en-US"/>
        </w:rPr>
        <w:t xml:space="preserve"> </w:t>
      </w:r>
      <w:r w:rsidR="00C07515" w:rsidRPr="009E7DCF">
        <w:rPr>
          <w:sz w:val="28"/>
          <w:lang w:val="en-US"/>
        </w:rPr>
        <w:t>C</w:t>
      </w:r>
      <w:r w:rsidRPr="009E7DCF">
        <w:rPr>
          <w:sz w:val="28"/>
          <w:lang w:val="en-US"/>
        </w:rPr>
        <w:t xml:space="preserve"> + </w:t>
      </w:r>
      <w:r w:rsidR="00C07515" w:rsidRPr="009E7DCF">
        <w:rPr>
          <w:sz w:val="28"/>
          <w:lang w:val="en-US"/>
        </w:rPr>
        <w:t>D</w:t>
      </w:r>
    </w:p>
    <w:p w:rsidR="002F3B26" w:rsidRPr="009E7DCF" w:rsidRDefault="002F3B26" w:rsidP="009E7DCF">
      <w:pPr>
        <w:shd w:val="clear" w:color="000000" w:fill="auto"/>
        <w:tabs>
          <w:tab w:val="left" w:pos="709"/>
          <w:tab w:val="left" w:pos="1418"/>
          <w:tab w:val="left" w:pos="2127"/>
          <w:tab w:val="left" w:pos="3580"/>
        </w:tabs>
        <w:suppressAutoHyphens/>
        <w:spacing w:line="360" w:lineRule="auto"/>
        <w:ind w:firstLine="709"/>
        <w:rPr>
          <w:sz w:val="28"/>
          <w:lang w:val="en-US"/>
        </w:rPr>
      </w:pPr>
      <w:r w:rsidRPr="009E7DCF">
        <w:rPr>
          <w:sz w:val="28"/>
          <w:lang w:val="en-US"/>
        </w:rPr>
        <w:t xml:space="preserve">C3H6 + 3O2 </w:t>
      </w:r>
      <w:r w:rsidR="00435F7D" w:rsidRPr="009E7DCF">
        <w:rPr>
          <w:sz w:val="28"/>
          <w:lang w:val="en-US"/>
        </w:rPr>
        <w:fldChar w:fldCharType="begin"/>
      </w:r>
      <w:r w:rsidR="00435F7D" w:rsidRPr="009E7DCF">
        <w:rPr>
          <w:sz w:val="28"/>
          <w:lang w:val="en-US"/>
        </w:rPr>
        <w:instrText xml:space="preserve"> QUOTE </w:instrText>
      </w:r>
      <w:r w:rsidR="00A95FE1">
        <w:rPr>
          <w:sz w:val="28"/>
        </w:rPr>
        <w:pict>
          <v:shape id="_x0000_i1075" type="#_x0000_t75" style="width:9.75pt;height:19.5pt">
            <v:imagedata r:id="rId47" o:title="" chromakey="white"/>
          </v:shape>
        </w:pict>
      </w:r>
      <w:r w:rsidR="00435F7D" w:rsidRPr="009E7DCF">
        <w:rPr>
          <w:sz w:val="28"/>
          <w:lang w:val="en-US"/>
        </w:rPr>
        <w:instrText xml:space="preserve"> </w:instrText>
      </w:r>
      <w:r w:rsidR="00435F7D" w:rsidRPr="009E7DCF">
        <w:rPr>
          <w:sz w:val="28"/>
          <w:lang w:val="en-US"/>
        </w:rPr>
        <w:fldChar w:fldCharType="separate"/>
      </w:r>
      <w:r w:rsidR="00A95FE1">
        <w:rPr>
          <w:sz w:val="28"/>
        </w:rPr>
        <w:pict>
          <v:shape id="_x0000_i1076" type="#_x0000_t75" style="width:9.75pt;height:19.5pt">
            <v:imagedata r:id="rId47" o:title="" chromakey="white"/>
          </v:shape>
        </w:pict>
      </w:r>
      <w:r w:rsidR="00435F7D" w:rsidRPr="009E7DCF">
        <w:rPr>
          <w:sz w:val="28"/>
          <w:lang w:val="en-US"/>
        </w:rPr>
        <w:fldChar w:fldCharType="end"/>
      </w:r>
      <w:r w:rsidRPr="009E7DCF">
        <w:rPr>
          <w:sz w:val="28"/>
          <w:lang w:val="en-US"/>
        </w:rPr>
        <w:t xml:space="preserve"> 3CO + 3H2O</w:t>
      </w:r>
      <w:r w:rsidR="009E7DCF">
        <w:rPr>
          <w:sz w:val="28"/>
          <w:lang w:val="en-US"/>
        </w:rPr>
        <w:t xml:space="preserve"> </w:t>
      </w:r>
      <w:r w:rsidRPr="009E7DCF">
        <w:rPr>
          <w:sz w:val="28"/>
          <w:lang w:val="en-US"/>
        </w:rPr>
        <w:t>(3)</w:t>
      </w:r>
    </w:p>
    <w:p w:rsidR="002F3B26" w:rsidRPr="009E7DCF" w:rsidRDefault="002F3B26" w:rsidP="009E7DCF">
      <w:pPr>
        <w:shd w:val="clear" w:color="000000" w:fill="auto"/>
        <w:tabs>
          <w:tab w:val="left" w:pos="709"/>
          <w:tab w:val="left" w:pos="1418"/>
          <w:tab w:val="left" w:pos="2127"/>
          <w:tab w:val="left" w:pos="3580"/>
        </w:tabs>
        <w:suppressAutoHyphens/>
        <w:spacing w:line="360" w:lineRule="auto"/>
        <w:ind w:firstLine="709"/>
        <w:rPr>
          <w:sz w:val="28"/>
        </w:rPr>
      </w:pPr>
      <w:r w:rsidRPr="009E7DCF">
        <w:rPr>
          <w:sz w:val="28"/>
          <w:lang w:val="en-US"/>
        </w:rPr>
        <w:t>A</w:t>
      </w:r>
      <w:r w:rsidRPr="009E7DCF">
        <w:rPr>
          <w:sz w:val="28"/>
        </w:rPr>
        <w:t xml:space="preserve"> + </w:t>
      </w:r>
      <w:r w:rsidRPr="009E7DCF">
        <w:rPr>
          <w:sz w:val="28"/>
          <w:lang w:val="en-US"/>
        </w:rPr>
        <w:t>Y</w:t>
      </w:r>
      <w:r w:rsidRPr="009E7DCF">
        <w:rPr>
          <w:sz w:val="28"/>
        </w:rPr>
        <w:t xml:space="preserve"> </w:t>
      </w:r>
      <w:r w:rsidR="00435F7D" w:rsidRPr="009E7DCF">
        <w:rPr>
          <w:sz w:val="28"/>
        </w:rPr>
        <w:fldChar w:fldCharType="begin"/>
      </w:r>
      <w:r w:rsidR="00435F7D" w:rsidRPr="009E7DCF">
        <w:rPr>
          <w:sz w:val="28"/>
        </w:rPr>
        <w:instrText xml:space="preserve"> </w:instrText>
      </w:r>
      <w:r w:rsidR="00435F7D" w:rsidRPr="009E7DCF">
        <w:rPr>
          <w:sz w:val="28"/>
          <w:lang w:val="en-US"/>
        </w:rPr>
        <w:instrText>QUOTE</w:instrText>
      </w:r>
      <w:r w:rsidR="00435F7D" w:rsidRPr="009E7DCF">
        <w:rPr>
          <w:sz w:val="28"/>
        </w:rPr>
        <w:instrText xml:space="preserve"> </w:instrText>
      </w:r>
      <w:r w:rsidR="00A95FE1">
        <w:rPr>
          <w:sz w:val="28"/>
        </w:rPr>
        <w:pict>
          <v:shape id="_x0000_i1077" type="#_x0000_t75" style="width:12.75pt;height:19.5pt">
            <v:imagedata r:id="rId48" o:title="" chromakey="white"/>
          </v:shape>
        </w:pict>
      </w:r>
      <w:r w:rsidR="00435F7D" w:rsidRPr="009E7DCF">
        <w:rPr>
          <w:sz w:val="28"/>
        </w:rPr>
        <w:instrText xml:space="preserve"> </w:instrText>
      </w:r>
      <w:r w:rsidR="00435F7D" w:rsidRPr="009E7DCF">
        <w:rPr>
          <w:sz w:val="28"/>
        </w:rPr>
        <w:fldChar w:fldCharType="separate"/>
      </w:r>
      <w:r w:rsidR="00A95FE1">
        <w:rPr>
          <w:sz w:val="28"/>
        </w:rPr>
        <w:pict>
          <v:shape id="_x0000_i1078" type="#_x0000_t75" style="width:12.75pt;height:19.5pt">
            <v:imagedata r:id="rId48" o:title="" chromakey="white"/>
          </v:shape>
        </w:pict>
      </w:r>
      <w:r w:rsidR="00435F7D" w:rsidRPr="009E7DCF">
        <w:rPr>
          <w:sz w:val="28"/>
        </w:rPr>
        <w:fldChar w:fldCharType="end"/>
      </w:r>
      <w:r w:rsidRPr="009E7DCF">
        <w:rPr>
          <w:sz w:val="28"/>
          <w:lang w:val="en-US"/>
        </w:rPr>
        <w:t>E</w:t>
      </w:r>
      <w:r w:rsidRPr="009E7DCF">
        <w:rPr>
          <w:sz w:val="28"/>
        </w:rPr>
        <w:t xml:space="preserve"> + </w:t>
      </w:r>
      <w:r w:rsidR="00C07515" w:rsidRPr="009E7DCF">
        <w:rPr>
          <w:sz w:val="28"/>
          <w:lang w:val="en-US"/>
        </w:rPr>
        <w:t>D</w:t>
      </w:r>
    </w:p>
    <w:p w:rsidR="002F3B26" w:rsidRPr="009E7DCF" w:rsidRDefault="002F3B26" w:rsidP="009E7DCF">
      <w:pPr>
        <w:shd w:val="clear" w:color="000000" w:fill="auto"/>
        <w:tabs>
          <w:tab w:val="left" w:pos="709"/>
          <w:tab w:val="left" w:pos="1418"/>
          <w:tab w:val="left" w:pos="2127"/>
          <w:tab w:val="left" w:pos="3580"/>
        </w:tabs>
        <w:suppressAutoHyphens/>
        <w:spacing w:line="360" w:lineRule="auto"/>
        <w:ind w:firstLine="709"/>
        <w:rPr>
          <w:sz w:val="28"/>
        </w:rPr>
      </w:pPr>
    </w:p>
    <w:p w:rsidR="00C07515" w:rsidRPr="009E7DCF" w:rsidRDefault="00C07515" w:rsidP="009E7DCF">
      <w:pPr>
        <w:shd w:val="clear" w:color="000000" w:fill="auto"/>
        <w:suppressAutoHyphens/>
        <w:spacing w:line="360" w:lineRule="auto"/>
        <w:ind w:firstLine="709"/>
        <w:rPr>
          <w:sz w:val="28"/>
        </w:rPr>
      </w:pPr>
      <w:r w:rsidRPr="009E7DCF">
        <w:rPr>
          <w:sz w:val="28"/>
        </w:rPr>
        <w:t>Для облегчения расчетов выпишем значения следующих величин:</w:t>
      </w:r>
      <w:r w:rsidR="00D74030" w:rsidRPr="009E7DCF">
        <w:rPr>
          <w:sz w:val="28"/>
        </w:rPr>
        <w:t xml:space="preserve"> скорости реакций,</w:t>
      </w:r>
      <w:r w:rsidRPr="009E7DCF">
        <w:rPr>
          <w:sz w:val="28"/>
        </w:rPr>
        <w:t xml:space="preserve"> константы скорости:</w:t>
      </w:r>
    </w:p>
    <w:p w:rsidR="00C07515" w:rsidRPr="009E7DCF" w:rsidRDefault="00C07515" w:rsidP="009E7DCF">
      <w:pPr>
        <w:shd w:val="clear" w:color="000000" w:fill="auto"/>
        <w:suppressAutoHyphens/>
        <w:spacing w:line="360" w:lineRule="auto"/>
        <w:ind w:firstLine="709"/>
        <w:rPr>
          <w:sz w:val="28"/>
        </w:rPr>
      </w:pPr>
    </w:p>
    <w:p w:rsidR="00C07515" w:rsidRPr="009E7DCF" w:rsidRDefault="00F722C5" w:rsidP="009E7DCF">
      <w:pPr>
        <w:shd w:val="clear" w:color="000000" w:fill="auto"/>
        <w:suppressAutoHyphens/>
        <w:spacing w:line="360" w:lineRule="auto"/>
        <w:ind w:firstLine="709"/>
        <w:rPr>
          <w:sz w:val="28"/>
        </w:rPr>
      </w:pPr>
      <w:r w:rsidRPr="009E7DCF">
        <w:rPr>
          <w:sz w:val="28"/>
        </w:rPr>
        <w:object w:dxaOrig="2460" w:dyaOrig="1219">
          <v:shape id="_x0000_i1079" type="#_x0000_t75" style="width:123pt;height:60pt" o:ole="">
            <v:imagedata r:id="rId49" o:title=""/>
          </v:shape>
          <o:OLEObject Type="Embed" ProgID="Equation.3" ShapeID="_x0000_i1079" DrawAspect="Content" ObjectID="_1458393494" r:id="rId50"/>
        </w:object>
      </w:r>
      <w:r w:rsidR="009E7DCF">
        <w:rPr>
          <w:sz w:val="28"/>
        </w:rPr>
        <w:t xml:space="preserve"> </w:t>
      </w:r>
      <w:r w:rsidRPr="009E7DCF">
        <w:rPr>
          <w:sz w:val="28"/>
        </w:rPr>
        <w:object w:dxaOrig="2659" w:dyaOrig="1440">
          <v:shape id="_x0000_i1080" type="#_x0000_t75" style="width:131.25pt;height:1in" o:ole="">
            <v:imagedata r:id="rId51" o:title=""/>
          </v:shape>
          <o:OLEObject Type="Embed" ProgID="Equation.3" ShapeID="_x0000_i1080" DrawAspect="Content" ObjectID="_1458393495" r:id="rId52"/>
        </w:object>
      </w:r>
    </w:p>
    <w:p w:rsidR="00C07515" w:rsidRPr="009E7DCF" w:rsidRDefault="00C07515" w:rsidP="009E7DCF">
      <w:pPr>
        <w:shd w:val="clear" w:color="000000" w:fill="auto"/>
        <w:suppressAutoHyphens/>
        <w:spacing w:line="360" w:lineRule="auto"/>
        <w:ind w:firstLine="709"/>
        <w:rPr>
          <w:sz w:val="28"/>
        </w:rPr>
      </w:pPr>
    </w:p>
    <w:p w:rsidR="00C07515" w:rsidRPr="009E7DCF" w:rsidRDefault="00D74030" w:rsidP="009E7DCF">
      <w:pPr>
        <w:shd w:val="clear" w:color="000000" w:fill="auto"/>
        <w:suppressAutoHyphens/>
        <w:spacing w:line="360" w:lineRule="auto"/>
        <w:ind w:firstLine="709"/>
        <w:rPr>
          <w:sz w:val="28"/>
        </w:rPr>
      </w:pPr>
      <w:r w:rsidRPr="009E7DCF">
        <w:rPr>
          <w:sz w:val="28"/>
        </w:rPr>
        <w:t>г</w:t>
      </w:r>
      <w:r w:rsidR="00C07515" w:rsidRPr="009E7DCF">
        <w:rPr>
          <w:sz w:val="28"/>
        </w:rPr>
        <w:t xml:space="preserve">де </w:t>
      </w:r>
      <w:r w:rsidR="00F722C5" w:rsidRPr="009E7DCF">
        <w:rPr>
          <w:sz w:val="28"/>
        </w:rPr>
        <w:object w:dxaOrig="2100" w:dyaOrig="620">
          <v:shape id="_x0000_i1081" type="#_x0000_t75" style="width:105pt;height:30.75pt" o:ole="">
            <v:imagedata r:id="rId53" o:title=""/>
          </v:shape>
          <o:OLEObject Type="Embed" ProgID="Equation.3" ShapeID="_x0000_i1081" DrawAspect="Content" ObjectID="_1458393496" r:id="rId54"/>
        </w:object>
      </w:r>
    </w:p>
    <w:p w:rsidR="00D74030" w:rsidRPr="009E7DCF" w:rsidRDefault="00D74030" w:rsidP="009E7DCF">
      <w:pPr>
        <w:shd w:val="clear" w:color="000000" w:fill="auto"/>
        <w:tabs>
          <w:tab w:val="left" w:pos="709"/>
          <w:tab w:val="left" w:pos="1418"/>
          <w:tab w:val="left" w:pos="2127"/>
          <w:tab w:val="left" w:pos="3580"/>
        </w:tabs>
        <w:suppressAutoHyphens/>
        <w:spacing w:line="360" w:lineRule="auto"/>
        <w:ind w:firstLine="709"/>
        <w:rPr>
          <w:sz w:val="28"/>
        </w:rPr>
      </w:pPr>
      <w:r w:rsidRPr="009E7DCF">
        <w:rPr>
          <w:sz w:val="28"/>
        </w:rPr>
        <w:t>Пропилен образует с воздухом взрывоопасные смеси, поэтому применяют начальную концентрацию пропилена в воздухе меньше нижнего предела взрываемости</w:t>
      </w:r>
      <w:r w:rsidR="00472424" w:rsidRPr="009E7DCF">
        <w:rPr>
          <w:sz w:val="28"/>
        </w:rPr>
        <w:t xml:space="preserve"> </w:t>
      </w:r>
      <w:r w:rsidR="00F722C5" w:rsidRPr="009E7DCF">
        <w:rPr>
          <w:sz w:val="28"/>
        </w:rPr>
        <w:object w:dxaOrig="320" w:dyaOrig="340">
          <v:shape id="_x0000_i1082" type="#_x0000_t75" style="width:15.75pt;height:17.25pt" o:ole="">
            <v:imagedata r:id="rId55" o:title=""/>
          </v:shape>
          <o:OLEObject Type="Embed" ProgID="Equation.3" ShapeID="_x0000_i1082" DrawAspect="Content" ObjectID="_1458393497" r:id="rId56"/>
        </w:object>
      </w:r>
      <w:r w:rsidRPr="009E7DCF">
        <w:rPr>
          <w:sz w:val="28"/>
        </w:rPr>
        <w:t>=1,9% (мол).</w:t>
      </w:r>
    </w:p>
    <w:p w:rsidR="000644B0" w:rsidRPr="009E7DCF" w:rsidRDefault="00D74030" w:rsidP="009E7DCF">
      <w:pPr>
        <w:shd w:val="clear" w:color="000000" w:fill="auto"/>
        <w:tabs>
          <w:tab w:val="left" w:pos="709"/>
          <w:tab w:val="left" w:pos="1418"/>
          <w:tab w:val="left" w:pos="2127"/>
          <w:tab w:val="left" w:pos="3580"/>
        </w:tabs>
        <w:suppressAutoHyphens/>
        <w:spacing w:line="360" w:lineRule="auto"/>
        <w:ind w:firstLine="709"/>
        <w:rPr>
          <w:sz w:val="28"/>
        </w:rPr>
      </w:pPr>
      <w:r w:rsidRPr="009E7DCF">
        <w:rPr>
          <w:sz w:val="28"/>
        </w:rPr>
        <w:t>Дифференциальная селективность для реактора полного смешения</w:t>
      </w:r>
    </w:p>
    <w:p w:rsidR="009E7DCF" w:rsidRDefault="009E7DCF" w:rsidP="009E7DCF">
      <w:pPr>
        <w:shd w:val="clear" w:color="000000" w:fill="auto"/>
        <w:tabs>
          <w:tab w:val="left" w:pos="709"/>
          <w:tab w:val="left" w:pos="1418"/>
          <w:tab w:val="left" w:pos="2127"/>
          <w:tab w:val="left" w:pos="3580"/>
        </w:tabs>
        <w:suppressAutoHyphens/>
        <w:spacing w:line="360" w:lineRule="auto"/>
        <w:ind w:firstLine="709"/>
        <w:rPr>
          <w:sz w:val="28"/>
        </w:rPr>
      </w:pPr>
    </w:p>
    <w:p w:rsidR="009E7DCF" w:rsidRDefault="00F722C5" w:rsidP="009E7DCF">
      <w:pPr>
        <w:shd w:val="clear" w:color="000000" w:fill="auto"/>
        <w:tabs>
          <w:tab w:val="left" w:pos="709"/>
          <w:tab w:val="left" w:pos="1418"/>
          <w:tab w:val="left" w:pos="2127"/>
          <w:tab w:val="left" w:pos="3580"/>
        </w:tabs>
        <w:suppressAutoHyphens/>
        <w:spacing w:line="360" w:lineRule="auto"/>
        <w:ind w:firstLine="709"/>
        <w:rPr>
          <w:sz w:val="28"/>
        </w:rPr>
      </w:pPr>
      <w:r w:rsidRPr="009E7DCF">
        <w:rPr>
          <w:sz w:val="28"/>
        </w:rPr>
        <w:object w:dxaOrig="7780" w:dyaOrig="2040">
          <v:shape id="_x0000_i1083" type="#_x0000_t75" style="width:389.25pt;height:101.25pt" o:ole="">
            <v:imagedata r:id="rId57" o:title=""/>
          </v:shape>
          <o:OLEObject Type="Embed" ProgID="Equation.3" ShapeID="_x0000_i1083" DrawAspect="Content" ObjectID="_1458393498" r:id="rId58"/>
        </w:object>
      </w:r>
    </w:p>
    <w:p w:rsidR="000644B0" w:rsidRDefault="00F722C5" w:rsidP="009E7DCF">
      <w:pPr>
        <w:shd w:val="clear" w:color="000000" w:fill="auto"/>
        <w:suppressAutoHyphens/>
        <w:spacing w:line="360" w:lineRule="auto"/>
        <w:ind w:firstLine="709"/>
        <w:rPr>
          <w:sz w:val="28"/>
        </w:rPr>
      </w:pPr>
      <w:r w:rsidRPr="009E7DCF">
        <w:rPr>
          <w:sz w:val="28"/>
        </w:rPr>
        <w:object w:dxaOrig="340" w:dyaOrig="360">
          <v:shape id="_x0000_i1084" type="#_x0000_t75" style="width:17.25pt;height:18pt" o:ole="">
            <v:imagedata r:id="rId59" o:title=""/>
          </v:shape>
          <o:OLEObject Type="Embed" ProgID="Equation.3" ShapeID="_x0000_i1084" DrawAspect="Content" ObjectID="_1458393499" r:id="rId60"/>
        </w:object>
      </w:r>
      <w:r w:rsidR="000644B0" w:rsidRPr="009E7DCF">
        <w:rPr>
          <w:sz w:val="28"/>
        </w:rPr>
        <w:t xml:space="preserve"> - дифференциальная селективность.</w:t>
      </w:r>
    </w:p>
    <w:p w:rsidR="003A6CB8" w:rsidRPr="009E7DCF" w:rsidRDefault="003A6CB8" w:rsidP="009E7DCF">
      <w:pPr>
        <w:shd w:val="clear" w:color="000000" w:fill="auto"/>
        <w:suppressAutoHyphens/>
        <w:spacing w:line="360" w:lineRule="auto"/>
        <w:ind w:firstLine="709"/>
        <w:rPr>
          <w:sz w:val="28"/>
        </w:rPr>
      </w:pPr>
    </w:p>
    <w:p w:rsidR="00E0176F" w:rsidRPr="009E7DCF" w:rsidRDefault="00A95FE1" w:rsidP="009E7DCF">
      <w:pPr>
        <w:shd w:val="clear" w:color="000000" w:fill="auto"/>
        <w:tabs>
          <w:tab w:val="left" w:pos="709"/>
          <w:tab w:val="left" w:pos="1418"/>
          <w:tab w:val="left" w:pos="2127"/>
          <w:tab w:val="left" w:pos="3580"/>
        </w:tabs>
        <w:suppressAutoHyphens/>
        <w:spacing w:line="360" w:lineRule="auto"/>
        <w:ind w:firstLine="709"/>
        <w:rPr>
          <w:sz w:val="28"/>
        </w:rPr>
      </w:pPr>
      <w:r>
        <w:rPr>
          <w:sz w:val="28"/>
        </w:rPr>
        <w:pict>
          <v:shape id="_x0000_i1085" type="#_x0000_t75" style="width:84.75pt;height:14.25pt">
            <v:imagedata r:id="rId61" o:title="" chromakey="white"/>
          </v:shape>
        </w:pict>
      </w:r>
    </w:p>
    <w:p w:rsidR="00472424" w:rsidRPr="009E7DCF" w:rsidRDefault="003A6CB8" w:rsidP="003A6CB8">
      <w:pPr>
        <w:shd w:val="clear" w:color="000000" w:fill="auto"/>
        <w:tabs>
          <w:tab w:val="left" w:pos="709"/>
          <w:tab w:val="left" w:pos="1418"/>
          <w:tab w:val="left" w:pos="2127"/>
          <w:tab w:val="left" w:pos="3580"/>
        </w:tabs>
        <w:suppressAutoHyphens/>
        <w:spacing w:line="360" w:lineRule="auto"/>
        <w:ind w:firstLine="709"/>
        <w:rPr>
          <w:sz w:val="28"/>
        </w:rPr>
      </w:pPr>
      <w:r>
        <w:rPr>
          <w:sz w:val="28"/>
        </w:rPr>
        <w:br w:type="page"/>
      </w:r>
      <w:r w:rsidR="00472424" w:rsidRPr="009E7DCF">
        <w:rPr>
          <w:sz w:val="28"/>
        </w:rPr>
        <w:t>Т.к. получение акролеина является газофазным процессом, то коэффициент изменения объёма зависит от начального и конечного числа молей смеси:</w:t>
      </w:r>
    </w:p>
    <w:p w:rsidR="00472424" w:rsidRPr="009E7DCF" w:rsidRDefault="00F722C5" w:rsidP="009E7DCF">
      <w:pPr>
        <w:shd w:val="clear" w:color="000000" w:fill="auto"/>
        <w:tabs>
          <w:tab w:val="left" w:pos="709"/>
          <w:tab w:val="left" w:pos="1418"/>
          <w:tab w:val="left" w:pos="2127"/>
          <w:tab w:val="left" w:pos="3580"/>
        </w:tabs>
        <w:suppressAutoHyphens/>
        <w:spacing w:line="360" w:lineRule="auto"/>
        <w:ind w:firstLine="709"/>
        <w:rPr>
          <w:sz w:val="28"/>
        </w:rPr>
      </w:pPr>
      <w:r w:rsidRPr="009E7DCF">
        <w:rPr>
          <w:sz w:val="28"/>
        </w:rPr>
        <w:object w:dxaOrig="3980" w:dyaOrig="760">
          <v:shape id="_x0000_i1086" type="#_x0000_t75" style="width:197.25pt;height:38.25pt" o:ole="">
            <v:imagedata r:id="rId62" o:title=""/>
          </v:shape>
          <o:OLEObject Type="Embed" ProgID="Equation.3" ShapeID="_x0000_i1086" DrawAspect="Content" ObjectID="_1458393500" r:id="rId63"/>
        </w:object>
      </w:r>
    </w:p>
    <w:p w:rsidR="00C869F3" w:rsidRPr="009E7DCF" w:rsidRDefault="00C869F3" w:rsidP="009E7DCF">
      <w:pPr>
        <w:shd w:val="clear" w:color="000000" w:fill="auto"/>
        <w:tabs>
          <w:tab w:val="left" w:pos="709"/>
          <w:tab w:val="left" w:pos="1418"/>
          <w:tab w:val="left" w:pos="2127"/>
          <w:tab w:val="left" w:pos="3580"/>
        </w:tabs>
        <w:suppressAutoHyphens/>
        <w:spacing w:line="360" w:lineRule="auto"/>
        <w:ind w:firstLine="709"/>
        <w:rPr>
          <w:sz w:val="28"/>
        </w:rPr>
      </w:pPr>
    </w:p>
    <w:p w:rsidR="00472424" w:rsidRPr="009E7DCF" w:rsidRDefault="00C869F3" w:rsidP="009E7DCF">
      <w:pPr>
        <w:shd w:val="clear" w:color="000000" w:fill="auto"/>
        <w:tabs>
          <w:tab w:val="left" w:pos="709"/>
          <w:tab w:val="left" w:pos="1418"/>
          <w:tab w:val="left" w:pos="2127"/>
          <w:tab w:val="left" w:pos="3580"/>
        </w:tabs>
        <w:suppressAutoHyphens/>
        <w:spacing w:line="360" w:lineRule="auto"/>
        <w:ind w:firstLine="709"/>
        <w:rPr>
          <w:sz w:val="28"/>
        </w:rPr>
      </w:pPr>
      <w:r w:rsidRPr="009E7DCF">
        <w:rPr>
          <w:sz w:val="28"/>
        </w:rPr>
        <w:t>г</w:t>
      </w:r>
      <w:r w:rsidR="00472424" w:rsidRPr="009E7DCF">
        <w:rPr>
          <w:sz w:val="28"/>
        </w:rPr>
        <w:t>де</w:t>
      </w:r>
      <w:r w:rsidRPr="009E7DCF">
        <w:rPr>
          <w:sz w:val="28"/>
        </w:rPr>
        <w:t xml:space="preserve"> </w:t>
      </w:r>
      <w:r w:rsidR="00F722C5" w:rsidRPr="003717F0">
        <w:rPr>
          <w:position w:val="-28"/>
          <w:sz w:val="28"/>
        </w:rPr>
        <w:object w:dxaOrig="4000" w:dyaOrig="680">
          <v:shape id="_x0000_i1087" type="#_x0000_t75" style="width:198pt;height:33.75pt" o:ole="">
            <v:imagedata r:id="rId64" o:title=""/>
          </v:shape>
          <o:OLEObject Type="Embed" ProgID="Equation.3" ShapeID="_x0000_i1087" DrawAspect="Content" ObjectID="_1458393501" r:id="rId65"/>
        </w:object>
      </w:r>
    </w:p>
    <w:p w:rsidR="00472424" w:rsidRPr="009E7DCF" w:rsidRDefault="00472424" w:rsidP="009E7DCF">
      <w:pPr>
        <w:shd w:val="clear" w:color="000000" w:fill="auto"/>
        <w:tabs>
          <w:tab w:val="left" w:pos="709"/>
          <w:tab w:val="left" w:pos="1418"/>
          <w:tab w:val="left" w:pos="2127"/>
          <w:tab w:val="left" w:pos="3580"/>
        </w:tabs>
        <w:suppressAutoHyphens/>
        <w:spacing w:line="360" w:lineRule="auto"/>
        <w:ind w:firstLine="709"/>
        <w:rPr>
          <w:sz w:val="28"/>
        </w:rPr>
      </w:pPr>
    </w:p>
    <w:p w:rsidR="00472424" w:rsidRDefault="00472424" w:rsidP="009E7DCF">
      <w:pPr>
        <w:shd w:val="clear" w:color="000000" w:fill="auto"/>
        <w:suppressAutoHyphens/>
        <w:spacing w:line="360" w:lineRule="auto"/>
        <w:ind w:firstLine="709"/>
        <w:rPr>
          <w:sz w:val="28"/>
        </w:rPr>
      </w:pPr>
      <w:r w:rsidRPr="009E7DCF">
        <w:rPr>
          <w:sz w:val="28"/>
        </w:rPr>
        <w:t>Концентрации компонентов, участвующих в реакциях с учётом коэффициента изменения объёма:</w:t>
      </w:r>
    </w:p>
    <w:p w:rsidR="009E7DCF" w:rsidRPr="009E7DCF" w:rsidRDefault="009E7DCF" w:rsidP="009E7DCF">
      <w:pPr>
        <w:shd w:val="clear" w:color="000000" w:fill="auto"/>
        <w:suppressAutoHyphens/>
        <w:spacing w:line="360" w:lineRule="auto"/>
        <w:ind w:firstLine="709"/>
        <w:rPr>
          <w:sz w:val="28"/>
        </w:rPr>
      </w:pPr>
    </w:p>
    <w:p w:rsidR="00472424" w:rsidRPr="009E7DCF" w:rsidRDefault="00A95FE1" w:rsidP="009E7DCF">
      <w:pPr>
        <w:shd w:val="clear" w:color="000000" w:fill="auto"/>
        <w:suppressAutoHyphens/>
        <w:spacing w:line="360" w:lineRule="auto"/>
        <w:ind w:firstLine="709"/>
        <w:rPr>
          <w:sz w:val="28"/>
        </w:rPr>
      </w:pPr>
      <w:r>
        <w:rPr>
          <w:sz w:val="28"/>
        </w:rPr>
        <w:pict>
          <v:shape id="_x0000_i1088" type="#_x0000_t75" style="width:113.25pt;height:30pt">
            <v:imagedata r:id="rId66" o:title="" chromakey="white"/>
          </v:shape>
        </w:pict>
      </w:r>
    </w:p>
    <w:p w:rsidR="0064240C" w:rsidRPr="009E7DCF" w:rsidRDefault="00A95FE1" w:rsidP="009E7DCF">
      <w:pPr>
        <w:shd w:val="clear" w:color="000000" w:fill="auto"/>
        <w:suppressAutoHyphens/>
        <w:spacing w:line="360" w:lineRule="auto"/>
        <w:ind w:firstLine="709"/>
        <w:rPr>
          <w:sz w:val="28"/>
          <w:lang w:val="en-US"/>
        </w:rPr>
      </w:pPr>
      <w:r>
        <w:rPr>
          <w:sz w:val="28"/>
        </w:rPr>
        <w:pict>
          <v:shape id="_x0000_i1089" type="#_x0000_t75" style="width:219.75pt;height:29.25pt">
            <v:imagedata r:id="rId67" o:title="" chromakey="white"/>
          </v:shape>
        </w:pict>
      </w:r>
    </w:p>
    <w:p w:rsidR="0064240C" w:rsidRPr="009E7DCF" w:rsidRDefault="00A95FE1" w:rsidP="009E7DCF">
      <w:pPr>
        <w:shd w:val="clear" w:color="000000" w:fill="auto"/>
        <w:suppressAutoHyphens/>
        <w:spacing w:line="360" w:lineRule="auto"/>
        <w:ind w:firstLine="709"/>
        <w:rPr>
          <w:i/>
          <w:sz w:val="28"/>
          <w:lang w:val="en-US"/>
        </w:rPr>
      </w:pPr>
      <w:r>
        <w:rPr>
          <w:sz w:val="28"/>
        </w:rPr>
        <w:pict>
          <v:shape id="_x0000_i1090" type="#_x0000_t75" style="width:307.5pt;height:15.75pt">
            <v:imagedata r:id="rId68" o:title="" chromakey="white"/>
          </v:shape>
        </w:pict>
      </w:r>
    </w:p>
    <w:p w:rsidR="00C738A6" w:rsidRPr="009E7DCF" w:rsidRDefault="00F722C5" w:rsidP="009E7DCF">
      <w:pPr>
        <w:shd w:val="clear" w:color="000000" w:fill="auto"/>
        <w:suppressAutoHyphens/>
        <w:spacing w:line="360" w:lineRule="auto"/>
        <w:ind w:firstLine="709"/>
        <w:rPr>
          <w:sz w:val="28"/>
        </w:rPr>
      </w:pPr>
      <w:r w:rsidRPr="009E7DCF">
        <w:rPr>
          <w:sz w:val="28"/>
        </w:rPr>
        <w:object w:dxaOrig="5920" w:dyaOrig="1400">
          <v:shape id="_x0000_i1091" type="#_x0000_t75" style="width:296.25pt;height:69pt" o:ole="">
            <v:imagedata r:id="rId69" o:title=""/>
          </v:shape>
          <o:OLEObject Type="Embed" ProgID="Equation.3" ShapeID="_x0000_i1091" DrawAspect="Content" ObjectID="_1458393502" r:id="rId70"/>
        </w:object>
      </w:r>
    </w:p>
    <w:p w:rsidR="00FA7052" w:rsidRPr="009E7DCF" w:rsidRDefault="00A95FE1" w:rsidP="009E7DCF">
      <w:pPr>
        <w:shd w:val="clear" w:color="000000" w:fill="auto"/>
        <w:tabs>
          <w:tab w:val="left" w:pos="709"/>
          <w:tab w:val="left" w:pos="1418"/>
          <w:tab w:val="left" w:pos="2127"/>
          <w:tab w:val="left" w:pos="3580"/>
        </w:tabs>
        <w:suppressAutoHyphens/>
        <w:spacing w:line="360" w:lineRule="auto"/>
        <w:ind w:firstLine="709"/>
        <w:rPr>
          <w:sz w:val="28"/>
        </w:rPr>
      </w:pPr>
      <w:r>
        <w:rPr>
          <w:sz w:val="28"/>
        </w:rPr>
        <w:pict>
          <v:shape id="_x0000_i1092" type="#_x0000_t75" style="width:422.25pt;height:48pt">
            <v:imagedata r:id="rId71" o:title="" chromakey="white"/>
          </v:shape>
        </w:pict>
      </w:r>
    </w:p>
    <w:p w:rsidR="007867CA" w:rsidRPr="009E7DCF" w:rsidRDefault="00A95FE1" w:rsidP="009E7DCF">
      <w:pPr>
        <w:shd w:val="clear" w:color="000000" w:fill="auto"/>
        <w:tabs>
          <w:tab w:val="left" w:pos="709"/>
          <w:tab w:val="left" w:pos="1418"/>
          <w:tab w:val="left" w:pos="2127"/>
          <w:tab w:val="left" w:pos="3580"/>
        </w:tabs>
        <w:suppressAutoHyphens/>
        <w:spacing w:line="360" w:lineRule="auto"/>
        <w:ind w:firstLine="709"/>
        <w:rPr>
          <w:b/>
          <w:sz w:val="28"/>
        </w:rPr>
      </w:pPr>
      <w:r>
        <w:rPr>
          <w:sz w:val="28"/>
        </w:rPr>
        <w:pict>
          <v:shape id="_x0000_i1093" type="#_x0000_t75" style="width:96pt;height:15pt">
            <v:imagedata r:id="rId72" o:title="" chromakey="white"/>
          </v:shape>
        </w:pict>
      </w:r>
    </w:p>
    <w:p w:rsidR="009E7DCF" w:rsidRDefault="009E7DCF" w:rsidP="009E7DCF">
      <w:pPr>
        <w:shd w:val="clear" w:color="000000" w:fill="auto"/>
        <w:tabs>
          <w:tab w:val="left" w:pos="709"/>
          <w:tab w:val="left" w:pos="1418"/>
          <w:tab w:val="left" w:pos="2127"/>
          <w:tab w:val="left" w:pos="3580"/>
        </w:tabs>
        <w:suppressAutoHyphens/>
        <w:spacing w:line="360" w:lineRule="auto"/>
        <w:ind w:firstLine="709"/>
        <w:rPr>
          <w:sz w:val="28"/>
        </w:rPr>
      </w:pPr>
    </w:p>
    <w:p w:rsidR="007867CA" w:rsidRDefault="007867CA" w:rsidP="009E7DCF">
      <w:pPr>
        <w:shd w:val="clear" w:color="000000" w:fill="auto"/>
        <w:tabs>
          <w:tab w:val="left" w:pos="709"/>
          <w:tab w:val="left" w:pos="1418"/>
          <w:tab w:val="left" w:pos="2127"/>
          <w:tab w:val="left" w:pos="3580"/>
        </w:tabs>
        <w:suppressAutoHyphens/>
        <w:spacing w:line="360" w:lineRule="auto"/>
        <w:ind w:firstLine="709"/>
        <w:rPr>
          <w:sz w:val="28"/>
        </w:rPr>
      </w:pPr>
      <w:r w:rsidRPr="009E7DCF">
        <w:rPr>
          <w:sz w:val="28"/>
        </w:rPr>
        <w:t xml:space="preserve">Подставим </w:t>
      </w:r>
      <w:r w:rsidR="00435F7D" w:rsidRPr="009E7DCF">
        <w:rPr>
          <w:sz w:val="28"/>
        </w:rPr>
        <w:fldChar w:fldCharType="begin"/>
      </w:r>
      <w:r w:rsidR="00435F7D" w:rsidRPr="009E7DCF">
        <w:rPr>
          <w:sz w:val="28"/>
        </w:rPr>
        <w:instrText xml:space="preserve"> QUOTE </w:instrText>
      </w:r>
      <w:r w:rsidR="00A95FE1">
        <w:rPr>
          <w:sz w:val="28"/>
        </w:rPr>
        <w:pict>
          <v:shape id="_x0000_i1094" type="#_x0000_t75" style="width:18pt;height:15pt">
            <v:imagedata r:id="rId73" o:title="" chromakey="white"/>
          </v:shape>
        </w:pict>
      </w:r>
      <w:r w:rsidR="00435F7D" w:rsidRPr="009E7DCF">
        <w:rPr>
          <w:sz w:val="28"/>
        </w:rPr>
        <w:instrText xml:space="preserve"> </w:instrText>
      </w:r>
      <w:r w:rsidR="00435F7D" w:rsidRPr="009E7DCF">
        <w:rPr>
          <w:sz w:val="28"/>
        </w:rPr>
        <w:fldChar w:fldCharType="separate"/>
      </w:r>
      <w:r w:rsidR="00A95FE1">
        <w:rPr>
          <w:sz w:val="28"/>
        </w:rPr>
        <w:pict>
          <v:shape id="_x0000_i1095" type="#_x0000_t75" style="width:18pt;height:15pt">
            <v:imagedata r:id="rId73" o:title="" chromakey="white"/>
          </v:shape>
        </w:pict>
      </w:r>
      <w:r w:rsidR="00435F7D" w:rsidRPr="009E7DCF">
        <w:rPr>
          <w:sz w:val="28"/>
        </w:rPr>
        <w:fldChar w:fldCharType="end"/>
      </w:r>
      <w:r w:rsidRPr="009E7DCF">
        <w:rPr>
          <w:sz w:val="28"/>
        </w:rPr>
        <w:t xml:space="preserve">и </w:t>
      </w:r>
      <w:r w:rsidR="00435F7D" w:rsidRPr="009E7DCF">
        <w:rPr>
          <w:b/>
          <w:sz w:val="28"/>
        </w:rPr>
        <w:fldChar w:fldCharType="begin"/>
      </w:r>
      <w:r w:rsidR="00435F7D" w:rsidRPr="009E7DCF">
        <w:rPr>
          <w:b/>
          <w:sz w:val="28"/>
        </w:rPr>
        <w:instrText xml:space="preserve"> QUOTE </w:instrText>
      </w:r>
      <w:r w:rsidR="00A95FE1">
        <w:rPr>
          <w:sz w:val="28"/>
        </w:rPr>
        <w:pict>
          <v:shape id="_x0000_i1096" type="#_x0000_t75" style="width:15pt;height:15pt">
            <v:imagedata r:id="rId74" o:title="" chromakey="white"/>
          </v:shape>
        </w:pict>
      </w:r>
      <w:r w:rsidR="00435F7D" w:rsidRPr="009E7DCF">
        <w:rPr>
          <w:b/>
          <w:sz w:val="28"/>
        </w:rPr>
        <w:instrText xml:space="preserve"> </w:instrText>
      </w:r>
      <w:r w:rsidR="00435F7D" w:rsidRPr="009E7DCF">
        <w:rPr>
          <w:b/>
          <w:sz w:val="28"/>
        </w:rPr>
        <w:fldChar w:fldCharType="separate"/>
      </w:r>
      <w:r w:rsidR="00A95FE1">
        <w:rPr>
          <w:sz w:val="28"/>
        </w:rPr>
        <w:pict>
          <v:shape id="_x0000_i1097" type="#_x0000_t75" style="width:15pt;height:15pt">
            <v:imagedata r:id="rId74" o:title="" chromakey="white"/>
          </v:shape>
        </w:pict>
      </w:r>
      <w:r w:rsidR="00435F7D" w:rsidRPr="009E7DCF">
        <w:rPr>
          <w:b/>
          <w:sz w:val="28"/>
        </w:rPr>
        <w:fldChar w:fldCharType="end"/>
      </w:r>
      <w:r w:rsidRPr="009E7DCF">
        <w:rPr>
          <w:b/>
          <w:sz w:val="28"/>
        </w:rPr>
        <w:t xml:space="preserve"> </w:t>
      </w:r>
      <w:r w:rsidRPr="009E7DCF">
        <w:rPr>
          <w:sz w:val="28"/>
        </w:rPr>
        <w:t>в уравнение (*):</w:t>
      </w:r>
    </w:p>
    <w:p w:rsidR="009E7DCF" w:rsidRPr="009E7DCF" w:rsidRDefault="009E7DCF" w:rsidP="009E7DCF">
      <w:pPr>
        <w:shd w:val="clear" w:color="000000" w:fill="auto"/>
        <w:tabs>
          <w:tab w:val="left" w:pos="709"/>
          <w:tab w:val="left" w:pos="1418"/>
          <w:tab w:val="left" w:pos="2127"/>
          <w:tab w:val="left" w:pos="3580"/>
        </w:tabs>
        <w:suppressAutoHyphens/>
        <w:spacing w:line="360" w:lineRule="auto"/>
        <w:ind w:firstLine="709"/>
        <w:rPr>
          <w:sz w:val="28"/>
        </w:rPr>
      </w:pPr>
    </w:p>
    <w:p w:rsidR="00EF2536" w:rsidRPr="009E7DCF" w:rsidRDefault="00A95FE1" w:rsidP="009E7DCF">
      <w:pPr>
        <w:shd w:val="clear" w:color="000000" w:fill="auto"/>
        <w:tabs>
          <w:tab w:val="left" w:pos="709"/>
          <w:tab w:val="left" w:pos="1418"/>
          <w:tab w:val="left" w:pos="2127"/>
          <w:tab w:val="left" w:pos="3580"/>
        </w:tabs>
        <w:suppressAutoHyphens/>
        <w:spacing w:line="360" w:lineRule="auto"/>
        <w:ind w:firstLine="709"/>
        <w:rPr>
          <w:sz w:val="28"/>
          <w:lang w:val="en-US"/>
        </w:rPr>
      </w:pPr>
      <w:r>
        <w:rPr>
          <w:sz w:val="28"/>
        </w:rPr>
        <w:pict>
          <v:shape id="_x0000_i1098" type="#_x0000_t75" style="width:280.5pt;height:30pt">
            <v:imagedata r:id="rId75" o:title="" chromakey="white"/>
          </v:shape>
        </w:pict>
      </w:r>
    </w:p>
    <w:p w:rsidR="00EF2536" w:rsidRPr="009E7DCF" w:rsidRDefault="00A95FE1" w:rsidP="009E7DCF">
      <w:pPr>
        <w:shd w:val="clear" w:color="000000" w:fill="auto"/>
        <w:tabs>
          <w:tab w:val="left" w:pos="709"/>
          <w:tab w:val="left" w:pos="1418"/>
          <w:tab w:val="left" w:pos="2127"/>
          <w:tab w:val="left" w:pos="3580"/>
        </w:tabs>
        <w:suppressAutoHyphens/>
        <w:spacing w:line="360" w:lineRule="auto"/>
        <w:ind w:firstLine="709"/>
        <w:rPr>
          <w:sz w:val="28"/>
          <w:lang w:val="en-US"/>
        </w:rPr>
      </w:pPr>
      <w:r>
        <w:rPr>
          <w:sz w:val="28"/>
        </w:rPr>
        <w:pict>
          <v:shape id="_x0000_i1099" type="#_x0000_t75" style="width:291pt;height:30pt">
            <v:imagedata r:id="rId76" o:title="" chromakey="white"/>
          </v:shape>
        </w:pict>
      </w:r>
    </w:p>
    <w:p w:rsidR="00A20FEA" w:rsidRPr="009E7DCF" w:rsidRDefault="00F722C5" w:rsidP="009E7DCF">
      <w:pPr>
        <w:shd w:val="clear" w:color="000000" w:fill="auto"/>
        <w:tabs>
          <w:tab w:val="left" w:pos="709"/>
          <w:tab w:val="left" w:pos="1418"/>
          <w:tab w:val="left" w:pos="2127"/>
          <w:tab w:val="left" w:pos="3580"/>
        </w:tabs>
        <w:suppressAutoHyphens/>
        <w:spacing w:line="360" w:lineRule="auto"/>
        <w:ind w:firstLine="709"/>
        <w:rPr>
          <w:sz w:val="28"/>
          <w:lang w:val="en-US"/>
        </w:rPr>
      </w:pPr>
      <w:r w:rsidRPr="003717F0">
        <w:rPr>
          <w:position w:val="-30"/>
          <w:sz w:val="28"/>
        </w:rPr>
        <w:object w:dxaOrig="3080" w:dyaOrig="680">
          <v:shape id="_x0000_i1100" type="#_x0000_t75" style="width:153.75pt;height:33.75pt" o:ole="">
            <v:imagedata r:id="rId77" o:title=""/>
          </v:shape>
          <o:OLEObject Type="Embed" ProgID="Equation.3" ShapeID="_x0000_i1100" DrawAspect="Content" ObjectID="_1458393503" r:id="rId78"/>
        </w:object>
      </w:r>
    </w:p>
    <w:p w:rsidR="00A20FEA" w:rsidRPr="009E7DCF" w:rsidRDefault="00A95FE1" w:rsidP="009E7DCF">
      <w:pPr>
        <w:shd w:val="clear" w:color="000000" w:fill="auto"/>
        <w:tabs>
          <w:tab w:val="left" w:pos="709"/>
          <w:tab w:val="left" w:pos="1418"/>
          <w:tab w:val="left" w:pos="2127"/>
          <w:tab w:val="left" w:pos="3580"/>
        </w:tabs>
        <w:suppressAutoHyphens/>
        <w:spacing w:line="360" w:lineRule="auto"/>
        <w:ind w:firstLine="709"/>
        <w:rPr>
          <w:i/>
          <w:sz w:val="28"/>
        </w:rPr>
      </w:pPr>
      <w:r>
        <w:rPr>
          <w:sz w:val="28"/>
        </w:rPr>
        <w:pict>
          <v:shape id="_x0000_i1101" type="#_x0000_t75" style="width:267.75pt;height:15.75pt">
            <v:imagedata r:id="rId79" o:title="" chromakey="white"/>
          </v:shape>
        </w:pict>
      </w:r>
    </w:p>
    <w:p w:rsidR="00EF2536" w:rsidRPr="009E7DCF" w:rsidRDefault="00F722C5" w:rsidP="009E7DCF">
      <w:pPr>
        <w:shd w:val="clear" w:color="000000" w:fill="auto"/>
        <w:tabs>
          <w:tab w:val="left" w:pos="709"/>
          <w:tab w:val="left" w:pos="1418"/>
          <w:tab w:val="left" w:pos="2127"/>
          <w:tab w:val="left" w:pos="3580"/>
        </w:tabs>
        <w:suppressAutoHyphens/>
        <w:spacing w:line="360" w:lineRule="auto"/>
        <w:ind w:firstLine="709"/>
        <w:rPr>
          <w:sz w:val="28"/>
        </w:rPr>
      </w:pPr>
      <w:r w:rsidRPr="003717F0">
        <w:rPr>
          <w:position w:val="-64"/>
          <w:sz w:val="28"/>
        </w:rPr>
        <w:object w:dxaOrig="5360" w:dyaOrig="1400">
          <v:shape id="_x0000_i1102" type="#_x0000_t75" style="width:267.75pt;height:69pt" o:ole="">
            <v:imagedata r:id="rId80" o:title=""/>
          </v:shape>
          <o:OLEObject Type="Embed" ProgID="Equation.3" ShapeID="_x0000_i1102" DrawAspect="Content" ObjectID="_1458393504" r:id="rId81"/>
        </w:object>
      </w:r>
    </w:p>
    <w:p w:rsidR="00C61DF9" w:rsidRPr="009E7DCF" w:rsidRDefault="00A95FE1" w:rsidP="009E7DCF">
      <w:pPr>
        <w:shd w:val="clear" w:color="000000" w:fill="auto"/>
        <w:tabs>
          <w:tab w:val="left" w:pos="709"/>
          <w:tab w:val="left" w:pos="1418"/>
          <w:tab w:val="left" w:pos="2127"/>
          <w:tab w:val="left" w:pos="3580"/>
        </w:tabs>
        <w:suppressAutoHyphens/>
        <w:spacing w:line="360" w:lineRule="auto"/>
        <w:ind w:firstLine="709"/>
        <w:rPr>
          <w:sz w:val="28"/>
        </w:rPr>
      </w:pPr>
      <w:r>
        <w:rPr>
          <w:sz w:val="28"/>
        </w:rPr>
        <w:pict>
          <v:shape id="_x0000_i1103" type="#_x0000_t75" style="width:96pt;height:15pt">
            <v:imagedata r:id="rId82" o:title="" chromakey="white"/>
          </v:shape>
        </w:pict>
      </w:r>
    </w:p>
    <w:p w:rsidR="00C61DF9" w:rsidRPr="009E7DCF" w:rsidRDefault="003A6CB8" w:rsidP="009E7DCF">
      <w:pPr>
        <w:shd w:val="clear" w:color="000000" w:fill="auto"/>
        <w:suppressAutoHyphens/>
        <w:spacing w:line="360" w:lineRule="auto"/>
        <w:ind w:firstLine="709"/>
        <w:jc w:val="left"/>
        <w:rPr>
          <w:sz w:val="28"/>
        </w:rPr>
      </w:pPr>
      <w:r w:rsidRPr="003A6CB8">
        <w:rPr>
          <w:position w:val="-30"/>
          <w:sz w:val="28"/>
        </w:rPr>
        <w:object w:dxaOrig="5260" w:dyaOrig="720">
          <v:shape id="_x0000_i1104" type="#_x0000_t75" style="width:263.25pt;height:36pt" o:ole="">
            <v:imagedata r:id="rId83" o:title=""/>
          </v:shape>
          <o:OLEObject Type="Embed" ProgID="Equation.3" ShapeID="_x0000_i1104" DrawAspect="Content" ObjectID="_1458393505" r:id="rId84"/>
        </w:object>
      </w:r>
    </w:p>
    <w:p w:rsidR="009E7DCF" w:rsidRDefault="003A6CB8" w:rsidP="009E7DCF">
      <w:pPr>
        <w:shd w:val="clear" w:color="000000" w:fill="auto"/>
        <w:suppressAutoHyphens/>
        <w:spacing w:line="360" w:lineRule="auto"/>
        <w:ind w:firstLine="709"/>
        <w:jc w:val="left"/>
        <w:rPr>
          <w:sz w:val="28"/>
        </w:rPr>
      </w:pPr>
      <w:r w:rsidRPr="003717F0">
        <w:rPr>
          <w:position w:val="-30"/>
          <w:sz w:val="28"/>
        </w:rPr>
        <w:object w:dxaOrig="7380" w:dyaOrig="720">
          <v:shape id="_x0000_i1105" type="#_x0000_t75" style="width:369pt;height:36pt" o:ole="">
            <v:imagedata r:id="rId85" o:title=""/>
          </v:shape>
          <o:OLEObject Type="Embed" ProgID="Equation.3" ShapeID="_x0000_i1105" DrawAspect="Content" ObjectID="_1458393506" r:id="rId86"/>
        </w:object>
      </w:r>
    </w:p>
    <w:p w:rsidR="009E7DCF" w:rsidRDefault="00C869F3" w:rsidP="009E7DCF">
      <w:pPr>
        <w:shd w:val="clear" w:color="000000" w:fill="auto"/>
        <w:suppressAutoHyphens/>
        <w:spacing w:line="360" w:lineRule="auto"/>
        <w:ind w:firstLine="709"/>
        <w:rPr>
          <w:sz w:val="28"/>
        </w:rPr>
      </w:pPr>
      <w:r w:rsidRPr="009E7DCF">
        <w:rPr>
          <w:sz w:val="28"/>
        </w:rPr>
        <w:t>где</w:t>
      </w:r>
    </w:p>
    <w:p w:rsidR="00C869F3" w:rsidRPr="009E7DCF" w:rsidRDefault="00F722C5" w:rsidP="009E7DCF">
      <w:pPr>
        <w:shd w:val="clear" w:color="000000" w:fill="auto"/>
        <w:tabs>
          <w:tab w:val="left" w:pos="709"/>
          <w:tab w:val="left" w:pos="1418"/>
          <w:tab w:val="left" w:pos="2127"/>
          <w:tab w:val="left" w:pos="3580"/>
        </w:tabs>
        <w:suppressAutoHyphens/>
        <w:spacing w:line="360" w:lineRule="auto"/>
        <w:ind w:firstLine="709"/>
        <w:rPr>
          <w:sz w:val="28"/>
        </w:rPr>
      </w:pPr>
      <w:r w:rsidRPr="003717F0">
        <w:rPr>
          <w:position w:val="-64"/>
          <w:sz w:val="28"/>
        </w:rPr>
        <w:object w:dxaOrig="4180" w:dyaOrig="1400">
          <v:shape id="_x0000_i1106" type="#_x0000_t75" style="width:213pt;height:71.25pt" o:ole="">
            <v:imagedata r:id="rId87" o:title=""/>
          </v:shape>
          <o:OLEObject Type="Embed" ProgID="Equation.3" ShapeID="_x0000_i1106" DrawAspect="Content" ObjectID="_1458393507" r:id="rId88"/>
        </w:object>
      </w:r>
    </w:p>
    <w:p w:rsidR="00C869F3" w:rsidRPr="009E7DCF" w:rsidRDefault="00C869F3" w:rsidP="009E7DCF">
      <w:pPr>
        <w:shd w:val="clear" w:color="000000" w:fill="auto"/>
        <w:tabs>
          <w:tab w:val="left" w:pos="360"/>
        </w:tabs>
        <w:suppressAutoHyphens/>
        <w:spacing w:line="360" w:lineRule="auto"/>
        <w:ind w:firstLine="709"/>
        <w:rPr>
          <w:sz w:val="28"/>
        </w:rPr>
      </w:pPr>
    </w:p>
    <w:p w:rsidR="00B90010" w:rsidRPr="009E7DCF" w:rsidRDefault="00B90010" w:rsidP="009E7DCF">
      <w:pPr>
        <w:shd w:val="clear" w:color="000000" w:fill="auto"/>
        <w:tabs>
          <w:tab w:val="left" w:pos="360"/>
        </w:tabs>
        <w:suppressAutoHyphens/>
        <w:spacing w:line="360" w:lineRule="auto"/>
        <w:ind w:firstLine="709"/>
        <w:rPr>
          <w:sz w:val="28"/>
        </w:rPr>
      </w:pPr>
      <w:r w:rsidRPr="009E7DCF">
        <w:rPr>
          <w:sz w:val="28"/>
        </w:rPr>
        <w:t xml:space="preserve">Подставляем значения </w:t>
      </w:r>
      <w:r w:rsidRPr="009E7DCF">
        <w:rPr>
          <w:sz w:val="28"/>
          <w:lang w:val="en-US"/>
        </w:rPr>
        <w:t>CA</w:t>
      </w:r>
      <w:r w:rsidRPr="009E7DCF">
        <w:rPr>
          <w:sz w:val="28"/>
        </w:rPr>
        <w:t xml:space="preserve">, </w:t>
      </w:r>
      <w:r w:rsidRPr="009E7DCF">
        <w:rPr>
          <w:sz w:val="28"/>
          <w:lang w:val="en-US"/>
        </w:rPr>
        <w:t>CY</w:t>
      </w:r>
      <w:r w:rsidRPr="009E7DCF">
        <w:rPr>
          <w:sz w:val="28"/>
        </w:rPr>
        <w:t xml:space="preserve">, </w:t>
      </w:r>
      <w:r w:rsidRPr="009E7DCF">
        <w:rPr>
          <w:sz w:val="28"/>
          <w:lang w:val="en-US"/>
        </w:rPr>
        <w:t>CD</w:t>
      </w:r>
      <w:r w:rsidR="00E14D17" w:rsidRPr="009E7DCF">
        <w:rPr>
          <w:sz w:val="28"/>
        </w:rPr>
        <w:t xml:space="preserve"> в уравнение (1):</w:t>
      </w:r>
    </w:p>
    <w:p w:rsidR="000D0B5D" w:rsidRPr="009E7DCF" w:rsidRDefault="000D0B5D" w:rsidP="009E7DCF">
      <w:pPr>
        <w:shd w:val="clear" w:color="000000" w:fill="auto"/>
        <w:tabs>
          <w:tab w:val="left" w:pos="709"/>
          <w:tab w:val="left" w:pos="1418"/>
          <w:tab w:val="left" w:pos="2127"/>
          <w:tab w:val="left" w:pos="3580"/>
        </w:tabs>
        <w:suppressAutoHyphens/>
        <w:spacing w:line="360" w:lineRule="auto"/>
        <w:ind w:firstLine="709"/>
        <w:rPr>
          <w:sz w:val="28"/>
        </w:rPr>
      </w:pPr>
    </w:p>
    <w:p w:rsidR="00E14D17" w:rsidRPr="009E7DCF" w:rsidRDefault="00A95FE1" w:rsidP="009E7DCF">
      <w:pPr>
        <w:shd w:val="clear" w:color="000000" w:fill="auto"/>
        <w:tabs>
          <w:tab w:val="left" w:pos="709"/>
          <w:tab w:val="left" w:pos="1418"/>
          <w:tab w:val="left" w:pos="2127"/>
          <w:tab w:val="left" w:pos="3580"/>
        </w:tabs>
        <w:suppressAutoHyphens/>
        <w:spacing w:line="360" w:lineRule="auto"/>
        <w:ind w:firstLine="709"/>
        <w:rPr>
          <w:sz w:val="28"/>
          <w:lang w:val="en-US"/>
        </w:rPr>
      </w:pPr>
      <w:r>
        <w:rPr>
          <w:sz w:val="28"/>
        </w:rPr>
        <w:pict>
          <v:shape id="_x0000_i1107" type="#_x0000_t75" style="width:196.5pt;height:41.25pt">
            <v:imagedata r:id="rId89" o:title="" chromakey="white"/>
          </v:shape>
        </w:pict>
      </w:r>
    </w:p>
    <w:p w:rsidR="00E14D17" w:rsidRPr="009E7DCF" w:rsidRDefault="00A95FE1" w:rsidP="009E7DCF">
      <w:pPr>
        <w:shd w:val="clear" w:color="000000" w:fill="auto"/>
        <w:tabs>
          <w:tab w:val="left" w:pos="709"/>
          <w:tab w:val="left" w:pos="1418"/>
          <w:tab w:val="left" w:pos="2127"/>
          <w:tab w:val="left" w:pos="3580"/>
        </w:tabs>
        <w:suppressAutoHyphens/>
        <w:spacing w:line="360" w:lineRule="auto"/>
        <w:jc w:val="left"/>
        <w:rPr>
          <w:sz w:val="28"/>
          <w:szCs w:val="14"/>
          <w:lang w:val="en-US"/>
        </w:rPr>
      </w:pPr>
      <w:r>
        <w:rPr>
          <w:sz w:val="28"/>
        </w:rPr>
        <w:pict>
          <v:shape id="_x0000_i1108" type="#_x0000_t75" style="width:473.25pt;height:27pt">
            <v:imagedata r:id="rId90" o:title="" chromakey="white"/>
          </v:shape>
        </w:pict>
      </w:r>
    </w:p>
    <w:p w:rsidR="00F97E55" w:rsidRPr="009E7DCF" w:rsidRDefault="00F97E55" w:rsidP="009E7DCF">
      <w:pPr>
        <w:shd w:val="clear" w:color="000000" w:fill="auto"/>
        <w:tabs>
          <w:tab w:val="left" w:pos="709"/>
          <w:tab w:val="left" w:pos="1418"/>
          <w:tab w:val="left" w:pos="2127"/>
          <w:tab w:val="left" w:pos="3580"/>
        </w:tabs>
        <w:suppressAutoHyphens/>
        <w:spacing w:line="360" w:lineRule="auto"/>
        <w:ind w:firstLine="709"/>
        <w:rPr>
          <w:b/>
          <w:sz w:val="28"/>
        </w:rPr>
      </w:pPr>
    </w:p>
    <w:p w:rsidR="00F97E55" w:rsidRPr="009E7DCF" w:rsidRDefault="00B7079B" w:rsidP="009E7DCF">
      <w:pPr>
        <w:shd w:val="clear" w:color="000000" w:fill="auto"/>
        <w:tabs>
          <w:tab w:val="left" w:pos="709"/>
          <w:tab w:val="left" w:pos="1418"/>
          <w:tab w:val="left" w:pos="2127"/>
          <w:tab w:val="left" w:pos="3580"/>
        </w:tabs>
        <w:suppressAutoHyphens/>
        <w:spacing w:line="360" w:lineRule="auto"/>
        <w:ind w:firstLine="709"/>
        <w:rPr>
          <w:sz w:val="28"/>
        </w:rPr>
      </w:pPr>
      <w:r w:rsidRPr="009E7DCF">
        <w:rPr>
          <w:sz w:val="28"/>
        </w:rPr>
        <w:t>Интегральная селективность для реактора идеального вытеснения:</w:t>
      </w:r>
    </w:p>
    <w:p w:rsidR="009E7DCF" w:rsidRDefault="009E7DCF" w:rsidP="009E7DCF">
      <w:pPr>
        <w:shd w:val="clear" w:color="000000" w:fill="auto"/>
        <w:tabs>
          <w:tab w:val="left" w:pos="709"/>
          <w:tab w:val="left" w:pos="1418"/>
          <w:tab w:val="left" w:pos="2127"/>
          <w:tab w:val="left" w:pos="3580"/>
        </w:tabs>
        <w:suppressAutoHyphens/>
        <w:spacing w:line="360" w:lineRule="auto"/>
        <w:ind w:firstLine="709"/>
        <w:rPr>
          <w:sz w:val="28"/>
        </w:rPr>
      </w:pPr>
    </w:p>
    <w:p w:rsidR="00B7079B" w:rsidRPr="009E7DCF" w:rsidRDefault="00F722C5" w:rsidP="009E7DCF">
      <w:pPr>
        <w:shd w:val="clear" w:color="000000" w:fill="auto"/>
        <w:tabs>
          <w:tab w:val="left" w:pos="709"/>
          <w:tab w:val="left" w:pos="1418"/>
          <w:tab w:val="left" w:pos="2127"/>
          <w:tab w:val="left" w:pos="3580"/>
        </w:tabs>
        <w:suppressAutoHyphens/>
        <w:spacing w:line="360" w:lineRule="auto"/>
        <w:ind w:firstLine="709"/>
        <w:rPr>
          <w:sz w:val="28"/>
        </w:rPr>
      </w:pPr>
      <w:r w:rsidRPr="003717F0">
        <w:rPr>
          <w:position w:val="-32"/>
          <w:sz w:val="28"/>
        </w:rPr>
        <w:object w:dxaOrig="1939" w:dyaOrig="760">
          <v:shape id="_x0000_i1109" type="#_x0000_t75" style="width:96pt;height:38.25pt" o:ole="">
            <v:imagedata r:id="rId91" o:title=""/>
          </v:shape>
          <o:OLEObject Type="Embed" ProgID="Equation.3" ShapeID="_x0000_i1109" DrawAspect="Content" ObjectID="_1458393508" r:id="rId92"/>
        </w:object>
      </w:r>
    </w:p>
    <w:p w:rsidR="000D0B5D" w:rsidRPr="009E7DCF" w:rsidRDefault="000D0B5D" w:rsidP="009E7DCF">
      <w:pPr>
        <w:shd w:val="clear" w:color="000000" w:fill="auto"/>
        <w:tabs>
          <w:tab w:val="left" w:pos="709"/>
          <w:tab w:val="left" w:pos="1418"/>
          <w:tab w:val="left" w:pos="2127"/>
          <w:tab w:val="left" w:pos="3580"/>
        </w:tabs>
        <w:suppressAutoHyphens/>
        <w:spacing w:line="360" w:lineRule="auto"/>
        <w:ind w:firstLine="709"/>
        <w:rPr>
          <w:b/>
          <w:sz w:val="28"/>
        </w:rPr>
      </w:pPr>
    </w:p>
    <w:p w:rsidR="000D0B5D" w:rsidRPr="009E7DCF" w:rsidRDefault="000D0B5D" w:rsidP="009E7DCF">
      <w:pPr>
        <w:shd w:val="clear" w:color="000000" w:fill="auto"/>
        <w:tabs>
          <w:tab w:val="left" w:pos="709"/>
          <w:tab w:val="left" w:pos="1418"/>
          <w:tab w:val="left" w:pos="2127"/>
          <w:tab w:val="left" w:pos="3580"/>
        </w:tabs>
        <w:suppressAutoHyphens/>
        <w:spacing w:line="360" w:lineRule="auto"/>
        <w:ind w:firstLine="709"/>
        <w:jc w:val="center"/>
        <w:rPr>
          <w:b/>
          <w:sz w:val="28"/>
        </w:rPr>
      </w:pPr>
      <w:r w:rsidRPr="009E7DCF">
        <w:rPr>
          <w:b/>
          <w:sz w:val="28"/>
        </w:rPr>
        <w:t>2.2 Определение удельной производительности реактора</w:t>
      </w:r>
    </w:p>
    <w:p w:rsidR="000D0B5D" w:rsidRPr="009E7DCF" w:rsidRDefault="000D0B5D" w:rsidP="009E7DCF">
      <w:pPr>
        <w:shd w:val="clear" w:color="000000" w:fill="auto"/>
        <w:tabs>
          <w:tab w:val="left" w:pos="709"/>
          <w:tab w:val="left" w:pos="1418"/>
          <w:tab w:val="left" w:pos="2127"/>
          <w:tab w:val="left" w:pos="3580"/>
        </w:tabs>
        <w:suppressAutoHyphens/>
        <w:spacing w:line="360" w:lineRule="auto"/>
        <w:ind w:firstLine="709"/>
        <w:jc w:val="center"/>
        <w:rPr>
          <w:b/>
          <w:sz w:val="28"/>
        </w:rPr>
      </w:pPr>
    </w:p>
    <w:p w:rsidR="000D0B5D" w:rsidRPr="009E7DCF" w:rsidRDefault="000D0B5D" w:rsidP="009E7DCF">
      <w:pPr>
        <w:shd w:val="clear" w:color="000000" w:fill="auto"/>
        <w:tabs>
          <w:tab w:val="left" w:pos="709"/>
          <w:tab w:val="left" w:pos="1418"/>
          <w:tab w:val="left" w:pos="2127"/>
          <w:tab w:val="left" w:pos="3580"/>
        </w:tabs>
        <w:suppressAutoHyphens/>
        <w:spacing w:line="360" w:lineRule="auto"/>
        <w:ind w:firstLine="709"/>
        <w:rPr>
          <w:sz w:val="28"/>
        </w:rPr>
      </w:pPr>
      <w:r w:rsidRPr="009E7DCF">
        <w:rPr>
          <w:sz w:val="28"/>
        </w:rPr>
        <w:t>Для определения удельной производительности реактора записываем уравнение скорости превращения реагента А (пропилена).</w:t>
      </w:r>
    </w:p>
    <w:p w:rsidR="000D0B5D" w:rsidRPr="009E7DCF" w:rsidRDefault="00A95FE1" w:rsidP="009E7DCF">
      <w:pPr>
        <w:shd w:val="clear" w:color="000000" w:fill="auto"/>
        <w:tabs>
          <w:tab w:val="left" w:pos="709"/>
          <w:tab w:val="left" w:pos="1418"/>
          <w:tab w:val="left" w:pos="2127"/>
          <w:tab w:val="left" w:pos="3580"/>
        </w:tabs>
        <w:suppressAutoHyphens/>
        <w:spacing w:line="360" w:lineRule="auto"/>
        <w:ind w:firstLine="709"/>
        <w:rPr>
          <w:sz w:val="28"/>
          <w:lang w:val="en-US"/>
        </w:rPr>
      </w:pPr>
      <w:r>
        <w:rPr>
          <w:sz w:val="28"/>
        </w:rPr>
        <w:pict>
          <v:shape id="_x0000_i1110" type="#_x0000_t75" style="width:410.25pt;height:14.25pt">
            <v:imagedata r:id="rId93" o:title="" chromakey="white"/>
          </v:shape>
        </w:pict>
      </w:r>
    </w:p>
    <w:p w:rsidR="000D0B5D" w:rsidRPr="009E7DCF" w:rsidRDefault="00DD608E" w:rsidP="009E7DCF">
      <w:pPr>
        <w:shd w:val="clear" w:color="000000" w:fill="auto"/>
        <w:tabs>
          <w:tab w:val="left" w:pos="709"/>
          <w:tab w:val="left" w:pos="1418"/>
          <w:tab w:val="left" w:pos="2127"/>
          <w:tab w:val="left" w:pos="3580"/>
        </w:tabs>
        <w:suppressAutoHyphens/>
        <w:spacing w:line="360" w:lineRule="auto"/>
        <w:ind w:firstLine="709"/>
        <w:rPr>
          <w:sz w:val="28"/>
        </w:rPr>
      </w:pPr>
      <w:r w:rsidRPr="009E7DCF">
        <w:rPr>
          <w:sz w:val="28"/>
        </w:rPr>
        <w:t xml:space="preserve">где </w:t>
      </w:r>
      <w:r w:rsidR="00435F7D" w:rsidRPr="009E7DCF">
        <w:rPr>
          <w:sz w:val="28"/>
        </w:rPr>
        <w:fldChar w:fldCharType="begin"/>
      </w:r>
      <w:r w:rsidR="00435F7D" w:rsidRPr="009E7DCF">
        <w:rPr>
          <w:sz w:val="28"/>
        </w:rPr>
        <w:instrText xml:space="preserve"> QUOTE </w:instrText>
      </w:r>
      <w:r w:rsidR="00A95FE1">
        <w:rPr>
          <w:sz w:val="28"/>
        </w:rPr>
        <w:pict>
          <v:shape id="_x0000_i1111" type="#_x0000_t75" style="width:100.5pt;height:23.25pt">
            <v:imagedata r:id="rId94" o:title="" chromakey="white"/>
          </v:shape>
        </w:pict>
      </w:r>
      <w:r w:rsidR="00435F7D" w:rsidRPr="009E7DCF">
        <w:rPr>
          <w:sz w:val="28"/>
        </w:rPr>
        <w:instrText xml:space="preserve"> </w:instrText>
      </w:r>
      <w:r w:rsidR="00435F7D" w:rsidRPr="009E7DCF">
        <w:rPr>
          <w:sz w:val="28"/>
        </w:rPr>
        <w:fldChar w:fldCharType="separate"/>
      </w:r>
      <w:r w:rsidR="00A95FE1">
        <w:rPr>
          <w:sz w:val="28"/>
        </w:rPr>
        <w:pict>
          <v:shape id="_x0000_i1112" type="#_x0000_t75" style="width:100.5pt;height:23.25pt">
            <v:imagedata r:id="rId94" o:title="" chromakey="white"/>
          </v:shape>
        </w:pict>
      </w:r>
      <w:r w:rsidR="00435F7D" w:rsidRPr="009E7DCF">
        <w:rPr>
          <w:sz w:val="28"/>
        </w:rPr>
        <w:fldChar w:fldCharType="end"/>
      </w:r>
    </w:p>
    <w:p w:rsidR="009E7DCF" w:rsidRDefault="009E7DCF" w:rsidP="009E7DCF">
      <w:pPr>
        <w:shd w:val="clear" w:color="000000" w:fill="auto"/>
        <w:tabs>
          <w:tab w:val="left" w:pos="709"/>
          <w:tab w:val="left" w:pos="1418"/>
          <w:tab w:val="left" w:pos="2127"/>
          <w:tab w:val="left" w:pos="3580"/>
        </w:tabs>
        <w:suppressAutoHyphens/>
        <w:spacing w:line="360" w:lineRule="auto"/>
        <w:ind w:firstLine="709"/>
        <w:rPr>
          <w:sz w:val="28"/>
        </w:rPr>
      </w:pPr>
    </w:p>
    <w:p w:rsidR="00DD608E" w:rsidRPr="009E7DCF" w:rsidRDefault="00A95FE1" w:rsidP="009E7DCF">
      <w:pPr>
        <w:shd w:val="clear" w:color="000000" w:fill="auto"/>
        <w:tabs>
          <w:tab w:val="left" w:pos="709"/>
          <w:tab w:val="left" w:pos="1418"/>
          <w:tab w:val="left" w:pos="2127"/>
          <w:tab w:val="left" w:pos="3580"/>
        </w:tabs>
        <w:suppressAutoHyphens/>
        <w:spacing w:line="360" w:lineRule="auto"/>
        <w:ind w:firstLine="709"/>
        <w:rPr>
          <w:sz w:val="28"/>
          <w:lang w:val="en-US"/>
        </w:rPr>
      </w:pPr>
      <w:r>
        <w:rPr>
          <w:sz w:val="28"/>
        </w:rPr>
        <w:pict>
          <v:shape id="_x0000_i1113" type="#_x0000_t75" style="width:291pt;height:30pt">
            <v:imagedata r:id="rId76" o:title="" chromakey="white"/>
          </v:shape>
        </w:pict>
      </w:r>
    </w:p>
    <w:p w:rsidR="00DD608E" w:rsidRPr="009E7DCF" w:rsidRDefault="00A95FE1" w:rsidP="009E7DCF">
      <w:pPr>
        <w:shd w:val="clear" w:color="000000" w:fill="auto"/>
        <w:tabs>
          <w:tab w:val="left" w:pos="709"/>
          <w:tab w:val="left" w:pos="1418"/>
          <w:tab w:val="left" w:pos="2127"/>
          <w:tab w:val="left" w:pos="3580"/>
        </w:tabs>
        <w:suppressAutoHyphens/>
        <w:spacing w:line="360" w:lineRule="auto"/>
        <w:ind w:firstLine="709"/>
        <w:rPr>
          <w:sz w:val="28"/>
        </w:rPr>
      </w:pPr>
      <w:r>
        <w:rPr>
          <w:sz w:val="28"/>
        </w:rPr>
        <w:pict>
          <v:shape id="_x0000_i1114" type="#_x0000_t75" style="width:123pt;height:30pt">
            <v:imagedata r:id="rId95" o:title="" chromakey="white"/>
          </v:shape>
        </w:pict>
      </w:r>
    </w:p>
    <w:p w:rsidR="009E7DCF" w:rsidRDefault="009E7DCF" w:rsidP="009E7DCF">
      <w:pPr>
        <w:shd w:val="clear" w:color="000000" w:fill="auto"/>
        <w:tabs>
          <w:tab w:val="left" w:pos="709"/>
          <w:tab w:val="left" w:pos="1418"/>
          <w:tab w:val="left" w:pos="2127"/>
          <w:tab w:val="left" w:pos="3580"/>
        </w:tabs>
        <w:suppressAutoHyphens/>
        <w:spacing w:line="360" w:lineRule="auto"/>
        <w:ind w:firstLine="709"/>
        <w:rPr>
          <w:sz w:val="28"/>
        </w:rPr>
      </w:pPr>
    </w:p>
    <w:p w:rsidR="00DD608E" w:rsidRPr="009E7DCF" w:rsidRDefault="00DD608E" w:rsidP="009E7DCF">
      <w:pPr>
        <w:shd w:val="clear" w:color="000000" w:fill="auto"/>
        <w:tabs>
          <w:tab w:val="left" w:pos="709"/>
          <w:tab w:val="left" w:pos="1418"/>
          <w:tab w:val="left" w:pos="2127"/>
          <w:tab w:val="left" w:pos="3580"/>
        </w:tabs>
        <w:suppressAutoHyphens/>
        <w:spacing w:line="360" w:lineRule="auto"/>
        <w:ind w:firstLine="709"/>
        <w:rPr>
          <w:sz w:val="28"/>
        </w:rPr>
      </w:pPr>
      <w:r w:rsidRPr="009E7DCF">
        <w:rPr>
          <w:sz w:val="28"/>
        </w:rPr>
        <w:t>В результате получим:</w:t>
      </w:r>
    </w:p>
    <w:p w:rsidR="009E7DCF" w:rsidRDefault="009E7DCF" w:rsidP="009E7DCF">
      <w:pPr>
        <w:shd w:val="clear" w:color="000000" w:fill="auto"/>
        <w:tabs>
          <w:tab w:val="left" w:pos="709"/>
          <w:tab w:val="left" w:pos="1418"/>
          <w:tab w:val="left" w:pos="2127"/>
          <w:tab w:val="left" w:pos="3580"/>
        </w:tabs>
        <w:suppressAutoHyphens/>
        <w:spacing w:line="360" w:lineRule="auto"/>
        <w:ind w:firstLine="709"/>
        <w:rPr>
          <w:sz w:val="28"/>
        </w:rPr>
      </w:pPr>
    </w:p>
    <w:p w:rsidR="00DD608E" w:rsidRPr="009E7DCF" w:rsidRDefault="00A95FE1" w:rsidP="009E7DCF">
      <w:pPr>
        <w:shd w:val="clear" w:color="000000" w:fill="auto"/>
        <w:tabs>
          <w:tab w:val="left" w:pos="709"/>
          <w:tab w:val="left" w:pos="1418"/>
          <w:tab w:val="left" w:pos="2127"/>
          <w:tab w:val="left" w:pos="3580"/>
        </w:tabs>
        <w:suppressAutoHyphens/>
        <w:spacing w:line="360" w:lineRule="auto"/>
        <w:ind w:firstLine="709"/>
        <w:rPr>
          <w:sz w:val="28"/>
          <w:lang w:val="en-US"/>
        </w:rPr>
      </w:pPr>
      <w:r>
        <w:rPr>
          <w:sz w:val="28"/>
        </w:rPr>
        <w:pict>
          <v:shape id="_x0000_i1115" type="#_x0000_t75" style="width:361.5pt;height:30pt">
            <v:imagedata r:id="rId96" o:title="" chromakey="white"/>
          </v:shape>
        </w:pict>
      </w:r>
    </w:p>
    <w:p w:rsidR="00E97B28" w:rsidRPr="009E7DCF" w:rsidRDefault="00A95FE1" w:rsidP="009E7DCF">
      <w:pPr>
        <w:shd w:val="clear" w:color="000000" w:fill="auto"/>
        <w:tabs>
          <w:tab w:val="left" w:pos="709"/>
          <w:tab w:val="left" w:pos="1418"/>
          <w:tab w:val="left" w:pos="2127"/>
          <w:tab w:val="left" w:pos="3580"/>
        </w:tabs>
        <w:suppressAutoHyphens/>
        <w:spacing w:line="360" w:lineRule="auto"/>
        <w:ind w:firstLine="709"/>
        <w:rPr>
          <w:sz w:val="28"/>
          <w:lang w:val="en-US"/>
        </w:rPr>
      </w:pPr>
      <w:r>
        <w:rPr>
          <w:sz w:val="28"/>
        </w:rPr>
        <w:pict>
          <v:shape id="_x0000_i1116" type="#_x0000_t75" style="width:391.5pt;height:30pt">
            <v:imagedata r:id="rId97" o:title="" chromakey="white"/>
          </v:shape>
        </w:pict>
      </w:r>
    </w:p>
    <w:p w:rsidR="00E97B28" w:rsidRPr="009E7DCF" w:rsidRDefault="00A95FE1" w:rsidP="009E7DCF">
      <w:pPr>
        <w:shd w:val="clear" w:color="000000" w:fill="auto"/>
        <w:tabs>
          <w:tab w:val="left" w:pos="709"/>
          <w:tab w:val="left" w:pos="1418"/>
          <w:tab w:val="left" w:pos="2127"/>
          <w:tab w:val="left" w:pos="3580"/>
        </w:tabs>
        <w:suppressAutoHyphens/>
        <w:spacing w:line="360" w:lineRule="auto"/>
        <w:ind w:firstLine="709"/>
        <w:rPr>
          <w:sz w:val="28"/>
          <w:lang w:val="en-US"/>
        </w:rPr>
      </w:pPr>
      <w:r>
        <w:rPr>
          <w:sz w:val="28"/>
        </w:rPr>
        <w:pict>
          <v:shape id="_x0000_i1117" type="#_x0000_t75" style="width:446.25pt;height:30pt">
            <v:imagedata r:id="rId98" o:title="" chromakey="white"/>
          </v:shape>
        </w:pict>
      </w:r>
    </w:p>
    <w:p w:rsidR="009E7DCF" w:rsidRDefault="009E7DCF" w:rsidP="009E7DCF">
      <w:pPr>
        <w:shd w:val="clear" w:color="000000" w:fill="auto"/>
        <w:tabs>
          <w:tab w:val="left" w:pos="709"/>
          <w:tab w:val="left" w:pos="1418"/>
          <w:tab w:val="left" w:pos="2127"/>
          <w:tab w:val="left" w:pos="3580"/>
        </w:tabs>
        <w:suppressAutoHyphens/>
        <w:spacing w:line="360" w:lineRule="auto"/>
        <w:ind w:firstLine="709"/>
        <w:rPr>
          <w:sz w:val="28"/>
        </w:rPr>
      </w:pPr>
    </w:p>
    <w:p w:rsidR="00E97B28" w:rsidRPr="009E7DCF" w:rsidRDefault="00E97B28" w:rsidP="009E7DCF">
      <w:pPr>
        <w:shd w:val="clear" w:color="000000" w:fill="auto"/>
        <w:tabs>
          <w:tab w:val="left" w:pos="709"/>
          <w:tab w:val="left" w:pos="1418"/>
          <w:tab w:val="left" w:pos="2127"/>
          <w:tab w:val="left" w:pos="3580"/>
        </w:tabs>
        <w:suppressAutoHyphens/>
        <w:spacing w:line="360" w:lineRule="auto"/>
        <w:ind w:firstLine="709"/>
        <w:rPr>
          <w:sz w:val="28"/>
        </w:rPr>
      </w:pPr>
      <w:r w:rsidRPr="009E7DCF">
        <w:rPr>
          <w:sz w:val="28"/>
        </w:rPr>
        <w:t>Удельная производительность РИВ</w:t>
      </w:r>
      <w:r w:rsidR="0051632D" w:rsidRPr="009E7DCF">
        <w:rPr>
          <w:sz w:val="28"/>
        </w:rPr>
        <w:t>:</w:t>
      </w:r>
    </w:p>
    <w:p w:rsidR="0051632D" w:rsidRPr="009E7DCF" w:rsidRDefault="00435F7D" w:rsidP="009E7DCF">
      <w:pPr>
        <w:shd w:val="clear" w:color="000000" w:fill="auto"/>
        <w:tabs>
          <w:tab w:val="left" w:pos="709"/>
          <w:tab w:val="left" w:pos="1418"/>
          <w:tab w:val="left" w:pos="2127"/>
          <w:tab w:val="left" w:pos="3580"/>
        </w:tabs>
        <w:suppressAutoHyphens/>
        <w:spacing w:line="360" w:lineRule="auto"/>
        <w:ind w:firstLine="709"/>
        <w:rPr>
          <w:sz w:val="28"/>
        </w:rPr>
      </w:pPr>
      <w:r w:rsidRPr="009E7DCF">
        <w:rPr>
          <w:sz w:val="28"/>
        </w:rPr>
        <w:fldChar w:fldCharType="begin"/>
      </w:r>
      <w:r w:rsidRPr="009E7DCF">
        <w:rPr>
          <w:sz w:val="28"/>
        </w:rPr>
        <w:instrText xml:space="preserve"> QUOTE </w:instrText>
      </w:r>
      <w:r w:rsidR="00A95FE1">
        <w:rPr>
          <w:sz w:val="28"/>
        </w:rPr>
        <w:pict>
          <v:shape id="_x0000_i1118" type="#_x0000_t75" style="width:69.75pt;height:26.25pt">
            <v:imagedata r:id="rId99" o:title="" chromakey="white"/>
          </v:shape>
        </w:pict>
      </w:r>
      <w:r w:rsidRPr="009E7DCF">
        <w:rPr>
          <w:sz w:val="28"/>
        </w:rPr>
        <w:instrText xml:space="preserve"> </w:instrText>
      </w:r>
      <w:r w:rsidRPr="009E7DCF">
        <w:rPr>
          <w:sz w:val="28"/>
        </w:rPr>
        <w:fldChar w:fldCharType="separate"/>
      </w:r>
      <w:r w:rsidR="00A95FE1">
        <w:rPr>
          <w:sz w:val="28"/>
        </w:rPr>
        <w:pict>
          <v:shape id="_x0000_i1119" type="#_x0000_t75" style="width:69.75pt;height:26.25pt">
            <v:imagedata r:id="rId99" o:title="" chromakey="white"/>
          </v:shape>
        </w:pict>
      </w:r>
      <w:r w:rsidRPr="009E7DCF">
        <w:rPr>
          <w:sz w:val="28"/>
        </w:rPr>
        <w:fldChar w:fldCharType="end"/>
      </w:r>
      <w:r w:rsidR="0051632D" w:rsidRPr="009E7DCF">
        <w:rPr>
          <w:sz w:val="28"/>
        </w:rPr>
        <w:t xml:space="preserve"> где </w:t>
      </w:r>
      <w:r w:rsidR="0051632D" w:rsidRPr="009E7DCF">
        <w:rPr>
          <w:i/>
          <w:sz w:val="28"/>
          <w:lang w:val="en-US"/>
        </w:rPr>
        <w:t>t</w:t>
      </w:r>
      <w:r w:rsidR="0051632D" w:rsidRPr="009E7DCF">
        <w:rPr>
          <w:i/>
          <w:sz w:val="28"/>
        </w:rPr>
        <w:t>РИВ</w:t>
      </w:r>
      <w:r w:rsidR="0051632D" w:rsidRPr="009E7DCF">
        <w:rPr>
          <w:sz w:val="28"/>
        </w:rPr>
        <w:t xml:space="preserve"> – время пребывания в реакторе идеального вытеснения, с.</w:t>
      </w:r>
    </w:p>
    <w:p w:rsidR="00731D3C" w:rsidRPr="009E7DCF" w:rsidRDefault="00731D3C" w:rsidP="009E7DCF">
      <w:pPr>
        <w:shd w:val="clear" w:color="000000" w:fill="auto"/>
        <w:tabs>
          <w:tab w:val="left" w:pos="709"/>
          <w:tab w:val="left" w:pos="1418"/>
          <w:tab w:val="left" w:pos="2127"/>
          <w:tab w:val="left" w:pos="3580"/>
        </w:tabs>
        <w:suppressAutoHyphens/>
        <w:spacing w:line="360" w:lineRule="auto"/>
        <w:ind w:firstLine="709"/>
        <w:rPr>
          <w:sz w:val="28"/>
        </w:rPr>
      </w:pPr>
    </w:p>
    <w:p w:rsidR="001E3587" w:rsidRPr="009E7DCF" w:rsidRDefault="00A95FE1" w:rsidP="009E7DCF">
      <w:pPr>
        <w:shd w:val="clear" w:color="000000" w:fill="auto"/>
        <w:tabs>
          <w:tab w:val="left" w:pos="709"/>
          <w:tab w:val="left" w:pos="1418"/>
          <w:tab w:val="left" w:pos="2127"/>
          <w:tab w:val="left" w:pos="3580"/>
        </w:tabs>
        <w:suppressAutoHyphens/>
        <w:spacing w:line="360" w:lineRule="auto"/>
        <w:ind w:firstLine="709"/>
        <w:jc w:val="left"/>
        <w:rPr>
          <w:sz w:val="28"/>
          <w:lang w:val="en-US"/>
        </w:rPr>
      </w:pPr>
      <w:r>
        <w:rPr>
          <w:sz w:val="28"/>
        </w:rPr>
        <w:pict>
          <v:shape id="_x0000_i1120" type="#_x0000_t75" style="width:191.25pt;height:45pt">
            <v:imagedata r:id="rId100" o:title="" chromakey="white"/>
          </v:shape>
        </w:pict>
      </w:r>
    </w:p>
    <w:p w:rsidR="009E7DCF" w:rsidRDefault="009E7DCF" w:rsidP="009E7DCF">
      <w:pPr>
        <w:shd w:val="clear" w:color="000000" w:fill="auto"/>
        <w:suppressAutoHyphens/>
        <w:spacing w:line="360" w:lineRule="auto"/>
        <w:ind w:firstLine="709"/>
        <w:rPr>
          <w:sz w:val="28"/>
        </w:rPr>
      </w:pPr>
    </w:p>
    <w:p w:rsidR="00965018" w:rsidRPr="009E7DCF" w:rsidRDefault="005648B6" w:rsidP="009E7DCF">
      <w:pPr>
        <w:shd w:val="clear" w:color="000000" w:fill="auto"/>
        <w:suppressAutoHyphens/>
        <w:spacing w:line="360" w:lineRule="auto"/>
        <w:ind w:firstLine="709"/>
        <w:rPr>
          <w:sz w:val="28"/>
        </w:rPr>
      </w:pPr>
      <w:r w:rsidRPr="009E7DCF">
        <w:rPr>
          <w:sz w:val="28"/>
        </w:rPr>
        <w:t xml:space="preserve">Мольную концентрацию </w:t>
      </w:r>
      <w:r w:rsidR="00435F7D" w:rsidRPr="009E7DCF">
        <w:rPr>
          <w:sz w:val="28"/>
        </w:rPr>
        <w:fldChar w:fldCharType="begin"/>
      </w:r>
      <w:r w:rsidR="00435F7D" w:rsidRPr="009E7DCF">
        <w:rPr>
          <w:sz w:val="28"/>
        </w:rPr>
        <w:instrText xml:space="preserve"> QUOTE </w:instrText>
      </w:r>
      <w:r w:rsidR="00A95FE1">
        <w:rPr>
          <w:sz w:val="28"/>
        </w:rPr>
        <w:pict>
          <v:shape id="_x0000_i1121" type="#_x0000_t75" style="width:16.5pt;height:15.75pt">
            <v:imagedata r:id="rId101" o:title="" chromakey="white"/>
          </v:shape>
        </w:pict>
      </w:r>
      <w:r w:rsidR="00435F7D" w:rsidRPr="009E7DCF">
        <w:rPr>
          <w:sz w:val="28"/>
        </w:rPr>
        <w:instrText xml:space="preserve"> </w:instrText>
      </w:r>
      <w:r w:rsidR="00435F7D" w:rsidRPr="009E7DCF">
        <w:rPr>
          <w:sz w:val="28"/>
        </w:rPr>
        <w:fldChar w:fldCharType="separate"/>
      </w:r>
      <w:r w:rsidR="00A95FE1">
        <w:rPr>
          <w:sz w:val="28"/>
        </w:rPr>
        <w:pict>
          <v:shape id="_x0000_i1122" type="#_x0000_t75" style="width:16.5pt;height:15.75pt">
            <v:imagedata r:id="rId101" o:title="" chromakey="white"/>
          </v:shape>
        </w:pict>
      </w:r>
      <w:r w:rsidR="00435F7D" w:rsidRPr="009E7DCF">
        <w:rPr>
          <w:sz w:val="28"/>
        </w:rPr>
        <w:fldChar w:fldCharType="end"/>
      </w:r>
      <w:r w:rsidRPr="009E7DCF">
        <w:rPr>
          <w:sz w:val="28"/>
        </w:rPr>
        <w:t xml:space="preserve"> рассчитываем из уравнения состояния идеального газа:</w:t>
      </w:r>
    </w:p>
    <w:p w:rsidR="009E7DCF" w:rsidRDefault="009E7DCF" w:rsidP="009E7DCF">
      <w:pPr>
        <w:shd w:val="clear" w:color="000000" w:fill="auto"/>
        <w:suppressAutoHyphens/>
        <w:spacing w:line="360" w:lineRule="auto"/>
        <w:ind w:firstLine="709"/>
        <w:rPr>
          <w:sz w:val="28"/>
        </w:rPr>
      </w:pPr>
    </w:p>
    <w:p w:rsidR="009E7DCF" w:rsidRDefault="00435F7D" w:rsidP="009E7DCF">
      <w:pPr>
        <w:shd w:val="clear" w:color="000000" w:fill="auto"/>
        <w:suppressAutoHyphens/>
        <w:spacing w:line="360" w:lineRule="auto"/>
        <w:ind w:firstLine="709"/>
        <w:rPr>
          <w:sz w:val="28"/>
        </w:rPr>
      </w:pPr>
      <w:r w:rsidRPr="009E7DCF">
        <w:rPr>
          <w:sz w:val="28"/>
        </w:rPr>
        <w:fldChar w:fldCharType="begin"/>
      </w:r>
      <w:r w:rsidRPr="009E7DCF">
        <w:rPr>
          <w:sz w:val="28"/>
        </w:rPr>
        <w:instrText xml:space="preserve"> QUOTE </w:instrText>
      </w:r>
      <w:r w:rsidR="00A95FE1">
        <w:rPr>
          <w:sz w:val="28"/>
        </w:rPr>
        <w:pict>
          <v:shape id="_x0000_i1123" type="#_x0000_t75" style="width:49.5pt;height:20.25pt">
            <v:imagedata r:id="rId102" o:title="" chromakey="white"/>
          </v:shape>
        </w:pict>
      </w:r>
      <w:r w:rsidRPr="009E7DCF">
        <w:rPr>
          <w:sz w:val="28"/>
        </w:rPr>
        <w:instrText xml:space="preserve"> </w:instrText>
      </w:r>
      <w:r w:rsidRPr="009E7DCF">
        <w:rPr>
          <w:sz w:val="28"/>
        </w:rPr>
        <w:fldChar w:fldCharType="separate"/>
      </w:r>
      <w:r w:rsidR="00A95FE1">
        <w:rPr>
          <w:sz w:val="28"/>
        </w:rPr>
        <w:pict>
          <v:shape id="_x0000_i1124" type="#_x0000_t75" style="width:49.5pt;height:20.25pt">
            <v:imagedata r:id="rId102" o:title="" chromakey="white"/>
          </v:shape>
        </w:pict>
      </w:r>
      <w:r w:rsidRPr="009E7DCF">
        <w:rPr>
          <w:sz w:val="28"/>
        </w:rPr>
        <w:fldChar w:fldCharType="end"/>
      </w:r>
      <w:r w:rsidR="005648B6" w:rsidRPr="009E7DCF">
        <w:rPr>
          <w:sz w:val="28"/>
        </w:rPr>
        <w:t>,</w:t>
      </w:r>
    </w:p>
    <w:p w:rsidR="009E7DCF" w:rsidRDefault="009E7DCF" w:rsidP="009E7DCF">
      <w:pPr>
        <w:shd w:val="clear" w:color="000000" w:fill="auto"/>
        <w:suppressAutoHyphens/>
        <w:spacing w:line="360" w:lineRule="auto"/>
        <w:ind w:firstLine="709"/>
        <w:rPr>
          <w:sz w:val="28"/>
        </w:rPr>
      </w:pPr>
    </w:p>
    <w:p w:rsidR="009E7DCF" w:rsidRDefault="0051632D" w:rsidP="009E7DCF">
      <w:pPr>
        <w:shd w:val="clear" w:color="000000" w:fill="auto"/>
        <w:suppressAutoHyphens/>
        <w:spacing w:line="360" w:lineRule="auto"/>
        <w:ind w:firstLine="709"/>
        <w:rPr>
          <w:sz w:val="28"/>
        </w:rPr>
      </w:pPr>
      <w:r w:rsidRPr="009E7DCF">
        <w:rPr>
          <w:sz w:val="28"/>
        </w:rPr>
        <w:t>г</w:t>
      </w:r>
      <w:r w:rsidR="005648B6" w:rsidRPr="009E7DCF">
        <w:rPr>
          <w:sz w:val="28"/>
        </w:rPr>
        <w:t>де</w:t>
      </w:r>
      <w:r w:rsidRPr="009E7DCF">
        <w:rPr>
          <w:sz w:val="28"/>
        </w:rPr>
        <w:t>:</w:t>
      </w:r>
    </w:p>
    <w:p w:rsidR="005648B6" w:rsidRPr="009E7DCF" w:rsidRDefault="005648B6" w:rsidP="009E7DCF">
      <w:pPr>
        <w:shd w:val="clear" w:color="000000" w:fill="auto"/>
        <w:suppressAutoHyphens/>
        <w:spacing w:line="360" w:lineRule="auto"/>
        <w:ind w:firstLine="709"/>
        <w:rPr>
          <w:sz w:val="28"/>
        </w:rPr>
      </w:pPr>
      <w:r w:rsidRPr="009E7DCF">
        <w:rPr>
          <w:i/>
          <w:sz w:val="28"/>
        </w:rPr>
        <w:t xml:space="preserve">Р – </w:t>
      </w:r>
      <w:r w:rsidRPr="009E7DCF">
        <w:rPr>
          <w:sz w:val="28"/>
        </w:rPr>
        <w:t>общее давление;</w:t>
      </w:r>
    </w:p>
    <w:p w:rsidR="005648B6" w:rsidRPr="009E7DCF" w:rsidRDefault="005648B6" w:rsidP="009E7DCF">
      <w:pPr>
        <w:shd w:val="clear" w:color="000000" w:fill="auto"/>
        <w:suppressAutoHyphens/>
        <w:spacing w:line="360" w:lineRule="auto"/>
        <w:ind w:firstLine="709"/>
        <w:rPr>
          <w:i/>
          <w:sz w:val="28"/>
        </w:rPr>
      </w:pPr>
      <w:r w:rsidRPr="009E7DCF">
        <w:rPr>
          <w:i/>
          <w:sz w:val="28"/>
        </w:rPr>
        <w:t>ХА</w:t>
      </w:r>
      <w:r w:rsidRPr="009E7DCF">
        <w:rPr>
          <w:sz w:val="28"/>
        </w:rPr>
        <w:t xml:space="preserve"> – мольная доля компонента </w:t>
      </w:r>
      <w:r w:rsidRPr="009E7DCF">
        <w:rPr>
          <w:i/>
          <w:sz w:val="28"/>
        </w:rPr>
        <w:t>А;</w:t>
      </w:r>
    </w:p>
    <w:p w:rsidR="005648B6" w:rsidRPr="009E7DCF" w:rsidRDefault="005648B6" w:rsidP="009E7DCF">
      <w:pPr>
        <w:shd w:val="clear" w:color="000000" w:fill="auto"/>
        <w:suppressAutoHyphens/>
        <w:spacing w:line="360" w:lineRule="auto"/>
        <w:ind w:firstLine="709"/>
        <w:rPr>
          <w:sz w:val="28"/>
        </w:rPr>
      </w:pPr>
      <w:r w:rsidRPr="009E7DCF">
        <w:rPr>
          <w:i/>
          <w:sz w:val="28"/>
        </w:rPr>
        <w:t xml:space="preserve">Т – </w:t>
      </w:r>
      <w:r w:rsidRPr="009E7DCF">
        <w:rPr>
          <w:sz w:val="28"/>
        </w:rPr>
        <w:t>температура, К;</w:t>
      </w:r>
    </w:p>
    <w:p w:rsidR="005648B6" w:rsidRPr="009E7DCF" w:rsidRDefault="005648B6" w:rsidP="009E7DCF">
      <w:pPr>
        <w:shd w:val="clear" w:color="000000" w:fill="auto"/>
        <w:suppressAutoHyphens/>
        <w:spacing w:line="360" w:lineRule="auto"/>
        <w:ind w:firstLine="709"/>
        <w:rPr>
          <w:sz w:val="28"/>
        </w:rPr>
      </w:pPr>
      <w:r w:rsidRPr="009E7DCF">
        <w:rPr>
          <w:i/>
          <w:sz w:val="28"/>
          <w:lang w:val="en-US"/>
        </w:rPr>
        <w:t>R</w:t>
      </w:r>
      <w:r w:rsidRPr="009E7DCF">
        <w:rPr>
          <w:i/>
          <w:sz w:val="28"/>
        </w:rPr>
        <w:t xml:space="preserve"> – </w:t>
      </w:r>
      <w:r w:rsidRPr="009E7DCF">
        <w:rPr>
          <w:sz w:val="28"/>
        </w:rPr>
        <w:t>универсальная газовая постоянная</w:t>
      </w:r>
    </w:p>
    <w:p w:rsidR="00F0574A" w:rsidRPr="009E7DCF" w:rsidRDefault="0034760C" w:rsidP="009E7DCF">
      <w:pPr>
        <w:shd w:val="clear" w:color="000000" w:fill="auto"/>
        <w:suppressAutoHyphens/>
        <w:spacing w:line="360" w:lineRule="auto"/>
        <w:ind w:firstLine="709"/>
        <w:rPr>
          <w:sz w:val="28"/>
        </w:rPr>
      </w:pPr>
      <w:r w:rsidRPr="009E7DCF">
        <w:rPr>
          <w:sz w:val="28"/>
        </w:rPr>
        <w:t xml:space="preserve">Пропилен образует с воздухом </w:t>
      </w:r>
      <w:r w:rsidR="00F0574A" w:rsidRPr="009E7DCF">
        <w:rPr>
          <w:sz w:val="28"/>
        </w:rPr>
        <w:t>взрывоопасные смеси. Верхний предел взрываемости – 31% об.,</w:t>
      </w:r>
    </w:p>
    <w:p w:rsidR="009E7DCF" w:rsidRDefault="00F0574A" w:rsidP="009E7DCF">
      <w:pPr>
        <w:shd w:val="clear" w:color="000000" w:fill="auto"/>
        <w:suppressAutoHyphens/>
        <w:spacing w:line="360" w:lineRule="auto"/>
        <w:ind w:firstLine="709"/>
        <w:rPr>
          <w:sz w:val="28"/>
        </w:rPr>
      </w:pPr>
      <w:r w:rsidRPr="009E7DCF">
        <w:rPr>
          <w:sz w:val="28"/>
        </w:rPr>
        <w:t>нижний – 2,8 % об.,</w:t>
      </w:r>
      <w:r w:rsidR="0034760C" w:rsidRPr="009E7DCF">
        <w:rPr>
          <w:sz w:val="28"/>
        </w:rPr>
        <w:t xml:space="preserve"> поэтому применяют начальную концентрацию пропилена в воздухе меньше нижнего предела взрываемости </w:t>
      </w:r>
      <w:r w:rsidR="00F722C5" w:rsidRPr="009E7DCF">
        <w:rPr>
          <w:sz w:val="28"/>
        </w:rPr>
        <w:object w:dxaOrig="320" w:dyaOrig="340">
          <v:shape id="_x0000_i1125" type="#_x0000_t75" style="width:15.75pt;height:17.25pt" o:ole="">
            <v:imagedata r:id="rId55" o:title=""/>
          </v:shape>
          <o:OLEObject Type="Embed" ProgID="Equation.3" ShapeID="_x0000_i1125" DrawAspect="Content" ObjectID="_1458393509" r:id="rId103"/>
        </w:object>
      </w:r>
      <w:r w:rsidR="0034760C" w:rsidRPr="009E7DCF">
        <w:rPr>
          <w:sz w:val="28"/>
        </w:rPr>
        <w:t>=1,9% (мол).</w:t>
      </w:r>
    </w:p>
    <w:p w:rsidR="00F0574A" w:rsidRPr="009E7DCF" w:rsidRDefault="00F0574A" w:rsidP="009E7DCF">
      <w:pPr>
        <w:shd w:val="clear" w:color="000000" w:fill="auto"/>
        <w:suppressAutoHyphens/>
        <w:spacing w:line="360" w:lineRule="auto"/>
        <w:ind w:firstLine="709"/>
        <w:rPr>
          <w:sz w:val="28"/>
        </w:rPr>
      </w:pPr>
      <w:r w:rsidRPr="009E7DCF">
        <w:rPr>
          <w:sz w:val="28"/>
        </w:rPr>
        <w:t>Для этого берём 1,9 объёма пропилена и добавляем к нему 98,1 объёма воздуха (всего 100%).</w:t>
      </w:r>
    </w:p>
    <w:p w:rsidR="00F0574A" w:rsidRDefault="0034760C" w:rsidP="009E7DCF">
      <w:pPr>
        <w:shd w:val="clear" w:color="000000" w:fill="auto"/>
        <w:suppressAutoHyphens/>
        <w:spacing w:line="360" w:lineRule="auto"/>
        <w:ind w:firstLine="709"/>
        <w:rPr>
          <w:sz w:val="28"/>
        </w:rPr>
      </w:pPr>
      <w:r w:rsidRPr="009E7DCF">
        <w:rPr>
          <w:sz w:val="28"/>
        </w:rPr>
        <w:t>Состав воздуха, %(мол</w:t>
      </w:r>
      <w:r w:rsidR="007E3C9E" w:rsidRPr="009E7DCF">
        <w:rPr>
          <w:sz w:val="28"/>
        </w:rPr>
        <w:t>.</w:t>
      </w:r>
      <w:r w:rsidRPr="009E7DCF">
        <w:rPr>
          <w:sz w:val="28"/>
        </w:rPr>
        <w:t xml:space="preserve">): </w:t>
      </w:r>
      <w:r w:rsidRPr="009E7DCF">
        <w:rPr>
          <w:sz w:val="28"/>
          <w:lang w:val="en-US"/>
        </w:rPr>
        <w:t>N</w:t>
      </w:r>
      <w:r w:rsidRPr="009E7DCF">
        <w:rPr>
          <w:sz w:val="28"/>
        </w:rPr>
        <w:t xml:space="preserve">2 – 79; </w:t>
      </w:r>
      <w:r w:rsidRPr="009E7DCF">
        <w:rPr>
          <w:sz w:val="28"/>
          <w:lang w:val="en-US"/>
        </w:rPr>
        <w:t>O</w:t>
      </w:r>
      <w:r w:rsidRPr="009E7DCF">
        <w:rPr>
          <w:sz w:val="28"/>
        </w:rPr>
        <w:t>2 – 2</w:t>
      </w:r>
      <w:r w:rsidR="00F0574A" w:rsidRPr="009E7DCF">
        <w:rPr>
          <w:sz w:val="28"/>
        </w:rPr>
        <w:t>1, тогда в добавленном воздухе кислорода:</w:t>
      </w:r>
    </w:p>
    <w:p w:rsidR="003717F0" w:rsidRPr="009E7DCF" w:rsidRDefault="003717F0" w:rsidP="009E7DCF">
      <w:pPr>
        <w:shd w:val="clear" w:color="000000" w:fill="auto"/>
        <w:suppressAutoHyphens/>
        <w:spacing w:line="360" w:lineRule="auto"/>
        <w:ind w:firstLine="709"/>
        <w:rPr>
          <w:sz w:val="28"/>
        </w:rPr>
      </w:pPr>
    </w:p>
    <w:p w:rsidR="00F0574A" w:rsidRDefault="00435F7D" w:rsidP="009E7DCF">
      <w:pPr>
        <w:shd w:val="clear" w:color="000000" w:fill="auto"/>
        <w:suppressAutoHyphens/>
        <w:spacing w:line="360" w:lineRule="auto"/>
        <w:ind w:firstLine="709"/>
        <w:rPr>
          <w:sz w:val="28"/>
        </w:rPr>
      </w:pPr>
      <w:r w:rsidRPr="009E7DCF">
        <w:rPr>
          <w:sz w:val="28"/>
        </w:rPr>
        <w:fldChar w:fldCharType="begin"/>
      </w:r>
      <w:r w:rsidRPr="009E7DCF">
        <w:rPr>
          <w:sz w:val="28"/>
        </w:rPr>
        <w:instrText xml:space="preserve"> QUOTE </w:instrText>
      </w:r>
      <w:r w:rsidR="00A95FE1">
        <w:rPr>
          <w:sz w:val="28"/>
        </w:rPr>
        <w:pict>
          <v:shape id="_x0000_i1126" type="#_x0000_t75" style="width:100.5pt;height:20.25pt">
            <v:imagedata r:id="rId104" o:title="" chromakey="white"/>
          </v:shape>
        </w:pict>
      </w:r>
      <w:r w:rsidRPr="009E7DCF">
        <w:rPr>
          <w:sz w:val="28"/>
        </w:rPr>
        <w:instrText xml:space="preserve"> </w:instrText>
      </w:r>
      <w:r w:rsidRPr="009E7DCF">
        <w:rPr>
          <w:sz w:val="28"/>
        </w:rPr>
        <w:fldChar w:fldCharType="separate"/>
      </w:r>
      <w:r w:rsidR="00A95FE1">
        <w:rPr>
          <w:sz w:val="28"/>
        </w:rPr>
        <w:pict>
          <v:shape id="_x0000_i1127" type="#_x0000_t75" style="width:100.5pt;height:20.25pt">
            <v:imagedata r:id="rId104" o:title="" chromakey="white"/>
          </v:shape>
        </w:pict>
      </w:r>
      <w:r w:rsidRPr="009E7DCF">
        <w:rPr>
          <w:sz w:val="28"/>
        </w:rPr>
        <w:fldChar w:fldCharType="end"/>
      </w:r>
      <w:r w:rsidR="00F0574A" w:rsidRPr="009E7DCF">
        <w:rPr>
          <w:sz w:val="28"/>
        </w:rPr>
        <w:t xml:space="preserve"> азота: </w:t>
      </w:r>
      <w:r w:rsidRPr="009E7DCF">
        <w:rPr>
          <w:sz w:val="28"/>
        </w:rPr>
        <w:fldChar w:fldCharType="begin"/>
      </w:r>
      <w:r w:rsidRPr="009E7DCF">
        <w:rPr>
          <w:sz w:val="28"/>
        </w:rPr>
        <w:instrText xml:space="preserve"> QUOTE </w:instrText>
      </w:r>
      <w:r w:rsidR="00A95FE1">
        <w:rPr>
          <w:sz w:val="28"/>
        </w:rPr>
        <w:pict>
          <v:shape id="_x0000_i1128" type="#_x0000_t75" style="width:94.5pt;height:20.25pt">
            <v:imagedata r:id="rId105" o:title="" chromakey="white"/>
          </v:shape>
        </w:pict>
      </w:r>
      <w:r w:rsidRPr="009E7DCF">
        <w:rPr>
          <w:sz w:val="28"/>
        </w:rPr>
        <w:instrText xml:space="preserve"> </w:instrText>
      </w:r>
      <w:r w:rsidRPr="009E7DCF">
        <w:rPr>
          <w:sz w:val="28"/>
        </w:rPr>
        <w:fldChar w:fldCharType="separate"/>
      </w:r>
      <w:r w:rsidR="00A95FE1">
        <w:rPr>
          <w:sz w:val="28"/>
        </w:rPr>
        <w:pict>
          <v:shape id="_x0000_i1129" type="#_x0000_t75" style="width:94.5pt;height:20.25pt">
            <v:imagedata r:id="rId105" o:title="" chromakey="white"/>
          </v:shape>
        </w:pict>
      </w:r>
      <w:r w:rsidRPr="009E7DCF">
        <w:rPr>
          <w:sz w:val="28"/>
        </w:rPr>
        <w:fldChar w:fldCharType="end"/>
      </w:r>
    </w:p>
    <w:p w:rsidR="003717F0" w:rsidRPr="009E7DCF" w:rsidRDefault="003717F0" w:rsidP="009E7DCF">
      <w:pPr>
        <w:shd w:val="clear" w:color="000000" w:fill="auto"/>
        <w:suppressAutoHyphens/>
        <w:spacing w:line="360" w:lineRule="auto"/>
        <w:ind w:firstLine="709"/>
        <w:rPr>
          <w:sz w:val="28"/>
        </w:rPr>
      </w:pPr>
    </w:p>
    <w:p w:rsidR="005648B6" w:rsidRPr="009E7DCF" w:rsidRDefault="00F0574A" w:rsidP="009E7DCF">
      <w:pPr>
        <w:shd w:val="clear" w:color="000000" w:fill="auto"/>
        <w:suppressAutoHyphens/>
        <w:spacing w:line="360" w:lineRule="auto"/>
        <w:ind w:firstLine="709"/>
        <w:rPr>
          <w:sz w:val="28"/>
        </w:rPr>
      </w:pPr>
      <w:r w:rsidRPr="009E7DCF">
        <w:rPr>
          <w:sz w:val="28"/>
        </w:rPr>
        <w:t>Следовательно, в начальной газовоздушной смеси содержится</w:t>
      </w:r>
      <w:r w:rsidR="007E3C9E" w:rsidRPr="009E7DCF">
        <w:rPr>
          <w:sz w:val="28"/>
        </w:rPr>
        <w:t>:</w:t>
      </w:r>
    </w:p>
    <w:p w:rsidR="009E7DCF" w:rsidRDefault="007E3C9E" w:rsidP="009E7DCF">
      <w:pPr>
        <w:shd w:val="clear" w:color="000000" w:fill="auto"/>
        <w:suppressAutoHyphens/>
        <w:spacing w:line="360" w:lineRule="auto"/>
        <w:ind w:firstLine="709"/>
        <w:rPr>
          <w:sz w:val="28"/>
        </w:rPr>
      </w:pPr>
      <w:r w:rsidRPr="009E7DCF">
        <w:rPr>
          <w:sz w:val="28"/>
        </w:rPr>
        <w:t>С3Н6 – 1.9</w:t>
      </w:r>
      <w:r w:rsidR="00F0574A" w:rsidRPr="009E7DCF">
        <w:rPr>
          <w:sz w:val="28"/>
        </w:rPr>
        <w:t>%</w:t>
      </w:r>
      <w:r w:rsidRPr="009E7DCF">
        <w:rPr>
          <w:sz w:val="28"/>
        </w:rPr>
        <w:t>; О2 – 20.6</w:t>
      </w:r>
      <w:r w:rsidR="00F0574A" w:rsidRPr="009E7DCF">
        <w:rPr>
          <w:sz w:val="28"/>
        </w:rPr>
        <w:t>%</w:t>
      </w:r>
      <w:r w:rsidRPr="009E7DCF">
        <w:rPr>
          <w:sz w:val="28"/>
        </w:rPr>
        <w:t xml:space="preserve">; </w:t>
      </w:r>
      <w:r w:rsidRPr="009E7DCF">
        <w:rPr>
          <w:sz w:val="28"/>
          <w:lang w:val="en-US"/>
        </w:rPr>
        <w:t>N</w:t>
      </w:r>
      <w:r w:rsidRPr="009E7DCF">
        <w:rPr>
          <w:sz w:val="28"/>
        </w:rPr>
        <w:t>2 – 77.5</w:t>
      </w:r>
      <w:r w:rsidR="00F0574A" w:rsidRPr="009E7DCF">
        <w:rPr>
          <w:sz w:val="28"/>
        </w:rPr>
        <w:t>%</w:t>
      </w:r>
      <w:r w:rsidRPr="009E7DCF">
        <w:rPr>
          <w:sz w:val="28"/>
        </w:rPr>
        <w:t>.</w:t>
      </w:r>
    </w:p>
    <w:p w:rsidR="007E3C9E" w:rsidRDefault="007E3C9E" w:rsidP="009E7DCF">
      <w:pPr>
        <w:shd w:val="clear" w:color="000000" w:fill="auto"/>
        <w:suppressAutoHyphens/>
        <w:spacing w:line="360" w:lineRule="auto"/>
        <w:ind w:firstLine="709"/>
        <w:rPr>
          <w:sz w:val="28"/>
        </w:rPr>
      </w:pPr>
      <w:r w:rsidRPr="009E7DCF">
        <w:rPr>
          <w:sz w:val="28"/>
        </w:rPr>
        <w:t>Т.к. энергия активации основной реакции меньше, чем побочных, селективность будет увеличиваться с уменьшением температуры. Поэтому принимаем температуру 653К. определяем исходные концентрации пропилена и кислорода.</w:t>
      </w:r>
    </w:p>
    <w:p w:rsidR="003717F0" w:rsidRPr="009E7DCF" w:rsidRDefault="003717F0" w:rsidP="009E7DCF">
      <w:pPr>
        <w:shd w:val="clear" w:color="000000" w:fill="auto"/>
        <w:suppressAutoHyphens/>
        <w:spacing w:line="360" w:lineRule="auto"/>
        <w:ind w:firstLine="709"/>
        <w:rPr>
          <w:sz w:val="28"/>
        </w:rPr>
      </w:pPr>
    </w:p>
    <w:p w:rsidR="007E3C9E" w:rsidRPr="009E7DCF" w:rsidRDefault="00435F7D" w:rsidP="009E7DCF">
      <w:pPr>
        <w:shd w:val="clear" w:color="000000" w:fill="auto"/>
        <w:suppressAutoHyphens/>
        <w:spacing w:line="360" w:lineRule="auto"/>
        <w:ind w:firstLine="709"/>
        <w:rPr>
          <w:sz w:val="28"/>
        </w:rPr>
      </w:pPr>
      <w:r w:rsidRPr="009E7DCF">
        <w:rPr>
          <w:sz w:val="28"/>
        </w:rPr>
        <w:fldChar w:fldCharType="begin"/>
      </w:r>
      <w:r w:rsidRPr="009E7DCF">
        <w:rPr>
          <w:sz w:val="28"/>
        </w:rPr>
        <w:instrText xml:space="preserve"> QUOTE </w:instrText>
      </w:r>
      <w:r w:rsidR="00A95FE1">
        <w:rPr>
          <w:sz w:val="28"/>
        </w:rPr>
        <w:pict>
          <v:shape id="_x0000_i1130" type="#_x0000_t75" style="width:186pt;height:20.25pt">
            <v:imagedata r:id="rId106" o:title="" chromakey="white"/>
          </v:shape>
        </w:pict>
      </w:r>
      <w:r w:rsidRPr="009E7DCF">
        <w:rPr>
          <w:sz w:val="28"/>
        </w:rPr>
        <w:instrText xml:space="preserve"> </w:instrText>
      </w:r>
      <w:r w:rsidRPr="009E7DCF">
        <w:rPr>
          <w:sz w:val="28"/>
        </w:rPr>
        <w:fldChar w:fldCharType="separate"/>
      </w:r>
      <w:r w:rsidR="00A95FE1">
        <w:rPr>
          <w:sz w:val="28"/>
        </w:rPr>
        <w:pict>
          <v:shape id="_x0000_i1131" type="#_x0000_t75" style="width:186pt;height:20.25pt">
            <v:imagedata r:id="rId106" o:title="" chromakey="white"/>
          </v:shape>
        </w:pict>
      </w:r>
      <w:r w:rsidRPr="009E7DCF">
        <w:rPr>
          <w:sz w:val="28"/>
        </w:rPr>
        <w:fldChar w:fldCharType="end"/>
      </w:r>
      <w:r w:rsidR="009E7DCF">
        <w:rPr>
          <w:sz w:val="28"/>
        </w:rPr>
        <w:t xml:space="preserve"> </w:t>
      </w:r>
      <w:r w:rsidRPr="009E7DCF">
        <w:rPr>
          <w:sz w:val="28"/>
        </w:rPr>
        <w:fldChar w:fldCharType="begin"/>
      </w:r>
      <w:r w:rsidRPr="009E7DCF">
        <w:rPr>
          <w:sz w:val="28"/>
        </w:rPr>
        <w:instrText xml:space="preserve"> QUOTE </w:instrText>
      </w:r>
      <w:r w:rsidR="00A95FE1">
        <w:rPr>
          <w:sz w:val="28"/>
        </w:rPr>
        <w:pict>
          <v:shape id="_x0000_i1132" type="#_x0000_t75" style="width:168.75pt;height:21pt">
            <v:imagedata r:id="rId107" o:title="" chromakey="white"/>
          </v:shape>
        </w:pict>
      </w:r>
      <w:r w:rsidRPr="009E7DCF">
        <w:rPr>
          <w:sz w:val="28"/>
        </w:rPr>
        <w:instrText xml:space="preserve"> </w:instrText>
      </w:r>
      <w:r w:rsidRPr="009E7DCF">
        <w:rPr>
          <w:sz w:val="28"/>
        </w:rPr>
        <w:fldChar w:fldCharType="separate"/>
      </w:r>
      <w:r w:rsidR="00A95FE1">
        <w:rPr>
          <w:sz w:val="28"/>
        </w:rPr>
        <w:pict>
          <v:shape id="_x0000_i1133" type="#_x0000_t75" style="width:168.75pt;height:21pt">
            <v:imagedata r:id="rId107" o:title="" chromakey="white"/>
          </v:shape>
        </w:pict>
      </w:r>
      <w:r w:rsidRPr="009E7DCF">
        <w:rPr>
          <w:sz w:val="28"/>
        </w:rPr>
        <w:fldChar w:fldCharType="end"/>
      </w:r>
    </w:p>
    <w:p w:rsidR="007E3C9E" w:rsidRDefault="007E3C9E" w:rsidP="009E7DCF">
      <w:pPr>
        <w:shd w:val="clear" w:color="000000" w:fill="auto"/>
        <w:suppressAutoHyphens/>
        <w:spacing w:line="360" w:lineRule="auto"/>
        <w:ind w:firstLine="709"/>
        <w:rPr>
          <w:sz w:val="28"/>
        </w:rPr>
      </w:pPr>
      <w:r w:rsidRPr="009E7DCF">
        <w:rPr>
          <w:sz w:val="28"/>
        </w:rPr>
        <w:t xml:space="preserve">Определим мольное соотношение β = </w:t>
      </w:r>
      <w:r w:rsidR="00435F7D" w:rsidRPr="009E7DCF">
        <w:rPr>
          <w:sz w:val="28"/>
        </w:rPr>
        <w:fldChar w:fldCharType="begin"/>
      </w:r>
      <w:r w:rsidR="00435F7D" w:rsidRPr="009E7DCF">
        <w:rPr>
          <w:sz w:val="28"/>
        </w:rPr>
        <w:instrText xml:space="preserve"> QUOTE </w:instrText>
      </w:r>
      <w:r w:rsidR="00A95FE1">
        <w:rPr>
          <w:sz w:val="28"/>
        </w:rPr>
        <w:pict>
          <v:shape id="_x0000_i1134" type="#_x0000_t75" style="width:131.25pt;height:27pt">
            <v:imagedata r:id="rId108" o:title="" chromakey="white"/>
          </v:shape>
        </w:pict>
      </w:r>
      <w:r w:rsidR="00435F7D" w:rsidRPr="009E7DCF">
        <w:rPr>
          <w:sz w:val="28"/>
        </w:rPr>
        <w:instrText xml:space="preserve"> </w:instrText>
      </w:r>
      <w:r w:rsidR="00435F7D" w:rsidRPr="009E7DCF">
        <w:rPr>
          <w:sz w:val="28"/>
        </w:rPr>
        <w:fldChar w:fldCharType="separate"/>
      </w:r>
      <w:r w:rsidR="00A95FE1">
        <w:rPr>
          <w:sz w:val="28"/>
        </w:rPr>
        <w:pict>
          <v:shape id="_x0000_i1135" type="#_x0000_t75" style="width:131.25pt;height:27pt">
            <v:imagedata r:id="rId108" o:title="" chromakey="white"/>
          </v:shape>
        </w:pict>
      </w:r>
      <w:r w:rsidR="00435F7D" w:rsidRPr="009E7DCF">
        <w:rPr>
          <w:sz w:val="28"/>
        </w:rPr>
        <w:fldChar w:fldCharType="end"/>
      </w:r>
    </w:p>
    <w:p w:rsidR="003717F0" w:rsidRPr="009E7DCF" w:rsidRDefault="003717F0" w:rsidP="009E7DCF">
      <w:pPr>
        <w:shd w:val="clear" w:color="000000" w:fill="auto"/>
        <w:suppressAutoHyphens/>
        <w:spacing w:line="360" w:lineRule="auto"/>
        <w:ind w:firstLine="709"/>
        <w:rPr>
          <w:sz w:val="28"/>
        </w:rPr>
      </w:pPr>
    </w:p>
    <w:p w:rsidR="009E0476" w:rsidRPr="009E7DCF" w:rsidRDefault="00965018" w:rsidP="009E7DCF">
      <w:pPr>
        <w:shd w:val="clear" w:color="000000" w:fill="auto"/>
        <w:suppressAutoHyphens/>
        <w:spacing w:line="360" w:lineRule="auto"/>
        <w:ind w:firstLine="709"/>
        <w:rPr>
          <w:sz w:val="28"/>
        </w:rPr>
      </w:pPr>
      <w:r w:rsidRPr="009E7DCF">
        <w:rPr>
          <w:sz w:val="28"/>
        </w:rPr>
        <w:t xml:space="preserve">На основании приведённых уравнений проводим оптимизацию процесса окисления пропилена с использованием модели идеального вытеснения. В ходе расчёта варьируем степень превращения пропилена, температуру проведения процесса. Оптимизацию проводим с использованием программы </w:t>
      </w:r>
      <w:r w:rsidRPr="009E7DCF">
        <w:rPr>
          <w:sz w:val="28"/>
          <w:lang w:val="en-US"/>
        </w:rPr>
        <w:t>QBasic</w:t>
      </w:r>
      <w:r w:rsidRPr="009E7DCF">
        <w:rPr>
          <w:sz w:val="28"/>
        </w:rPr>
        <w:t>. Текст программы оптимизации представлен в приложении А, результаты оптимизации представлены в приложении Б. По полученным данным строим графики зависимости</w:t>
      </w:r>
      <w:r w:rsidR="009E0476" w:rsidRPr="009E7DCF">
        <w:rPr>
          <w:sz w:val="28"/>
        </w:rPr>
        <w:t>:</w:t>
      </w:r>
    </w:p>
    <w:p w:rsidR="009E7DCF" w:rsidRDefault="00965018" w:rsidP="009E7DCF">
      <w:pPr>
        <w:pStyle w:val="a8"/>
        <w:numPr>
          <w:ilvl w:val="0"/>
          <w:numId w:val="5"/>
        </w:numPr>
        <w:shd w:val="clear" w:color="000000" w:fill="auto"/>
        <w:suppressAutoHyphens/>
        <w:spacing w:line="360" w:lineRule="auto"/>
        <w:ind w:left="0" w:firstLine="709"/>
        <w:rPr>
          <w:sz w:val="28"/>
        </w:rPr>
      </w:pPr>
      <w:r w:rsidRPr="009E7DCF">
        <w:rPr>
          <w:sz w:val="28"/>
        </w:rPr>
        <w:t>интегральной селективности от температуры (рис. 2.1)</w:t>
      </w:r>
      <w:r w:rsidR="009E0476" w:rsidRPr="009E7DCF">
        <w:rPr>
          <w:sz w:val="28"/>
        </w:rPr>
        <w:t>;</w:t>
      </w:r>
    </w:p>
    <w:p w:rsidR="005C57C4" w:rsidRPr="009E7DCF" w:rsidRDefault="00435896" w:rsidP="009E7DCF">
      <w:pPr>
        <w:pStyle w:val="a8"/>
        <w:numPr>
          <w:ilvl w:val="0"/>
          <w:numId w:val="5"/>
        </w:numPr>
        <w:shd w:val="clear" w:color="000000" w:fill="auto"/>
        <w:suppressAutoHyphens/>
        <w:spacing w:line="360" w:lineRule="auto"/>
        <w:ind w:left="0" w:firstLine="709"/>
        <w:rPr>
          <w:sz w:val="28"/>
        </w:rPr>
      </w:pPr>
      <w:r w:rsidRPr="009E7DCF">
        <w:rPr>
          <w:sz w:val="28"/>
        </w:rPr>
        <w:t>удельной производительности от степени превращения (рис. 2.2)</w:t>
      </w:r>
      <w:r w:rsidR="009E0476" w:rsidRPr="009E7DCF">
        <w:rPr>
          <w:sz w:val="28"/>
        </w:rPr>
        <w:t>;</w:t>
      </w:r>
    </w:p>
    <w:p w:rsidR="009E0476" w:rsidRPr="009E7DCF" w:rsidRDefault="009E0476" w:rsidP="009E7DCF">
      <w:pPr>
        <w:pStyle w:val="a8"/>
        <w:numPr>
          <w:ilvl w:val="0"/>
          <w:numId w:val="5"/>
        </w:numPr>
        <w:shd w:val="clear" w:color="000000" w:fill="auto"/>
        <w:suppressAutoHyphens/>
        <w:spacing w:line="360" w:lineRule="auto"/>
        <w:ind w:left="0" w:firstLine="709"/>
        <w:rPr>
          <w:sz w:val="28"/>
        </w:rPr>
      </w:pPr>
      <w:r w:rsidRPr="009E7DCF">
        <w:rPr>
          <w:sz w:val="28"/>
        </w:rPr>
        <w:t>селективности от степени превращения (рис. 2.3)</w:t>
      </w:r>
    </w:p>
    <w:p w:rsidR="00CD2676" w:rsidRPr="009E7DCF" w:rsidRDefault="00CD2676" w:rsidP="009E7DCF">
      <w:pPr>
        <w:shd w:val="clear" w:color="000000" w:fill="auto"/>
        <w:suppressAutoHyphens/>
        <w:spacing w:line="360" w:lineRule="auto"/>
        <w:ind w:firstLine="709"/>
        <w:rPr>
          <w:sz w:val="28"/>
        </w:rPr>
      </w:pPr>
    </w:p>
    <w:p w:rsidR="00CD2676" w:rsidRPr="009E7DCF" w:rsidRDefault="00A95FE1" w:rsidP="009E7DCF">
      <w:pPr>
        <w:shd w:val="clear" w:color="000000" w:fill="auto"/>
        <w:suppressAutoHyphens/>
        <w:spacing w:line="360" w:lineRule="auto"/>
        <w:jc w:val="center"/>
        <w:rPr>
          <w:b/>
          <w:sz w:val="28"/>
        </w:rPr>
      </w:pPr>
      <w:r>
        <w:rPr>
          <w:b/>
          <w:noProof/>
          <w:sz w:val="28"/>
        </w:rPr>
        <w:pict>
          <v:shape id="Диаграмма 1" o:spid="_x0000_i1136" type="#_x0000_t75" style="width:364.5pt;height:222.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">
            <v:imagedata r:id="rId109" o:title="" cropbottom="-11f"/>
            <o:lock v:ext="edit" aspectratio="f"/>
          </v:shape>
        </w:pict>
      </w:r>
    </w:p>
    <w:p w:rsidR="00CD2676" w:rsidRPr="009E7DCF" w:rsidRDefault="00CD2676" w:rsidP="009E7DCF">
      <w:pPr>
        <w:shd w:val="clear" w:color="000000" w:fill="auto"/>
        <w:suppressAutoHyphens/>
        <w:spacing w:line="360" w:lineRule="auto"/>
        <w:jc w:val="center"/>
        <w:rPr>
          <w:b/>
          <w:sz w:val="28"/>
        </w:rPr>
      </w:pPr>
      <w:r w:rsidRPr="009E7DCF">
        <w:rPr>
          <w:b/>
          <w:sz w:val="28"/>
        </w:rPr>
        <w:t>Рис. 2.1 Зависимость интегральной селективности от температуры</w:t>
      </w:r>
    </w:p>
    <w:p w:rsidR="00CD2676" w:rsidRPr="009E7DCF" w:rsidRDefault="00CD2676" w:rsidP="009E7DCF">
      <w:pPr>
        <w:shd w:val="clear" w:color="000000" w:fill="auto"/>
        <w:suppressAutoHyphens/>
        <w:spacing w:line="360" w:lineRule="auto"/>
        <w:ind w:firstLine="709"/>
        <w:rPr>
          <w:sz w:val="28"/>
        </w:rPr>
      </w:pPr>
    </w:p>
    <w:p w:rsidR="009E7DCF" w:rsidRDefault="00A95FE1" w:rsidP="009E7DCF">
      <w:pPr>
        <w:shd w:val="clear" w:color="000000" w:fill="auto"/>
        <w:suppressAutoHyphens/>
        <w:spacing w:line="360" w:lineRule="auto"/>
        <w:jc w:val="center"/>
        <w:rPr>
          <w:sz w:val="28"/>
        </w:rPr>
      </w:pPr>
      <w:r>
        <w:rPr>
          <w:b/>
          <w:noProof/>
          <w:sz w:val="28"/>
        </w:rPr>
        <w:pict>
          <v:shape id="Диаграмма 2" o:spid="_x0000_i1137" type="#_x0000_t75" style="width:383.25pt;height:231.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">
            <v:imagedata r:id="rId110" o:title="" cropbottom="-21f"/>
            <o:lock v:ext="edit" aspectratio="f"/>
          </v:shape>
        </w:pict>
      </w:r>
    </w:p>
    <w:p w:rsidR="009E7DCF" w:rsidRPr="009E7DCF" w:rsidRDefault="00D95490" w:rsidP="009E7DCF">
      <w:pPr>
        <w:shd w:val="clear" w:color="000000" w:fill="auto"/>
        <w:suppressAutoHyphens/>
        <w:spacing w:line="360" w:lineRule="auto"/>
        <w:jc w:val="center"/>
        <w:rPr>
          <w:b/>
          <w:sz w:val="28"/>
        </w:rPr>
      </w:pPr>
      <w:r w:rsidRPr="009E7DCF">
        <w:rPr>
          <w:b/>
          <w:sz w:val="28"/>
        </w:rPr>
        <w:t>Рис. 2.2 Зависимость удельной производительности от степени превращения</w:t>
      </w:r>
    </w:p>
    <w:p w:rsidR="009E7DCF" w:rsidRPr="009E7DCF" w:rsidRDefault="00A95FE1" w:rsidP="009E7DCF">
      <w:pPr>
        <w:shd w:val="clear" w:color="000000" w:fill="auto"/>
        <w:suppressAutoHyphens/>
        <w:spacing w:line="360" w:lineRule="auto"/>
        <w:jc w:val="center"/>
        <w:rPr>
          <w:b/>
          <w:sz w:val="28"/>
        </w:rPr>
      </w:pPr>
      <w:r>
        <w:rPr>
          <w:b/>
          <w:noProof/>
          <w:sz w:val="28"/>
        </w:rPr>
        <w:pict>
          <v:shape id="Диаграмма 4" o:spid="_x0000_i1138" type="#_x0000_t75" style="width:397.5pt;height:240.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">
            <v:imagedata r:id="rId111" o:title=""/>
            <o:lock v:ext="edit" aspectratio="f"/>
          </v:shape>
        </w:pict>
      </w:r>
    </w:p>
    <w:p w:rsidR="009E7DCF" w:rsidRPr="009E7DCF" w:rsidRDefault="00D95490" w:rsidP="009E7DCF">
      <w:pPr>
        <w:shd w:val="clear" w:color="000000" w:fill="auto"/>
        <w:suppressAutoHyphens/>
        <w:spacing w:line="360" w:lineRule="auto"/>
        <w:jc w:val="center"/>
        <w:rPr>
          <w:b/>
          <w:sz w:val="28"/>
        </w:rPr>
      </w:pPr>
      <w:r w:rsidRPr="009E7DCF">
        <w:rPr>
          <w:b/>
          <w:sz w:val="28"/>
        </w:rPr>
        <w:t>Рис. 2.3 Зависимость селективности от степени превращения</w:t>
      </w:r>
    </w:p>
    <w:p w:rsidR="00CD2676" w:rsidRPr="009E7DCF" w:rsidRDefault="00CD2676" w:rsidP="009E7DCF">
      <w:pPr>
        <w:shd w:val="clear" w:color="000000" w:fill="auto"/>
        <w:suppressAutoHyphens/>
        <w:spacing w:line="360" w:lineRule="auto"/>
        <w:ind w:firstLine="709"/>
        <w:rPr>
          <w:sz w:val="28"/>
        </w:rPr>
      </w:pPr>
    </w:p>
    <w:p w:rsidR="009E0476" w:rsidRPr="009E7DCF" w:rsidRDefault="009E0476" w:rsidP="009E7DCF">
      <w:pPr>
        <w:shd w:val="clear" w:color="000000" w:fill="auto"/>
        <w:suppressAutoHyphens/>
        <w:spacing w:line="360" w:lineRule="auto"/>
        <w:ind w:firstLine="709"/>
        <w:rPr>
          <w:sz w:val="28"/>
        </w:rPr>
      </w:pPr>
      <w:r w:rsidRPr="009E7DCF">
        <w:rPr>
          <w:sz w:val="28"/>
        </w:rPr>
        <w:t>На основании полученных данных оптимальными условиями процесса окисления пропилена в акролеин являются:</w:t>
      </w:r>
    </w:p>
    <w:p w:rsidR="009E0476" w:rsidRPr="009E7DCF" w:rsidRDefault="009E0476" w:rsidP="009E7DCF">
      <w:pPr>
        <w:shd w:val="clear" w:color="000000" w:fill="auto"/>
        <w:suppressAutoHyphens/>
        <w:spacing w:line="360" w:lineRule="auto"/>
        <w:ind w:firstLine="709"/>
        <w:rPr>
          <w:sz w:val="28"/>
        </w:rPr>
      </w:pPr>
      <w:r w:rsidRPr="009E7DCF">
        <w:rPr>
          <w:sz w:val="28"/>
        </w:rPr>
        <w:t>Температура</w:t>
      </w:r>
      <w:r w:rsidR="009E7DCF">
        <w:rPr>
          <w:sz w:val="28"/>
        </w:rPr>
        <w:t xml:space="preserve">  </w:t>
      </w:r>
      <w:r w:rsidRPr="009E7DCF">
        <w:rPr>
          <w:sz w:val="28"/>
        </w:rPr>
        <w:t>Т = 653К</w:t>
      </w:r>
    </w:p>
    <w:p w:rsidR="009E0476" w:rsidRPr="009E7DCF" w:rsidRDefault="009E0476" w:rsidP="009E7DCF">
      <w:pPr>
        <w:shd w:val="clear" w:color="000000" w:fill="auto"/>
        <w:suppressAutoHyphens/>
        <w:spacing w:line="360" w:lineRule="auto"/>
        <w:ind w:firstLine="709"/>
        <w:rPr>
          <w:sz w:val="28"/>
        </w:rPr>
      </w:pPr>
      <w:r w:rsidRPr="009E7DCF">
        <w:rPr>
          <w:sz w:val="28"/>
        </w:rPr>
        <w:t>Мольное соотношение реагентов</w:t>
      </w:r>
      <w:r w:rsidR="009E7DCF">
        <w:rPr>
          <w:sz w:val="28"/>
        </w:rPr>
        <w:t xml:space="preserve"> </w:t>
      </w:r>
      <w:r w:rsidRPr="009E7DCF">
        <w:rPr>
          <w:sz w:val="28"/>
        </w:rPr>
        <w:t>β = 10,860</w:t>
      </w:r>
    </w:p>
    <w:p w:rsidR="009E0476" w:rsidRPr="009E7DCF" w:rsidRDefault="009E0476" w:rsidP="009E7DCF">
      <w:pPr>
        <w:shd w:val="clear" w:color="000000" w:fill="auto"/>
        <w:tabs>
          <w:tab w:val="left" w:pos="4006"/>
        </w:tabs>
        <w:suppressAutoHyphens/>
        <w:spacing w:line="360" w:lineRule="auto"/>
        <w:ind w:firstLine="709"/>
        <w:rPr>
          <w:sz w:val="28"/>
        </w:rPr>
      </w:pPr>
      <w:r w:rsidRPr="009E7DCF">
        <w:rPr>
          <w:sz w:val="28"/>
        </w:rPr>
        <w:t>Интегральная селективность</w:t>
      </w:r>
      <w:r w:rsidRPr="009E7DCF">
        <w:rPr>
          <w:sz w:val="28"/>
        </w:rPr>
        <w:tab/>
      </w:r>
      <w:r w:rsidR="009E7DCF">
        <w:rPr>
          <w:sz w:val="28"/>
        </w:rPr>
        <w:t xml:space="preserve"> </w:t>
      </w:r>
      <w:r w:rsidR="00435F7D" w:rsidRPr="009E7DCF">
        <w:rPr>
          <w:sz w:val="28"/>
        </w:rPr>
        <w:fldChar w:fldCharType="begin"/>
      </w:r>
      <w:r w:rsidR="00435F7D" w:rsidRPr="009E7DCF">
        <w:rPr>
          <w:sz w:val="28"/>
        </w:rPr>
        <w:instrText xml:space="preserve"> QUOTE </w:instrText>
      </w:r>
      <w:r w:rsidR="00A95FE1">
        <w:rPr>
          <w:sz w:val="28"/>
        </w:rPr>
        <w:pict>
          <v:shape id="_x0000_i1139" type="#_x0000_t75" style="width:66.75pt;height:15pt">
            <v:imagedata r:id="rId112" o:title="" chromakey="white"/>
          </v:shape>
        </w:pict>
      </w:r>
      <w:r w:rsidR="00435F7D" w:rsidRPr="009E7DCF">
        <w:rPr>
          <w:sz w:val="28"/>
        </w:rPr>
        <w:instrText xml:space="preserve"> </w:instrText>
      </w:r>
      <w:r w:rsidR="00435F7D" w:rsidRPr="009E7DCF">
        <w:rPr>
          <w:sz w:val="28"/>
        </w:rPr>
        <w:fldChar w:fldCharType="separate"/>
      </w:r>
      <w:r w:rsidR="00A95FE1">
        <w:rPr>
          <w:sz w:val="28"/>
        </w:rPr>
        <w:pict>
          <v:shape id="_x0000_i1140" type="#_x0000_t75" style="width:66.75pt;height:15pt">
            <v:imagedata r:id="rId112" o:title="" chromakey="white"/>
          </v:shape>
        </w:pict>
      </w:r>
      <w:r w:rsidR="00435F7D" w:rsidRPr="009E7DCF">
        <w:rPr>
          <w:sz w:val="28"/>
        </w:rPr>
        <w:fldChar w:fldCharType="end"/>
      </w:r>
    </w:p>
    <w:p w:rsidR="004533A8" w:rsidRPr="009E7DCF" w:rsidRDefault="004533A8" w:rsidP="009E7DCF">
      <w:pPr>
        <w:shd w:val="clear" w:color="000000" w:fill="auto"/>
        <w:tabs>
          <w:tab w:val="left" w:pos="4006"/>
        </w:tabs>
        <w:suppressAutoHyphens/>
        <w:spacing w:line="360" w:lineRule="auto"/>
        <w:ind w:firstLine="709"/>
        <w:rPr>
          <w:sz w:val="28"/>
        </w:rPr>
      </w:pPr>
      <w:r w:rsidRPr="009E7DCF">
        <w:rPr>
          <w:sz w:val="28"/>
        </w:rPr>
        <w:t>Удельная производительность</w:t>
      </w:r>
      <w:r w:rsidR="009E7DCF">
        <w:rPr>
          <w:sz w:val="28"/>
        </w:rPr>
        <w:t xml:space="preserve"> </w:t>
      </w:r>
      <w:r w:rsidRPr="009E7DCF">
        <w:rPr>
          <w:i/>
          <w:sz w:val="28"/>
          <w:lang w:val="en-US"/>
        </w:rPr>
        <w:t>GB</w:t>
      </w:r>
      <w:r w:rsidRPr="009E7DCF">
        <w:rPr>
          <w:sz w:val="28"/>
        </w:rPr>
        <w:t xml:space="preserve"> = </w:t>
      </w:r>
      <w:r w:rsidR="007D44AF" w:rsidRPr="009E7DCF">
        <w:rPr>
          <w:sz w:val="28"/>
        </w:rPr>
        <w:t>3</w:t>
      </w:r>
      <w:r w:rsidR="005B25F7" w:rsidRPr="009E7DCF">
        <w:rPr>
          <w:sz w:val="28"/>
        </w:rPr>
        <w:t>.6</w:t>
      </w:r>
      <w:r w:rsidR="007D44AF" w:rsidRPr="009E7DCF">
        <w:rPr>
          <w:sz w:val="28"/>
        </w:rPr>
        <w:t>40</w:t>
      </w:r>
      <w:r w:rsidR="009832CC" w:rsidRPr="009E7DCF">
        <w:rPr>
          <w:sz w:val="28"/>
        </w:rPr>
        <w:t>·</w:t>
      </w:r>
      <w:r w:rsidRPr="009E7DCF">
        <w:rPr>
          <w:sz w:val="28"/>
        </w:rPr>
        <w:t>10-7</w:t>
      </w:r>
    </w:p>
    <w:p w:rsidR="009E7DCF" w:rsidRDefault="004533A8" w:rsidP="009E7DCF">
      <w:pPr>
        <w:shd w:val="clear" w:color="000000" w:fill="auto"/>
        <w:tabs>
          <w:tab w:val="left" w:pos="4006"/>
        </w:tabs>
        <w:suppressAutoHyphens/>
        <w:spacing w:line="360" w:lineRule="auto"/>
        <w:ind w:firstLine="709"/>
        <w:rPr>
          <w:sz w:val="28"/>
        </w:rPr>
      </w:pPr>
      <w:r w:rsidRPr="009E7DCF">
        <w:rPr>
          <w:sz w:val="28"/>
        </w:rPr>
        <w:t>Степень превращения</w:t>
      </w:r>
      <w:r w:rsidR="009E7DCF">
        <w:rPr>
          <w:sz w:val="28"/>
        </w:rPr>
        <w:t xml:space="preserve"> </w:t>
      </w:r>
      <w:r w:rsidRPr="009E7DCF">
        <w:rPr>
          <w:i/>
          <w:sz w:val="28"/>
        </w:rPr>
        <w:t>ХА</w:t>
      </w:r>
      <w:r w:rsidRPr="009E7DCF">
        <w:rPr>
          <w:sz w:val="28"/>
        </w:rPr>
        <w:t xml:space="preserve"> = 0,</w:t>
      </w:r>
      <w:r w:rsidR="007D44AF" w:rsidRPr="009E7DCF">
        <w:rPr>
          <w:sz w:val="28"/>
        </w:rPr>
        <w:t>90</w:t>
      </w:r>
    </w:p>
    <w:p w:rsidR="004533A8" w:rsidRDefault="004533A8" w:rsidP="009E7DCF">
      <w:pPr>
        <w:shd w:val="clear" w:color="000000" w:fill="auto"/>
        <w:tabs>
          <w:tab w:val="left" w:pos="4006"/>
        </w:tabs>
        <w:suppressAutoHyphens/>
        <w:spacing w:line="360" w:lineRule="auto"/>
        <w:ind w:firstLine="709"/>
        <w:rPr>
          <w:sz w:val="28"/>
        </w:rPr>
      </w:pPr>
      <w:r w:rsidRPr="009E7DCF">
        <w:rPr>
          <w:sz w:val="28"/>
        </w:rPr>
        <w:t>Время пребывания</w:t>
      </w:r>
      <w:r w:rsidR="009E7DCF">
        <w:rPr>
          <w:sz w:val="28"/>
        </w:rPr>
        <w:t xml:space="preserve"> </w:t>
      </w:r>
      <w:r w:rsidRPr="009E7DCF">
        <w:rPr>
          <w:sz w:val="28"/>
        </w:rPr>
        <w:t xml:space="preserve"> τ = </w:t>
      </w:r>
      <w:r w:rsidR="007D44AF" w:rsidRPr="009E7DCF">
        <w:rPr>
          <w:sz w:val="28"/>
        </w:rPr>
        <w:t>4</w:t>
      </w:r>
      <w:r w:rsidRPr="009E7DCF">
        <w:rPr>
          <w:sz w:val="28"/>
        </w:rPr>
        <w:t>,</w:t>
      </w:r>
      <w:r w:rsidR="007D44AF" w:rsidRPr="009E7DCF">
        <w:rPr>
          <w:sz w:val="28"/>
        </w:rPr>
        <w:t>4</w:t>
      </w:r>
      <w:r w:rsidRPr="009E7DCF">
        <w:rPr>
          <w:sz w:val="28"/>
        </w:rPr>
        <w:t xml:space="preserve"> с</w:t>
      </w:r>
    </w:p>
    <w:p w:rsidR="003A6CB8" w:rsidRDefault="003A6CB8" w:rsidP="009E7DCF">
      <w:pPr>
        <w:shd w:val="clear" w:color="000000" w:fill="auto"/>
        <w:tabs>
          <w:tab w:val="left" w:pos="4006"/>
        </w:tabs>
        <w:suppressAutoHyphens/>
        <w:spacing w:line="360" w:lineRule="auto"/>
        <w:ind w:firstLine="709"/>
        <w:rPr>
          <w:sz w:val="28"/>
        </w:rPr>
      </w:pPr>
    </w:p>
    <w:p w:rsidR="003A6CB8" w:rsidRPr="009E7DCF" w:rsidRDefault="003A6CB8" w:rsidP="009E7DCF">
      <w:pPr>
        <w:shd w:val="clear" w:color="000000" w:fill="auto"/>
        <w:tabs>
          <w:tab w:val="left" w:pos="4006"/>
        </w:tabs>
        <w:suppressAutoHyphens/>
        <w:spacing w:line="360" w:lineRule="auto"/>
        <w:ind w:firstLine="709"/>
        <w:rPr>
          <w:sz w:val="28"/>
        </w:rPr>
      </w:pPr>
    </w:p>
    <w:p w:rsidR="00FC3BA5" w:rsidRPr="009E7DCF" w:rsidRDefault="00FC3BA5" w:rsidP="009E7DCF">
      <w:pPr>
        <w:shd w:val="clear" w:color="000000" w:fill="auto"/>
        <w:suppressAutoHyphens/>
        <w:spacing w:line="360" w:lineRule="auto"/>
        <w:jc w:val="center"/>
        <w:rPr>
          <w:sz w:val="28"/>
        </w:rPr>
      </w:pPr>
      <w:r w:rsidRPr="009E7DCF">
        <w:rPr>
          <w:sz w:val="28"/>
        </w:rPr>
        <w:br w:type="page"/>
      </w:r>
      <w:r w:rsidRPr="009E7DCF">
        <w:rPr>
          <w:b/>
          <w:sz w:val="28"/>
        </w:rPr>
        <w:t>3</w:t>
      </w:r>
      <w:r w:rsidR="009E7DCF">
        <w:rPr>
          <w:b/>
          <w:sz w:val="28"/>
        </w:rPr>
        <w:t xml:space="preserve"> </w:t>
      </w:r>
      <w:r w:rsidRPr="009E7DCF">
        <w:rPr>
          <w:b/>
          <w:sz w:val="28"/>
        </w:rPr>
        <w:t>Материальный баланс узла синтез</w:t>
      </w:r>
      <w:r w:rsidR="009E7DCF">
        <w:rPr>
          <w:b/>
          <w:sz w:val="28"/>
        </w:rPr>
        <w:t>а акролеина на 1 тонну продукта</w:t>
      </w:r>
    </w:p>
    <w:p w:rsidR="00FC3BA5" w:rsidRPr="009E7DCF" w:rsidRDefault="00FC3BA5" w:rsidP="009E7DCF">
      <w:pPr>
        <w:shd w:val="clear" w:color="000000" w:fill="auto"/>
        <w:suppressAutoHyphens/>
        <w:spacing w:line="360" w:lineRule="auto"/>
        <w:ind w:firstLine="709"/>
        <w:rPr>
          <w:sz w:val="28"/>
        </w:rPr>
      </w:pP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ab/>
        <w:t>Исходные данные для расчета:</w:t>
      </w:r>
    </w:p>
    <w:p w:rsidR="00FC3BA5" w:rsidRPr="009E7DCF" w:rsidRDefault="00FC3BA5" w:rsidP="009E7DCF">
      <w:pPr>
        <w:pStyle w:val="a8"/>
        <w:numPr>
          <w:ilvl w:val="0"/>
          <w:numId w:val="6"/>
        </w:numPr>
        <w:shd w:val="clear" w:color="000000" w:fill="auto"/>
        <w:suppressAutoHyphens/>
        <w:spacing w:line="360" w:lineRule="auto"/>
        <w:ind w:left="0" w:firstLine="709"/>
        <w:rPr>
          <w:sz w:val="28"/>
        </w:rPr>
      </w:pPr>
      <w:r w:rsidRPr="009E7DCF">
        <w:rPr>
          <w:sz w:val="28"/>
        </w:rPr>
        <w:t>содержание акролеина в готовом продукте</w:t>
      </w:r>
      <w:r w:rsidR="009E7DCF">
        <w:rPr>
          <w:sz w:val="28"/>
        </w:rPr>
        <w:t xml:space="preserve"> </w:t>
      </w:r>
      <w:r w:rsidRPr="009E7DCF">
        <w:rPr>
          <w:sz w:val="28"/>
        </w:rPr>
        <w:t>99,5%</w:t>
      </w:r>
    </w:p>
    <w:p w:rsidR="00FC3BA5" w:rsidRPr="009E7DCF" w:rsidRDefault="00FC3BA5" w:rsidP="009E7DCF">
      <w:pPr>
        <w:pStyle w:val="a8"/>
        <w:numPr>
          <w:ilvl w:val="0"/>
          <w:numId w:val="6"/>
        </w:numPr>
        <w:shd w:val="clear" w:color="000000" w:fill="auto"/>
        <w:suppressAutoHyphens/>
        <w:spacing w:line="360" w:lineRule="auto"/>
        <w:ind w:left="0" w:firstLine="709"/>
        <w:rPr>
          <w:sz w:val="28"/>
        </w:rPr>
      </w:pPr>
      <w:r w:rsidRPr="009E7DCF">
        <w:rPr>
          <w:sz w:val="28"/>
        </w:rPr>
        <w:t>пропилен содержит 1,5% примесей</w:t>
      </w:r>
    </w:p>
    <w:p w:rsidR="00FC3BA5" w:rsidRPr="009E7DCF" w:rsidRDefault="00FC3BA5" w:rsidP="009E7DCF">
      <w:pPr>
        <w:pStyle w:val="a8"/>
        <w:numPr>
          <w:ilvl w:val="0"/>
          <w:numId w:val="6"/>
        </w:numPr>
        <w:shd w:val="clear" w:color="000000" w:fill="auto"/>
        <w:suppressAutoHyphens/>
        <w:spacing w:line="360" w:lineRule="auto"/>
        <w:ind w:left="0" w:firstLine="709"/>
        <w:rPr>
          <w:sz w:val="28"/>
        </w:rPr>
      </w:pPr>
      <w:r w:rsidRPr="009E7DCF">
        <w:rPr>
          <w:sz w:val="28"/>
        </w:rPr>
        <w:t>потери акролеина по всем стадиям 8,0%</w:t>
      </w:r>
    </w:p>
    <w:p w:rsidR="00FC3BA5" w:rsidRPr="009E7DCF" w:rsidRDefault="00FC3BA5" w:rsidP="009E7DCF">
      <w:pPr>
        <w:pStyle w:val="a8"/>
        <w:numPr>
          <w:ilvl w:val="0"/>
          <w:numId w:val="6"/>
        </w:numPr>
        <w:shd w:val="clear" w:color="000000" w:fill="auto"/>
        <w:suppressAutoHyphens/>
        <w:spacing w:line="360" w:lineRule="auto"/>
        <w:ind w:left="0" w:firstLine="709"/>
        <w:rPr>
          <w:sz w:val="28"/>
        </w:rPr>
      </w:pPr>
      <w:r w:rsidRPr="009E7DCF">
        <w:rPr>
          <w:sz w:val="28"/>
        </w:rPr>
        <w:t>производительность установки 28000 тонн в год по товарному продукту.</w:t>
      </w:r>
    </w:p>
    <w:p w:rsidR="00FC3BA5" w:rsidRPr="009E7DCF" w:rsidRDefault="00FC3BA5" w:rsidP="009E7DCF">
      <w:pPr>
        <w:shd w:val="clear" w:color="000000" w:fill="auto"/>
        <w:tabs>
          <w:tab w:val="left" w:pos="360"/>
        </w:tabs>
        <w:suppressAutoHyphens/>
        <w:spacing w:line="360" w:lineRule="auto"/>
        <w:ind w:firstLine="709"/>
        <w:rPr>
          <w:sz w:val="28"/>
        </w:rPr>
      </w:pPr>
    </w:p>
    <w:p w:rsidR="009E7DCF" w:rsidRDefault="00FC3BA5" w:rsidP="009E7DCF">
      <w:pPr>
        <w:shd w:val="clear" w:color="000000" w:fill="auto"/>
        <w:tabs>
          <w:tab w:val="left" w:pos="360"/>
        </w:tabs>
        <w:suppressAutoHyphens/>
        <w:spacing w:line="360" w:lineRule="auto"/>
        <w:ind w:firstLine="709"/>
        <w:rPr>
          <w:sz w:val="28"/>
        </w:rPr>
      </w:pPr>
      <w:r w:rsidRPr="009E7DCF">
        <w:rPr>
          <w:sz w:val="28"/>
        </w:rPr>
        <w:t>В ходе синтеза протекают следующие реакции:</w:t>
      </w:r>
    </w:p>
    <w:p w:rsidR="009E7DCF" w:rsidRDefault="009E7DCF" w:rsidP="009E7DCF">
      <w:pPr>
        <w:shd w:val="clear" w:color="000000" w:fill="auto"/>
        <w:tabs>
          <w:tab w:val="left" w:pos="709"/>
        </w:tabs>
        <w:suppressAutoHyphens/>
        <w:spacing w:line="360" w:lineRule="auto"/>
        <w:ind w:firstLine="709"/>
        <w:rPr>
          <w:sz w:val="28"/>
        </w:rPr>
      </w:pPr>
    </w:p>
    <w:p w:rsidR="00FC3BA5" w:rsidRPr="009E7DCF" w:rsidRDefault="00FC3BA5" w:rsidP="009E7DCF">
      <w:pPr>
        <w:shd w:val="clear" w:color="000000" w:fill="auto"/>
        <w:tabs>
          <w:tab w:val="left" w:pos="709"/>
        </w:tabs>
        <w:suppressAutoHyphens/>
        <w:spacing w:line="360" w:lineRule="auto"/>
        <w:ind w:firstLine="709"/>
        <w:rPr>
          <w:sz w:val="28"/>
          <w:lang w:val="en-US"/>
        </w:rPr>
      </w:pPr>
      <w:r w:rsidRPr="009E7DCF">
        <w:rPr>
          <w:sz w:val="28"/>
          <w:lang w:val="en-US"/>
        </w:rPr>
        <w:t>k1</w:t>
      </w:r>
    </w:p>
    <w:p w:rsidR="009E7DCF" w:rsidRDefault="00A95FE1" w:rsidP="009E7DCF">
      <w:pPr>
        <w:shd w:val="clear" w:color="000000" w:fill="auto"/>
        <w:tabs>
          <w:tab w:val="left" w:pos="709"/>
          <w:tab w:val="center" w:pos="4677"/>
          <w:tab w:val="left" w:pos="6417"/>
        </w:tabs>
        <w:suppressAutoHyphens/>
        <w:spacing w:line="360" w:lineRule="auto"/>
        <w:ind w:firstLine="709"/>
        <w:rPr>
          <w:sz w:val="28"/>
          <w:lang w:val="en-US"/>
        </w:rPr>
      </w:pPr>
      <w:r>
        <w:rPr>
          <w:noProof/>
        </w:rPr>
        <w:pict>
          <v:shape id="_x0000_s1038" type="#_x0000_t32" style="position:absolute;left:0;text-align:left;margin-left:205.3pt;margin-top:7.7pt;width:17.85pt;height:0;z-index:251653632" o:connectortype="straight">
            <v:stroke endarrow="block"/>
          </v:shape>
        </w:pict>
      </w:r>
      <w:r w:rsidR="009E7DCF" w:rsidRPr="009E7DCF">
        <w:rPr>
          <w:sz w:val="28"/>
          <w:lang w:val="en-US"/>
        </w:rPr>
        <w:t xml:space="preserve"> </w:t>
      </w:r>
      <w:r w:rsidR="00FC3BA5" w:rsidRPr="009E7DCF">
        <w:rPr>
          <w:sz w:val="28"/>
        </w:rPr>
        <w:t>СН</w:t>
      </w:r>
      <w:r w:rsidR="00FC3BA5" w:rsidRPr="009E7DCF">
        <w:rPr>
          <w:sz w:val="28"/>
          <w:lang w:val="en-US"/>
        </w:rPr>
        <w:t xml:space="preserve">2 = </w:t>
      </w:r>
      <w:r w:rsidR="00FC3BA5" w:rsidRPr="009E7DCF">
        <w:rPr>
          <w:sz w:val="28"/>
        </w:rPr>
        <w:t>СН</w:t>
      </w:r>
      <w:r w:rsidR="00FC3BA5" w:rsidRPr="009E7DCF">
        <w:rPr>
          <w:sz w:val="28"/>
          <w:lang w:val="en-US"/>
        </w:rPr>
        <w:t xml:space="preserve"> –– </w:t>
      </w:r>
      <w:r w:rsidR="00FC3BA5" w:rsidRPr="009E7DCF">
        <w:rPr>
          <w:sz w:val="28"/>
        </w:rPr>
        <w:t>СН</w:t>
      </w:r>
      <w:r w:rsidR="00FC3BA5" w:rsidRPr="009E7DCF">
        <w:rPr>
          <w:sz w:val="28"/>
          <w:lang w:val="en-US"/>
        </w:rPr>
        <w:t xml:space="preserve">3 + </w:t>
      </w:r>
      <w:r w:rsidR="00FC3BA5" w:rsidRPr="009E7DCF">
        <w:rPr>
          <w:sz w:val="28"/>
        </w:rPr>
        <w:t>О</w:t>
      </w:r>
      <w:r w:rsidR="00FC3BA5" w:rsidRPr="009E7DCF">
        <w:rPr>
          <w:sz w:val="28"/>
          <w:lang w:val="en-US"/>
        </w:rPr>
        <w:t>2</w:t>
      </w:r>
      <w:r w:rsidR="009E7DCF" w:rsidRPr="009E7DCF">
        <w:rPr>
          <w:sz w:val="28"/>
          <w:lang w:val="en-US"/>
        </w:rPr>
        <w:t xml:space="preserve"> </w:t>
      </w:r>
      <w:r w:rsidR="00FC3BA5" w:rsidRPr="009E7DCF">
        <w:rPr>
          <w:sz w:val="28"/>
          <w:lang w:val="en-US"/>
        </w:rPr>
        <w:t>CH2 = CH –– COH + H2O</w:t>
      </w:r>
      <w:r w:rsidR="009E7DCF" w:rsidRPr="009E7DCF">
        <w:rPr>
          <w:sz w:val="28"/>
          <w:lang w:val="en-US"/>
        </w:rPr>
        <w:t xml:space="preserve"> </w:t>
      </w:r>
      <w:r w:rsidR="00FC3BA5" w:rsidRPr="009E7DCF">
        <w:rPr>
          <w:sz w:val="28"/>
          <w:lang w:val="en-US"/>
        </w:rPr>
        <w:t>(1)</w:t>
      </w:r>
    </w:p>
    <w:p w:rsidR="009E7DCF" w:rsidRDefault="00FC3BA5" w:rsidP="009E7DCF">
      <w:pPr>
        <w:shd w:val="clear" w:color="000000" w:fill="auto"/>
        <w:tabs>
          <w:tab w:val="left" w:pos="6025"/>
        </w:tabs>
        <w:suppressAutoHyphens/>
        <w:spacing w:line="360" w:lineRule="auto"/>
        <w:ind w:firstLine="709"/>
        <w:rPr>
          <w:sz w:val="28"/>
        </w:rPr>
      </w:pPr>
      <w:r w:rsidRPr="009E7DCF">
        <w:rPr>
          <w:sz w:val="28"/>
          <w:lang w:val="en-US"/>
        </w:rPr>
        <w:t>r</w:t>
      </w:r>
      <w:r w:rsidRPr="009E7DCF">
        <w:rPr>
          <w:sz w:val="28"/>
        </w:rPr>
        <w:t>1</w:t>
      </w:r>
    </w:p>
    <w:p w:rsidR="009E7DCF" w:rsidRDefault="009E7DCF" w:rsidP="009E7DCF">
      <w:pPr>
        <w:shd w:val="clear" w:color="000000" w:fill="auto"/>
        <w:tabs>
          <w:tab w:val="left" w:pos="-426"/>
        </w:tabs>
        <w:suppressAutoHyphens/>
        <w:spacing w:line="360" w:lineRule="auto"/>
        <w:ind w:firstLine="709"/>
        <w:rPr>
          <w:sz w:val="28"/>
        </w:rPr>
      </w:pPr>
    </w:p>
    <w:p w:rsidR="009E7DCF" w:rsidRDefault="00FC3BA5" w:rsidP="009E7DCF">
      <w:pPr>
        <w:shd w:val="clear" w:color="000000" w:fill="auto"/>
        <w:tabs>
          <w:tab w:val="left" w:pos="-426"/>
        </w:tabs>
        <w:suppressAutoHyphens/>
        <w:spacing w:line="360" w:lineRule="auto"/>
        <w:ind w:firstLine="709"/>
        <w:rPr>
          <w:sz w:val="28"/>
        </w:rPr>
      </w:pPr>
      <w:r w:rsidRPr="009E7DCF">
        <w:rPr>
          <w:sz w:val="28"/>
        </w:rPr>
        <w:t>Побочно протекают следующие реакции:</w:t>
      </w:r>
    </w:p>
    <w:p w:rsidR="009E7DCF" w:rsidRDefault="009E7DCF" w:rsidP="009E7DCF">
      <w:pPr>
        <w:shd w:val="clear" w:color="000000" w:fill="auto"/>
        <w:tabs>
          <w:tab w:val="left" w:pos="1491"/>
        </w:tabs>
        <w:suppressAutoHyphens/>
        <w:spacing w:line="360" w:lineRule="auto"/>
        <w:ind w:firstLine="709"/>
        <w:rPr>
          <w:sz w:val="28"/>
        </w:rPr>
      </w:pPr>
    </w:p>
    <w:p w:rsidR="00FC3BA5" w:rsidRPr="009E7DCF" w:rsidRDefault="00FC3BA5" w:rsidP="009E7DCF">
      <w:pPr>
        <w:shd w:val="clear" w:color="000000" w:fill="auto"/>
        <w:tabs>
          <w:tab w:val="left" w:pos="1491"/>
        </w:tabs>
        <w:suppressAutoHyphens/>
        <w:spacing w:line="360" w:lineRule="auto"/>
        <w:ind w:firstLine="709"/>
        <w:rPr>
          <w:sz w:val="28"/>
        </w:rPr>
      </w:pPr>
      <w:r w:rsidRPr="009E7DCF">
        <w:rPr>
          <w:sz w:val="28"/>
          <w:lang w:val="en-US"/>
        </w:rPr>
        <w:t>k</w:t>
      </w:r>
      <w:r w:rsidRPr="009E7DCF">
        <w:rPr>
          <w:sz w:val="28"/>
        </w:rPr>
        <w:t>2</w:t>
      </w:r>
    </w:p>
    <w:p w:rsidR="009E7DCF" w:rsidRDefault="00A95FE1" w:rsidP="009E7DCF">
      <w:pPr>
        <w:shd w:val="clear" w:color="000000" w:fill="auto"/>
        <w:tabs>
          <w:tab w:val="left" w:pos="1866"/>
        </w:tabs>
        <w:suppressAutoHyphens/>
        <w:spacing w:line="360" w:lineRule="auto"/>
        <w:ind w:firstLine="709"/>
        <w:rPr>
          <w:sz w:val="28"/>
        </w:rPr>
      </w:pPr>
      <w:r>
        <w:rPr>
          <w:noProof/>
        </w:rPr>
        <w:pict>
          <v:shape id="_x0000_s1039" type="#_x0000_t32" style="position:absolute;left:0;text-align:left;margin-left:225.7pt;margin-top:5.55pt;width:17.85pt;height:0;z-index:251654656" o:connectortype="straight">
            <v:stroke endarrow="block"/>
          </v:shape>
        </w:pict>
      </w:r>
      <w:r w:rsidR="00FC3BA5" w:rsidRPr="009E7DCF">
        <w:rPr>
          <w:sz w:val="28"/>
        </w:rPr>
        <w:t>С3Н6 + 4,5О2</w:t>
      </w:r>
      <w:r w:rsidR="009E7DCF">
        <w:rPr>
          <w:sz w:val="28"/>
        </w:rPr>
        <w:t xml:space="preserve"> </w:t>
      </w:r>
      <w:r w:rsidR="00FC3BA5" w:rsidRPr="009E7DCF">
        <w:rPr>
          <w:sz w:val="28"/>
        </w:rPr>
        <w:tab/>
        <w:t>3</w:t>
      </w:r>
      <w:r w:rsidR="00FC3BA5" w:rsidRPr="009E7DCF">
        <w:rPr>
          <w:sz w:val="28"/>
          <w:lang w:val="en-US"/>
        </w:rPr>
        <w:t>CO</w:t>
      </w:r>
      <w:r w:rsidR="00FC3BA5" w:rsidRPr="009E7DCF">
        <w:rPr>
          <w:sz w:val="28"/>
        </w:rPr>
        <w:t>2 + 3</w:t>
      </w:r>
      <w:r w:rsidR="00FC3BA5" w:rsidRPr="009E7DCF">
        <w:rPr>
          <w:sz w:val="28"/>
          <w:lang w:val="en-US"/>
        </w:rPr>
        <w:t>H</w:t>
      </w:r>
      <w:r w:rsidR="00FC3BA5" w:rsidRPr="009E7DCF">
        <w:rPr>
          <w:sz w:val="28"/>
        </w:rPr>
        <w:t>2</w:t>
      </w:r>
      <w:r w:rsidR="00FC3BA5" w:rsidRPr="009E7DCF">
        <w:rPr>
          <w:sz w:val="28"/>
          <w:lang w:val="en-US"/>
        </w:rPr>
        <w:t>O</w:t>
      </w:r>
      <w:r w:rsidR="009E7DCF">
        <w:rPr>
          <w:sz w:val="28"/>
        </w:rPr>
        <w:t xml:space="preserve"> </w:t>
      </w:r>
      <w:r w:rsidR="00FC3BA5" w:rsidRPr="009E7DCF">
        <w:rPr>
          <w:sz w:val="28"/>
        </w:rPr>
        <w:t>(2)</w:t>
      </w:r>
    </w:p>
    <w:p w:rsidR="00FC3BA5" w:rsidRPr="009E7DCF" w:rsidRDefault="00FC3BA5" w:rsidP="009E7DCF">
      <w:pPr>
        <w:shd w:val="clear" w:color="000000" w:fill="auto"/>
        <w:tabs>
          <w:tab w:val="left" w:pos="1552"/>
        </w:tabs>
        <w:suppressAutoHyphens/>
        <w:spacing w:line="360" w:lineRule="auto"/>
        <w:ind w:firstLine="709"/>
        <w:rPr>
          <w:sz w:val="28"/>
        </w:rPr>
      </w:pPr>
      <w:r w:rsidRPr="009E7DCF">
        <w:rPr>
          <w:sz w:val="28"/>
          <w:lang w:val="en-US"/>
        </w:rPr>
        <w:t>r</w:t>
      </w:r>
      <w:r w:rsidRPr="009E7DCF">
        <w:rPr>
          <w:sz w:val="28"/>
        </w:rPr>
        <w:t>2</w:t>
      </w:r>
    </w:p>
    <w:p w:rsidR="009E7DCF" w:rsidRDefault="009E7DCF" w:rsidP="009E7DCF">
      <w:pPr>
        <w:shd w:val="clear" w:color="000000" w:fill="auto"/>
        <w:tabs>
          <w:tab w:val="left" w:pos="2981"/>
        </w:tabs>
        <w:suppressAutoHyphens/>
        <w:spacing w:line="360" w:lineRule="auto"/>
        <w:ind w:firstLine="709"/>
        <w:rPr>
          <w:sz w:val="28"/>
        </w:rPr>
      </w:pPr>
    </w:p>
    <w:p w:rsidR="00FC3BA5" w:rsidRPr="009E7DCF" w:rsidRDefault="00FC3BA5" w:rsidP="009E7DCF">
      <w:pPr>
        <w:shd w:val="clear" w:color="000000" w:fill="auto"/>
        <w:tabs>
          <w:tab w:val="left" w:pos="2981"/>
        </w:tabs>
        <w:suppressAutoHyphens/>
        <w:spacing w:line="360" w:lineRule="auto"/>
        <w:ind w:firstLine="709"/>
        <w:rPr>
          <w:sz w:val="28"/>
        </w:rPr>
      </w:pPr>
      <w:r w:rsidRPr="009E7DCF">
        <w:rPr>
          <w:sz w:val="28"/>
          <w:lang w:val="en-US"/>
        </w:rPr>
        <w:t>k</w:t>
      </w:r>
      <w:r w:rsidRPr="009E7DCF">
        <w:rPr>
          <w:sz w:val="28"/>
        </w:rPr>
        <w:t>3</w:t>
      </w:r>
    </w:p>
    <w:p w:rsidR="009E7DCF" w:rsidRDefault="00A95FE1" w:rsidP="009E7DCF">
      <w:pPr>
        <w:shd w:val="clear" w:color="000000" w:fill="auto"/>
        <w:tabs>
          <w:tab w:val="left" w:pos="2981"/>
          <w:tab w:val="center" w:pos="4677"/>
          <w:tab w:val="left" w:pos="5841"/>
          <w:tab w:val="left" w:pos="6571"/>
        </w:tabs>
        <w:suppressAutoHyphens/>
        <w:spacing w:line="360" w:lineRule="auto"/>
        <w:ind w:firstLine="709"/>
        <w:rPr>
          <w:sz w:val="28"/>
        </w:rPr>
      </w:pPr>
      <w:r>
        <w:rPr>
          <w:noProof/>
        </w:rPr>
        <w:pict>
          <v:shape id="_x0000_s1040" type="#_x0000_t32" style="position:absolute;left:0;text-align:left;margin-left:210.8pt;margin-top:5.2pt;width:17.85pt;height:0;z-index:251655680" o:connectortype="straight">
            <v:stroke endarrow="block"/>
          </v:shape>
        </w:pict>
      </w:r>
      <w:r w:rsidR="00FC3BA5" w:rsidRPr="009E7DCF">
        <w:rPr>
          <w:sz w:val="28"/>
        </w:rPr>
        <w:t xml:space="preserve">С3Н6 + 3О2 </w:t>
      </w:r>
      <w:r w:rsidR="00FC3BA5" w:rsidRPr="009E7DCF">
        <w:rPr>
          <w:sz w:val="28"/>
        </w:rPr>
        <w:tab/>
      </w:r>
      <w:r w:rsidR="009E7DCF">
        <w:rPr>
          <w:sz w:val="28"/>
        </w:rPr>
        <w:t xml:space="preserve"> </w:t>
      </w:r>
      <w:r w:rsidR="00FC3BA5" w:rsidRPr="009E7DCF">
        <w:rPr>
          <w:sz w:val="28"/>
        </w:rPr>
        <w:t>3</w:t>
      </w:r>
      <w:r w:rsidR="00FC3BA5" w:rsidRPr="009E7DCF">
        <w:rPr>
          <w:sz w:val="28"/>
          <w:lang w:val="en-US"/>
        </w:rPr>
        <w:t>CO</w:t>
      </w:r>
      <w:r w:rsidR="00FC3BA5" w:rsidRPr="009E7DCF">
        <w:rPr>
          <w:sz w:val="28"/>
        </w:rPr>
        <w:t xml:space="preserve"> + 3</w:t>
      </w:r>
      <w:r w:rsidR="00FC3BA5" w:rsidRPr="009E7DCF">
        <w:rPr>
          <w:sz w:val="28"/>
          <w:lang w:val="en-US"/>
        </w:rPr>
        <w:t>H</w:t>
      </w:r>
      <w:r w:rsidR="00FC3BA5" w:rsidRPr="009E7DCF">
        <w:rPr>
          <w:sz w:val="28"/>
        </w:rPr>
        <w:t>2</w:t>
      </w:r>
      <w:r w:rsidR="00FC3BA5" w:rsidRPr="009E7DCF">
        <w:rPr>
          <w:sz w:val="28"/>
          <w:lang w:val="en-US"/>
        </w:rPr>
        <w:t>O</w:t>
      </w:r>
      <w:r w:rsidR="00FC3BA5" w:rsidRPr="009E7DCF">
        <w:rPr>
          <w:sz w:val="28"/>
        </w:rPr>
        <w:tab/>
        <w:t>(3)</w:t>
      </w:r>
    </w:p>
    <w:p w:rsidR="00FC3BA5" w:rsidRPr="009E7DCF" w:rsidRDefault="00FC3BA5" w:rsidP="009E7DCF">
      <w:pPr>
        <w:shd w:val="clear" w:color="000000" w:fill="auto"/>
        <w:tabs>
          <w:tab w:val="left" w:pos="5395"/>
        </w:tabs>
        <w:suppressAutoHyphens/>
        <w:spacing w:line="360" w:lineRule="auto"/>
        <w:ind w:firstLine="709"/>
        <w:rPr>
          <w:sz w:val="28"/>
        </w:rPr>
      </w:pPr>
      <w:r w:rsidRPr="009E7DCF">
        <w:rPr>
          <w:sz w:val="28"/>
          <w:lang w:val="en-US"/>
        </w:rPr>
        <w:t>r</w:t>
      </w:r>
      <w:r w:rsidRPr="009E7DCF">
        <w:rPr>
          <w:sz w:val="28"/>
        </w:rPr>
        <w:t>3</w:t>
      </w:r>
    </w:p>
    <w:p w:rsidR="00FC3BA5" w:rsidRPr="009E7DCF" w:rsidRDefault="00FC3BA5" w:rsidP="009E7DCF">
      <w:pPr>
        <w:shd w:val="clear" w:color="000000" w:fill="auto"/>
        <w:tabs>
          <w:tab w:val="left" w:pos="360"/>
        </w:tabs>
        <w:suppressAutoHyphens/>
        <w:spacing w:line="360" w:lineRule="auto"/>
        <w:ind w:firstLine="709"/>
        <w:rPr>
          <w:sz w:val="28"/>
        </w:rPr>
      </w:pP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Процесс проводим в оптимальных условиях:</w: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Температура</w:t>
      </w:r>
      <w:r w:rsidR="009E7DCF">
        <w:rPr>
          <w:sz w:val="28"/>
        </w:rPr>
        <w:t xml:space="preserve"> </w:t>
      </w:r>
      <w:r w:rsidRPr="009E7DCF">
        <w:rPr>
          <w:sz w:val="28"/>
        </w:rPr>
        <w:t>Т=653 К</w: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Мольное соотношение реагентов</w:t>
      </w:r>
      <w:r w:rsidR="009E7DCF">
        <w:rPr>
          <w:sz w:val="28"/>
        </w:rPr>
        <w:t xml:space="preserve"> </w:t>
      </w:r>
      <w:r w:rsidR="00F722C5" w:rsidRPr="009E7DCF">
        <w:rPr>
          <w:sz w:val="28"/>
        </w:rPr>
        <w:object w:dxaOrig="1120" w:dyaOrig="320">
          <v:shape id="_x0000_i1141" type="#_x0000_t75" style="width:54.75pt;height:16.5pt" o:ole="">
            <v:imagedata r:id="rId113" o:title=""/>
          </v:shape>
          <o:OLEObject Type="Embed" ProgID="Equation.3" ShapeID="_x0000_i1141" DrawAspect="Content" ObjectID="_1458393510" r:id="rId114"/>
        </w:object>
      </w:r>
    </w:p>
    <w:p w:rsidR="00FC3BA5" w:rsidRPr="009E7DCF" w:rsidRDefault="00FC3BA5" w:rsidP="009E7DCF">
      <w:pPr>
        <w:shd w:val="clear" w:color="000000" w:fill="auto"/>
        <w:tabs>
          <w:tab w:val="left" w:pos="360"/>
          <w:tab w:val="center" w:pos="4875"/>
        </w:tabs>
        <w:suppressAutoHyphens/>
        <w:spacing w:line="360" w:lineRule="auto"/>
        <w:ind w:firstLine="709"/>
        <w:rPr>
          <w:sz w:val="28"/>
        </w:rPr>
      </w:pPr>
      <w:r w:rsidRPr="009E7DCF">
        <w:rPr>
          <w:sz w:val="28"/>
        </w:rPr>
        <w:t>Интегральная селективность</w:t>
      </w:r>
      <w:r w:rsidR="009E7DCF">
        <w:rPr>
          <w:sz w:val="28"/>
        </w:rPr>
        <w:t xml:space="preserve"> </w:t>
      </w:r>
      <w:r w:rsidRPr="009E7DCF">
        <w:rPr>
          <w:sz w:val="28"/>
        </w:rPr>
        <w:tab/>
      </w:r>
      <w:r w:rsidR="00435F7D" w:rsidRPr="009E7DCF">
        <w:rPr>
          <w:sz w:val="28"/>
        </w:rPr>
        <w:fldChar w:fldCharType="begin"/>
      </w:r>
      <w:r w:rsidR="00435F7D" w:rsidRPr="009E7DCF">
        <w:rPr>
          <w:sz w:val="28"/>
        </w:rPr>
        <w:instrText xml:space="preserve"> QUOTE </w:instrText>
      </w:r>
      <w:r w:rsidR="00A95FE1">
        <w:rPr>
          <w:sz w:val="28"/>
        </w:rPr>
        <w:pict>
          <v:shape id="_x0000_i1142" type="#_x0000_t75" style="width:117pt;height:15pt">
            <v:imagedata r:id="rId115" o:title="" chromakey="white"/>
          </v:shape>
        </w:pict>
      </w:r>
      <w:r w:rsidR="00435F7D" w:rsidRPr="009E7DCF">
        <w:rPr>
          <w:sz w:val="28"/>
        </w:rPr>
        <w:instrText xml:space="preserve"> </w:instrText>
      </w:r>
      <w:r w:rsidR="00435F7D" w:rsidRPr="009E7DCF">
        <w:rPr>
          <w:sz w:val="28"/>
        </w:rPr>
        <w:fldChar w:fldCharType="separate"/>
      </w:r>
      <w:r w:rsidR="00A95FE1">
        <w:rPr>
          <w:sz w:val="28"/>
        </w:rPr>
        <w:pict>
          <v:shape id="_x0000_i1143" type="#_x0000_t75" style="width:117pt;height:15pt">
            <v:imagedata r:id="rId115" o:title="" chromakey="white"/>
          </v:shape>
        </w:pict>
      </w:r>
      <w:r w:rsidR="00435F7D" w:rsidRPr="009E7DCF">
        <w:rPr>
          <w:sz w:val="28"/>
        </w:rPr>
        <w:fldChar w:fldCharType="end"/>
      </w:r>
    </w:p>
    <w:p w:rsidR="00FC3BA5" w:rsidRPr="009E7DCF" w:rsidRDefault="00435F7D" w:rsidP="009E7DCF">
      <w:pPr>
        <w:shd w:val="clear" w:color="000000" w:fill="auto"/>
        <w:tabs>
          <w:tab w:val="left" w:pos="4239"/>
        </w:tabs>
        <w:suppressAutoHyphens/>
        <w:spacing w:line="360" w:lineRule="auto"/>
        <w:rPr>
          <w:sz w:val="28"/>
        </w:rPr>
      </w:pPr>
      <w:r w:rsidRPr="009E7DCF">
        <w:rPr>
          <w:sz w:val="28"/>
        </w:rPr>
        <w:fldChar w:fldCharType="begin"/>
      </w:r>
      <w:r w:rsidRPr="009E7DCF">
        <w:rPr>
          <w:sz w:val="28"/>
        </w:rPr>
        <w:instrText xml:space="preserve"> QUOTE </w:instrText>
      </w:r>
      <w:r w:rsidR="00A95FE1">
        <w:rPr>
          <w:sz w:val="28"/>
        </w:rPr>
        <w:pict>
          <v:shape id="_x0000_i1144" type="#_x0000_t75" style="width:108.75pt;height:15pt">
            <v:imagedata r:id="rId116" o:title="" chromakey="white"/>
          </v:shape>
        </w:pict>
      </w:r>
      <w:r w:rsidRPr="009E7DCF">
        <w:rPr>
          <w:sz w:val="28"/>
        </w:rPr>
        <w:instrText xml:space="preserve"> </w:instrText>
      </w:r>
      <w:r w:rsidRPr="009E7DCF">
        <w:rPr>
          <w:sz w:val="28"/>
        </w:rPr>
        <w:fldChar w:fldCharType="separate"/>
      </w:r>
      <w:r w:rsidR="00A95FE1">
        <w:rPr>
          <w:sz w:val="28"/>
        </w:rPr>
        <w:pict>
          <v:shape id="_x0000_i1145" type="#_x0000_t75" style="width:108.75pt;height:15pt">
            <v:imagedata r:id="rId116" o:title="" chromakey="white"/>
          </v:shape>
        </w:pict>
      </w:r>
      <w:r w:rsidRPr="009E7DCF">
        <w:rPr>
          <w:sz w:val="28"/>
        </w:rPr>
        <w:fldChar w:fldCharType="end"/>
      </w:r>
    </w:p>
    <w:p w:rsidR="00FC3BA5" w:rsidRPr="009E7DCF" w:rsidRDefault="00435F7D" w:rsidP="009E7DCF">
      <w:pPr>
        <w:shd w:val="clear" w:color="000000" w:fill="auto"/>
        <w:tabs>
          <w:tab w:val="left" w:pos="4239"/>
        </w:tabs>
        <w:suppressAutoHyphens/>
        <w:spacing w:line="360" w:lineRule="auto"/>
        <w:rPr>
          <w:sz w:val="28"/>
        </w:rPr>
      </w:pPr>
      <w:r w:rsidRPr="009E7DCF">
        <w:rPr>
          <w:sz w:val="28"/>
        </w:rPr>
        <w:fldChar w:fldCharType="begin"/>
      </w:r>
      <w:r w:rsidRPr="009E7DCF">
        <w:rPr>
          <w:sz w:val="28"/>
        </w:rPr>
        <w:instrText xml:space="preserve"> QUOTE </w:instrText>
      </w:r>
      <w:r w:rsidR="00A95FE1">
        <w:rPr>
          <w:sz w:val="28"/>
        </w:rPr>
        <w:pict>
          <v:shape id="_x0000_i1146" type="#_x0000_t75" style="width:102pt;height:15pt">
            <v:imagedata r:id="rId117" o:title="" chromakey="white"/>
          </v:shape>
        </w:pict>
      </w:r>
      <w:r w:rsidRPr="009E7DCF">
        <w:rPr>
          <w:sz w:val="28"/>
        </w:rPr>
        <w:instrText xml:space="preserve"> </w:instrText>
      </w:r>
      <w:r w:rsidRPr="009E7DCF">
        <w:rPr>
          <w:sz w:val="28"/>
        </w:rPr>
        <w:fldChar w:fldCharType="separate"/>
      </w:r>
      <w:r w:rsidR="00A95FE1">
        <w:rPr>
          <w:sz w:val="28"/>
        </w:rPr>
        <w:pict>
          <v:shape id="_x0000_i1147" type="#_x0000_t75" style="width:102pt;height:15pt">
            <v:imagedata r:id="rId117" o:title="" chromakey="white"/>
          </v:shape>
        </w:pict>
      </w:r>
      <w:r w:rsidRPr="009E7DCF">
        <w:rPr>
          <w:sz w:val="28"/>
        </w:rPr>
        <w:fldChar w:fldCharType="end"/>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Удельная производительность</w:t>
      </w:r>
      <w:r w:rsidR="009E7DCF">
        <w:rPr>
          <w:sz w:val="28"/>
        </w:rPr>
        <w:t xml:space="preserve"> </w:t>
      </w:r>
      <w:r w:rsidRPr="009E7DCF">
        <w:rPr>
          <w:sz w:val="28"/>
          <w:lang w:val="en-US"/>
        </w:rPr>
        <w:t>G</w:t>
      </w:r>
      <w:r w:rsidRPr="009E7DCF">
        <w:rPr>
          <w:sz w:val="28"/>
        </w:rPr>
        <w:t>В=3,640*10-7</w:t>
      </w:r>
    </w:p>
    <w:p w:rsidR="00FC3BA5" w:rsidRPr="009E7DCF" w:rsidRDefault="00FC3BA5" w:rsidP="009E7DCF">
      <w:pPr>
        <w:shd w:val="clear" w:color="000000" w:fill="auto"/>
        <w:tabs>
          <w:tab w:val="left" w:pos="360"/>
          <w:tab w:val="center" w:pos="4875"/>
        </w:tabs>
        <w:suppressAutoHyphens/>
        <w:spacing w:line="360" w:lineRule="auto"/>
        <w:ind w:firstLine="709"/>
        <w:rPr>
          <w:sz w:val="28"/>
        </w:rPr>
      </w:pPr>
      <w:r w:rsidRPr="009E7DCF">
        <w:rPr>
          <w:sz w:val="28"/>
        </w:rPr>
        <w:t>Степень превращения</w:t>
      </w:r>
      <w:r w:rsidR="009E7DCF">
        <w:rPr>
          <w:sz w:val="28"/>
        </w:rPr>
        <w:t xml:space="preserve"> </w:t>
      </w:r>
      <w:r w:rsidRPr="009E7DCF">
        <w:rPr>
          <w:sz w:val="28"/>
        </w:rPr>
        <w:tab/>
      </w:r>
      <w:r w:rsidR="009E7DCF">
        <w:rPr>
          <w:sz w:val="28"/>
        </w:rPr>
        <w:t xml:space="preserve"> </w:t>
      </w:r>
      <w:r w:rsidR="00F722C5" w:rsidRPr="009E7DCF">
        <w:rPr>
          <w:sz w:val="28"/>
        </w:rPr>
        <w:object w:dxaOrig="919" w:dyaOrig="340">
          <v:shape id="_x0000_i1148" type="#_x0000_t75" style="width:46.5pt;height:17.25pt" o:ole="">
            <v:imagedata r:id="rId118" o:title=""/>
          </v:shape>
          <o:OLEObject Type="Embed" ProgID="Equation.3" ShapeID="_x0000_i1148" DrawAspect="Content" ObjectID="_1458393511" r:id="rId119"/>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Время пребывания</w:t>
      </w:r>
      <w:r w:rsidR="009E7DCF">
        <w:rPr>
          <w:sz w:val="28"/>
        </w:rPr>
        <w:t xml:space="preserve"> </w:t>
      </w:r>
      <w:r w:rsidR="00F722C5" w:rsidRPr="009E7DCF">
        <w:rPr>
          <w:sz w:val="28"/>
        </w:rPr>
        <w:object w:dxaOrig="840" w:dyaOrig="320">
          <v:shape id="_x0000_i1149" type="#_x0000_t75" style="width:42pt;height:16.5pt" o:ole="">
            <v:imagedata r:id="rId120" o:title=""/>
          </v:shape>
          <o:OLEObject Type="Embed" ProgID="Equation.3" ShapeID="_x0000_i1149" DrawAspect="Content" ObjectID="_1458393512" r:id="rId121"/>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Расчет ведем на 1 тонну товарного продукта.</w:t>
      </w:r>
    </w:p>
    <w:p w:rsidR="00FC3BA5" w:rsidRPr="009E7DCF" w:rsidRDefault="00FC3BA5" w:rsidP="009E7DCF">
      <w:pPr>
        <w:shd w:val="clear" w:color="000000" w:fill="auto"/>
        <w:suppressAutoHyphens/>
        <w:spacing w:line="360" w:lineRule="auto"/>
        <w:ind w:firstLine="709"/>
        <w:rPr>
          <w:sz w:val="28"/>
        </w:rPr>
      </w:pPr>
      <w:r w:rsidRPr="009E7DCF">
        <w:rPr>
          <w:sz w:val="28"/>
        </w:rPr>
        <w:t>Масса чистого акролеина в готовом продукте:</w:t>
      </w:r>
    </w:p>
    <w:p w:rsidR="00FC3BA5" w:rsidRPr="009E7DCF" w:rsidRDefault="00F722C5" w:rsidP="009E7DCF">
      <w:pPr>
        <w:shd w:val="clear" w:color="000000" w:fill="auto"/>
        <w:suppressAutoHyphens/>
        <w:spacing w:line="360" w:lineRule="auto"/>
        <w:ind w:firstLine="709"/>
        <w:rPr>
          <w:sz w:val="28"/>
        </w:rPr>
      </w:pPr>
      <w:r w:rsidRPr="009E7DCF">
        <w:rPr>
          <w:sz w:val="28"/>
        </w:rPr>
        <w:object w:dxaOrig="2199" w:dyaOrig="480">
          <v:shape id="_x0000_i1150" type="#_x0000_t75" style="width:110.25pt;height:24pt" o:ole="">
            <v:imagedata r:id="rId122" o:title=""/>
          </v:shape>
          <o:OLEObject Type="Embed" ProgID="Equation.3" ShapeID="_x0000_i1150" DrawAspect="Content" ObjectID="_1458393513" r:id="rId123"/>
        </w:object>
      </w:r>
    </w:p>
    <w:p w:rsidR="00FC3BA5" w:rsidRPr="009E7DCF" w:rsidRDefault="00FC3BA5" w:rsidP="009E7DCF">
      <w:pPr>
        <w:shd w:val="clear" w:color="000000" w:fill="auto"/>
        <w:suppressAutoHyphens/>
        <w:spacing w:line="360" w:lineRule="auto"/>
        <w:ind w:firstLine="709"/>
        <w:rPr>
          <w:sz w:val="28"/>
        </w:rPr>
      </w:pPr>
      <w:r w:rsidRPr="009E7DCF">
        <w:rPr>
          <w:sz w:val="28"/>
        </w:rPr>
        <w:t>Масса чистого акролеина с учетом потерь по всем стадиям:</w:t>
      </w:r>
    </w:p>
    <w:p w:rsidR="00FC3BA5" w:rsidRPr="009E7DCF" w:rsidRDefault="00F722C5" w:rsidP="009E7DCF">
      <w:pPr>
        <w:shd w:val="clear" w:color="000000" w:fill="auto"/>
        <w:suppressAutoHyphens/>
        <w:spacing w:line="360" w:lineRule="auto"/>
        <w:ind w:firstLine="709"/>
        <w:rPr>
          <w:sz w:val="28"/>
        </w:rPr>
      </w:pPr>
      <w:r w:rsidRPr="009E7DCF">
        <w:rPr>
          <w:sz w:val="28"/>
        </w:rPr>
        <w:object w:dxaOrig="2760" w:dyaOrig="620">
          <v:shape id="_x0000_i1151" type="#_x0000_t75" style="width:136.5pt;height:30.75pt" o:ole="">
            <v:imagedata r:id="rId124" o:title=""/>
          </v:shape>
          <o:OLEObject Type="Embed" ProgID="Equation.3" ShapeID="_x0000_i1151" DrawAspect="Content" ObjectID="_1458393514" r:id="rId125"/>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потерь акролеина:</w:t>
      </w:r>
    </w:p>
    <w:p w:rsidR="00FC3BA5"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2799" w:dyaOrig="480">
          <v:shape id="_x0000_i1152" type="#_x0000_t75" style="width:140.25pt;height:24pt" o:ole="">
            <v:imagedata r:id="rId126" o:title=""/>
          </v:shape>
          <o:OLEObject Type="Embed" ProgID="Equation.3" ShapeID="_x0000_i1152" DrawAspect="Content" ObjectID="_1458393515" r:id="rId127"/>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пропилена, пошедшего на 1 реакцию:</w:t>
      </w:r>
    </w:p>
    <w:p w:rsidR="00FC3BA5"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2719" w:dyaOrig="620">
          <v:shape id="_x0000_i1153" type="#_x0000_t75" style="width:135.75pt;height:30.75pt" o:ole="">
            <v:imagedata r:id="rId128" o:title=""/>
          </v:shape>
          <o:OLEObject Type="Embed" ProgID="Equation.3" ShapeID="_x0000_i1153" DrawAspect="Content" ObjectID="_1458393516" r:id="rId129"/>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прореагировавшего пропилена:</w:t>
      </w:r>
    </w:p>
    <w:p w:rsidR="00FC3BA5"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2360" w:dyaOrig="660">
          <v:shape id="_x0000_i1154" type="#_x0000_t75" style="width:117pt;height:32.25pt" o:ole="">
            <v:imagedata r:id="rId130" o:title=""/>
          </v:shape>
          <o:OLEObject Type="Embed" ProgID="Equation.3" ShapeID="_x0000_i1154" DrawAspect="Content" ObjectID="_1458393517" r:id="rId131"/>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пропилена, поступившего в реактор:</w:t>
      </w:r>
    </w:p>
    <w:p w:rsidR="00FC3BA5" w:rsidRPr="009E7DCF" w:rsidRDefault="00A95FE1" w:rsidP="009E7DCF">
      <w:pPr>
        <w:shd w:val="clear" w:color="000000" w:fill="auto"/>
        <w:tabs>
          <w:tab w:val="left" w:pos="360"/>
        </w:tabs>
        <w:suppressAutoHyphens/>
        <w:spacing w:line="360" w:lineRule="auto"/>
        <w:ind w:firstLine="709"/>
        <w:rPr>
          <w:sz w:val="28"/>
        </w:rPr>
      </w:pPr>
      <w:r>
        <w:rPr>
          <w:sz w:val="28"/>
        </w:rPr>
        <w:pict>
          <v:shape id="_x0000_i1155" type="#_x0000_t75" style="width:138.75pt;height:28.5pt">
            <v:imagedata r:id="rId132" o:title="" chromakey="white"/>
          </v:shape>
        </w:pi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пропилена, прореагировавшего по 2 реакции:</w:t>
      </w:r>
    </w:p>
    <w:p w:rsidR="00FC3BA5"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3140" w:dyaOrig="480">
          <v:shape id="_x0000_i1156" type="#_x0000_t75" style="width:156.75pt;height:24pt" o:ole="">
            <v:imagedata r:id="rId133" o:title=""/>
          </v:shape>
          <o:OLEObject Type="Embed" ProgID="Equation.3" ShapeID="_x0000_i1156" DrawAspect="Content" ObjectID="_1458393518" r:id="rId134"/>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пропилена, прореагировавшего по 3 реакции:</w:t>
      </w:r>
    </w:p>
    <w:p w:rsidR="00FC3BA5"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2900" w:dyaOrig="480">
          <v:shape id="_x0000_i1157" type="#_x0000_t75" style="width:143.25pt;height:24pt" o:ole="">
            <v:imagedata r:id="rId135" o:title=""/>
          </v:shape>
          <o:OLEObject Type="Embed" ProgID="Equation.3" ShapeID="_x0000_i1157" DrawAspect="Content" ObjectID="_1458393519" r:id="rId136"/>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непрореагировавшего пропилена:</w:t>
      </w:r>
    </w:p>
    <w:p w:rsidR="00FC3BA5"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3400" w:dyaOrig="480">
          <v:shape id="_x0000_i1158" type="#_x0000_t75" style="width:168pt;height:24pt" o:ole="">
            <v:imagedata r:id="rId137" o:title=""/>
          </v:shape>
          <o:OLEObject Type="Embed" ProgID="Equation.3" ShapeID="_x0000_i1158" DrawAspect="Content" ObjectID="_1458393520" r:id="rId138"/>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примесей в пропилене:</w:t>
      </w:r>
    </w:p>
    <w:p w:rsidR="00FC3BA5"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2920" w:dyaOrig="660">
          <v:shape id="_x0000_i1159" type="#_x0000_t75" style="width:146.25pt;height:32.25pt" o:ole="">
            <v:imagedata r:id="rId139" o:title=""/>
          </v:shape>
          <o:OLEObject Type="Embed" ProgID="Equation.3" ShapeID="_x0000_i1159" DrawAspect="Content" ObjectID="_1458393521" r:id="rId140"/>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технического пропилена:</w:t>
      </w:r>
    </w:p>
    <w:p w:rsidR="00FC3BA5"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3299" w:dyaOrig="480">
          <v:shape id="_x0000_i1160" type="#_x0000_t75" style="width:163.5pt;height:24pt" o:ole="">
            <v:imagedata r:id="rId141" o:title=""/>
          </v:shape>
          <o:OLEObject Type="Embed" ProgID="Equation.3" ShapeID="_x0000_i1160" DrawAspect="Content" ObjectID="_1458393522" r:id="rId142"/>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получаемого СО2 по второй реакции:</w:t>
      </w:r>
    </w:p>
    <w:p w:rsidR="00FC3BA5" w:rsidRPr="009E7DCF" w:rsidRDefault="00F722C5" w:rsidP="009E7DCF">
      <w:pPr>
        <w:shd w:val="clear" w:color="000000" w:fill="auto"/>
        <w:tabs>
          <w:tab w:val="left" w:pos="360"/>
        </w:tabs>
        <w:suppressAutoHyphens/>
        <w:spacing w:line="360" w:lineRule="auto"/>
        <w:ind w:firstLine="709"/>
        <w:rPr>
          <w:sz w:val="28"/>
        </w:rPr>
      </w:pPr>
      <w:r w:rsidRPr="003717F0">
        <w:rPr>
          <w:position w:val="-24"/>
          <w:sz w:val="28"/>
        </w:rPr>
        <w:object w:dxaOrig="2960" w:dyaOrig="620">
          <v:shape id="_x0000_i1161" type="#_x0000_t75" style="width:147.75pt;height:30.75pt" o:ole="">
            <v:imagedata r:id="rId143" o:title=""/>
          </v:shape>
          <o:OLEObject Type="Embed" ProgID="Equation.3" ShapeID="_x0000_i1161" DrawAspect="Content" ObjectID="_1458393523" r:id="rId144"/>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получаемого СО по третьей реакции:</w:t>
      </w:r>
    </w:p>
    <w:p w:rsidR="00FC3BA5" w:rsidRPr="009E7DCF" w:rsidRDefault="00F722C5" w:rsidP="009E7DCF">
      <w:pPr>
        <w:shd w:val="clear" w:color="000000" w:fill="auto"/>
        <w:tabs>
          <w:tab w:val="left" w:pos="360"/>
        </w:tabs>
        <w:suppressAutoHyphens/>
        <w:spacing w:line="360" w:lineRule="auto"/>
        <w:ind w:firstLine="709"/>
        <w:rPr>
          <w:sz w:val="28"/>
        </w:rPr>
      </w:pPr>
      <w:r w:rsidRPr="003717F0">
        <w:rPr>
          <w:position w:val="-24"/>
          <w:sz w:val="28"/>
        </w:rPr>
        <w:object w:dxaOrig="2799" w:dyaOrig="620">
          <v:shape id="_x0000_i1162" type="#_x0000_t75" style="width:138.75pt;height:30.75pt" o:ole="">
            <v:imagedata r:id="rId145" o:title=""/>
          </v:shape>
          <o:OLEObject Type="Embed" ProgID="Equation.3" ShapeID="_x0000_i1162" DrawAspect="Content" ObjectID="_1458393524" r:id="rId146"/>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получаемой воды по трём реакциям:</w:t>
      </w:r>
    </w:p>
    <w:p w:rsidR="00FC3BA5" w:rsidRPr="009E7DCF" w:rsidRDefault="00F722C5" w:rsidP="009E7DCF">
      <w:pPr>
        <w:shd w:val="clear" w:color="000000" w:fill="auto"/>
        <w:tabs>
          <w:tab w:val="left" w:pos="360"/>
        </w:tabs>
        <w:suppressAutoHyphens/>
        <w:spacing w:line="360" w:lineRule="auto"/>
        <w:ind w:firstLine="709"/>
        <w:rPr>
          <w:sz w:val="28"/>
        </w:rPr>
      </w:pPr>
      <w:r w:rsidRPr="003717F0">
        <w:rPr>
          <w:position w:val="-24"/>
          <w:sz w:val="28"/>
        </w:rPr>
        <w:object w:dxaOrig="5760" w:dyaOrig="620">
          <v:shape id="_x0000_i1163" type="#_x0000_t75" style="width:4in;height:30.75pt" o:ole="">
            <v:imagedata r:id="rId147" o:title=""/>
          </v:shape>
          <o:OLEObject Type="Embed" ProgID="Equation.3" ShapeID="_x0000_i1163" DrawAspect="Content" ObjectID="_1458393525" r:id="rId148"/>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Число молей пропилена на входе в реактор:</w:t>
      </w:r>
    </w:p>
    <w:p w:rsidR="00FC3BA5" w:rsidRPr="009E7DCF" w:rsidRDefault="00F722C5" w:rsidP="009E7DCF">
      <w:pPr>
        <w:shd w:val="clear" w:color="000000" w:fill="auto"/>
        <w:tabs>
          <w:tab w:val="left" w:pos="360"/>
        </w:tabs>
        <w:suppressAutoHyphens/>
        <w:spacing w:line="360" w:lineRule="auto"/>
        <w:ind w:firstLine="709"/>
        <w:rPr>
          <w:sz w:val="28"/>
        </w:rPr>
      </w:pPr>
      <w:r w:rsidRPr="003717F0">
        <w:rPr>
          <w:position w:val="-24"/>
          <w:sz w:val="28"/>
        </w:rPr>
        <w:object w:dxaOrig="2700" w:dyaOrig="620">
          <v:shape id="_x0000_i1164" type="#_x0000_t75" style="width:133.5pt;height:30.75pt" o:ole="">
            <v:imagedata r:id="rId149" o:title=""/>
          </v:shape>
          <o:OLEObject Type="Embed" ProgID="Equation.3" ShapeID="_x0000_i1164" DrawAspect="Content" ObjectID="_1458393526" r:id="rId150"/>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Число молей кислорода на входе в реактор:</w:t>
      </w:r>
    </w:p>
    <w:p w:rsidR="00FC3BA5" w:rsidRPr="009E7DCF" w:rsidRDefault="00F722C5" w:rsidP="009E7DCF">
      <w:pPr>
        <w:shd w:val="clear" w:color="000000" w:fill="auto"/>
        <w:suppressAutoHyphens/>
        <w:spacing w:line="360" w:lineRule="auto"/>
        <w:ind w:firstLine="709"/>
        <w:rPr>
          <w:sz w:val="28"/>
        </w:rPr>
      </w:pPr>
      <w:r w:rsidRPr="003717F0">
        <w:rPr>
          <w:position w:val="-18"/>
          <w:sz w:val="28"/>
        </w:rPr>
        <w:object w:dxaOrig="3300" w:dyaOrig="480">
          <v:shape id="_x0000_i1165" type="#_x0000_t75" style="width:163.5pt;height:24pt" o:ole="">
            <v:imagedata r:id="rId151" o:title=""/>
          </v:shape>
          <o:OLEObject Type="Embed" ProgID="Equation.3" ShapeID="_x0000_i1165" DrawAspect="Content" ObjectID="_1458393527" r:id="rId152"/>
        </w:object>
      </w:r>
    </w:p>
    <w:p w:rsidR="00FC3BA5" w:rsidRPr="009E7DCF" w:rsidRDefault="00FC3BA5" w:rsidP="009E7DCF">
      <w:pPr>
        <w:shd w:val="clear" w:color="000000" w:fill="auto"/>
        <w:suppressAutoHyphens/>
        <w:spacing w:line="360" w:lineRule="auto"/>
        <w:ind w:firstLine="709"/>
        <w:rPr>
          <w:sz w:val="28"/>
        </w:rPr>
      </w:pPr>
      <w:r w:rsidRPr="009E7DCF">
        <w:rPr>
          <w:sz w:val="28"/>
        </w:rPr>
        <w:t>Масса кислорода, подаваемого в реактор:</w:t>
      </w:r>
    </w:p>
    <w:p w:rsidR="00FC3BA5" w:rsidRPr="009E7DCF" w:rsidRDefault="00F722C5" w:rsidP="009E7DCF">
      <w:pPr>
        <w:shd w:val="clear" w:color="000000" w:fill="auto"/>
        <w:tabs>
          <w:tab w:val="left" w:pos="360"/>
        </w:tabs>
        <w:suppressAutoHyphens/>
        <w:spacing w:line="360" w:lineRule="auto"/>
        <w:ind w:firstLine="709"/>
        <w:rPr>
          <w:sz w:val="28"/>
        </w:rPr>
      </w:pPr>
      <w:r w:rsidRPr="003717F0">
        <w:rPr>
          <w:position w:val="-18"/>
          <w:sz w:val="28"/>
        </w:rPr>
        <w:object w:dxaOrig="2840" w:dyaOrig="480">
          <v:shape id="_x0000_i1166" type="#_x0000_t75" style="width:141.75pt;height:24pt" o:ole="">
            <v:imagedata r:id="rId153" o:title=""/>
          </v:shape>
          <o:OLEObject Type="Embed" ProgID="Equation.3" ShapeID="_x0000_i1166" DrawAspect="Content" ObjectID="_1458393528" r:id="rId154"/>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Количество воздуха, подаваемого в реактор:</w:t>
      </w:r>
    </w:p>
    <w:p w:rsidR="00FC3BA5" w:rsidRPr="009E7DCF" w:rsidRDefault="00F722C5" w:rsidP="009E7DCF">
      <w:pPr>
        <w:shd w:val="clear" w:color="000000" w:fill="auto"/>
        <w:tabs>
          <w:tab w:val="left" w:pos="360"/>
        </w:tabs>
        <w:suppressAutoHyphens/>
        <w:spacing w:line="360" w:lineRule="auto"/>
        <w:ind w:firstLine="709"/>
        <w:rPr>
          <w:sz w:val="28"/>
        </w:rPr>
      </w:pPr>
      <w:r w:rsidRPr="003717F0">
        <w:rPr>
          <w:position w:val="-28"/>
          <w:sz w:val="28"/>
        </w:rPr>
        <w:object w:dxaOrig="2820" w:dyaOrig="660">
          <v:shape id="_x0000_i1167" type="#_x0000_t75" style="width:141pt;height:32.25pt" o:ole="">
            <v:imagedata r:id="rId155" o:title=""/>
          </v:shape>
          <o:OLEObject Type="Embed" ProgID="Equation.3" ShapeID="_x0000_i1167" DrawAspect="Content" ObjectID="_1458393529" r:id="rId156"/>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Количество азота, подаваемого в реактор:</w:t>
      </w:r>
    </w:p>
    <w:p w:rsidR="00FC3BA5" w:rsidRPr="009E7DCF" w:rsidRDefault="00F722C5" w:rsidP="009E7DCF">
      <w:pPr>
        <w:shd w:val="clear" w:color="000000" w:fill="auto"/>
        <w:tabs>
          <w:tab w:val="left" w:pos="360"/>
        </w:tabs>
        <w:suppressAutoHyphens/>
        <w:spacing w:line="360" w:lineRule="auto"/>
        <w:ind w:firstLine="709"/>
        <w:rPr>
          <w:sz w:val="28"/>
        </w:rPr>
      </w:pPr>
      <w:r w:rsidRPr="003717F0">
        <w:rPr>
          <w:position w:val="-18"/>
          <w:sz w:val="28"/>
        </w:rPr>
        <w:object w:dxaOrig="3420" w:dyaOrig="480">
          <v:shape id="_x0000_i1168" type="#_x0000_t75" style="width:169.5pt;height:24pt" o:ole="">
            <v:imagedata r:id="rId157" o:title=""/>
          </v:shape>
          <o:OLEObject Type="Embed" ProgID="Equation.3" ShapeID="_x0000_i1168" DrawAspect="Content" ObjectID="_1458393530" r:id="rId158"/>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азота, подаваемого в реактор:</w:t>
      </w:r>
    </w:p>
    <w:p w:rsidR="00FC3BA5" w:rsidRPr="009E7DCF" w:rsidRDefault="00F722C5" w:rsidP="009E7DCF">
      <w:pPr>
        <w:shd w:val="clear" w:color="000000" w:fill="auto"/>
        <w:tabs>
          <w:tab w:val="left" w:pos="360"/>
        </w:tabs>
        <w:suppressAutoHyphens/>
        <w:spacing w:line="360" w:lineRule="auto"/>
        <w:ind w:firstLine="709"/>
        <w:rPr>
          <w:sz w:val="28"/>
        </w:rPr>
      </w:pPr>
      <w:r w:rsidRPr="003717F0">
        <w:rPr>
          <w:position w:val="-18"/>
          <w:sz w:val="28"/>
        </w:rPr>
        <w:object w:dxaOrig="3000" w:dyaOrig="480">
          <v:shape id="_x0000_i1169" type="#_x0000_t75" style="width:150pt;height:24pt" o:ole="">
            <v:imagedata r:id="rId159" o:title=""/>
          </v:shape>
          <o:OLEObject Type="Embed" ProgID="Equation.3" ShapeID="_x0000_i1169" DrawAspect="Content" ObjectID="_1458393531" r:id="rId160"/>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воздуха, подаваемого в реактор:</w: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10588,128 + 34852,588 = 45440,716</w:t>
      </w:r>
      <w:r w:rsidR="00F722C5" w:rsidRPr="003717F0">
        <w:rPr>
          <w:position w:val="-18"/>
          <w:sz w:val="28"/>
        </w:rPr>
        <w:object w:dxaOrig="460" w:dyaOrig="480">
          <v:shape id="_x0000_i1170" type="#_x0000_t75" style="width:22.5pt;height:24pt" o:ole="">
            <v:imagedata r:id="rId161" o:title=""/>
          </v:shape>
          <o:OLEObject Type="Embed" ProgID="Equation.3" ShapeID="_x0000_i1170" DrawAspect="Content" ObjectID="_1458393532" r:id="rId162"/>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кислорода, пошедшего на первую реакцию:</w:t>
      </w:r>
    </w:p>
    <w:p w:rsidR="00FC3BA5" w:rsidRPr="009E7DCF" w:rsidRDefault="00F722C5" w:rsidP="009E7DCF">
      <w:pPr>
        <w:shd w:val="clear" w:color="000000" w:fill="auto"/>
        <w:tabs>
          <w:tab w:val="left" w:pos="360"/>
        </w:tabs>
        <w:suppressAutoHyphens/>
        <w:spacing w:line="360" w:lineRule="auto"/>
        <w:ind w:firstLine="709"/>
        <w:rPr>
          <w:sz w:val="28"/>
        </w:rPr>
      </w:pPr>
      <w:r w:rsidRPr="003717F0">
        <w:rPr>
          <w:position w:val="-24"/>
          <w:sz w:val="28"/>
        </w:rPr>
        <w:object w:dxaOrig="2640" w:dyaOrig="620">
          <v:shape id="_x0000_i1171" type="#_x0000_t75" style="width:130.5pt;height:30.75pt" o:ole="">
            <v:imagedata r:id="rId163" o:title=""/>
          </v:shape>
          <o:OLEObject Type="Embed" ProgID="Equation.3" ShapeID="_x0000_i1171" DrawAspect="Content" ObjectID="_1458393533" r:id="rId164"/>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кислорода, пошедшего на вторую реакцию:</w:t>
      </w:r>
    </w:p>
    <w:p w:rsidR="00FC3BA5" w:rsidRPr="009E7DCF" w:rsidRDefault="00F722C5" w:rsidP="009E7DCF">
      <w:pPr>
        <w:shd w:val="clear" w:color="000000" w:fill="auto"/>
        <w:tabs>
          <w:tab w:val="left" w:pos="360"/>
        </w:tabs>
        <w:suppressAutoHyphens/>
        <w:spacing w:line="360" w:lineRule="auto"/>
        <w:ind w:firstLine="709"/>
        <w:rPr>
          <w:sz w:val="28"/>
        </w:rPr>
      </w:pPr>
      <w:r w:rsidRPr="003717F0">
        <w:rPr>
          <w:position w:val="-24"/>
          <w:sz w:val="28"/>
        </w:rPr>
        <w:object w:dxaOrig="3100" w:dyaOrig="620">
          <v:shape id="_x0000_i1172" type="#_x0000_t75" style="width:155.25pt;height:30.75pt" o:ole="">
            <v:imagedata r:id="rId165" o:title=""/>
          </v:shape>
          <o:OLEObject Type="Embed" ProgID="Equation.3" ShapeID="_x0000_i1172" DrawAspect="Content" ObjectID="_1458393534" r:id="rId166"/>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кислорода, пошедшего на третью стадию:</w:t>
      </w:r>
    </w:p>
    <w:p w:rsidR="00FC3BA5" w:rsidRPr="009E7DCF" w:rsidRDefault="00F722C5" w:rsidP="009E7DCF">
      <w:pPr>
        <w:shd w:val="clear" w:color="000000" w:fill="auto"/>
        <w:tabs>
          <w:tab w:val="left" w:pos="360"/>
        </w:tabs>
        <w:suppressAutoHyphens/>
        <w:spacing w:line="360" w:lineRule="auto"/>
        <w:ind w:firstLine="709"/>
        <w:rPr>
          <w:sz w:val="28"/>
        </w:rPr>
      </w:pPr>
      <w:r w:rsidRPr="003717F0">
        <w:rPr>
          <w:position w:val="-24"/>
          <w:sz w:val="28"/>
        </w:rPr>
        <w:object w:dxaOrig="2820" w:dyaOrig="620">
          <v:shape id="_x0000_i1173" type="#_x0000_t75" style="width:141pt;height:30.75pt" o:ole="">
            <v:imagedata r:id="rId167" o:title=""/>
          </v:shape>
          <o:OLEObject Type="Embed" ProgID="Equation.3" ShapeID="_x0000_i1173" DrawAspect="Content" ObjectID="_1458393535" r:id="rId168"/>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Всего потребуется кислорода по реакциям:</w:t>
      </w:r>
    </w:p>
    <w:p w:rsidR="00FC3BA5" w:rsidRPr="009E7DCF" w:rsidRDefault="00F722C5" w:rsidP="009E7DCF">
      <w:pPr>
        <w:shd w:val="clear" w:color="000000" w:fill="auto"/>
        <w:tabs>
          <w:tab w:val="left" w:pos="360"/>
        </w:tabs>
        <w:suppressAutoHyphens/>
        <w:spacing w:line="360" w:lineRule="auto"/>
        <w:ind w:firstLine="709"/>
        <w:rPr>
          <w:sz w:val="28"/>
        </w:rPr>
      </w:pPr>
      <w:r w:rsidRPr="003717F0">
        <w:rPr>
          <w:position w:val="-18"/>
          <w:sz w:val="28"/>
        </w:rPr>
        <w:object w:dxaOrig="4360" w:dyaOrig="480">
          <v:shape id="_x0000_i1174" type="#_x0000_t75" style="width:218.25pt;height:24pt" o:ole="">
            <v:imagedata r:id="rId169" o:title=""/>
          </v:shape>
          <o:OLEObject Type="Embed" ProgID="Equation.3" ShapeID="_x0000_i1174" DrawAspect="Content" ObjectID="_1458393536" r:id="rId170"/>
        </w:object>
      </w:r>
    </w:p>
    <w:p w:rsidR="00FC3BA5" w:rsidRPr="009E7DCF" w:rsidRDefault="00FC3BA5" w:rsidP="009E7DCF">
      <w:pPr>
        <w:shd w:val="clear" w:color="000000" w:fill="auto"/>
        <w:tabs>
          <w:tab w:val="left" w:pos="360"/>
        </w:tabs>
        <w:suppressAutoHyphens/>
        <w:spacing w:line="360" w:lineRule="auto"/>
        <w:ind w:firstLine="709"/>
        <w:rPr>
          <w:sz w:val="28"/>
        </w:rPr>
      </w:pPr>
      <w:r w:rsidRPr="009E7DCF">
        <w:rPr>
          <w:sz w:val="28"/>
        </w:rPr>
        <w:t>Масса непрореагировавшего кислорода:</w:t>
      </w:r>
    </w:p>
    <w:p w:rsidR="00FC3BA5" w:rsidRPr="009E7DCF" w:rsidRDefault="00F722C5" w:rsidP="009E7DCF">
      <w:pPr>
        <w:shd w:val="clear" w:color="000000" w:fill="auto"/>
        <w:tabs>
          <w:tab w:val="left" w:pos="360"/>
        </w:tabs>
        <w:suppressAutoHyphens/>
        <w:spacing w:line="360" w:lineRule="auto"/>
        <w:ind w:firstLine="709"/>
        <w:rPr>
          <w:sz w:val="28"/>
        </w:rPr>
      </w:pPr>
      <w:r w:rsidRPr="003717F0">
        <w:rPr>
          <w:position w:val="-18"/>
          <w:sz w:val="28"/>
        </w:rPr>
        <w:object w:dxaOrig="3680" w:dyaOrig="480">
          <v:shape id="_x0000_i1175" type="#_x0000_t75" style="width:183.75pt;height:24pt" o:ole="">
            <v:imagedata r:id="rId171" o:title=""/>
          </v:shape>
          <o:OLEObject Type="Embed" ProgID="Equation.3" ShapeID="_x0000_i1175" DrawAspect="Content" ObjectID="_1458393537" r:id="rId172"/>
        </w:object>
      </w:r>
    </w:p>
    <w:p w:rsidR="00FC3BA5" w:rsidRDefault="00FC3BA5" w:rsidP="009E7DCF">
      <w:pPr>
        <w:shd w:val="clear" w:color="000000" w:fill="auto"/>
        <w:tabs>
          <w:tab w:val="left" w:pos="360"/>
        </w:tabs>
        <w:suppressAutoHyphens/>
        <w:spacing w:line="360" w:lineRule="auto"/>
        <w:ind w:firstLine="709"/>
        <w:rPr>
          <w:sz w:val="28"/>
        </w:rPr>
      </w:pPr>
      <w:r w:rsidRPr="009E7DCF">
        <w:rPr>
          <w:sz w:val="28"/>
        </w:rPr>
        <w:t>Проведем пересчет массовой производительности на часовую. Календарное время (за год)</w:t>
      </w:r>
      <w:r w:rsidR="009E7DCF">
        <w:rPr>
          <w:sz w:val="28"/>
        </w:rPr>
        <w:t xml:space="preserve"> </w:t>
      </w:r>
      <w:r w:rsidRPr="009E7DCF">
        <w:rPr>
          <w:sz w:val="28"/>
        </w:rPr>
        <w:t>365 дней, принимаем время остановки производства 30 дней, тогда коэффициент пересчета:</w:t>
      </w:r>
    </w:p>
    <w:p w:rsidR="003A6CB8" w:rsidRPr="009E7DCF" w:rsidRDefault="003A6CB8" w:rsidP="009E7DCF">
      <w:pPr>
        <w:shd w:val="clear" w:color="000000" w:fill="auto"/>
        <w:tabs>
          <w:tab w:val="left" w:pos="360"/>
        </w:tabs>
        <w:suppressAutoHyphens/>
        <w:spacing w:line="360" w:lineRule="auto"/>
        <w:ind w:firstLine="709"/>
        <w:rPr>
          <w:sz w:val="28"/>
        </w:rPr>
      </w:pPr>
    </w:p>
    <w:p w:rsidR="00FC3BA5" w:rsidRPr="009E7DCF" w:rsidRDefault="003A6CB8" w:rsidP="009E7DCF">
      <w:pPr>
        <w:shd w:val="clear" w:color="000000" w:fill="auto"/>
        <w:tabs>
          <w:tab w:val="left" w:pos="360"/>
        </w:tabs>
        <w:suppressAutoHyphens/>
        <w:spacing w:line="360" w:lineRule="auto"/>
        <w:ind w:firstLine="709"/>
        <w:rPr>
          <w:sz w:val="28"/>
        </w:rPr>
      </w:pPr>
      <w:r w:rsidRPr="003A6CB8">
        <w:rPr>
          <w:position w:val="-28"/>
          <w:sz w:val="28"/>
        </w:rPr>
        <w:object w:dxaOrig="2540" w:dyaOrig="660">
          <v:shape id="_x0000_i1176" type="#_x0000_t75" style="width:126.75pt;height:32.25pt" o:ole="">
            <v:imagedata r:id="rId173" o:title=""/>
          </v:shape>
          <o:OLEObject Type="Embed" ProgID="Equation.3" ShapeID="_x0000_i1176" DrawAspect="Content" ObjectID="_1458393538" r:id="rId174"/>
        </w:object>
      </w:r>
    </w:p>
    <w:p w:rsidR="00FC3BA5" w:rsidRPr="009E7DCF" w:rsidRDefault="00FC3BA5" w:rsidP="009E7DCF">
      <w:pPr>
        <w:shd w:val="clear" w:color="000000" w:fill="auto"/>
        <w:tabs>
          <w:tab w:val="left" w:pos="360"/>
        </w:tabs>
        <w:suppressAutoHyphens/>
        <w:spacing w:line="360" w:lineRule="auto"/>
        <w:ind w:firstLine="709"/>
        <w:rPr>
          <w:sz w:val="28"/>
        </w:rPr>
      </w:pPr>
    </w:p>
    <w:p w:rsidR="00FC3BA5" w:rsidRPr="009E7DCF" w:rsidRDefault="00FC3BA5" w:rsidP="009E7DCF">
      <w:pPr>
        <w:shd w:val="clear" w:color="000000" w:fill="auto"/>
        <w:tabs>
          <w:tab w:val="left" w:pos="360"/>
        </w:tabs>
        <w:suppressAutoHyphens/>
        <w:spacing w:line="360" w:lineRule="auto"/>
        <w:jc w:val="center"/>
        <w:rPr>
          <w:b/>
          <w:sz w:val="28"/>
        </w:rPr>
      </w:pPr>
      <w:r w:rsidRPr="009E7DCF">
        <w:rPr>
          <w:b/>
          <w:sz w:val="28"/>
        </w:rPr>
        <w:t>Таблица – Материальны</w:t>
      </w:r>
      <w:r w:rsidR="009E7DCF">
        <w:rPr>
          <w:b/>
          <w:sz w:val="28"/>
        </w:rPr>
        <w:t>й баланс узла синтеза акролеина</w:t>
      </w:r>
    </w:p>
    <w:tbl>
      <w:tblPr>
        <w:tblStyle w:val="a4"/>
        <w:tblW w:w="9216" w:type="dxa"/>
        <w:jc w:val="center"/>
        <w:tblLayout w:type="fixed"/>
        <w:tblLook w:val="04A0" w:firstRow="1" w:lastRow="0" w:firstColumn="1" w:lastColumn="0" w:noHBand="0" w:noVBand="1"/>
      </w:tblPr>
      <w:tblGrid>
        <w:gridCol w:w="1418"/>
        <w:gridCol w:w="1134"/>
        <w:gridCol w:w="1275"/>
        <w:gridCol w:w="746"/>
        <w:gridCol w:w="1418"/>
        <w:gridCol w:w="1134"/>
        <w:gridCol w:w="1274"/>
        <w:gridCol w:w="817"/>
      </w:tblGrid>
      <w:tr w:rsidR="00FC3BA5" w:rsidRPr="009E7DCF" w:rsidTr="009E7DCF">
        <w:trPr>
          <w:jc w:val="center"/>
        </w:trPr>
        <w:tc>
          <w:tcPr>
            <w:tcW w:w="4573" w:type="dxa"/>
            <w:gridSpan w:val="4"/>
            <w:vAlign w:val="center"/>
            <w:hideMark/>
          </w:tcPr>
          <w:p w:rsidR="00FC3BA5" w:rsidRPr="009E7DCF" w:rsidRDefault="00FC3BA5" w:rsidP="009E7DCF">
            <w:pPr>
              <w:shd w:val="clear" w:color="000000" w:fill="auto"/>
              <w:tabs>
                <w:tab w:val="left" w:pos="381"/>
              </w:tabs>
              <w:suppressAutoHyphens/>
              <w:spacing w:line="360" w:lineRule="auto"/>
              <w:jc w:val="left"/>
              <w:rPr>
                <w:sz w:val="20"/>
                <w:szCs w:val="20"/>
                <w:lang w:eastAsia="en-US"/>
              </w:rPr>
            </w:pPr>
            <w:r w:rsidRPr="009E7DCF">
              <w:rPr>
                <w:sz w:val="20"/>
                <w:szCs w:val="20"/>
                <w:lang w:eastAsia="en-US"/>
              </w:rPr>
              <w:t xml:space="preserve">Приход </w:t>
            </w:r>
          </w:p>
        </w:tc>
        <w:tc>
          <w:tcPr>
            <w:tcW w:w="4643" w:type="dxa"/>
            <w:gridSpan w:val="4"/>
            <w:vAlign w:val="center"/>
            <w:hideMark/>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 xml:space="preserve">Расход </w:t>
            </w:r>
          </w:p>
        </w:tc>
      </w:tr>
      <w:tr w:rsidR="00FC3BA5" w:rsidRPr="009E7DCF" w:rsidTr="009E7DCF">
        <w:trPr>
          <w:trHeight w:val="90"/>
          <w:jc w:val="center"/>
        </w:trPr>
        <w:tc>
          <w:tcPr>
            <w:tcW w:w="1418" w:type="dxa"/>
            <w:vAlign w:val="center"/>
            <w:hideMark/>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наименование</w:t>
            </w:r>
          </w:p>
        </w:tc>
        <w:tc>
          <w:tcPr>
            <w:tcW w:w="1134" w:type="dxa"/>
            <w:vAlign w:val="center"/>
            <w:hideMark/>
          </w:tcPr>
          <w:p w:rsidR="00FC3BA5" w:rsidRPr="009E7DCF" w:rsidRDefault="00F722C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object w:dxaOrig="500" w:dyaOrig="480">
                <v:shape id="_x0000_i1177" type="#_x0000_t75" style="width:24.75pt;height:24pt" o:ole="">
                  <v:imagedata r:id="rId175" o:title=""/>
                </v:shape>
                <o:OLEObject Type="Embed" ProgID="Equation.3" ShapeID="_x0000_i1177" DrawAspect="Content" ObjectID="_1458393539" r:id="rId176"/>
              </w:object>
            </w:r>
          </w:p>
        </w:tc>
        <w:tc>
          <w:tcPr>
            <w:tcW w:w="1275" w:type="dxa"/>
            <w:vAlign w:val="center"/>
            <w:hideMark/>
          </w:tcPr>
          <w:p w:rsidR="00FC3BA5" w:rsidRPr="009E7DCF" w:rsidRDefault="00F722C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object w:dxaOrig="460" w:dyaOrig="480">
                <v:shape id="_x0000_i1178" type="#_x0000_t75" style="width:22.5pt;height:24pt" o:ole="">
                  <v:imagedata r:id="rId177" o:title=""/>
                </v:shape>
                <o:OLEObject Type="Embed" ProgID="Equation.3" ShapeID="_x0000_i1178" DrawAspect="Content" ObjectID="_1458393540" r:id="rId178"/>
              </w:object>
            </w:r>
          </w:p>
        </w:tc>
        <w:tc>
          <w:tcPr>
            <w:tcW w:w="746" w:type="dxa"/>
            <w:vAlign w:val="center"/>
            <w:hideMark/>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 масс</w:t>
            </w:r>
          </w:p>
        </w:tc>
        <w:tc>
          <w:tcPr>
            <w:tcW w:w="1418" w:type="dxa"/>
            <w:vAlign w:val="center"/>
            <w:hideMark/>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наименование</w:t>
            </w:r>
          </w:p>
        </w:tc>
        <w:tc>
          <w:tcPr>
            <w:tcW w:w="1134" w:type="dxa"/>
            <w:vAlign w:val="center"/>
            <w:hideMark/>
          </w:tcPr>
          <w:p w:rsidR="00FC3BA5" w:rsidRPr="009E7DCF" w:rsidRDefault="00F722C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object w:dxaOrig="500" w:dyaOrig="480">
                <v:shape id="_x0000_i1179" type="#_x0000_t75" style="width:24.75pt;height:24pt" o:ole="">
                  <v:imagedata r:id="rId175" o:title=""/>
                </v:shape>
                <o:OLEObject Type="Embed" ProgID="Equation.3" ShapeID="_x0000_i1179" DrawAspect="Content" ObjectID="_1458393541" r:id="rId179"/>
              </w:object>
            </w:r>
          </w:p>
        </w:tc>
        <w:tc>
          <w:tcPr>
            <w:tcW w:w="1274" w:type="dxa"/>
            <w:vAlign w:val="center"/>
            <w:hideMark/>
          </w:tcPr>
          <w:p w:rsidR="00FC3BA5" w:rsidRPr="009E7DCF" w:rsidRDefault="00F722C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object w:dxaOrig="460" w:dyaOrig="480">
                <v:shape id="_x0000_i1180" type="#_x0000_t75" style="width:22.5pt;height:24pt" o:ole="">
                  <v:imagedata r:id="rId177" o:title=""/>
                </v:shape>
                <o:OLEObject Type="Embed" ProgID="Equation.3" ShapeID="_x0000_i1180" DrawAspect="Content" ObjectID="_1458393542" r:id="rId180"/>
              </w:object>
            </w:r>
          </w:p>
        </w:tc>
        <w:tc>
          <w:tcPr>
            <w:tcW w:w="817" w:type="dxa"/>
            <w:vAlign w:val="center"/>
            <w:hideMark/>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 масс</w:t>
            </w:r>
          </w:p>
        </w:tc>
      </w:tr>
      <w:tr w:rsidR="00FC3BA5" w:rsidRPr="009E7DCF" w:rsidTr="009E7DCF">
        <w:trPr>
          <w:trHeight w:val="2779"/>
          <w:jc w:val="center"/>
        </w:trPr>
        <w:tc>
          <w:tcPr>
            <w:tcW w:w="1418" w:type="dxa"/>
            <w:vAlign w:val="center"/>
            <w:hideMark/>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1.Пропилен (техн)</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1.1 Пропилен</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1.2 Примеси</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2. Воздух</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2.1 Кислород</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2.2 Азот</w:t>
            </w:r>
          </w:p>
        </w:tc>
        <w:tc>
          <w:tcPr>
            <w:tcW w:w="1134" w:type="dxa"/>
            <w:vAlign w:val="center"/>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1306,386</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1286,791</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19,595</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45440,716</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10588,128</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34852,588</w:t>
            </w:r>
          </w:p>
        </w:tc>
        <w:tc>
          <w:tcPr>
            <w:tcW w:w="1275" w:type="dxa"/>
            <w:vAlign w:val="center"/>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4548,836</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4480,606</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68,229</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158224,573</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36867,861</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121356,711</w:t>
            </w:r>
          </w:p>
        </w:tc>
        <w:tc>
          <w:tcPr>
            <w:tcW w:w="746" w:type="dxa"/>
            <w:vAlign w:val="center"/>
          </w:tcPr>
          <w:p w:rsidR="00FC3BA5" w:rsidRPr="009E7DCF" w:rsidRDefault="00FC3BA5" w:rsidP="009E7DCF">
            <w:pPr>
              <w:shd w:val="clear" w:color="000000" w:fill="auto"/>
              <w:suppressAutoHyphens/>
              <w:spacing w:line="360" w:lineRule="auto"/>
              <w:jc w:val="left"/>
              <w:rPr>
                <w:sz w:val="20"/>
                <w:szCs w:val="20"/>
                <w:lang w:eastAsia="en-US"/>
              </w:rPr>
            </w:pPr>
            <w:r w:rsidRPr="009E7DCF">
              <w:rPr>
                <w:sz w:val="20"/>
                <w:szCs w:val="20"/>
                <w:lang w:eastAsia="en-US"/>
              </w:rPr>
              <w:t>2,79</w:t>
            </w:r>
          </w:p>
          <w:p w:rsidR="00FC3BA5" w:rsidRPr="009E7DCF" w:rsidRDefault="00FC3BA5" w:rsidP="009E7DCF">
            <w:pPr>
              <w:shd w:val="clear" w:color="000000" w:fill="auto"/>
              <w:suppressAutoHyphens/>
              <w:spacing w:line="360" w:lineRule="auto"/>
              <w:jc w:val="left"/>
              <w:rPr>
                <w:sz w:val="20"/>
                <w:szCs w:val="20"/>
                <w:lang w:eastAsia="en-US"/>
              </w:rPr>
            </w:pPr>
          </w:p>
          <w:p w:rsidR="00FC3BA5" w:rsidRPr="009E7DCF" w:rsidRDefault="00FC3BA5" w:rsidP="009E7DCF">
            <w:pPr>
              <w:shd w:val="clear" w:color="000000" w:fill="auto"/>
              <w:suppressAutoHyphens/>
              <w:spacing w:line="360" w:lineRule="auto"/>
              <w:jc w:val="left"/>
              <w:rPr>
                <w:sz w:val="20"/>
                <w:szCs w:val="20"/>
                <w:lang w:eastAsia="en-US"/>
              </w:rPr>
            </w:pPr>
            <w:r w:rsidRPr="009E7DCF">
              <w:rPr>
                <w:sz w:val="20"/>
                <w:szCs w:val="20"/>
                <w:lang w:eastAsia="en-US"/>
              </w:rPr>
              <w:t>2,75</w:t>
            </w:r>
          </w:p>
          <w:p w:rsidR="00FC3BA5" w:rsidRPr="009E7DCF" w:rsidRDefault="00FC3BA5" w:rsidP="009E7DCF">
            <w:pPr>
              <w:shd w:val="clear" w:color="000000" w:fill="auto"/>
              <w:suppressAutoHyphens/>
              <w:spacing w:line="360" w:lineRule="auto"/>
              <w:jc w:val="left"/>
              <w:rPr>
                <w:sz w:val="20"/>
                <w:szCs w:val="20"/>
                <w:lang w:eastAsia="en-US"/>
              </w:rPr>
            </w:pPr>
            <w:r w:rsidRPr="009E7DCF">
              <w:rPr>
                <w:sz w:val="20"/>
                <w:szCs w:val="20"/>
                <w:lang w:eastAsia="en-US"/>
              </w:rPr>
              <w:t>0,04</w:t>
            </w:r>
          </w:p>
          <w:p w:rsidR="00FC3BA5" w:rsidRPr="009E7DCF" w:rsidRDefault="00FC3BA5" w:rsidP="009E7DCF">
            <w:pPr>
              <w:shd w:val="clear" w:color="000000" w:fill="auto"/>
              <w:suppressAutoHyphens/>
              <w:spacing w:line="360" w:lineRule="auto"/>
              <w:jc w:val="left"/>
              <w:rPr>
                <w:sz w:val="20"/>
                <w:szCs w:val="20"/>
                <w:lang w:eastAsia="en-US"/>
              </w:rPr>
            </w:pPr>
            <w:r w:rsidRPr="009E7DCF">
              <w:rPr>
                <w:sz w:val="20"/>
                <w:szCs w:val="20"/>
                <w:lang w:eastAsia="en-US"/>
              </w:rPr>
              <w:t>97,21</w:t>
            </w:r>
          </w:p>
          <w:p w:rsidR="009E7DCF" w:rsidRPr="009E7DCF" w:rsidRDefault="00FC3BA5" w:rsidP="009E7DCF">
            <w:pPr>
              <w:shd w:val="clear" w:color="000000" w:fill="auto"/>
              <w:suppressAutoHyphens/>
              <w:spacing w:line="360" w:lineRule="auto"/>
              <w:jc w:val="left"/>
              <w:rPr>
                <w:sz w:val="20"/>
                <w:szCs w:val="20"/>
                <w:lang w:eastAsia="en-US"/>
              </w:rPr>
            </w:pPr>
            <w:r w:rsidRPr="009E7DCF">
              <w:rPr>
                <w:sz w:val="20"/>
                <w:szCs w:val="20"/>
                <w:lang w:eastAsia="en-US"/>
              </w:rPr>
              <w:t>22,60</w:t>
            </w:r>
          </w:p>
          <w:p w:rsidR="00FC3BA5" w:rsidRPr="009E7DCF" w:rsidRDefault="00FC3BA5" w:rsidP="009E7DCF">
            <w:pPr>
              <w:shd w:val="clear" w:color="000000" w:fill="auto"/>
              <w:suppressAutoHyphens/>
              <w:spacing w:line="360" w:lineRule="auto"/>
              <w:jc w:val="left"/>
              <w:rPr>
                <w:sz w:val="20"/>
                <w:szCs w:val="20"/>
                <w:lang w:eastAsia="en-US"/>
              </w:rPr>
            </w:pPr>
            <w:r w:rsidRPr="009E7DCF">
              <w:rPr>
                <w:sz w:val="20"/>
                <w:szCs w:val="20"/>
                <w:lang w:eastAsia="en-US"/>
              </w:rPr>
              <w:t>74,61</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p>
        </w:tc>
        <w:tc>
          <w:tcPr>
            <w:tcW w:w="1418" w:type="dxa"/>
            <w:vAlign w:val="center"/>
            <w:hideMark/>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1.Реакционная смесь</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1.1 Акролеин</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1.2</w:t>
            </w:r>
            <w:r w:rsidR="009E7DCF" w:rsidRPr="009E7DCF">
              <w:rPr>
                <w:sz w:val="20"/>
                <w:szCs w:val="20"/>
                <w:lang w:eastAsia="en-US"/>
              </w:rPr>
              <w:t xml:space="preserve"> </w:t>
            </w:r>
            <w:r w:rsidRPr="009E7DCF">
              <w:rPr>
                <w:sz w:val="20"/>
                <w:szCs w:val="20"/>
                <w:lang w:eastAsia="en-US"/>
              </w:rPr>
              <w:t>СО2</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1.3</w:t>
            </w:r>
            <w:r w:rsidR="009E7DCF" w:rsidRPr="009E7DCF">
              <w:rPr>
                <w:sz w:val="20"/>
                <w:szCs w:val="20"/>
                <w:lang w:eastAsia="en-US"/>
              </w:rPr>
              <w:t xml:space="preserve"> </w:t>
            </w:r>
            <w:r w:rsidRPr="009E7DCF">
              <w:rPr>
                <w:sz w:val="20"/>
                <w:szCs w:val="20"/>
                <w:lang w:eastAsia="en-US"/>
              </w:rPr>
              <w:t>СО</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1.4</w:t>
            </w:r>
            <w:r w:rsidR="009E7DCF" w:rsidRPr="009E7DCF">
              <w:rPr>
                <w:sz w:val="20"/>
                <w:szCs w:val="20"/>
                <w:lang w:eastAsia="en-US"/>
              </w:rPr>
              <w:t xml:space="preserve"> </w:t>
            </w:r>
            <w:r w:rsidRPr="009E7DCF">
              <w:rPr>
                <w:sz w:val="20"/>
                <w:szCs w:val="20"/>
                <w:lang w:eastAsia="en-US"/>
              </w:rPr>
              <w:t>Вода</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1.5</w:t>
            </w:r>
            <w:r w:rsidR="009E7DCF" w:rsidRPr="009E7DCF">
              <w:rPr>
                <w:sz w:val="20"/>
                <w:szCs w:val="20"/>
                <w:lang w:eastAsia="en-US"/>
              </w:rPr>
              <w:t xml:space="preserve"> </w:t>
            </w:r>
            <w:r w:rsidRPr="009E7DCF">
              <w:rPr>
                <w:sz w:val="20"/>
                <w:szCs w:val="20"/>
                <w:lang w:eastAsia="en-US"/>
              </w:rPr>
              <w:t>Кислород</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1.6</w:t>
            </w:r>
            <w:r w:rsidR="009E7DCF" w:rsidRPr="009E7DCF">
              <w:rPr>
                <w:sz w:val="20"/>
                <w:szCs w:val="20"/>
                <w:lang w:eastAsia="en-US"/>
              </w:rPr>
              <w:t xml:space="preserve"> </w:t>
            </w:r>
            <w:r w:rsidRPr="009E7DCF">
              <w:rPr>
                <w:sz w:val="20"/>
                <w:szCs w:val="20"/>
                <w:lang w:eastAsia="en-US"/>
              </w:rPr>
              <w:t>Азот</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1.7</w:t>
            </w:r>
            <w:r w:rsidR="009E7DCF" w:rsidRPr="009E7DCF">
              <w:rPr>
                <w:sz w:val="20"/>
                <w:szCs w:val="20"/>
                <w:lang w:eastAsia="en-US"/>
              </w:rPr>
              <w:t xml:space="preserve"> </w:t>
            </w:r>
            <w:r w:rsidRPr="009E7DCF">
              <w:rPr>
                <w:sz w:val="20"/>
                <w:szCs w:val="20"/>
                <w:lang w:eastAsia="en-US"/>
              </w:rPr>
              <w:t>Пропилен</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1.8</w:t>
            </w:r>
            <w:r w:rsidR="009E7DCF" w:rsidRPr="009E7DCF">
              <w:rPr>
                <w:sz w:val="20"/>
                <w:szCs w:val="20"/>
                <w:lang w:eastAsia="en-US"/>
              </w:rPr>
              <w:t xml:space="preserve"> </w:t>
            </w:r>
            <w:r w:rsidRPr="009E7DCF">
              <w:rPr>
                <w:sz w:val="20"/>
                <w:szCs w:val="20"/>
                <w:lang w:eastAsia="en-US"/>
              </w:rPr>
              <w:t>Примеси</w:t>
            </w:r>
          </w:p>
        </w:tc>
        <w:tc>
          <w:tcPr>
            <w:tcW w:w="1134" w:type="dxa"/>
            <w:vAlign w:val="center"/>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1081,522</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777,454</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199,194</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793,734</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8894,333</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34852,588</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128,679</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19,598</w:t>
            </w:r>
          </w:p>
        </w:tc>
        <w:tc>
          <w:tcPr>
            <w:tcW w:w="1274" w:type="dxa"/>
            <w:vAlign w:val="center"/>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3765,877</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2707,094</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693,593</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2763,781</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30970,067</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121356,711</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448,446</w:t>
            </w:r>
          </w:p>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68,240</w:t>
            </w:r>
          </w:p>
        </w:tc>
        <w:tc>
          <w:tcPr>
            <w:tcW w:w="817" w:type="dxa"/>
            <w:vAlign w:val="center"/>
          </w:tcPr>
          <w:p w:rsidR="00FC3BA5" w:rsidRPr="009E7DCF" w:rsidRDefault="00FC3BA5" w:rsidP="009E7DCF">
            <w:pPr>
              <w:shd w:val="clear" w:color="000000" w:fill="auto"/>
              <w:suppressAutoHyphens/>
              <w:spacing w:line="360" w:lineRule="auto"/>
              <w:jc w:val="left"/>
              <w:rPr>
                <w:sz w:val="20"/>
                <w:szCs w:val="20"/>
                <w:lang w:eastAsia="en-US"/>
              </w:rPr>
            </w:pPr>
          </w:p>
          <w:p w:rsidR="00FC3BA5" w:rsidRPr="009E7DCF" w:rsidRDefault="00FC3BA5" w:rsidP="009E7DCF">
            <w:pPr>
              <w:shd w:val="clear" w:color="000000" w:fill="auto"/>
              <w:suppressAutoHyphens/>
              <w:spacing w:line="360" w:lineRule="auto"/>
              <w:jc w:val="left"/>
              <w:rPr>
                <w:sz w:val="20"/>
                <w:szCs w:val="20"/>
                <w:lang w:eastAsia="en-US"/>
              </w:rPr>
            </w:pPr>
          </w:p>
          <w:p w:rsidR="00FC3BA5" w:rsidRPr="009E7DCF" w:rsidRDefault="00FC3BA5" w:rsidP="009E7DCF">
            <w:pPr>
              <w:shd w:val="clear" w:color="000000" w:fill="auto"/>
              <w:suppressAutoHyphens/>
              <w:spacing w:line="360" w:lineRule="auto"/>
              <w:jc w:val="left"/>
              <w:rPr>
                <w:sz w:val="20"/>
                <w:szCs w:val="20"/>
                <w:lang w:eastAsia="en-US"/>
              </w:rPr>
            </w:pPr>
            <w:r w:rsidRPr="009E7DCF">
              <w:rPr>
                <w:sz w:val="20"/>
                <w:szCs w:val="20"/>
                <w:lang w:eastAsia="en-US"/>
              </w:rPr>
              <w:t>2,314</w:t>
            </w:r>
          </w:p>
          <w:p w:rsidR="00FC3BA5" w:rsidRPr="009E7DCF" w:rsidRDefault="00FC3BA5" w:rsidP="009E7DCF">
            <w:pPr>
              <w:shd w:val="clear" w:color="000000" w:fill="auto"/>
              <w:suppressAutoHyphens/>
              <w:spacing w:line="360" w:lineRule="auto"/>
              <w:jc w:val="left"/>
              <w:rPr>
                <w:sz w:val="20"/>
                <w:szCs w:val="20"/>
                <w:lang w:eastAsia="en-US"/>
              </w:rPr>
            </w:pPr>
            <w:r w:rsidRPr="009E7DCF">
              <w:rPr>
                <w:sz w:val="20"/>
                <w:szCs w:val="20"/>
                <w:lang w:eastAsia="en-US"/>
              </w:rPr>
              <w:t>1,664</w:t>
            </w:r>
          </w:p>
          <w:p w:rsidR="00FC3BA5" w:rsidRPr="009E7DCF" w:rsidRDefault="00FC3BA5" w:rsidP="009E7DCF">
            <w:pPr>
              <w:shd w:val="clear" w:color="000000" w:fill="auto"/>
              <w:suppressAutoHyphens/>
              <w:spacing w:line="360" w:lineRule="auto"/>
              <w:jc w:val="left"/>
              <w:rPr>
                <w:sz w:val="20"/>
                <w:szCs w:val="20"/>
                <w:lang w:eastAsia="en-US"/>
              </w:rPr>
            </w:pPr>
            <w:r w:rsidRPr="009E7DCF">
              <w:rPr>
                <w:sz w:val="20"/>
                <w:szCs w:val="20"/>
                <w:lang w:eastAsia="en-US"/>
              </w:rPr>
              <w:t>0,426</w:t>
            </w:r>
          </w:p>
          <w:p w:rsidR="00FC3BA5" w:rsidRPr="009E7DCF" w:rsidRDefault="00FC3BA5" w:rsidP="009E7DCF">
            <w:pPr>
              <w:shd w:val="clear" w:color="000000" w:fill="auto"/>
              <w:suppressAutoHyphens/>
              <w:spacing w:line="360" w:lineRule="auto"/>
              <w:jc w:val="left"/>
              <w:rPr>
                <w:sz w:val="20"/>
                <w:szCs w:val="20"/>
                <w:lang w:eastAsia="en-US"/>
              </w:rPr>
            </w:pPr>
            <w:r w:rsidRPr="009E7DCF">
              <w:rPr>
                <w:sz w:val="20"/>
                <w:szCs w:val="20"/>
                <w:lang w:eastAsia="en-US"/>
              </w:rPr>
              <w:t>1,697</w:t>
            </w:r>
          </w:p>
          <w:p w:rsidR="00FC3BA5" w:rsidRPr="009E7DCF" w:rsidRDefault="00FC3BA5" w:rsidP="009E7DCF">
            <w:pPr>
              <w:shd w:val="clear" w:color="000000" w:fill="auto"/>
              <w:suppressAutoHyphens/>
              <w:spacing w:line="360" w:lineRule="auto"/>
              <w:jc w:val="left"/>
              <w:rPr>
                <w:sz w:val="20"/>
                <w:szCs w:val="20"/>
                <w:lang w:eastAsia="en-US"/>
              </w:rPr>
            </w:pPr>
            <w:r w:rsidRPr="009E7DCF">
              <w:rPr>
                <w:sz w:val="20"/>
                <w:szCs w:val="20"/>
                <w:lang w:eastAsia="en-US"/>
              </w:rPr>
              <w:t>19,024</w:t>
            </w:r>
          </w:p>
          <w:p w:rsidR="00FC3BA5" w:rsidRPr="009E7DCF" w:rsidRDefault="00FC3BA5" w:rsidP="009E7DCF">
            <w:pPr>
              <w:shd w:val="clear" w:color="000000" w:fill="auto"/>
              <w:suppressAutoHyphens/>
              <w:spacing w:line="360" w:lineRule="auto"/>
              <w:jc w:val="left"/>
              <w:rPr>
                <w:sz w:val="20"/>
                <w:szCs w:val="20"/>
                <w:lang w:eastAsia="en-US"/>
              </w:rPr>
            </w:pPr>
            <w:r w:rsidRPr="009E7DCF">
              <w:rPr>
                <w:sz w:val="20"/>
                <w:szCs w:val="20"/>
                <w:lang w:eastAsia="en-US"/>
              </w:rPr>
              <w:t>74,557</w:t>
            </w:r>
          </w:p>
          <w:p w:rsidR="00FC3BA5" w:rsidRPr="009E7DCF" w:rsidRDefault="00FC3BA5" w:rsidP="009E7DCF">
            <w:pPr>
              <w:shd w:val="clear" w:color="000000" w:fill="auto"/>
              <w:suppressAutoHyphens/>
              <w:spacing w:line="360" w:lineRule="auto"/>
              <w:jc w:val="left"/>
              <w:rPr>
                <w:sz w:val="20"/>
                <w:szCs w:val="20"/>
                <w:lang w:eastAsia="en-US"/>
              </w:rPr>
            </w:pPr>
            <w:r w:rsidRPr="009E7DCF">
              <w:rPr>
                <w:sz w:val="20"/>
                <w:szCs w:val="20"/>
                <w:lang w:eastAsia="en-US"/>
              </w:rPr>
              <w:t>0,276</w:t>
            </w:r>
          </w:p>
          <w:p w:rsidR="00FC3BA5" w:rsidRPr="009E7DCF" w:rsidRDefault="00FC3BA5" w:rsidP="009E7DCF">
            <w:pPr>
              <w:shd w:val="clear" w:color="000000" w:fill="auto"/>
              <w:suppressAutoHyphens/>
              <w:spacing w:line="360" w:lineRule="auto"/>
              <w:jc w:val="left"/>
              <w:rPr>
                <w:sz w:val="20"/>
                <w:szCs w:val="20"/>
                <w:lang w:eastAsia="en-US"/>
              </w:rPr>
            </w:pPr>
            <w:r w:rsidRPr="009E7DCF">
              <w:rPr>
                <w:sz w:val="20"/>
                <w:szCs w:val="20"/>
                <w:lang w:eastAsia="en-US"/>
              </w:rPr>
              <w:t>0,042</w:t>
            </w:r>
          </w:p>
        </w:tc>
      </w:tr>
      <w:tr w:rsidR="00FC3BA5" w:rsidRPr="009E7DCF" w:rsidTr="009E7DCF">
        <w:trPr>
          <w:trHeight w:val="264"/>
          <w:jc w:val="center"/>
        </w:trPr>
        <w:tc>
          <w:tcPr>
            <w:tcW w:w="1418" w:type="dxa"/>
            <w:vAlign w:val="center"/>
            <w:hideMark/>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 xml:space="preserve">Итого: </w:t>
            </w:r>
          </w:p>
        </w:tc>
        <w:tc>
          <w:tcPr>
            <w:tcW w:w="1134" w:type="dxa"/>
            <w:vAlign w:val="center"/>
            <w:hideMark/>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46747,102</w:t>
            </w:r>
          </w:p>
        </w:tc>
        <w:tc>
          <w:tcPr>
            <w:tcW w:w="1275" w:type="dxa"/>
            <w:vAlign w:val="center"/>
            <w:hideMark/>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162773,409</w:t>
            </w:r>
          </w:p>
        </w:tc>
        <w:tc>
          <w:tcPr>
            <w:tcW w:w="746" w:type="dxa"/>
            <w:vAlign w:val="center"/>
            <w:hideMark/>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100</w:t>
            </w:r>
          </w:p>
        </w:tc>
        <w:tc>
          <w:tcPr>
            <w:tcW w:w="1418" w:type="dxa"/>
            <w:vAlign w:val="center"/>
            <w:hideMark/>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 xml:space="preserve">Итого: </w:t>
            </w:r>
          </w:p>
        </w:tc>
        <w:tc>
          <w:tcPr>
            <w:tcW w:w="1134" w:type="dxa"/>
            <w:vAlign w:val="center"/>
            <w:hideMark/>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46747,102</w:t>
            </w:r>
          </w:p>
        </w:tc>
        <w:tc>
          <w:tcPr>
            <w:tcW w:w="1274" w:type="dxa"/>
            <w:vAlign w:val="center"/>
            <w:hideMark/>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162773,409</w:t>
            </w:r>
          </w:p>
        </w:tc>
        <w:tc>
          <w:tcPr>
            <w:tcW w:w="817" w:type="dxa"/>
            <w:vAlign w:val="center"/>
            <w:hideMark/>
          </w:tcPr>
          <w:p w:rsidR="00FC3BA5" w:rsidRPr="009E7DCF" w:rsidRDefault="00FC3BA5" w:rsidP="009E7DCF">
            <w:pPr>
              <w:shd w:val="clear" w:color="000000" w:fill="auto"/>
              <w:tabs>
                <w:tab w:val="left" w:pos="360"/>
              </w:tabs>
              <w:suppressAutoHyphens/>
              <w:spacing w:line="360" w:lineRule="auto"/>
              <w:jc w:val="left"/>
              <w:rPr>
                <w:sz w:val="20"/>
                <w:szCs w:val="20"/>
                <w:lang w:eastAsia="en-US"/>
              </w:rPr>
            </w:pPr>
            <w:r w:rsidRPr="009E7DCF">
              <w:rPr>
                <w:sz w:val="20"/>
                <w:szCs w:val="20"/>
                <w:lang w:eastAsia="en-US"/>
              </w:rPr>
              <w:t>100</w:t>
            </w:r>
          </w:p>
        </w:tc>
      </w:tr>
    </w:tbl>
    <w:p w:rsidR="00FC3BA5" w:rsidRPr="009E7DCF" w:rsidRDefault="00FC3BA5" w:rsidP="009E7DCF">
      <w:pPr>
        <w:shd w:val="clear" w:color="000000" w:fill="auto"/>
        <w:suppressAutoHyphens/>
        <w:spacing w:line="360" w:lineRule="auto"/>
        <w:ind w:firstLine="709"/>
        <w:rPr>
          <w:sz w:val="28"/>
        </w:rPr>
      </w:pPr>
    </w:p>
    <w:p w:rsidR="007317D2" w:rsidRPr="009E7DCF" w:rsidRDefault="009E7DCF" w:rsidP="009E7DCF">
      <w:pPr>
        <w:shd w:val="clear" w:color="000000" w:fill="auto"/>
        <w:tabs>
          <w:tab w:val="left" w:pos="360"/>
        </w:tabs>
        <w:suppressAutoHyphens/>
        <w:spacing w:line="360" w:lineRule="auto"/>
        <w:jc w:val="center"/>
        <w:rPr>
          <w:b/>
          <w:sz w:val="28"/>
        </w:rPr>
      </w:pPr>
      <w:r>
        <w:rPr>
          <w:sz w:val="28"/>
        </w:rPr>
        <w:br w:type="page"/>
      </w:r>
      <w:r w:rsidR="007317D2" w:rsidRPr="009E7DCF">
        <w:rPr>
          <w:b/>
          <w:sz w:val="28"/>
        </w:rPr>
        <w:t>4</w:t>
      </w:r>
      <w:r>
        <w:rPr>
          <w:b/>
          <w:sz w:val="28"/>
        </w:rPr>
        <w:t xml:space="preserve"> </w:t>
      </w:r>
      <w:r w:rsidR="007317D2" w:rsidRPr="009E7DCF">
        <w:rPr>
          <w:b/>
          <w:sz w:val="28"/>
        </w:rPr>
        <w:t>Энергетически</w:t>
      </w:r>
      <w:r w:rsidR="00F63FC2" w:rsidRPr="009E7DCF">
        <w:rPr>
          <w:b/>
          <w:sz w:val="28"/>
        </w:rPr>
        <w:t>й баланс узла синтеза акролеина</w:t>
      </w:r>
    </w:p>
    <w:p w:rsidR="007317D2" w:rsidRPr="009E7DCF" w:rsidRDefault="007317D2" w:rsidP="009E7DCF">
      <w:pPr>
        <w:shd w:val="clear" w:color="000000" w:fill="auto"/>
        <w:tabs>
          <w:tab w:val="left" w:pos="360"/>
        </w:tabs>
        <w:suppressAutoHyphens/>
        <w:spacing w:line="360" w:lineRule="auto"/>
        <w:ind w:firstLine="709"/>
        <w:rPr>
          <w:sz w:val="28"/>
        </w:rPr>
      </w:pP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Энергетический баланс любого аппарата может быть представлен в виде уравнения, связывающего приход и расход энергии процесса (аппарата). Этот баланс составляется на основе закона сохранения, в соответствии с которым в замкнутой системе сумма всех</w:t>
      </w:r>
      <w:r w:rsidR="009E7DCF">
        <w:rPr>
          <w:sz w:val="28"/>
        </w:rPr>
        <w:t xml:space="preserve"> </w:t>
      </w:r>
      <w:r w:rsidRPr="009E7DCF">
        <w:rPr>
          <w:sz w:val="28"/>
        </w:rPr>
        <w:t>видов энергии постоянна. Обычно для химико-технологических процессов составляется тепловой баланс.</w:t>
      </w: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Уравнение этого баланса:</w:t>
      </w:r>
    </w:p>
    <w:p w:rsidR="009E7DCF" w:rsidRDefault="009E7DCF" w:rsidP="009E7DCF">
      <w:pPr>
        <w:shd w:val="clear" w:color="000000" w:fill="auto"/>
        <w:tabs>
          <w:tab w:val="left" w:pos="360"/>
        </w:tabs>
        <w:suppressAutoHyphens/>
        <w:spacing w:line="360" w:lineRule="auto"/>
        <w:ind w:firstLine="709"/>
        <w:rPr>
          <w:sz w:val="28"/>
        </w:rPr>
      </w:pPr>
    </w:p>
    <w:p w:rsidR="007317D2"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1740" w:dyaOrig="400">
          <v:shape id="_x0000_i1181" type="#_x0000_t75" style="width:87pt;height:19.5pt" o:ole="">
            <v:imagedata r:id="rId181" o:title=""/>
          </v:shape>
          <o:OLEObject Type="Embed" ProgID="Equation.3" ShapeID="_x0000_i1181" DrawAspect="Content" ObjectID="_1458393543" r:id="rId182"/>
        </w:object>
      </w:r>
      <w:r w:rsidR="009E7DCF">
        <w:rPr>
          <w:sz w:val="28"/>
        </w:rPr>
        <w:t xml:space="preserve"> </w:t>
      </w:r>
      <w:r w:rsidR="007317D2" w:rsidRPr="009E7DCF">
        <w:rPr>
          <w:sz w:val="28"/>
        </w:rPr>
        <w:t>[Вт]</w:t>
      </w:r>
    </w:p>
    <w:p w:rsidR="009E7DCF" w:rsidRDefault="009E7DCF" w:rsidP="009E7DCF">
      <w:pPr>
        <w:shd w:val="clear" w:color="000000" w:fill="auto"/>
        <w:tabs>
          <w:tab w:val="left" w:pos="360"/>
        </w:tabs>
        <w:suppressAutoHyphens/>
        <w:spacing w:line="360" w:lineRule="auto"/>
        <w:ind w:firstLine="709"/>
        <w:rPr>
          <w:sz w:val="28"/>
        </w:rPr>
      </w:pP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Применительно к тепловому балансу закон сохранения энергии формулируется следующим образом: приход теплоты в данном аппарате должен быть равен расходу теплоты в том же аппарате.</w:t>
      </w: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Схема тепловых потоков реактора синтеза акролеина:</w:t>
      </w:r>
    </w:p>
    <w:p w:rsidR="007317D2" w:rsidRPr="009E7DCF" w:rsidRDefault="007317D2" w:rsidP="009E7DCF">
      <w:pPr>
        <w:shd w:val="clear" w:color="000000" w:fill="auto"/>
        <w:tabs>
          <w:tab w:val="left" w:pos="360"/>
        </w:tabs>
        <w:suppressAutoHyphens/>
        <w:spacing w:line="360" w:lineRule="auto"/>
        <w:ind w:firstLine="709"/>
        <w:rPr>
          <w:sz w:val="28"/>
        </w:rPr>
      </w:pPr>
    </w:p>
    <w:p w:rsidR="007317D2" w:rsidRPr="009E7DCF" w:rsidRDefault="00A95FE1" w:rsidP="009E7DCF">
      <w:pPr>
        <w:shd w:val="clear" w:color="000000" w:fill="auto"/>
        <w:tabs>
          <w:tab w:val="left" w:pos="360"/>
        </w:tabs>
        <w:suppressAutoHyphens/>
        <w:spacing w:line="360" w:lineRule="auto"/>
        <w:ind w:firstLine="709"/>
        <w:rPr>
          <w:sz w:val="28"/>
        </w:rPr>
      </w:pPr>
      <w:r>
        <w:rPr>
          <w:noProof/>
        </w:rPr>
        <w:pict>
          <v:shape id="_x0000_s1041" type="#_x0000_t32" style="position:absolute;left:0;text-align:left;margin-left:182.75pt;margin-top:5.8pt;width:0;height:31.9pt;z-index:251665920" o:connectortype="straight">
            <v:stroke endarrow="block"/>
          </v:shape>
        </w:pict>
      </w:r>
    </w:p>
    <w:p w:rsidR="007317D2" w:rsidRPr="009E7DCF" w:rsidRDefault="007317D2" w:rsidP="009E7DCF">
      <w:pPr>
        <w:shd w:val="clear" w:color="000000" w:fill="auto"/>
        <w:tabs>
          <w:tab w:val="left" w:pos="3732"/>
        </w:tabs>
        <w:suppressAutoHyphens/>
        <w:ind w:firstLine="709"/>
        <w:rPr>
          <w:sz w:val="28"/>
        </w:rPr>
      </w:pPr>
      <w:r w:rsidRPr="009E7DCF">
        <w:rPr>
          <w:sz w:val="28"/>
        </w:rPr>
        <w:tab/>
      </w:r>
      <w:r w:rsidRPr="009E7DCF">
        <w:rPr>
          <w:sz w:val="28"/>
          <w:lang w:val="en-US"/>
        </w:rPr>
        <w:t>Q</w:t>
      </w:r>
      <w:r w:rsidRPr="009E7DCF">
        <w:rPr>
          <w:sz w:val="28"/>
        </w:rPr>
        <w:t>2</w:t>
      </w:r>
    </w:p>
    <w:p w:rsidR="007317D2" w:rsidRPr="009E7DCF" w:rsidRDefault="00A95FE1" w:rsidP="009E7DCF">
      <w:pPr>
        <w:shd w:val="clear" w:color="000000" w:fill="auto"/>
        <w:tabs>
          <w:tab w:val="left" w:pos="360"/>
        </w:tabs>
        <w:suppressAutoHyphens/>
        <w:ind w:firstLine="709"/>
        <w:rPr>
          <w:sz w:val="28"/>
        </w:rPr>
      </w:pPr>
      <w:r>
        <w:rPr>
          <w:noProof/>
        </w:rPr>
        <w:pict>
          <v:rect id="_x0000_s1042" style="position:absolute;left:0;text-align:left;margin-left:104.15pt;margin-top:10.1pt;width:158.7pt;height:77.9pt;z-index:251660800" strokeweight="1pt"/>
        </w:pict>
      </w:r>
    </w:p>
    <w:p w:rsidR="007317D2" w:rsidRPr="009E7DCF" w:rsidRDefault="007317D2" w:rsidP="009E7DCF">
      <w:pPr>
        <w:shd w:val="clear" w:color="000000" w:fill="auto"/>
        <w:tabs>
          <w:tab w:val="left" w:pos="360"/>
        </w:tabs>
        <w:suppressAutoHyphens/>
        <w:ind w:firstLine="709"/>
        <w:rPr>
          <w:sz w:val="28"/>
        </w:rPr>
      </w:pPr>
    </w:p>
    <w:p w:rsidR="007317D2" w:rsidRPr="009E7DCF" w:rsidRDefault="00A95FE1" w:rsidP="009E7DCF">
      <w:pPr>
        <w:shd w:val="clear" w:color="000000" w:fill="auto"/>
        <w:tabs>
          <w:tab w:val="left" w:pos="1511"/>
          <w:tab w:val="left" w:pos="5517"/>
        </w:tabs>
        <w:suppressAutoHyphens/>
        <w:ind w:firstLine="709"/>
        <w:rPr>
          <w:sz w:val="28"/>
        </w:rPr>
      </w:pPr>
      <w:r>
        <w:rPr>
          <w:noProof/>
        </w:rPr>
        <w:pict>
          <v:shape id="_x0000_s1043" type="#_x0000_t32" style="position:absolute;left:0;text-align:left;margin-left:70.6pt;margin-top:19.45pt;width:33.55pt;height:0;z-index:251664896" o:connectortype="straight">
            <v:stroke endarrow="block"/>
          </v:shape>
        </w:pict>
      </w:r>
      <w:r>
        <w:rPr>
          <w:noProof/>
        </w:rPr>
        <w:pict>
          <v:shape id="_x0000_s1044" type="#_x0000_t32" style="position:absolute;left:0;text-align:left;margin-left:262.85pt;margin-top:19.45pt;width:33.55pt;height:0;z-index:251663872" o:connectortype="straight">
            <v:stroke endarrow="block"/>
          </v:shape>
        </w:pict>
      </w:r>
      <w:r w:rsidR="007317D2" w:rsidRPr="009E7DCF">
        <w:rPr>
          <w:sz w:val="28"/>
        </w:rPr>
        <w:tab/>
      </w:r>
      <w:r w:rsidR="007317D2" w:rsidRPr="009E7DCF">
        <w:rPr>
          <w:sz w:val="28"/>
          <w:lang w:val="en-US"/>
        </w:rPr>
        <w:t>Q</w:t>
      </w:r>
      <w:r w:rsidR="007317D2" w:rsidRPr="009E7DCF">
        <w:rPr>
          <w:sz w:val="28"/>
        </w:rPr>
        <w:t>1</w:t>
      </w:r>
      <w:r w:rsidR="007317D2" w:rsidRPr="009E7DCF">
        <w:rPr>
          <w:sz w:val="28"/>
        </w:rPr>
        <w:tab/>
      </w:r>
      <w:r w:rsidR="007317D2" w:rsidRPr="009E7DCF">
        <w:rPr>
          <w:sz w:val="28"/>
          <w:lang w:val="en-US"/>
        </w:rPr>
        <w:t>Q</w:t>
      </w:r>
      <w:r w:rsidR="007317D2" w:rsidRPr="009E7DCF">
        <w:rPr>
          <w:sz w:val="28"/>
        </w:rPr>
        <w:t>4</w:t>
      </w:r>
    </w:p>
    <w:p w:rsidR="007317D2" w:rsidRPr="009E7DCF" w:rsidRDefault="007317D2" w:rsidP="009E7DCF">
      <w:pPr>
        <w:shd w:val="clear" w:color="000000" w:fill="auto"/>
        <w:tabs>
          <w:tab w:val="left" w:pos="1399"/>
          <w:tab w:val="left" w:pos="5395"/>
        </w:tabs>
        <w:suppressAutoHyphens/>
        <w:ind w:firstLine="709"/>
        <w:rPr>
          <w:sz w:val="28"/>
        </w:rPr>
      </w:pPr>
      <w:r w:rsidRPr="009E7DCF">
        <w:rPr>
          <w:sz w:val="28"/>
        </w:rPr>
        <w:tab/>
      </w:r>
      <w:r w:rsidRPr="009E7DCF">
        <w:rPr>
          <w:sz w:val="28"/>
        </w:rPr>
        <w:tab/>
      </w:r>
    </w:p>
    <w:p w:rsidR="007317D2" w:rsidRPr="009E7DCF" w:rsidRDefault="007317D2" w:rsidP="009E7DCF">
      <w:pPr>
        <w:shd w:val="clear" w:color="000000" w:fill="auto"/>
        <w:tabs>
          <w:tab w:val="left" w:pos="360"/>
        </w:tabs>
        <w:suppressAutoHyphens/>
        <w:ind w:firstLine="709"/>
        <w:rPr>
          <w:sz w:val="28"/>
        </w:rPr>
      </w:pPr>
    </w:p>
    <w:p w:rsidR="007317D2" w:rsidRPr="009E7DCF" w:rsidRDefault="007317D2" w:rsidP="009E7DCF">
      <w:pPr>
        <w:shd w:val="clear" w:color="000000" w:fill="auto"/>
        <w:tabs>
          <w:tab w:val="left" w:pos="360"/>
        </w:tabs>
        <w:suppressAutoHyphens/>
        <w:ind w:firstLine="709"/>
        <w:rPr>
          <w:sz w:val="28"/>
        </w:rPr>
      </w:pPr>
    </w:p>
    <w:p w:rsidR="007317D2" w:rsidRPr="009E7DCF" w:rsidRDefault="007317D2" w:rsidP="009E7DCF">
      <w:pPr>
        <w:shd w:val="clear" w:color="000000" w:fill="auto"/>
        <w:tabs>
          <w:tab w:val="left" w:pos="3164"/>
          <w:tab w:val="left" w:pos="4442"/>
          <w:tab w:val="center" w:pos="4875"/>
        </w:tabs>
        <w:suppressAutoHyphens/>
        <w:ind w:firstLine="709"/>
        <w:rPr>
          <w:sz w:val="28"/>
        </w:rPr>
      </w:pPr>
      <w:r w:rsidRPr="009E7DCF">
        <w:rPr>
          <w:sz w:val="28"/>
        </w:rPr>
        <w:tab/>
      </w:r>
      <w:r w:rsidRPr="009E7DCF">
        <w:rPr>
          <w:sz w:val="28"/>
          <w:lang w:val="en-US"/>
        </w:rPr>
        <w:t>Q</w:t>
      </w:r>
      <w:r w:rsidRPr="009E7DCF">
        <w:rPr>
          <w:sz w:val="28"/>
        </w:rPr>
        <w:t>5</w:t>
      </w:r>
      <w:r w:rsidRPr="009E7DCF">
        <w:rPr>
          <w:sz w:val="28"/>
        </w:rPr>
        <w:tab/>
      </w:r>
      <w:r w:rsidRPr="009E7DCF">
        <w:rPr>
          <w:sz w:val="28"/>
          <w:lang w:val="en-US"/>
        </w:rPr>
        <w:t>Q</w:t>
      </w:r>
      <w:r w:rsidRPr="009E7DCF">
        <w:rPr>
          <w:sz w:val="28"/>
        </w:rPr>
        <w:t>3</w:t>
      </w:r>
      <w:r w:rsidRPr="009E7DCF">
        <w:rPr>
          <w:sz w:val="28"/>
        </w:rPr>
        <w:tab/>
      </w:r>
    </w:p>
    <w:p w:rsidR="007317D2" w:rsidRPr="009E7DCF" w:rsidRDefault="00A95FE1" w:rsidP="009E7DCF">
      <w:pPr>
        <w:shd w:val="clear" w:color="000000" w:fill="auto"/>
        <w:tabs>
          <w:tab w:val="left" w:pos="3205"/>
          <w:tab w:val="left" w:pos="4472"/>
          <w:tab w:val="center" w:pos="4875"/>
        </w:tabs>
        <w:suppressAutoHyphens/>
        <w:ind w:firstLine="709"/>
        <w:rPr>
          <w:sz w:val="28"/>
        </w:rPr>
      </w:pPr>
      <w:r>
        <w:rPr>
          <w:noProof/>
        </w:rPr>
        <w:pict>
          <v:shape id="_x0000_s1045" type="#_x0000_t32" style="position:absolute;left:0;text-align:left;margin-left:151.3pt;margin-top:6.8pt;width:0;height:31.95pt;z-index:251661824" o:connectortype="straight">
            <v:stroke endarrow="block"/>
          </v:shape>
        </w:pict>
      </w:r>
      <w:r>
        <w:rPr>
          <w:noProof/>
        </w:rPr>
        <w:pict>
          <v:shape id="_x0000_s1046" type="#_x0000_t32" style="position:absolute;left:0;text-align:left;margin-left:216.7pt;margin-top:6.8pt;width:0;height:31.95pt;z-index:251662848" o:connectortype="straight">
            <v:stroke endarrow="block"/>
          </v:shape>
        </w:pict>
      </w:r>
    </w:p>
    <w:p w:rsidR="007317D2" w:rsidRPr="009E7DCF" w:rsidRDefault="007317D2" w:rsidP="009E7DCF">
      <w:pPr>
        <w:shd w:val="clear" w:color="000000" w:fill="auto"/>
        <w:tabs>
          <w:tab w:val="left" w:pos="360"/>
        </w:tabs>
        <w:suppressAutoHyphens/>
        <w:ind w:firstLine="709"/>
        <w:rPr>
          <w:sz w:val="28"/>
        </w:rPr>
      </w:pPr>
    </w:p>
    <w:p w:rsidR="007317D2" w:rsidRPr="009E7DCF" w:rsidRDefault="007317D2" w:rsidP="009E7DCF">
      <w:pPr>
        <w:shd w:val="clear" w:color="000000" w:fill="auto"/>
        <w:tabs>
          <w:tab w:val="left" w:pos="2626"/>
          <w:tab w:val="left" w:pos="4503"/>
          <w:tab w:val="center" w:pos="4875"/>
        </w:tabs>
        <w:suppressAutoHyphens/>
        <w:ind w:firstLine="709"/>
        <w:rPr>
          <w:sz w:val="28"/>
        </w:rPr>
      </w:pPr>
      <w:r w:rsidRPr="009E7DCF">
        <w:rPr>
          <w:sz w:val="28"/>
        </w:rPr>
        <w:tab/>
      </w:r>
      <w:r w:rsidRPr="009E7DCF">
        <w:rPr>
          <w:sz w:val="28"/>
          <w:lang w:val="en-US"/>
        </w:rPr>
        <w:t>Q</w:t>
      </w:r>
      <w:r w:rsidRPr="009E7DCF">
        <w:rPr>
          <w:sz w:val="28"/>
        </w:rPr>
        <w:t>3</w:t>
      </w:r>
      <w:r w:rsidRPr="009E7DCF">
        <w:rPr>
          <w:sz w:val="28"/>
        </w:rPr>
        <w:tab/>
      </w:r>
      <w:r w:rsidRPr="009E7DCF">
        <w:rPr>
          <w:sz w:val="28"/>
          <w:lang w:val="en-US"/>
        </w:rPr>
        <w:t>Q</w:t>
      </w:r>
      <w:r w:rsidRPr="009E7DCF">
        <w:rPr>
          <w:sz w:val="28"/>
        </w:rPr>
        <w:t>5</w:t>
      </w:r>
      <w:r w:rsidRPr="009E7DCF">
        <w:rPr>
          <w:sz w:val="28"/>
        </w:rPr>
        <w:tab/>
      </w:r>
    </w:p>
    <w:p w:rsidR="008B29FC" w:rsidRPr="009E7DCF" w:rsidRDefault="008B29FC" w:rsidP="009E7DCF">
      <w:pPr>
        <w:shd w:val="clear" w:color="000000" w:fill="auto"/>
        <w:tabs>
          <w:tab w:val="left" w:pos="360"/>
        </w:tabs>
        <w:suppressAutoHyphens/>
        <w:spacing w:line="360" w:lineRule="auto"/>
        <w:jc w:val="center"/>
        <w:rPr>
          <w:b/>
          <w:sz w:val="28"/>
        </w:rPr>
      </w:pPr>
      <w:r w:rsidRPr="009E7DCF">
        <w:rPr>
          <w:b/>
          <w:sz w:val="28"/>
        </w:rPr>
        <w:t>Рис. 4.1 – Схема распределения тепловых потоков в реакторе</w:t>
      </w:r>
    </w:p>
    <w:p w:rsidR="007317D2"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300" w:dyaOrig="340">
          <v:shape id="_x0000_i1182" type="#_x0000_t75" style="width:15pt;height:17.25pt" o:ole="">
            <v:imagedata r:id="rId183" o:title=""/>
          </v:shape>
          <o:OLEObject Type="Embed" ProgID="Equation.3" ShapeID="_x0000_i1182" DrawAspect="Content" ObjectID="_1458393544" r:id="rId184"/>
        </w:object>
      </w:r>
      <w:r w:rsidR="007317D2" w:rsidRPr="009E7DCF">
        <w:rPr>
          <w:sz w:val="28"/>
        </w:rPr>
        <w:t xml:space="preserve"> - тепло, пришедшее с газово-воздушной смесью</w:t>
      </w:r>
    </w:p>
    <w:p w:rsidR="007317D2"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320" w:dyaOrig="340">
          <v:shape id="_x0000_i1183" type="#_x0000_t75" style="width:16.5pt;height:17.25pt" o:ole="">
            <v:imagedata r:id="rId185" o:title=""/>
          </v:shape>
          <o:OLEObject Type="Embed" ProgID="Equation.3" ShapeID="_x0000_i1183" DrawAspect="Content" ObjectID="_1458393545" r:id="rId186"/>
        </w:object>
      </w:r>
      <w:r w:rsidR="007317D2" w:rsidRPr="009E7DCF">
        <w:rPr>
          <w:sz w:val="28"/>
        </w:rPr>
        <w:t xml:space="preserve"> - тепло химических реакций</w:t>
      </w:r>
    </w:p>
    <w:p w:rsidR="007317D2"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300" w:dyaOrig="360">
          <v:shape id="_x0000_i1184" type="#_x0000_t75" style="width:15pt;height:18pt" o:ole="">
            <v:imagedata r:id="rId187" o:title=""/>
          </v:shape>
          <o:OLEObject Type="Embed" ProgID="Equation.3" ShapeID="_x0000_i1184" DrawAspect="Content" ObjectID="_1458393546" r:id="rId188"/>
        </w:object>
      </w:r>
      <w:r w:rsidR="007317D2" w:rsidRPr="009E7DCF">
        <w:rPr>
          <w:sz w:val="28"/>
        </w:rPr>
        <w:t>- тепло, отводимое</w:t>
      </w:r>
      <w:r w:rsidR="009E7DCF">
        <w:rPr>
          <w:sz w:val="28"/>
        </w:rPr>
        <w:t xml:space="preserve"> </w:t>
      </w:r>
      <w:r w:rsidR="007317D2" w:rsidRPr="009E7DCF">
        <w:rPr>
          <w:sz w:val="28"/>
        </w:rPr>
        <w:t>в теплообменном аппарате</w:t>
      </w:r>
    </w:p>
    <w:p w:rsidR="007317D2"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320" w:dyaOrig="340">
          <v:shape id="_x0000_i1185" type="#_x0000_t75" style="width:16.5pt;height:17.25pt" o:ole="">
            <v:imagedata r:id="rId189" o:title=""/>
          </v:shape>
          <o:OLEObject Type="Embed" ProgID="Equation.3" ShapeID="_x0000_i1185" DrawAspect="Content" ObjectID="_1458393547" r:id="rId190"/>
        </w:object>
      </w:r>
      <w:r w:rsidR="007317D2" w:rsidRPr="009E7DCF">
        <w:rPr>
          <w:sz w:val="28"/>
        </w:rPr>
        <w:t xml:space="preserve"> - тепло, уходящее с реакционной массой</w:t>
      </w:r>
    </w:p>
    <w:p w:rsidR="007317D2"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320" w:dyaOrig="360">
          <v:shape id="_x0000_i1186" type="#_x0000_t75" style="width:16.5pt;height:18pt" o:ole="">
            <v:imagedata r:id="rId191" o:title=""/>
          </v:shape>
          <o:OLEObject Type="Embed" ProgID="Equation.3" ShapeID="_x0000_i1186" DrawAspect="Content" ObjectID="_1458393548" r:id="rId192"/>
        </w:object>
      </w:r>
      <w:r w:rsidR="007317D2" w:rsidRPr="009E7DCF">
        <w:rPr>
          <w:sz w:val="28"/>
        </w:rPr>
        <w:t xml:space="preserve"> - потери тепла в окружающую среду.</w:t>
      </w:r>
    </w:p>
    <w:p w:rsidR="009E7DCF" w:rsidRDefault="009E7DCF" w:rsidP="009E7DCF">
      <w:pPr>
        <w:shd w:val="clear" w:color="000000" w:fill="auto"/>
        <w:tabs>
          <w:tab w:val="left" w:pos="360"/>
        </w:tabs>
        <w:suppressAutoHyphens/>
        <w:spacing w:line="360" w:lineRule="auto"/>
        <w:ind w:firstLine="709"/>
        <w:rPr>
          <w:sz w:val="28"/>
        </w:rPr>
      </w:pP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Теплота химической реакции может быть найдена следующим образом:</w:t>
      </w:r>
    </w:p>
    <w:p w:rsidR="009E7DCF" w:rsidRDefault="009E7DCF" w:rsidP="009E7DCF">
      <w:pPr>
        <w:shd w:val="clear" w:color="000000" w:fill="auto"/>
        <w:tabs>
          <w:tab w:val="left" w:pos="360"/>
        </w:tabs>
        <w:suppressAutoHyphens/>
        <w:spacing w:line="360" w:lineRule="auto"/>
        <w:ind w:firstLine="709"/>
        <w:rPr>
          <w:sz w:val="28"/>
        </w:rPr>
      </w:pPr>
    </w:p>
    <w:p w:rsidR="007317D2" w:rsidRPr="009E7DCF" w:rsidRDefault="00F722C5" w:rsidP="009E7DCF">
      <w:pPr>
        <w:shd w:val="clear" w:color="000000" w:fill="auto"/>
        <w:tabs>
          <w:tab w:val="left" w:pos="360"/>
        </w:tabs>
        <w:suppressAutoHyphens/>
        <w:spacing w:line="360" w:lineRule="auto"/>
        <w:ind w:firstLine="709"/>
        <w:rPr>
          <w:sz w:val="28"/>
        </w:rPr>
      </w:pPr>
      <w:r w:rsidRPr="003717F0">
        <w:rPr>
          <w:position w:val="-14"/>
          <w:sz w:val="28"/>
        </w:rPr>
        <w:object w:dxaOrig="1300" w:dyaOrig="400">
          <v:shape id="_x0000_i1187" type="#_x0000_t75" style="width:64.5pt;height:19.5pt" o:ole="">
            <v:imagedata r:id="rId193" o:title=""/>
          </v:shape>
          <o:OLEObject Type="Embed" ProgID="Equation.3" ShapeID="_x0000_i1187" DrawAspect="Content" ObjectID="_1458393549" r:id="rId194"/>
        </w:object>
      </w:r>
    </w:p>
    <w:p w:rsidR="009E7DCF" w:rsidRDefault="009E7DCF" w:rsidP="009E7DCF">
      <w:pPr>
        <w:shd w:val="clear" w:color="000000" w:fill="auto"/>
        <w:tabs>
          <w:tab w:val="left" w:pos="360"/>
        </w:tabs>
        <w:suppressAutoHyphens/>
        <w:spacing w:line="360" w:lineRule="auto"/>
        <w:ind w:firstLine="709"/>
        <w:rPr>
          <w:sz w:val="28"/>
        </w:rPr>
      </w:pP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 xml:space="preserve">Где </w:t>
      </w:r>
      <w:r w:rsidR="00F722C5" w:rsidRPr="009E7DCF">
        <w:rPr>
          <w:sz w:val="28"/>
        </w:rPr>
        <w:object w:dxaOrig="699" w:dyaOrig="400">
          <v:shape id="_x0000_i1188" type="#_x0000_t75" style="width:35.25pt;height:19.5pt" o:ole="">
            <v:imagedata r:id="rId195" o:title=""/>
          </v:shape>
          <o:OLEObject Type="Embed" ProgID="Equation.3" ShapeID="_x0000_i1188" DrawAspect="Content" ObjectID="_1458393550" r:id="rId196"/>
        </w:object>
      </w:r>
      <w:r w:rsidRPr="009E7DCF">
        <w:rPr>
          <w:sz w:val="28"/>
        </w:rPr>
        <w:t xml:space="preserve"> - энтальпия химической реакции в стандартных условиях при температуре синтеза.</w:t>
      </w: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Определим суммарное тепло химических реакций:</w:t>
      </w:r>
    </w:p>
    <w:p w:rsidR="009E7DCF" w:rsidRDefault="009E7DCF" w:rsidP="009E7DCF">
      <w:pPr>
        <w:shd w:val="clear" w:color="000000" w:fill="auto"/>
        <w:tabs>
          <w:tab w:val="left" w:pos="360"/>
        </w:tabs>
        <w:suppressAutoHyphens/>
        <w:spacing w:line="360" w:lineRule="auto"/>
        <w:ind w:firstLine="709"/>
        <w:rPr>
          <w:sz w:val="28"/>
        </w:rPr>
      </w:pPr>
    </w:p>
    <w:p w:rsidR="007317D2" w:rsidRPr="009E7DCF" w:rsidRDefault="003A6CB8" w:rsidP="009E7DCF">
      <w:pPr>
        <w:shd w:val="clear" w:color="000000" w:fill="auto"/>
        <w:tabs>
          <w:tab w:val="left" w:pos="360"/>
        </w:tabs>
        <w:suppressAutoHyphens/>
        <w:spacing w:line="360" w:lineRule="auto"/>
        <w:ind w:firstLine="709"/>
        <w:rPr>
          <w:sz w:val="28"/>
        </w:rPr>
      </w:pPr>
      <w:r w:rsidRPr="003717F0">
        <w:rPr>
          <w:position w:val="-36"/>
          <w:sz w:val="28"/>
        </w:rPr>
        <w:object w:dxaOrig="6480" w:dyaOrig="840">
          <v:shape id="_x0000_i1189" type="#_x0000_t75" style="width:324pt;height:42pt" o:ole="">
            <v:imagedata r:id="rId197" o:title=""/>
          </v:shape>
          <o:OLEObject Type="Embed" ProgID="Equation.3" ShapeID="_x0000_i1189" DrawAspect="Content" ObjectID="_1458393551" r:id="rId198"/>
        </w:object>
      </w:r>
    </w:p>
    <w:p w:rsidR="009E7DCF" w:rsidRDefault="009E7DCF" w:rsidP="009E7DCF">
      <w:pPr>
        <w:shd w:val="clear" w:color="000000" w:fill="auto"/>
        <w:tabs>
          <w:tab w:val="left" w:pos="360"/>
        </w:tabs>
        <w:suppressAutoHyphens/>
        <w:spacing w:line="360" w:lineRule="auto"/>
        <w:ind w:firstLine="709"/>
        <w:rPr>
          <w:sz w:val="28"/>
        </w:rPr>
      </w:pP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Определяем тепловой эффект реакции при 3800С по формуле Кирхгофа:</w:t>
      </w:r>
    </w:p>
    <w:p w:rsidR="009E7DCF" w:rsidRDefault="009E7DCF" w:rsidP="009E7DCF">
      <w:pPr>
        <w:shd w:val="clear" w:color="000000" w:fill="auto"/>
        <w:tabs>
          <w:tab w:val="left" w:pos="360"/>
        </w:tabs>
        <w:suppressAutoHyphens/>
        <w:spacing w:line="360" w:lineRule="auto"/>
        <w:ind w:firstLine="709"/>
        <w:rPr>
          <w:sz w:val="28"/>
        </w:rPr>
      </w:pPr>
    </w:p>
    <w:p w:rsidR="007317D2"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2400" w:dyaOrig="1120">
          <v:shape id="_x0000_i1190" type="#_x0000_t75" style="width:120pt;height:54.75pt" o:ole="">
            <v:imagedata r:id="rId199" o:title=""/>
          </v:shape>
          <o:OLEObject Type="Embed" ProgID="Equation.3" ShapeID="_x0000_i1190" DrawAspect="Content" ObjectID="_1458393552" r:id="rId200"/>
        </w:object>
      </w:r>
    </w:p>
    <w:p w:rsidR="007317D2" w:rsidRPr="009E7DCF" w:rsidRDefault="007317D2" w:rsidP="009E7DCF">
      <w:pPr>
        <w:shd w:val="clear" w:color="000000" w:fill="auto"/>
        <w:tabs>
          <w:tab w:val="left" w:pos="360"/>
        </w:tabs>
        <w:suppressAutoHyphens/>
        <w:spacing w:line="360" w:lineRule="auto"/>
        <w:ind w:firstLine="709"/>
        <w:rPr>
          <w:sz w:val="28"/>
          <w:lang w:val="en-US"/>
        </w:rPr>
      </w:pP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После подстановки и интегрирования:</w:t>
      </w:r>
    </w:p>
    <w:p w:rsidR="007317D2" w:rsidRPr="009E7DCF" w:rsidRDefault="00F722C5" w:rsidP="009E7DCF">
      <w:pPr>
        <w:shd w:val="clear" w:color="000000" w:fill="auto"/>
        <w:tabs>
          <w:tab w:val="left" w:pos="360"/>
        </w:tabs>
        <w:suppressAutoHyphens/>
        <w:spacing w:line="360" w:lineRule="auto"/>
        <w:rPr>
          <w:sz w:val="28"/>
        </w:rPr>
      </w:pPr>
      <w:r w:rsidRPr="003717F0">
        <w:rPr>
          <w:position w:val="-32"/>
          <w:sz w:val="28"/>
        </w:rPr>
        <w:object w:dxaOrig="10359" w:dyaOrig="760">
          <v:shape id="_x0000_i1191" type="#_x0000_t75" style="width:492pt;height:38.25pt" o:ole="">
            <v:imagedata r:id="rId201" o:title=""/>
          </v:shape>
          <o:OLEObject Type="Embed" ProgID="Equation.3" ShapeID="_x0000_i1191" DrawAspect="Content" ObjectID="_1458393553" r:id="rId202"/>
        </w:object>
      </w:r>
      <w:r w:rsidR="007317D2" w:rsidRPr="009E7DCF">
        <w:rPr>
          <w:sz w:val="28"/>
        </w:rPr>
        <w:t>Для первой реакции:</w:t>
      </w:r>
    </w:p>
    <w:p w:rsidR="009E7DCF" w:rsidRDefault="009E7DCF" w:rsidP="009E7DCF">
      <w:pPr>
        <w:shd w:val="clear" w:color="000000" w:fill="auto"/>
        <w:tabs>
          <w:tab w:val="left" w:pos="360"/>
        </w:tabs>
        <w:suppressAutoHyphens/>
        <w:spacing w:line="360" w:lineRule="auto"/>
        <w:rPr>
          <w:sz w:val="28"/>
        </w:rPr>
      </w:pPr>
    </w:p>
    <w:p w:rsidR="009E7DCF" w:rsidRDefault="00F722C5" w:rsidP="009E7DCF">
      <w:pPr>
        <w:shd w:val="clear" w:color="000000" w:fill="auto"/>
        <w:tabs>
          <w:tab w:val="left" w:pos="360"/>
        </w:tabs>
        <w:suppressAutoHyphens/>
        <w:spacing w:line="360" w:lineRule="auto"/>
        <w:rPr>
          <w:sz w:val="28"/>
        </w:rPr>
      </w:pPr>
      <w:r w:rsidRPr="003717F0">
        <w:rPr>
          <w:position w:val="-58"/>
          <w:sz w:val="28"/>
        </w:rPr>
        <w:object w:dxaOrig="10300" w:dyaOrig="1280">
          <v:shape id="_x0000_i1192" type="#_x0000_t75" style="width:483.75pt;height:63pt" o:ole="">
            <v:imagedata r:id="rId203" o:title=""/>
          </v:shape>
          <o:OLEObject Type="Embed" ProgID="Equation.3" ShapeID="_x0000_i1192" DrawAspect="Content" ObjectID="_1458393554" r:id="rId204"/>
        </w:object>
      </w:r>
    </w:p>
    <w:p w:rsidR="007317D2" w:rsidRPr="009E7DCF" w:rsidRDefault="007317D2" w:rsidP="009E7DCF">
      <w:pPr>
        <w:shd w:val="clear" w:color="000000" w:fill="auto"/>
        <w:tabs>
          <w:tab w:val="left" w:pos="360"/>
        </w:tabs>
        <w:suppressAutoHyphens/>
        <w:spacing w:line="360" w:lineRule="auto"/>
        <w:rPr>
          <w:sz w:val="28"/>
        </w:rPr>
      </w:pPr>
      <w:r w:rsidRPr="009E7DCF">
        <w:rPr>
          <w:sz w:val="28"/>
        </w:rPr>
        <w:t>Для второй реакции:</w:t>
      </w:r>
    </w:p>
    <w:p w:rsidR="007317D2" w:rsidRPr="009E7DCF" w:rsidRDefault="00F722C5" w:rsidP="009E7DCF">
      <w:pPr>
        <w:shd w:val="clear" w:color="000000" w:fill="auto"/>
        <w:tabs>
          <w:tab w:val="left" w:pos="360"/>
        </w:tabs>
        <w:suppressAutoHyphens/>
        <w:spacing w:line="360" w:lineRule="auto"/>
        <w:jc w:val="left"/>
        <w:rPr>
          <w:sz w:val="28"/>
        </w:rPr>
      </w:pPr>
      <w:r w:rsidRPr="003717F0">
        <w:rPr>
          <w:position w:val="-58"/>
          <w:sz w:val="28"/>
        </w:rPr>
        <w:object w:dxaOrig="8840" w:dyaOrig="1280">
          <v:shape id="_x0000_i1193" type="#_x0000_t75" style="width:441.75pt;height:63.75pt" o:ole="">
            <v:imagedata r:id="rId205" o:title=""/>
          </v:shape>
          <o:OLEObject Type="Embed" ProgID="Equation.3" ShapeID="_x0000_i1193" DrawAspect="Content" ObjectID="_1458393555" r:id="rId206"/>
        </w:object>
      </w: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Для третьей реакции:</w:t>
      </w:r>
    </w:p>
    <w:p w:rsidR="007317D2" w:rsidRPr="009E7DCF" w:rsidRDefault="00F722C5" w:rsidP="009E7DCF">
      <w:pPr>
        <w:shd w:val="clear" w:color="000000" w:fill="auto"/>
        <w:tabs>
          <w:tab w:val="left" w:pos="360"/>
        </w:tabs>
        <w:suppressAutoHyphens/>
        <w:spacing w:line="360" w:lineRule="auto"/>
        <w:jc w:val="left"/>
        <w:rPr>
          <w:sz w:val="28"/>
        </w:rPr>
      </w:pPr>
      <w:r w:rsidRPr="003717F0">
        <w:rPr>
          <w:position w:val="-58"/>
          <w:sz w:val="28"/>
        </w:rPr>
        <w:object w:dxaOrig="8760" w:dyaOrig="1280">
          <v:shape id="_x0000_i1194" type="#_x0000_t75" style="width:433.5pt;height:63.75pt" o:ole="">
            <v:imagedata r:id="rId207" o:title=""/>
          </v:shape>
          <o:OLEObject Type="Embed" ProgID="Equation.3" ShapeID="_x0000_i1194" DrawAspect="Content" ObjectID="_1458393556" r:id="rId208"/>
        </w:object>
      </w:r>
    </w:p>
    <w:p w:rsidR="007317D2" w:rsidRPr="009E7DCF" w:rsidRDefault="00F722C5" w:rsidP="009E7DCF">
      <w:pPr>
        <w:shd w:val="clear" w:color="000000" w:fill="auto"/>
        <w:tabs>
          <w:tab w:val="left" w:pos="360"/>
        </w:tabs>
        <w:suppressAutoHyphens/>
        <w:spacing w:line="360" w:lineRule="auto"/>
        <w:jc w:val="left"/>
        <w:rPr>
          <w:sz w:val="28"/>
        </w:rPr>
      </w:pPr>
      <w:r w:rsidRPr="003717F0">
        <w:rPr>
          <w:position w:val="-42"/>
          <w:sz w:val="28"/>
        </w:rPr>
        <w:object w:dxaOrig="8800" w:dyaOrig="960">
          <v:shape id="_x0000_i1195" type="#_x0000_t75" style="width:440.25pt;height:48.75pt" o:ole="">
            <v:imagedata r:id="rId209" o:title=""/>
          </v:shape>
          <o:OLEObject Type="Embed" ProgID="Equation.3" ShapeID="_x0000_i1195" DrawAspect="Content" ObjectID="_1458393557" r:id="rId210"/>
        </w:object>
      </w: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 xml:space="preserve">Где </w:t>
      </w:r>
      <w:r w:rsidR="00435F7D" w:rsidRPr="009E7DCF">
        <w:rPr>
          <w:sz w:val="28"/>
        </w:rPr>
        <w:fldChar w:fldCharType="begin"/>
      </w:r>
      <w:r w:rsidR="00435F7D" w:rsidRPr="009E7DCF">
        <w:rPr>
          <w:sz w:val="28"/>
        </w:rPr>
        <w:instrText xml:space="preserve"> QUOTE </w:instrText>
      </w:r>
      <w:r w:rsidR="00A95FE1">
        <w:rPr>
          <w:sz w:val="28"/>
        </w:rPr>
        <w:pict>
          <v:shape id="_x0000_i1196" type="#_x0000_t75" style="width:271.5pt;height:20.25pt">
            <v:imagedata r:id="rId211" o:title="" chromakey="white"/>
          </v:shape>
        </w:pict>
      </w:r>
      <w:r w:rsidR="00435F7D" w:rsidRPr="009E7DCF">
        <w:rPr>
          <w:sz w:val="28"/>
        </w:rPr>
        <w:instrText xml:space="preserve"> </w:instrText>
      </w:r>
      <w:r w:rsidR="00435F7D" w:rsidRPr="009E7DCF">
        <w:rPr>
          <w:sz w:val="28"/>
        </w:rPr>
        <w:fldChar w:fldCharType="separate"/>
      </w:r>
      <w:r w:rsidR="00A95FE1">
        <w:rPr>
          <w:sz w:val="28"/>
        </w:rPr>
        <w:pict>
          <v:shape id="_x0000_i1197" type="#_x0000_t75" style="width:271.5pt;height:20.25pt">
            <v:imagedata r:id="rId211" o:title="" chromakey="white"/>
          </v:shape>
        </w:pict>
      </w:r>
      <w:r w:rsidR="00435F7D" w:rsidRPr="009E7DCF">
        <w:rPr>
          <w:sz w:val="28"/>
        </w:rPr>
        <w:fldChar w:fldCharType="end"/>
      </w:r>
      <w:r w:rsidRPr="009E7DCF">
        <w:rPr>
          <w:sz w:val="28"/>
        </w:rPr>
        <w:t xml:space="preserve"> – количество прореагировавшего пропилена в моль/ч.</w:t>
      </w: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Количество тепла, проходящего с газово-воздушной смесью, определяем по формуле:</w:t>
      </w:r>
    </w:p>
    <w:p w:rsidR="007317D2"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1480" w:dyaOrig="360">
          <v:shape id="_x0000_i1198" type="#_x0000_t75" style="width:74.25pt;height:18pt" o:ole="">
            <v:imagedata r:id="rId212" o:title=""/>
          </v:shape>
          <o:OLEObject Type="Embed" ProgID="Equation.3" ShapeID="_x0000_i1198" DrawAspect="Content" ObjectID="_1458393558" r:id="rId213"/>
        </w:object>
      </w: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 xml:space="preserve">Где </w:t>
      </w:r>
      <w:r w:rsidR="00F722C5" w:rsidRPr="009E7DCF">
        <w:rPr>
          <w:sz w:val="28"/>
        </w:rPr>
        <w:object w:dxaOrig="400" w:dyaOrig="360">
          <v:shape id="_x0000_i1199" type="#_x0000_t75" style="width:19.5pt;height:18pt" o:ole="">
            <v:imagedata r:id="rId214" o:title=""/>
          </v:shape>
          <o:OLEObject Type="Embed" ProgID="Equation.3" ShapeID="_x0000_i1199" DrawAspect="Content" ObjectID="_1458393559" r:id="rId215"/>
        </w:object>
      </w:r>
      <w:r w:rsidRPr="009E7DCF">
        <w:rPr>
          <w:sz w:val="28"/>
        </w:rPr>
        <w:t xml:space="preserve"> - массовый расход смеси, кг/ч или кмоль/ч</w:t>
      </w:r>
    </w:p>
    <w:p w:rsidR="007317D2"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400" w:dyaOrig="360">
          <v:shape id="_x0000_i1200" type="#_x0000_t75" style="width:19.5pt;height:18pt" o:ole="">
            <v:imagedata r:id="rId216" o:title=""/>
          </v:shape>
          <o:OLEObject Type="Embed" ProgID="Equation.3" ShapeID="_x0000_i1200" DrawAspect="Content" ObjectID="_1458393560" r:id="rId217"/>
        </w:object>
      </w:r>
      <w:r w:rsidR="007317D2" w:rsidRPr="009E7DCF">
        <w:rPr>
          <w:sz w:val="28"/>
        </w:rPr>
        <w:t>- теплоемкость смеси, кДж/(кг · К) или кДж/(кмоль · К)</w:t>
      </w:r>
    </w:p>
    <w:p w:rsidR="007317D2"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300" w:dyaOrig="360">
          <v:shape id="_x0000_i1201" type="#_x0000_t75" style="width:15pt;height:18pt" o:ole="">
            <v:imagedata r:id="rId218" o:title=""/>
          </v:shape>
          <o:OLEObject Type="Embed" ProgID="Equation.3" ShapeID="_x0000_i1201" DrawAspect="Content" ObjectID="_1458393561" r:id="rId219"/>
        </w:object>
      </w:r>
      <w:r w:rsidR="007317D2" w:rsidRPr="009E7DCF">
        <w:rPr>
          <w:sz w:val="28"/>
        </w:rPr>
        <w:t xml:space="preserve"> - температура смеси.</w:t>
      </w: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Изобарные теплоемкости веществ найдем по следующей формуле:</w:t>
      </w:r>
    </w:p>
    <w:p w:rsidR="009E7DCF" w:rsidRDefault="00F722C5" w:rsidP="009E7DCF">
      <w:pPr>
        <w:shd w:val="clear" w:color="000000" w:fill="auto"/>
        <w:suppressAutoHyphens/>
        <w:spacing w:line="360" w:lineRule="auto"/>
        <w:ind w:firstLine="709"/>
        <w:rPr>
          <w:sz w:val="28"/>
        </w:rPr>
      </w:pPr>
      <w:r w:rsidRPr="003717F0">
        <w:rPr>
          <w:position w:val="-10"/>
          <w:sz w:val="28"/>
        </w:rPr>
        <w:object w:dxaOrig="1780" w:dyaOrig="360">
          <v:shape id="_x0000_i1202" type="#_x0000_t75" style="width:89.25pt;height:18pt" o:ole="">
            <v:imagedata r:id="rId220" o:title=""/>
          </v:shape>
          <o:OLEObject Type="Embed" ProgID="Equation.3" ShapeID="_x0000_i1202" DrawAspect="Content" ObjectID="_1458393562" r:id="rId221"/>
        </w:object>
      </w:r>
    </w:p>
    <w:p w:rsidR="007317D2" w:rsidRPr="009E7DCF" w:rsidRDefault="00F722C5" w:rsidP="009E7DCF">
      <w:pPr>
        <w:shd w:val="clear" w:color="000000" w:fill="auto"/>
        <w:suppressAutoHyphens/>
        <w:spacing w:line="360" w:lineRule="auto"/>
        <w:ind w:firstLine="709"/>
        <w:rPr>
          <w:sz w:val="28"/>
        </w:rPr>
      </w:pPr>
      <w:r w:rsidRPr="003717F0">
        <w:rPr>
          <w:position w:val="-154"/>
          <w:sz w:val="28"/>
        </w:rPr>
        <w:object w:dxaOrig="6940" w:dyaOrig="3220">
          <v:shape id="_x0000_i1203" type="#_x0000_t75" style="width:347.25pt;height:161.25pt" o:ole="">
            <v:imagedata r:id="rId222" o:title=""/>
          </v:shape>
          <o:OLEObject Type="Embed" ProgID="Equation.3" ShapeID="_x0000_i1203" DrawAspect="Content" ObjectID="_1458393563" r:id="rId223"/>
        </w:object>
      </w:r>
    </w:p>
    <w:p w:rsidR="007317D2" w:rsidRPr="009E7DCF" w:rsidRDefault="00F722C5" w:rsidP="009E7DCF">
      <w:pPr>
        <w:shd w:val="clear" w:color="000000" w:fill="auto"/>
        <w:suppressAutoHyphens/>
        <w:spacing w:line="360" w:lineRule="auto"/>
        <w:ind w:firstLine="709"/>
        <w:rPr>
          <w:sz w:val="28"/>
        </w:rPr>
      </w:pPr>
      <w:r w:rsidRPr="003717F0">
        <w:rPr>
          <w:position w:val="-58"/>
          <w:sz w:val="28"/>
        </w:rPr>
        <w:object w:dxaOrig="6720" w:dyaOrig="1280">
          <v:shape id="_x0000_i1204" type="#_x0000_t75" style="width:336pt;height:63.75pt" o:ole="">
            <v:imagedata r:id="rId224" o:title=""/>
          </v:shape>
          <o:OLEObject Type="Embed" ProgID="Equation.3" ShapeID="_x0000_i1204" DrawAspect="Content" ObjectID="_1458393564" r:id="rId225"/>
        </w:object>
      </w:r>
    </w:p>
    <w:p w:rsidR="007317D2" w:rsidRPr="009E7DCF" w:rsidRDefault="007317D2" w:rsidP="009E7DCF">
      <w:pPr>
        <w:shd w:val="clear" w:color="000000" w:fill="auto"/>
        <w:suppressAutoHyphens/>
        <w:spacing w:line="360" w:lineRule="auto"/>
        <w:ind w:firstLine="709"/>
        <w:rPr>
          <w:sz w:val="28"/>
          <w:lang w:val="en-US"/>
        </w:rPr>
      </w:pPr>
      <w:r w:rsidRPr="009E7DCF">
        <w:rPr>
          <w:sz w:val="28"/>
        </w:rPr>
        <w:t>Теплоемкость смеси равна:</w:t>
      </w:r>
    </w:p>
    <w:p w:rsidR="007317D2" w:rsidRPr="009E7DCF" w:rsidRDefault="00F722C5" w:rsidP="009E7DCF">
      <w:pPr>
        <w:shd w:val="clear" w:color="000000" w:fill="auto"/>
        <w:suppressAutoHyphens/>
        <w:spacing w:line="360" w:lineRule="auto"/>
        <w:ind w:firstLine="709"/>
        <w:rPr>
          <w:sz w:val="28"/>
          <w:lang w:val="en-US"/>
        </w:rPr>
      </w:pPr>
      <w:r w:rsidRPr="003717F0">
        <w:rPr>
          <w:position w:val="-24"/>
          <w:sz w:val="28"/>
        </w:rPr>
        <w:object w:dxaOrig="6520" w:dyaOrig="620">
          <v:shape id="_x0000_i1205" type="#_x0000_t75" style="width:326.25pt;height:30.75pt" o:ole="">
            <v:imagedata r:id="rId226" o:title=""/>
          </v:shape>
          <o:OLEObject Type="Embed" ProgID="Equation.3" ShapeID="_x0000_i1205" DrawAspect="Content" ObjectID="_1458393565" r:id="rId227"/>
        </w:object>
      </w:r>
    </w:p>
    <w:p w:rsidR="009E7DCF" w:rsidRDefault="007317D2" w:rsidP="009E7DCF">
      <w:pPr>
        <w:shd w:val="clear" w:color="000000" w:fill="auto"/>
        <w:tabs>
          <w:tab w:val="left" w:pos="360"/>
        </w:tabs>
        <w:suppressAutoHyphens/>
        <w:spacing w:line="360" w:lineRule="auto"/>
        <w:ind w:firstLine="709"/>
        <w:rPr>
          <w:sz w:val="28"/>
        </w:rPr>
      </w:pPr>
      <w:r w:rsidRPr="009E7DCF">
        <w:rPr>
          <w:sz w:val="28"/>
        </w:rPr>
        <w:t>Так как теплоемкость смеси представляет собой удельную мольную теплоемкость, то расход необходимо перевести в мольный.</w:t>
      </w: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 xml:space="preserve">Для этого определим среднюю мольную массу смеси </w:t>
      </w:r>
      <w:r w:rsidR="00F722C5" w:rsidRPr="009E7DCF">
        <w:rPr>
          <w:sz w:val="28"/>
        </w:rPr>
        <w:object w:dxaOrig="460" w:dyaOrig="380">
          <v:shape id="_x0000_i1206" type="#_x0000_t75" style="width:22.5pt;height:18.75pt" o:ole="">
            <v:imagedata r:id="rId228" o:title=""/>
          </v:shape>
          <o:OLEObject Type="Embed" ProgID="Equation.3" ShapeID="_x0000_i1206" DrawAspect="Content" ObjectID="_1458393566" r:id="rId229"/>
        </w:object>
      </w:r>
      <w:r w:rsidRPr="009E7DCF">
        <w:rPr>
          <w:sz w:val="28"/>
        </w:rPr>
        <w:t>:</w:t>
      </w:r>
    </w:p>
    <w:p w:rsidR="007317D2" w:rsidRPr="009E7DCF" w:rsidRDefault="00F722C5" w:rsidP="009E7DCF">
      <w:pPr>
        <w:shd w:val="clear" w:color="000000" w:fill="auto"/>
        <w:tabs>
          <w:tab w:val="left" w:pos="360"/>
        </w:tabs>
        <w:suppressAutoHyphens/>
        <w:spacing w:line="360" w:lineRule="auto"/>
        <w:ind w:firstLine="709"/>
        <w:rPr>
          <w:sz w:val="28"/>
        </w:rPr>
      </w:pPr>
      <w:r w:rsidRPr="003717F0">
        <w:rPr>
          <w:position w:val="-24"/>
          <w:sz w:val="28"/>
        </w:rPr>
        <w:object w:dxaOrig="5380" w:dyaOrig="620">
          <v:shape id="_x0000_i1207" type="#_x0000_t75" style="width:266.25pt;height:30.75pt" o:ole="">
            <v:imagedata r:id="rId230" o:title=""/>
          </v:shape>
          <o:OLEObject Type="Embed" ProgID="Equation.3" ShapeID="_x0000_i1207" DrawAspect="Content" ObjectID="_1458393567" r:id="rId231"/>
        </w:object>
      </w: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 xml:space="preserve">Тогда </w:t>
      </w:r>
      <w:r w:rsidR="00F722C5" w:rsidRPr="003717F0">
        <w:rPr>
          <w:position w:val="-28"/>
          <w:sz w:val="28"/>
        </w:rPr>
        <w:object w:dxaOrig="3660" w:dyaOrig="660">
          <v:shape id="_x0000_i1208" type="#_x0000_t75" style="width:183pt;height:32.25pt" o:ole="">
            <v:imagedata r:id="rId232" o:title=""/>
          </v:shape>
          <o:OLEObject Type="Embed" ProgID="Equation.3" ShapeID="_x0000_i1208" DrawAspect="Content" ObjectID="_1458393568" r:id="rId233"/>
        </w:object>
      </w:r>
    </w:p>
    <w:p w:rsidR="007317D2" w:rsidRPr="009E7DCF" w:rsidRDefault="00F722C5" w:rsidP="009E7DCF">
      <w:pPr>
        <w:shd w:val="clear" w:color="000000" w:fill="auto"/>
        <w:tabs>
          <w:tab w:val="left" w:pos="360"/>
        </w:tabs>
        <w:suppressAutoHyphens/>
        <w:spacing w:line="360" w:lineRule="auto"/>
        <w:ind w:firstLine="709"/>
        <w:rPr>
          <w:sz w:val="28"/>
        </w:rPr>
      </w:pPr>
      <w:r w:rsidRPr="003717F0">
        <w:rPr>
          <w:position w:val="-24"/>
          <w:sz w:val="28"/>
        </w:rPr>
        <w:object w:dxaOrig="5920" w:dyaOrig="620">
          <v:shape id="_x0000_i1209" type="#_x0000_t75" style="width:296.25pt;height:30.75pt" o:ole="">
            <v:imagedata r:id="rId234" o:title=""/>
          </v:shape>
          <o:OLEObject Type="Embed" ProgID="Equation.3" ShapeID="_x0000_i1209" DrawAspect="Content" ObjectID="_1458393569" r:id="rId235"/>
        </w:object>
      </w: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Тепло, уходящее с реакционной смесью:</w:t>
      </w:r>
    </w:p>
    <w:p w:rsidR="009E7DCF" w:rsidRDefault="009E7DCF" w:rsidP="009E7DCF">
      <w:pPr>
        <w:shd w:val="clear" w:color="000000" w:fill="auto"/>
        <w:tabs>
          <w:tab w:val="left" w:pos="360"/>
        </w:tabs>
        <w:suppressAutoHyphens/>
        <w:spacing w:line="360" w:lineRule="auto"/>
        <w:ind w:firstLine="709"/>
        <w:rPr>
          <w:sz w:val="28"/>
        </w:rPr>
      </w:pPr>
    </w:p>
    <w:p w:rsidR="007317D2" w:rsidRPr="009E7DCF" w:rsidRDefault="00F722C5" w:rsidP="009E7DCF">
      <w:pPr>
        <w:shd w:val="clear" w:color="000000" w:fill="auto"/>
        <w:tabs>
          <w:tab w:val="left" w:pos="360"/>
        </w:tabs>
        <w:suppressAutoHyphens/>
        <w:spacing w:line="360" w:lineRule="auto"/>
        <w:jc w:val="left"/>
        <w:rPr>
          <w:sz w:val="28"/>
        </w:rPr>
      </w:pPr>
      <w:r w:rsidRPr="003717F0">
        <w:rPr>
          <w:position w:val="-114"/>
          <w:sz w:val="28"/>
        </w:rPr>
        <w:object w:dxaOrig="9880" w:dyaOrig="2400">
          <v:shape id="_x0000_i1210" type="#_x0000_t75" style="width:474pt;height:118.5pt" o:ole="">
            <v:imagedata r:id="rId236" o:title=""/>
          </v:shape>
          <o:OLEObject Type="Embed" ProgID="Equation.3" ShapeID="_x0000_i1210" DrawAspect="Content" ObjectID="_1458393570" r:id="rId237"/>
        </w:object>
      </w:r>
    </w:p>
    <w:p w:rsidR="009E7DCF" w:rsidRDefault="009E7DCF" w:rsidP="009E7DCF">
      <w:pPr>
        <w:shd w:val="clear" w:color="000000" w:fill="auto"/>
        <w:tabs>
          <w:tab w:val="left" w:pos="360"/>
        </w:tabs>
        <w:suppressAutoHyphens/>
        <w:spacing w:line="360" w:lineRule="auto"/>
        <w:ind w:firstLine="709"/>
        <w:rPr>
          <w:sz w:val="28"/>
        </w:rPr>
      </w:pP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Определяем потери тепла в окружающую среду. Примем, что потери составили 5% от количества тепла, поступившего в реактор:</w:t>
      </w:r>
    </w:p>
    <w:p w:rsidR="007317D2" w:rsidRPr="009E7DCF" w:rsidRDefault="00F722C5" w:rsidP="009E7DCF">
      <w:pPr>
        <w:shd w:val="clear" w:color="000000" w:fill="auto"/>
        <w:tabs>
          <w:tab w:val="left" w:pos="360"/>
        </w:tabs>
        <w:suppressAutoHyphens/>
        <w:spacing w:line="360" w:lineRule="auto"/>
        <w:ind w:firstLine="709"/>
        <w:rPr>
          <w:sz w:val="28"/>
        </w:rPr>
      </w:pPr>
      <w:r w:rsidRPr="003717F0">
        <w:rPr>
          <w:position w:val="-12"/>
          <w:sz w:val="28"/>
        </w:rPr>
        <w:object w:dxaOrig="5700" w:dyaOrig="360">
          <v:shape id="_x0000_i1211" type="#_x0000_t75" style="width:285pt;height:18pt" o:ole="">
            <v:imagedata r:id="rId238" o:title=""/>
          </v:shape>
          <o:OLEObject Type="Embed" ProgID="Equation.3" ShapeID="_x0000_i1211" DrawAspect="Content" ObjectID="_1458393571" r:id="rId239"/>
        </w:object>
      </w:r>
    </w:p>
    <w:p w:rsidR="007317D2" w:rsidRPr="009E7DCF" w:rsidRDefault="007317D2" w:rsidP="009E7DCF">
      <w:pPr>
        <w:shd w:val="clear" w:color="000000" w:fill="auto"/>
        <w:tabs>
          <w:tab w:val="left" w:pos="360"/>
        </w:tabs>
        <w:suppressAutoHyphens/>
        <w:spacing w:line="360" w:lineRule="auto"/>
        <w:ind w:firstLine="709"/>
        <w:rPr>
          <w:sz w:val="28"/>
        </w:rPr>
      </w:pPr>
      <w:r w:rsidRPr="009E7DCF">
        <w:rPr>
          <w:sz w:val="28"/>
        </w:rPr>
        <w:t>Таким образом, чтобы соблюдалось условие теплового баланса, необходимо отводить часть тепла из системы:</w:t>
      </w:r>
    </w:p>
    <w:p w:rsidR="007317D2" w:rsidRPr="009E7DCF" w:rsidRDefault="00F722C5" w:rsidP="009E7DCF">
      <w:pPr>
        <w:shd w:val="clear" w:color="000000" w:fill="auto"/>
        <w:tabs>
          <w:tab w:val="left" w:pos="360"/>
        </w:tabs>
        <w:suppressAutoHyphens/>
        <w:spacing w:line="360" w:lineRule="auto"/>
        <w:ind w:firstLine="709"/>
        <w:rPr>
          <w:sz w:val="28"/>
        </w:rPr>
      </w:pPr>
      <w:r w:rsidRPr="003717F0">
        <w:rPr>
          <w:rFonts w:ascii="Cambria" w:hAnsi="Cambria"/>
          <w:position w:val="-12"/>
          <w:sz w:val="28"/>
        </w:rPr>
        <w:object w:dxaOrig="7660" w:dyaOrig="360">
          <v:shape id="_x0000_i1212" type="#_x0000_t75" style="width:383.25pt;height:18pt" o:ole="">
            <v:imagedata r:id="rId240" o:title=""/>
          </v:shape>
          <o:OLEObject Type="Embed" ProgID="Equation.3" ShapeID="_x0000_i1212" DrawAspect="Content" ObjectID="_1458393572" r:id="rId241"/>
        </w:object>
      </w:r>
    </w:p>
    <w:p w:rsidR="007317D2" w:rsidRPr="009E7DCF" w:rsidRDefault="007317D2" w:rsidP="009E7DCF">
      <w:pPr>
        <w:shd w:val="clear" w:color="000000" w:fill="auto"/>
        <w:tabs>
          <w:tab w:val="left" w:pos="360"/>
        </w:tabs>
        <w:suppressAutoHyphens/>
        <w:spacing w:line="360" w:lineRule="auto"/>
        <w:ind w:firstLine="709"/>
        <w:rPr>
          <w:sz w:val="28"/>
        </w:rPr>
      </w:pPr>
    </w:p>
    <w:p w:rsidR="007317D2" w:rsidRPr="009E7DCF" w:rsidRDefault="009E7DCF" w:rsidP="009E7DCF">
      <w:pPr>
        <w:shd w:val="clear" w:color="000000" w:fill="auto"/>
        <w:tabs>
          <w:tab w:val="left" w:pos="360"/>
        </w:tabs>
        <w:suppressAutoHyphens/>
        <w:spacing w:line="360" w:lineRule="auto"/>
        <w:jc w:val="center"/>
        <w:rPr>
          <w:sz w:val="28"/>
        </w:rPr>
      </w:pPr>
      <w:r>
        <w:rPr>
          <w:b/>
          <w:sz w:val="28"/>
        </w:rPr>
        <w:br w:type="page"/>
      </w:r>
      <w:r w:rsidR="007317D2" w:rsidRPr="009E7DCF">
        <w:rPr>
          <w:b/>
          <w:sz w:val="28"/>
        </w:rPr>
        <w:t>Таблица 4.1 – Энергетический баланс реактора синтеза акролеина</w:t>
      </w:r>
    </w:p>
    <w:tbl>
      <w:tblPr>
        <w:tblStyle w:val="a4"/>
        <w:tblW w:w="0" w:type="auto"/>
        <w:jc w:val="center"/>
        <w:tblLook w:val="04A0" w:firstRow="1" w:lastRow="0" w:firstColumn="1" w:lastColumn="0" w:noHBand="0" w:noVBand="1"/>
      </w:tblPr>
      <w:tblGrid>
        <w:gridCol w:w="2943"/>
        <w:gridCol w:w="1253"/>
        <w:gridCol w:w="3002"/>
        <w:gridCol w:w="1232"/>
      </w:tblGrid>
      <w:tr w:rsidR="007317D2" w:rsidRPr="009E7DCF" w:rsidTr="009E7DCF">
        <w:trPr>
          <w:jc w:val="center"/>
        </w:trPr>
        <w:tc>
          <w:tcPr>
            <w:tcW w:w="4196" w:type="dxa"/>
            <w:gridSpan w:val="2"/>
            <w:vAlign w:val="center"/>
            <w:hideMark/>
          </w:tcPr>
          <w:p w:rsidR="007317D2" w:rsidRPr="009E7DCF" w:rsidRDefault="007317D2" w:rsidP="009E7DCF">
            <w:pPr>
              <w:shd w:val="clear" w:color="000000" w:fill="auto"/>
              <w:tabs>
                <w:tab w:val="left" w:pos="360"/>
              </w:tabs>
              <w:suppressAutoHyphens/>
              <w:spacing w:line="360" w:lineRule="auto"/>
              <w:jc w:val="left"/>
              <w:rPr>
                <w:sz w:val="20"/>
              </w:rPr>
            </w:pPr>
            <w:r w:rsidRPr="009E7DCF">
              <w:rPr>
                <w:sz w:val="20"/>
              </w:rPr>
              <w:t>Приход</w:t>
            </w:r>
          </w:p>
        </w:tc>
        <w:tc>
          <w:tcPr>
            <w:tcW w:w="4234" w:type="dxa"/>
            <w:gridSpan w:val="2"/>
            <w:vAlign w:val="center"/>
            <w:hideMark/>
          </w:tcPr>
          <w:p w:rsidR="007317D2" w:rsidRPr="009E7DCF" w:rsidRDefault="007317D2" w:rsidP="009E7DCF">
            <w:pPr>
              <w:shd w:val="clear" w:color="000000" w:fill="auto"/>
              <w:tabs>
                <w:tab w:val="left" w:pos="360"/>
              </w:tabs>
              <w:suppressAutoHyphens/>
              <w:spacing w:line="360" w:lineRule="auto"/>
              <w:jc w:val="left"/>
              <w:rPr>
                <w:sz w:val="20"/>
              </w:rPr>
            </w:pPr>
            <w:r w:rsidRPr="009E7DCF">
              <w:rPr>
                <w:sz w:val="20"/>
              </w:rPr>
              <w:t>Расход</w:t>
            </w:r>
          </w:p>
        </w:tc>
      </w:tr>
      <w:tr w:rsidR="007317D2" w:rsidRPr="009E7DCF" w:rsidTr="009E7DCF">
        <w:trPr>
          <w:jc w:val="center"/>
        </w:trPr>
        <w:tc>
          <w:tcPr>
            <w:tcW w:w="2943" w:type="dxa"/>
            <w:vAlign w:val="center"/>
            <w:hideMark/>
          </w:tcPr>
          <w:p w:rsidR="007317D2" w:rsidRPr="009E7DCF" w:rsidRDefault="007317D2" w:rsidP="009E7DCF">
            <w:pPr>
              <w:shd w:val="clear" w:color="000000" w:fill="auto"/>
              <w:tabs>
                <w:tab w:val="left" w:pos="360"/>
              </w:tabs>
              <w:suppressAutoHyphens/>
              <w:spacing w:line="360" w:lineRule="auto"/>
              <w:jc w:val="left"/>
              <w:rPr>
                <w:sz w:val="20"/>
              </w:rPr>
            </w:pPr>
            <w:r w:rsidRPr="009E7DCF">
              <w:rPr>
                <w:sz w:val="20"/>
              </w:rPr>
              <w:t>Наименование</w:t>
            </w:r>
          </w:p>
        </w:tc>
        <w:tc>
          <w:tcPr>
            <w:tcW w:w="1253" w:type="dxa"/>
            <w:vAlign w:val="center"/>
            <w:hideMark/>
          </w:tcPr>
          <w:p w:rsidR="007317D2" w:rsidRPr="009E7DCF" w:rsidRDefault="007317D2" w:rsidP="009E7DCF">
            <w:pPr>
              <w:shd w:val="clear" w:color="000000" w:fill="auto"/>
              <w:tabs>
                <w:tab w:val="left" w:pos="360"/>
              </w:tabs>
              <w:suppressAutoHyphens/>
              <w:spacing w:line="360" w:lineRule="auto"/>
              <w:jc w:val="left"/>
              <w:rPr>
                <w:sz w:val="20"/>
              </w:rPr>
            </w:pPr>
            <w:r w:rsidRPr="009E7DCF">
              <w:rPr>
                <w:sz w:val="20"/>
              </w:rPr>
              <w:t>кВт</w:t>
            </w:r>
          </w:p>
        </w:tc>
        <w:tc>
          <w:tcPr>
            <w:tcW w:w="3002" w:type="dxa"/>
            <w:vAlign w:val="center"/>
            <w:hideMark/>
          </w:tcPr>
          <w:p w:rsidR="007317D2" w:rsidRPr="009E7DCF" w:rsidRDefault="007317D2" w:rsidP="009E7DCF">
            <w:pPr>
              <w:shd w:val="clear" w:color="000000" w:fill="auto"/>
              <w:tabs>
                <w:tab w:val="left" w:pos="360"/>
              </w:tabs>
              <w:suppressAutoHyphens/>
              <w:spacing w:line="360" w:lineRule="auto"/>
              <w:jc w:val="left"/>
              <w:rPr>
                <w:sz w:val="20"/>
              </w:rPr>
            </w:pPr>
            <w:r w:rsidRPr="009E7DCF">
              <w:rPr>
                <w:sz w:val="20"/>
              </w:rPr>
              <w:t>Наименование</w:t>
            </w:r>
          </w:p>
        </w:tc>
        <w:tc>
          <w:tcPr>
            <w:tcW w:w="1232" w:type="dxa"/>
            <w:vAlign w:val="center"/>
            <w:hideMark/>
          </w:tcPr>
          <w:p w:rsidR="007317D2" w:rsidRPr="009E7DCF" w:rsidRDefault="007317D2" w:rsidP="009E7DCF">
            <w:pPr>
              <w:shd w:val="clear" w:color="000000" w:fill="auto"/>
              <w:tabs>
                <w:tab w:val="left" w:pos="360"/>
              </w:tabs>
              <w:suppressAutoHyphens/>
              <w:spacing w:line="360" w:lineRule="auto"/>
              <w:jc w:val="left"/>
              <w:rPr>
                <w:sz w:val="20"/>
              </w:rPr>
            </w:pPr>
            <w:r w:rsidRPr="009E7DCF">
              <w:rPr>
                <w:sz w:val="20"/>
              </w:rPr>
              <w:t>кВт</w:t>
            </w:r>
          </w:p>
        </w:tc>
      </w:tr>
      <w:tr w:rsidR="007317D2" w:rsidRPr="009E7DCF" w:rsidTr="009E7DCF">
        <w:trPr>
          <w:trHeight w:val="2588"/>
          <w:jc w:val="center"/>
        </w:trPr>
        <w:tc>
          <w:tcPr>
            <w:tcW w:w="2943" w:type="dxa"/>
            <w:vAlign w:val="center"/>
          </w:tcPr>
          <w:p w:rsidR="007317D2" w:rsidRPr="009E7DCF" w:rsidRDefault="007317D2" w:rsidP="009E7DCF">
            <w:pPr>
              <w:shd w:val="clear" w:color="000000" w:fill="auto"/>
              <w:suppressAutoHyphens/>
              <w:spacing w:line="360" w:lineRule="auto"/>
              <w:jc w:val="left"/>
              <w:rPr>
                <w:sz w:val="20"/>
              </w:rPr>
            </w:pPr>
            <w:r w:rsidRPr="009E7DCF">
              <w:rPr>
                <w:sz w:val="20"/>
              </w:rPr>
              <w:t xml:space="preserve">1.тепло, пришедшее с газо-воздушной смесью, </w:t>
            </w:r>
            <w:r w:rsidR="00F722C5" w:rsidRPr="009E7DCF">
              <w:rPr>
                <w:sz w:val="20"/>
              </w:rPr>
              <w:object w:dxaOrig="300" w:dyaOrig="340">
                <v:shape id="_x0000_i1213" type="#_x0000_t75" style="width:15pt;height:17.25pt" o:ole="">
                  <v:imagedata r:id="rId242" o:title=""/>
                </v:shape>
                <o:OLEObject Type="Embed" ProgID="Equation.3" ShapeID="_x0000_i1213" DrawAspect="Content" ObjectID="_1458393573" r:id="rId243"/>
              </w:object>
            </w:r>
          </w:p>
          <w:p w:rsidR="007317D2" w:rsidRPr="009E7DCF" w:rsidRDefault="007317D2" w:rsidP="009E7DCF">
            <w:pPr>
              <w:shd w:val="clear" w:color="000000" w:fill="auto"/>
              <w:tabs>
                <w:tab w:val="left" w:pos="360"/>
              </w:tabs>
              <w:suppressAutoHyphens/>
              <w:spacing w:line="360" w:lineRule="auto"/>
              <w:jc w:val="left"/>
              <w:rPr>
                <w:sz w:val="20"/>
              </w:rPr>
            </w:pPr>
          </w:p>
          <w:p w:rsidR="007317D2" w:rsidRPr="009E7DCF" w:rsidRDefault="007317D2" w:rsidP="009E7DCF">
            <w:pPr>
              <w:shd w:val="clear" w:color="000000" w:fill="auto"/>
              <w:tabs>
                <w:tab w:val="left" w:pos="360"/>
              </w:tabs>
              <w:suppressAutoHyphens/>
              <w:spacing w:line="360" w:lineRule="auto"/>
              <w:jc w:val="left"/>
              <w:rPr>
                <w:sz w:val="20"/>
              </w:rPr>
            </w:pPr>
            <w:r w:rsidRPr="009E7DCF">
              <w:rPr>
                <w:sz w:val="20"/>
              </w:rPr>
              <w:t xml:space="preserve">2.суммарное тепло химических реакций, </w:t>
            </w:r>
            <w:r w:rsidR="00F722C5" w:rsidRPr="009E7DCF">
              <w:rPr>
                <w:sz w:val="20"/>
              </w:rPr>
              <w:object w:dxaOrig="320" w:dyaOrig="340">
                <v:shape id="_x0000_i1214" type="#_x0000_t75" style="width:16.5pt;height:17.25pt" o:ole="">
                  <v:imagedata r:id="rId244" o:title=""/>
                </v:shape>
                <o:OLEObject Type="Embed" ProgID="Equation.3" ShapeID="_x0000_i1214" DrawAspect="Content" ObjectID="_1458393574" r:id="rId245"/>
              </w:object>
            </w:r>
          </w:p>
          <w:p w:rsidR="007317D2" w:rsidRPr="009E7DCF" w:rsidRDefault="007317D2" w:rsidP="009E7DCF">
            <w:pPr>
              <w:shd w:val="clear" w:color="000000" w:fill="auto"/>
              <w:tabs>
                <w:tab w:val="left" w:pos="360"/>
              </w:tabs>
              <w:suppressAutoHyphens/>
              <w:spacing w:line="360" w:lineRule="auto"/>
              <w:jc w:val="left"/>
              <w:rPr>
                <w:sz w:val="20"/>
              </w:rPr>
            </w:pPr>
          </w:p>
          <w:p w:rsidR="007317D2" w:rsidRPr="009E7DCF" w:rsidRDefault="007317D2" w:rsidP="009E7DCF">
            <w:pPr>
              <w:shd w:val="clear" w:color="000000" w:fill="auto"/>
              <w:tabs>
                <w:tab w:val="left" w:pos="360"/>
              </w:tabs>
              <w:suppressAutoHyphens/>
              <w:spacing w:line="360" w:lineRule="auto"/>
              <w:jc w:val="left"/>
              <w:rPr>
                <w:sz w:val="20"/>
              </w:rPr>
            </w:pPr>
          </w:p>
        </w:tc>
        <w:tc>
          <w:tcPr>
            <w:tcW w:w="1253" w:type="dxa"/>
            <w:vAlign w:val="center"/>
          </w:tcPr>
          <w:p w:rsidR="007317D2" w:rsidRPr="009E7DCF" w:rsidRDefault="007317D2" w:rsidP="009E7DCF">
            <w:pPr>
              <w:shd w:val="clear" w:color="000000" w:fill="auto"/>
              <w:tabs>
                <w:tab w:val="left" w:pos="360"/>
              </w:tabs>
              <w:suppressAutoHyphens/>
              <w:spacing w:line="360" w:lineRule="auto"/>
              <w:jc w:val="left"/>
              <w:rPr>
                <w:sz w:val="20"/>
              </w:rPr>
            </w:pPr>
          </w:p>
          <w:p w:rsidR="007317D2" w:rsidRPr="009E7DCF" w:rsidRDefault="007317D2" w:rsidP="009E7DCF">
            <w:pPr>
              <w:shd w:val="clear" w:color="000000" w:fill="auto"/>
              <w:tabs>
                <w:tab w:val="left" w:pos="360"/>
              </w:tabs>
              <w:suppressAutoHyphens/>
              <w:spacing w:line="360" w:lineRule="auto"/>
              <w:jc w:val="left"/>
              <w:rPr>
                <w:sz w:val="20"/>
              </w:rPr>
            </w:pPr>
            <w:r w:rsidRPr="009E7DCF">
              <w:rPr>
                <w:sz w:val="20"/>
              </w:rPr>
              <w:t>19231,2</w:t>
            </w:r>
          </w:p>
          <w:p w:rsidR="007317D2" w:rsidRPr="009E7DCF" w:rsidRDefault="007317D2" w:rsidP="009E7DCF">
            <w:pPr>
              <w:shd w:val="clear" w:color="000000" w:fill="auto"/>
              <w:tabs>
                <w:tab w:val="left" w:pos="360"/>
              </w:tabs>
              <w:suppressAutoHyphens/>
              <w:spacing w:line="360" w:lineRule="auto"/>
              <w:jc w:val="left"/>
              <w:rPr>
                <w:sz w:val="20"/>
              </w:rPr>
            </w:pPr>
          </w:p>
          <w:p w:rsidR="007317D2" w:rsidRPr="009E7DCF" w:rsidRDefault="007317D2" w:rsidP="009E7DCF">
            <w:pPr>
              <w:shd w:val="clear" w:color="000000" w:fill="auto"/>
              <w:tabs>
                <w:tab w:val="left" w:pos="360"/>
              </w:tabs>
              <w:suppressAutoHyphens/>
              <w:spacing w:line="360" w:lineRule="auto"/>
              <w:jc w:val="left"/>
              <w:rPr>
                <w:sz w:val="20"/>
              </w:rPr>
            </w:pPr>
          </w:p>
          <w:p w:rsidR="007317D2" w:rsidRPr="009E7DCF" w:rsidRDefault="007317D2" w:rsidP="009E7DCF">
            <w:pPr>
              <w:shd w:val="clear" w:color="000000" w:fill="auto"/>
              <w:tabs>
                <w:tab w:val="left" w:pos="360"/>
              </w:tabs>
              <w:suppressAutoHyphens/>
              <w:spacing w:line="360" w:lineRule="auto"/>
              <w:jc w:val="left"/>
              <w:rPr>
                <w:sz w:val="20"/>
              </w:rPr>
            </w:pPr>
            <w:r w:rsidRPr="009E7DCF">
              <w:rPr>
                <w:sz w:val="20"/>
              </w:rPr>
              <w:t>19805,6</w:t>
            </w:r>
          </w:p>
          <w:p w:rsidR="007317D2" w:rsidRPr="009E7DCF" w:rsidRDefault="007317D2" w:rsidP="009E7DCF">
            <w:pPr>
              <w:shd w:val="clear" w:color="000000" w:fill="auto"/>
              <w:tabs>
                <w:tab w:val="left" w:pos="360"/>
              </w:tabs>
              <w:suppressAutoHyphens/>
              <w:spacing w:line="360" w:lineRule="auto"/>
              <w:jc w:val="left"/>
              <w:rPr>
                <w:sz w:val="20"/>
              </w:rPr>
            </w:pPr>
          </w:p>
          <w:p w:rsidR="007317D2" w:rsidRPr="009E7DCF" w:rsidRDefault="007317D2" w:rsidP="009E7DCF">
            <w:pPr>
              <w:shd w:val="clear" w:color="000000" w:fill="auto"/>
              <w:tabs>
                <w:tab w:val="left" w:pos="360"/>
              </w:tabs>
              <w:suppressAutoHyphens/>
              <w:spacing w:line="360" w:lineRule="auto"/>
              <w:jc w:val="left"/>
              <w:rPr>
                <w:sz w:val="20"/>
              </w:rPr>
            </w:pPr>
          </w:p>
        </w:tc>
        <w:tc>
          <w:tcPr>
            <w:tcW w:w="3002" w:type="dxa"/>
            <w:vAlign w:val="center"/>
          </w:tcPr>
          <w:p w:rsidR="007317D2" w:rsidRPr="009E7DCF" w:rsidRDefault="007317D2" w:rsidP="009E7DCF">
            <w:pPr>
              <w:shd w:val="clear" w:color="000000" w:fill="auto"/>
              <w:tabs>
                <w:tab w:val="left" w:pos="360"/>
              </w:tabs>
              <w:suppressAutoHyphens/>
              <w:spacing w:line="360" w:lineRule="auto"/>
              <w:jc w:val="left"/>
              <w:rPr>
                <w:sz w:val="20"/>
              </w:rPr>
            </w:pPr>
            <w:r w:rsidRPr="009E7DCF">
              <w:rPr>
                <w:sz w:val="20"/>
              </w:rPr>
              <w:t xml:space="preserve">1.тепло, уходящее с реакционной смесью, </w:t>
            </w:r>
            <w:r w:rsidR="00F722C5" w:rsidRPr="009E7DCF">
              <w:rPr>
                <w:sz w:val="20"/>
              </w:rPr>
              <w:object w:dxaOrig="320" w:dyaOrig="340">
                <v:shape id="_x0000_i1215" type="#_x0000_t75" style="width:16.5pt;height:17.25pt" o:ole="">
                  <v:imagedata r:id="rId246" o:title=""/>
                </v:shape>
                <o:OLEObject Type="Embed" ProgID="Equation.3" ShapeID="_x0000_i1215" DrawAspect="Content" ObjectID="_1458393575" r:id="rId247"/>
              </w:object>
            </w:r>
          </w:p>
          <w:p w:rsidR="007317D2" w:rsidRPr="009E7DCF" w:rsidRDefault="007317D2" w:rsidP="009E7DCF">
            <w:pPr>
              <w:shd w:val="clear" w:color="000000" w:fill="auto"/>
              <w:tabs>
                <w:tab w:val="left" w:pos="360"/>
              </w:tabs>
              <w:suppressAutoHyphens/>
              <w:spacing w:line="360" w:lineRule="auto"/>
              <w:jc w:val="left"/>
              <w:rPr>
                <w:sz w:val="20"/>
              </w:rPr>
            </w:pPr>
          </w:p>
          <w:p w:rsidR="007317D2" w:rsidRPr="009E7DCF" w:rsidRDefault="007317D2" w:rsidP="009E7DCF">
            <w:pPr>
              <w:shd w:val="clear" w:color="000000" w:fill="auto"/>
              <w:tabs>
                <w:tab w:val="left" w:pos="435"/>
              </w:tabs>
              <w:suppressAutoHyphens/>
              <w:spacing w:line="360" w:lineRule="auto"/>
              <w:jc w:val="left"/>
              <w:rPr>
                <w:sz w:val="20"/>
              </w:rPr>
            </w:pPr>
            <w:r w:rsidRPr="009E7DCF">
              <w:rPr>
                <w:sz w:val="20"/>
              </w:rPr>
              <w:t xml:space="preserve">2.потери тепла в окружающую среду, </w:t>
            </w:r>
            <w:r w:rsidR="00F722C5" w:rsidRPr="009E7DCF">
              <w:rPr>
                <w:sz w:val="20"/>
              </w:rPr>
              <w:object w:dxaOrig="320" w:dyaOrig="360">
                <v:shape id="_x0000_i1216" type="#_x0000_t75" style="width:16.5pt;height:18pt" o:ole="">
                  <v:imagedata r:id="rId248" o:title=""/>
                </v:shape>
                <o:OLEObject Type="Embed" ProgID="Equation.3" ShapeID="_x0000_i1216" DrawAspect="Content" ObjectID="_1458393576" r:id="rId249"/>
              </w:object>
            </w:r>
          </w:p>
          <w:p w:rsidR="007317D2" w:rsidRPr="009E7DCF" w:rsidRDefault="007317D2" w:rsidP="009E7DCF">
            <w:pPr>
              <w:pStyle w:val="a8"/>
              <w:shd w:val="clear" w:color="000000" w:fill="auto"/>
              <w:suppressAutoHyphens/>
              <w:spacing w:line="360" w:lineRule="auto"/>
              <w:ind w:left="0"/>
              <w:jc w:val="left"/>
              <w:rPr>
                <w:sz w:val="20"/>
              </w:rPr>
            </w:pPr>
          </w:p>
          <w:p w:rsidR="007317D2" w:rsidRPr="009E7DCF" w:rsidRDefault="007317D2" w:rsidP="009E7DCF">
            <w:pPr>
              <w:shd w:val="clear" w:color="000000" w:fill="auto"/>
              <w:tabs>
                <w:tab w:val="left" w:pos="435"/>
              </w:tabs>
              <w:suppressAutoHyphens/>
              <w:spacing w:line="360" w:lineRule="auto"/>
              <w:jc w:val="left"/>
              <w:rPr>
                <w:sz w:val="20"/>
              </w:rPr>
            </w:pPr>
            <w:r w:rsidRPr="009E7DCF">
              <w:rPr>
                <w:sz w:val="20"/>
              </w:rPr>
              <w:t xml:space="preserve">3.тепло отводимое, </w:t>
            </w:r>
            <w:r w:rsidR="00F722C5" w:rsidRPr="009E7DCF">
              <w:rPr>
                <w:sz w:val="20"/>
              </w:rPr>
              <w:object w:dxaOrig="300" w:dyaOrig="360">
                <v:shape id="_x0000_i1217" type="#_x0000_t75" style="width:15pt;height:18pt" o:ole="">
                  <v:imagedata r:id="rId250" o:title=""/>
                </v:shape>
                <o:OLEObject Type="Embed" ProgID="Equation.3" ShapeID="_x0000_i1217" DrawAspect="Content" ObjectID="_1458393577" r:id="rId251"/>
              </w:object>
            </w:r>
          </w:p>
        </w:tc>
        <w:tc>
          <w:tcPr>
            <w:tcW w:w="1232" w:type="dxa"/>
            <w:vAlign w:val="center"/>
          </w:tcPr>
          <w:p w:rsidR="007317D2" w:rsidRPr="009E7DCF" w:rsidRDefault="007317D2" w:rsidP="009E7DCF">
            <w:pPr>
              <w:shd w:val="clear" w:color="000000" w:fill="auto"/>
              <w:tabs>
                <w:tab w:val="left" w:pos="360"/>
              </w:tabs>
              <w:suppressAutoHyphens/>
              <w:spacing w:line="360" w:lineRule="auto"/>
              <w:jc w:val="left"/>
              <w:rPr>
                <w:sz w:val="20"/>
              </w:rPr>
            </w:pPr>
          </w:p>
          <w:p w:rsidR="007317D2" w:rsidRPr="009E7DCF" w:rsidRDefault="007317D2" w:rsidP="009E7DCF">
            <w:pPr>
              <w:shd w:val="clear" w:color="000000" w:fill="auto"/>
              <w:tabs>
                <w:tab w:val="left" w:pos="360"/>
              </w:tabs>
              <w:suppressAutoHyphens/>
              <w:spacing w:line="360" w:lineRule="auto"/>
              <w:jc w:val="left"/>
              <w:rPr>
                <w:sz w:val="20"/>
              </w:rPr>
            </w:pPr>
          </w:p>
          <w:p w:rsidR="007317D2" w:rsidRPr="009E7DCF" w:rsidRDefault="007317D2" w:rsidP="009E7DCF">
            <w:pPr>
              <w:shd w:val="clear" w:color="000000" w:fill="auto"/>
              <w:tabs>
                <w:tab w:val="left" w:pos="360"/>
              </w:tabs>
              <w:suppressAutoHyphens/>
              <w:spacing w:line="360" w:lineRule="auto"/>
              <w:jc w:val="left"/>
              <w:rPr>
                <w:sz w:val="20"/>
              </w:rPr>
            </w:pPr>
            <w:r w:rsidRPr="009E7DCF">
              <w:rPr>
                <w:sz w:val="20"/>
              </w:rPr>
              <w:t>19243,4</w:t>
            </w:r>
          </w:p>
          <w:p w:rsidR="007317D2" w:rsidRPr="009E7DCF" w:rsidRDefault="007317D2" w:rsidP="009E7DCF">
            <w:pPr>
              <w:shd w:val="clear" w:color="000000" w:fill="auto"/>
              <w:suppressAutoHyphens/>
              <w:spacing w:line="360" w:lineRule="auto"/>
              <w:jc w:val="left"/>
              <w:rPr>
                <w:sz w:val="20"/>
              </w:rPr>
            </w:pPr>
          </w:p>
          <w:p w:rsidR="007317D2" w:rsidRPr="009E7DCF" w:rsidRDefault="007317D2" w:rsidP="009E7DCF">
            <w:pPr>
              <w:shd w:val="clear" w:color="000000" w:fill="auto"/>
              <w:suppressAutoHyphens/>
              <w:spacing w:line="360" w:lineRule="auto"/>
              <w:jc w:val="left"/>
              <w:rPr>
                <w:sz w:val="20"/>
              </w:rPr>
            </w:pPr>
          </w:p>
          <w:p w:rsidR="007317D2" w:rsidRPr="009E7DCF" w:rsidRDefault="007317D2" w:rsidP="009E7DCF">
            <w:pPr>
              <w:shd w:val="clear" w:color="000000" w:fill="auto"/>
              <w:suppressAutoHyphens/>
              <w:spacing w:line="360" w:lineRule="auto"/>
              <w:jc w:val="left"/>
              <w:rPr>
                <w:sz w:val="20"/>
              </w:rPr>
            </w:pPr>
            <w:r w:rsidRPr="009E7DCF">
              <w:rPr>
                <w:sz w:val="20"/>
              </w:rPr>
              <w:t>1951,8</w:t>
            </w:r>
          </w:p>
          <w:p w:rsidR="007317D2" w:rsidRPr="009E7DCF" w:rsidRDefault="007317D2" w:rsidP="009E7DCF">
            <w:pPr>
              <w:shd w:val="clear" w:color="000000" w:fill="auto"/>
              <w:suppressAutoHyphens/>
              <w:spacing w:line="360" w:lineRule="auto"/>
              <w:jc w:val="left"/>
              <w:rPr>
                <w:sz w:val="20"/>
              </w:rPr>
            </w:pPr>
          </w:p>
          <w:p w:rsidR="007317D2" w:rsidRPr="009E7DCF" w:rsidRDefault="007317D2" w:rsidP="009E7DCF">
            <w:pPr>
              <w:shd w:val="clear" w:color="000000" w:fill="auto"/>
              <w:suppressAutoHyphens/>
              <w:spacing w:line="360" w:lineRule="auto"/>
              <w:jc w:val="left"/>
              <w:rPr>
                <w:sz w:val="20"/>
              </w:rPr>
            </w:pPr>
          </w:p>
          <w:p w:rsidR="007317D2" w:rsidRPr="009E7DCF" w:rsidRDefault="007317D2" w:rsidP="009E7DCF">
            <w:pPr>
              <w:shd w:val="clear" w:color="000000" w:fill="auto"/>
              <w:suppressAutoHyphens/>
              <w:spacing w:line="360" w:lineRule="auto"/>
              <w:jc w:val="left"/>
              <w:rPr>
                <w:sz w:val="20"/>
              </w:rPr>
            </w:pPr>
            <w:r w:rsidRPr="009E7DCF">
              <w:rPr>
                <w:sz w:val="20"/>
              </w:rPr>
              <w:t>17841,6</w:t>
            </w:r>
          </w:p>
        </w:tc>
      </w:tr>
      <w:tr w:rsidR="007317D2" w:rsidRPr="009E7DCF" w:rsidTr="009E7DCF">
        <w:trPr>
          <w:jc w:val="center"/>
        </w:trPr>
        <w:tc>
          <w:tcPr>
            <w:tcW w:w="2943" w:type="dxa"/>
            <w:vAlign w:val="center"/>
            <w:hideMark/>
          </w:tcPr>
          <w:p w:rsidR="007317D2" w:rsidRPr="009E7DCF" w:rsidRDefault="007317D2" w:rsidP="009E7DCF">
            <w:pPr>
              <w:shd w:val="clear" w:color="000000" w:fill="auto"/>
              <w:tabs>
                <w:tab w:val="left" w:pos="360"/>
              </w:tabs>
              <w:suppressAutoHyphens/>
              <w:spacing w:line="360" w:lineRule="auto"/>
              <w:jc w:val="left"/>
              <w:rPr>
                <w:sz w:val="20"/>
              </w:rPr>
            </w:pPr>
            <w:r w:rsidRPr="009E7DCF">
              <w:rPr>
                <w:sz w:val="20"/>
              </w:rPr>
              <w:t>Итого:</w:t>
            </w:r>
          </w:p>
        </w:tc>
        <w:tc>
          <w:tcPr>
            <w:tcW w:w="1253" w:type="dxa"/>
            <w:vAlign w:val="center"/>
            <w:hideMark/>
          </w:tcPr>
          <w:p w:rsidR="007317D2" w:rsidRPr="009E7DCF" w:rsidRDefault="007317D2" w:rsidP="009E7DCF">
            <w:pPr>
              <w:shd w:val="clear" w:color="000000" w:fill="auto"/>
              <w:tabs>
                <w:tab w:val="left" w:pos="360"/>
              </w:tabs>
              <w:suppressAutoHyphens/>
              <w:spacing w:line="360" w:lineRule="auto"/>
              <w:jc w:val="left"/>
              <w:rPr>
                <w:sz w:val="20"/>
              </w:rPr>
            </w:pPr>
            <w:r w:rsidRPr="009E7DCF">
              <w:rPr>
                <w:sz w:val="20"/>
              </w:rPr>
              <w:t>39036,8</w:t>
            </w:r>
          </w:p>
        </w:tc>
        <w:tc>
          <w:tcPr>
            <w:tcW w:w="3002" w:type="dxa"/>
            <w:vAlign w:val="center"/>
            <w:hideMark/>
          </w:tcPr>
          <w:p w:rsidR="007317D2" w:rsidRPr="009E7DCF" w:rsidRDefault="007317D2" w:rsidP="009E7DCF">
            <w:pPr>
              <w:shd w:val="clear" w:color="000000" w:fill="auto"/>
              <w:tabs>
                <w:tab w:val="left" w:pos="360"/>
              </w:tabs>
              <w:suppressAutoHyphens/>
              <w:spacing w:line="360" w:lineRule="auto"/>
              <w:jc w:val="left"/>
              <w:rPr>
                <w:sz w:val="20"/>
              </w:rPr>
            </w:pPr>
            <w:r w:rsidRPr="009E7DCF">
              <w:rPr>
                <w:sz w:val="20"/>
              </w:rPr>
              <w:t xml:space="preserve">Итого: </w:t>
            </w:r>
          </w:p>
        </w:tc>
        <w:tc>
          <w:tcPr>
            <w:tcW w:w="1232" w:type="dxa"/>
            <w:vAlign w:val="center"/>
            <w:hideMark/>
          </w:tcPr>
          <w:p w:rsidR="007317D2" w:rsidRPr="009E7DCF" w:rsidRDefault="007317D2" w:rsidP="009E7DCF">
            <w:pPr>
              <w:shd w:val="clear" w:color="000000" w:fill="auto"/>
              <w:tabs>
                <w:tab w:val="left" w:pos="360"/>
              </w:tabs>
              <w:suppressAutoHyphens/>
              <w:spacing w:line="360" w:lineRule="auto"/>
              <w:jc w:val="left"/>
              <w:rPr>
                <w:sz w:val="20"/>
              </w:rPr>
            </w:pPr>
            <w:r w:rsidRPr="009E7DCF">
              <w:rPr>
                <w:sz w:val="20"/>
              </w:rPr>
              <w:t>39036,8</w:t>
            </w:r>
          </w:p>
        </w:tc>
      </w:tr>
    </w:tbl>
    <w:p w:rsidR="007317D2" w:rsidRPr="009E7DCF" w:rsidRDefault="007317D2" w:rsidP="009E7DCF">
      <w:pPr>
        <w:shd w:val="clear" w:color="000000" w:fill="auto"/>
        <w:suppressAutoHyphens/>
        <w:spacing w:line="360" w:lineRule="auto"/>
        <w:ind w:firstLine="709"/>
        <w:rPr>
          <w:sz w:val="28"/>
          <w:lang w:val="en-US"/>
        </w:rPr>
      </w:pPr>
    </w:p>
    <w:p w:rsidR="009E65AF" w:rsidRPr="009E7DCF" w:rsidRDefault="009E7DCF" w:rsidP="009E7DCF">
      <w:pPr>
        <w:shd w:val="clear" w:color="000000" w:fill="auto"/>
        <w:tabs>
          <w:tab w:val="left" w:pos="360"/>
        </w:tabs>
        <w:suppressAutoHyphens/>
        <w:spacing w:line="360" w:lineRule="auto"/>
        <w:ind w:firstLine="709"/>
        <w:jc w:val="center"/>
        <w:rPr>
          <w:b/>
          <w:sz w:val="28"/>
        </w:rPr>
      </w:pPr>
      <w:r>
        <w:rPr>
          <w:b/>
          <w:sz w:val="28"/>
        </w:rPr>
        <w:br w:type="page"/>
      </w:r>
      <w:r w:rsidR="009E65AF" w:rsidRPr="009E7DCF">
        <w:rPr>
          <w:b/>
          <w:sz w:val="28"/>
        </w:rPr>
        <w:t>5 Расчет основных конструктивных размеров аппарата и выбор материала для его изго</w:t>
      </w:r>
      <w:r w:rsidR="00D958F6" w:rsidRPr="009E7DCF">
        <w:rPr>
          <w:b/>
          <w:sz w:val="28"/>
        </w:rPr>
        <w:t>товления</w:t>
      </w:r>
    </w:p>
    <w:p w:rsidR="009E65AF" w:rsidRPr="009E7DCF" w:rsidRDefault="009E65AF" w:rsidP="009E7DCF">
      <w:pPr>
        <w:shd w:val="clear" w:color="000000" w:fill="auto"/>
        <w:tabs>
          <w:tab w:val="left" w:pos="360"/>
        </w:tabs>
        <w:suppressAutoHyphens/>
        <w:spacing w:line="360" w:lineRule="auto"/>
        <w:ind w:firstLine="709"/>
        <w:rPr>
          <w:sz w:val="28"/>
        </w:rPr>
      </w:pPr>
    </w:p>
    <w:p w:rsidR="009E65AF" w:rsidRPr="009E7DCF" w:rsidRDefault="009E65AF" w:rsidP="009E7DCF">
      <w:pPr>
        <w:shd w:val="clear" w:color="000000" w:fill="auto"/>
        <w:tabs>
          <w:tab w:val="left" w:pos="360"/>
        </w:tabs>
        <w:suppressAutoHyphens/>
        <w:spacing w:line="360" w:lineRule="auto"/>
        <w:ind w:firstLine="709"/>
        <w:rPr>
          <w:sz w:val="28"/>
        </w:rPr>
      </w:pPr>
      <w:r w:rsidRPr="009E7DCF">
        <w:rPr>
          <w:sz w:val="28"/>
        </w:rPr>
        <w:t xml:space="preserve">Для обеспечения гидродинамического режим, близкого к идеальному вытеснению, надо использовать трубчатый реактор со стационарным слоем катализатора, находящимся в трубках и охлаждаемым через межтрубное пространство хладагентом. Трубы имеют диаметр </w:t>
      </w:r>
      <w:smartTag w:uri="urn:schemas-microsoft-com:office:smarttags" w:element="metricconverter">
        <w:smartTagPr>
          <w:attr w:name="ProductID" w:val="25 мм"/>
        </w:smartTagPr>
        <w:r w:rsidRPr="009E7DCF">
          <w:rPr>
            <w:sz w:val="28"/>
          </w:rPr>
          <w:t>25 мм</w:t>
        </w:r>
      </w:smartTag>
      <w:r w:rsidRPr="009E7DCF">
        <w:rPr>
          <w:sz w:val="28"/>
        </w:rPr>
        <w:t>, что способствует отводу тепла и установлению более равномерной температуры по диаметру. Таким образом, для выбора реактора (аппарат кожухотрубного типа) необходимо найти объем реактора и поверхность теплообмена.</w:t>
      </w:r>
    </w:p>
    <w:p w:rsidR="009E65AF" w:rsidRPr="009E7DCF" w:rsidRDefault="009E65AF" w:rsidP="009E7DCF">
      <w:pPr>
        <w:shd w:val="clear" w:color="000000" w:fill="auto"/>
        <w:tabs>
          <w:tab w:val="left" w:pos="360"/>
        </w:tabs>
        <w:suppressAutoHyphens/>
        <w:spacing w:line="360" w:lineRule="auto"/>
        <w:ind w:firstLine="709"/>
        <w:rPr>
          <w:sz w:val="28"/>
        </w:rPr>
      </w:pPr>
    </w:p>
    <w:p w:rsidR="009E65AF" w:rsidRPr="009E7DCF" w:rsidRDefault="009E65AF" w:rsidP="009E7DCF">
      <w:pPr>
        <w:shd w:val="clear" w:color="000000" w:fill="auto"/>
        <w:tabs>
          <w:tab w:val="left" w:pos="360"/>
        </w:tabs>
        <w:suppressAutoHyphens/>
        <w:spacing w:line="360" w:lineRule="auto"/>
        <w:ind w:firstLine="709"/>
        <w:jc w:val="center"/>
        <w:rPr>
          <w:b/>
          <w:sz w:val="28"/>
        </w:rPr>
      </w:pPr>
      <w:r w:rsidRPr="009E7DCF">
        <w:rPr>
          <w:b/>
          <w:sz w:val="28"/>
        </w:rPr>
        <w:t>5.1 Определение</w:t>
      </w:r>
      <w:r w:rsidR="00D958F6" w:rsidRPr="009E7DCF">
        <w:rPr>
          <w:b/>
          <w:sz w:val="28"/>
        </w:rPr>
        <w:t xml:space="preserve"> объема катализатора (реактора)</w:t>
      </w:r>
    </w:p>
    <w:p w:rsidR="009E65AF" w:rsidRPr="009E7DCF" w:rsidRDefault="009E65AF" w:rsidP="009E7DCF">
      <w:pPr>
        <w:shd w:val="clear" w:color="000000" w:fill="auto"/>
        <w:tabs>
          <w:tab w:val="left" w:pos="360"/>
        </w:tabs>
        <w:suppressAutoHyphens/>
        <w:spacing w:line="360" w:lineRule="auto"/>
        <w:ind w:firstLine="709"/>
        <w:rPr>
          <w:sz w:val="28"/>
        </w:rPr>
      </w:pPr>
    </w:p>
    <w:p w:rsidR="009E65AF" w:rsidRPr="009E7DCF" w:rsidRDefault="009E65AF" w:rsidP="009E7DCF">
      <w:pPr>
        <w:shd w:val="clear" w:color="000000" w:fill="auto"/>
        <w:tabs>
          <w:tab w:val="left" w:pos="360"/>
        </w:tabs>
        <w:suppressAutoHyphens/>
        <w:spacing w:line="360" w:lineRule="auto"/>
        <w:ind w:firstLine="709"/>
        <w:rPr>
          <w:sz w:val="28"/>
        </w:rPr>
      </w:pPr>
      <w:r w:rsidRPr="009E7DCF">
        <w:rPr>
          <w:sz w:val="28"/>
        </w:rPr>
        <w:t xml:space="preserve">Объем катализатора </w:t>
      </w:r>
      <w:r w:rsidRPr="009E7DCF">
        <w:rPr>
          <w:sz w:val="28"/>
          <w:lang w:val="en-US"/>
        </w:rPr>
        <w:t>V</w:t>
      </w:r>
      <w:r w:rsidRPr="009E7DCF">
        <w:rPr>
          <w:sz w:val="28"/>
        </w:rPr>
        <w:t>кат, необходимый для обеспечения заданной степени превращения, определяют по формуле:</w:t>
      </w:r>
    </w:p>
    <w:p w:rsidR="009E65AF" w:rsidRPr="009E7DCF" w:rsidRDefault="009E65AF" w:rsidP="009E7DCF">
      <w:pPr>
        <w:shd w:val="clear" w:color="000000" w:fill="auto"/>
        <w:tabs>
          <w:tab w:val="left" w:pos="360"/>
        </w:tabs>
        <w:suppressAutoHyphens/>
        <w:spacing w:line="360" w:lineRule="auto"/>
        <w:ind w:firstLine="709"/>
        <w:rPr>
          <w:sz w:val="28"/>
        </w:rPr>
      </w:pPr>
    </w:p>
    <w:p w:rsidR="009E65AF" w:rsidRPr="009E7DCF" w:rsidRDefault="00F722C5" w:rsidP="009E7DCF">
      <w:pPr>
        <w:shd w:val="clear" w:color="000000" w:fill="auto"/>
        <w:tabs>
          <w:tab w:val="left" w:pos="360"/>
        </w:tabs>
        <w:suppressAutoHyphens/>
        <w:spacing w:line="360" w:lineRule="auto"/>
        <w:ind w:firstLine="709"/>
        <w:rPr>
          <w:sz w:val="28"/>
          <w:lang w:val="en-US"/>
        </w:rPr>
      </w:pPr>
      <w:r w:rsidRPr="009E7DCF">
        <w:rPr>
          <w:sz w:val="28"/>
        </w:rPr>
        <w:object w:dxaOrig="1440" w:dyaOrig="360">
          <v:shape id="_x0000_i1218" type="#_x0000_t75" style="width:1in;height:18pt" o:ole="">
            <v:imagedata r:id="rId252" o:title=""/>
          </v:shape>
          <o:OLEObject Type="Embed" ProgID="Equation.3" ShapeID="_x0000_i1218" DrawAspect="Content" ObjectID="_1458393578" r:id="rId253"/>
        </w:object>
      </w:r>
    </w:p>
    <w:p w:rsidR="009E65AF" w:rsidRPr="009E7DCF" w:rsidRDefault="009E65AF" w:rsidP="009E7DCF">
      <w:pPr>
        <w:shd w:val="clear" w:color="000000" w:fill="auto"/>
        <w:tabs>
          <w:tab w:val="left" w:pos="360"/>
        </w:tabs>
        <w:suppressAutoHyphens/>
        <w:spacing w:line="360" w:lineRule="auto"/>
        <w:ind w:firstLine="709"/>
        <w:rPr>
          <w:sz w:val="28"/>
        </w:rPr>
      </w:pPr>
    </w:p>
    <w:p w:rsidR="009E65AF" w:rsidRPr="009E7DCF" w:rsidRDefault="007871BA" w:rsidP="009E7DCF">
      <w:pPr>
        <w:shd w:val="clear" w:color="000000" w:fill="auto"/>
        <w:tabs>
          <w:tab w:val="left" w:pos="360"/>
        </w:tabs>
        <w:suppressAutoHyphens/>
        <w:spacing w:line="360" w:lineRule="auto"/>
        <w:ind w:firstLine="709"/>
        <w:rPr>
          <w:sz w:val="28"/>
        </w:rPr>
      </w:pPr>
      <w:r w:rsidRPr="009E7DCF">
        <w:rPr>
          <w:sz w:val="28"/>
        </w:rPr>
        <w:t>г</w:t>
      </w:r>
      <w:r w:rsidR="009E65AF" w:rsidRPr="009E7DCF">
        <w:rPr>
          <w:sz w:val="28"/>
        </w:rPr>
        <w:t xml:space="preserve">де </w:t>
      </w:r>
      <w:r w:rsidR="00F722C5" w:rsidRPr="009E7DCF">
        <w:rPr>
          <w:sz w:val="28"/>
        </w:rPr>
        <w:object w:dxaOrig="300" w:dyaOrig="360">
          <v:shape id="_x0000_i1219" type="#_x0000_t75" style="width:15pt;height:18pt" o:ole="">
            <v:imagedata r:id="rId254" o:title=""/>
          </v:shape>
          <o:OLEObject Type="Embed" ProgID="Equation.3" ShapeID="_x0000_i1219" DrawAspect="Content" ObjectID="_1458393579" r:id="rId255"/>
        </w:object>
      </w:r>
      <w:r w:rsidR="009E65AF" w:rsidRPr="009E7DCF">
        <w:rPr>
          <w:sz w:val="28"/>
        </w:rPr>
        <w:t xml:space="preserve"> - коэффициент запаса, принимаемый для компенсации снижения активности катализатора из-за отравления и механических потерь. Принимаем </w:t>
      </w:r>
      <w:r w:rsidR="00F722C5" w:rsidRPr="009E7DCF">
        <w:rPr>
          <w:sz w:val="28"/>
        </w:rPr>
        <w:object w:dxaOrig="840" w:dyaOrig="360">
          <v:shape id="_x0000_i1220" type="#_x0000_t75" style="width:41.25pt;height:18pt" o:ole="">
            <v:imagedata r:id="rId256" o:title=""/>
          </v:shape>
          <o:OLEObject Type="Embed" ProgID="Equation.3" ShapeID="_x0000_i1220" DrawAspect="Content" ObjectID="_1458393580" r:id="rId257"/>
        </w:object>
      </w:r>
    </w:p>
    <w:p w:rsidR="009E65AF"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320" w:dyaOrig="340">
          <v:shape id="_x0000_i1221" type="#_x0000_t75" style="width:16.5pt;height:17.25pt" o:ole="">
            <v:imagedata r:id="rId258" o:title=""/>
          </v:shape>
          <o:OLEObject Type="Embed" ProgID="Equation.3" ShapeID="_x0000_i1221" DrawAspect="Content" ObjectID="_1458393581" r:id="rId259"/>
        </w:object>
      </w:r>
      <w:r w:rsidR="009E65AF" w:rsidRPr="009E7DCF">
        <w:rPr>
          <w:sz w:val="28"/>
        </w:rPr>
        <w:t xml:space="preserve"> - расход газовой смеси, м3/с</w:t>
      </w:r>
    </w:p>
    <w:p w:rsidR="009E65AF"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300" w:dyaOrig="340">
          <v:shape id="_x0000_i1222" type="#_x0000_t75" style="width:15pt;height:17.25pt" o:ole="">
            <v:imagedata r:id="rId260" o:title=""/>
          </v:shape>
          <o:OLEObject Type="Embed" ProgID="Equation.3" ShapeID="_x0000_i1222" DrawAspect="Content" ObjectID="_1458393582" r:id="rId261"/>
        </w:object>
      </w:r>
      <w:r w:rsidR="009E65AF" w:rsidRPr="009E7DCF">
        <w:rPr>
          <w:sz w:val="28"/>
        </w:rPr>
        <w:t xml:space="preserve"> - фиктивное время пребывания, с</w:t>
      </w:r>
    </w:p>
    <w:p w:rsidR="009E65AF" w:rsidRPr="009E7DCF" w:rsidRDefault="009E65AF" w:rsidP="009E7DCF">
      <w:pPr>
        <w:shd w:val="clear" w:color="000000" w:fill="auto"/>
        <w:tabs>
          <w:tab w:val="left" w:pos="360"/>
        </w:tabs>
        <w:suppressAutoHyphens/>
        <w:spacing w:line="360" w:lineRule="auto"/>
        <w:ind w:firstLine="709"/>
        <w:rPr>
          <w:sz w:val="28"/>
        </w:rPr>
      </w:pPr>
      <w:r w:rsidRPr="009E7DCF">
        <w:rPr>
          <w:sz w:val="28"/>
        </w:rPr>
        <w:t>Объемный расход пропилена:</w:t>
      </w:r>
    </w:p>
    <w:p w:rsidR="009E65AF" w:rsidRPr="009E7DCF" w:rsidRDefault="009E65AF" w:rsidP="009E7DCF">
      <w:pPr>
        <w:shd w:val="clear" w:color="000000" w:fill="auto"/>
        <w:tabs>
          <w:tab w:val="left" w:pos="360"/>
        </w:tabs>
        <w:suppressAutoHyphens/>
        <w:spacing w:line="360" w:lineRule="auto"/>
        <w:ind w:firstLine="709"/>
        <w:rPr>
          <w:sz w:val="28"/>
        </w:rPr>
      </w:pPr>
    </w:p>
    <w:p w:rsidR="009E65AF"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5240" w:dyaOrig="700">
          <v:shape id="_x0000_i1223" type="#_x0000_t75" style="width:259.5pt;height:35.25pt" o:ole="">
            <v:imagedata r:id="rId262" o:title=""/>
          </v:shape>
          <o:OLEObject Type="Embed" ProgID="Equation.3" ShapeID="_x0000_i1223" DrawAspect="Content" ObjectID="_1458393583" r:id="rId263"/>
        </w:object>
      </w:r>
    </w:p>
    <w:p w:rsidR="009E65AF" w:rsidRPr="009E7DCF" w:rsidRDefault="009E65AF" w:rsidP="009E7DCF">
      <w:pPr>
        <w:shd w:val="clear" w:color="000000" w:fill="auto"/>
        <w:tabs>
          <w:tab w:val="left" w:pos="360"/>
        </w:tabs>
        <w:suppressAutoHyphens/>
        <w:spacing w:line="360" w:lineRule="auto"/>
        <w:ind w:firstLine="709"/>
        <w:rPr>
          <w:sz w:val="28"/>
          <w:lang w:val="en-US"/>
        </w:rPr>
      </w:pPr>
    </w:p>
    <w:p w:rsidR="009E65AF" w:rsidRPr="009E7DCF" w:rsidRDefault="009E65AF" w:rsidP="009E7DCF">
      <w:pPr>
        <w:shd w:val="clear" w:color="000000" w:fill="auto"/>
        <w:tabs>
          <w:tab w:val="left" w:pos="360"/>
        </w:tabs>
        <w:suppressAutoHyphens/>
        <w:spacing w:line="360" w:lineRule="auto"/>
        <w:ind w:firstLine="709"/>
        <w:rPr>
          <w:sz w:val="28"/>
        </w:rPr>
      </w:pPr>
      <w:r w:rsidRPr="009E7DCF">
        <w:rPr>
          <w:sz w:val="28"/>
        </w:rPr>
        <w:t>Тогда объемный расход реакционной смеси:</w:t>
      </w:r>
    </w:p>
    <w:p w:rsidR="009E65AF" w:rsidRPr="009E7DCF" w:rsidRDefault="00F722C5" w:rsidP="009E7DCF">
      <w:pPr>
        <w:shd w:val="clear" w:color="000000" w:fill="auto"/>
        <w:tabs>
          <w:tab w:val="left" w:pos="360"/>
        </w:tabs>
        <w:suppressAutoHyphens/>
        <w:spacing w:line="360" w:lineRule="auto"/>
        <w:ind w:firstLine="709"/>
        <w:rPr>
          <w:sz w:val="28"/>
        </w:rPr>
      </w:pPr>
      <w:r w:rsidRPr="003717F0">
        <w:rPr>
          <w:position w:val="-28"/>
          <w:sz w:val="28"/>
        </w:rPr>
        <w:object w:dxaOrig="2820" w:dyaOrig="700">
          <v:shape id="_x0000_i1224" type="#_x0000_t75" style="width:139.5pt;height:35.25pt" o:ole="">
            <v:imagedata r:id="rId264" o:title=""/>
          </v:shape>
          <o:OLEObject Type="Embed" ProgID="Equation.3" ShapeID="_x0000_i1224" DrawAspect="Content" ObjectID="_1458393584" r:id="rId265"/>
        </w:object>
      </w:r>
    </w:p>
    <w:p w:rsidR="009E65AF" w:rsidRDefault="009E65AF" w:rsidP="009E7DCF">
      <w:pPr>
        <w:shd w:val="clear" w:color="000000" w:fill="auto"/>
        <w:tabs>
          <w:tab w:val="left" w:pos="360"/>
        </w:tabs>
        <w:suppressAutoHyphens/>
        <w:spacing w:line="360" w:lineRule="auto"/>
        <w:ind w:firstLine="709"/>
        <w:rPr>
          <w:sz w:val="28"/>
        </w:rPr>
      </w:pPr>
      <w:r w:rsidRPr="009E7DCF">
        <w:rPr>
          <w:sz w:val="28"/>
        </w:rPr>
        <w:t>0,019 – мольная доля пропилена в смеси:</w:t>
      </w:r>
    </w:p>
    <w:p w:rsidR="003A6CB8" w:rsidRPr="009E7DCF" w:rsidRDefault="003A6CB8" w:rsidP="009E7DCF">
      <w:pPr>
        <w:shd w:val="clear" w:color="000000" w:fill="auto"/>
        <w:tabs>
          <w:tab w:val="left" w:pos="360"/>
        </w:tabs>
        <w:suppressAutoHyphens/>
        <w:spacing w:line="360" w:lineRule="auto"/>
        <w:ind w:firstLine="709"/>
        <w:rPr>
          <w:sz w:val="28"/>
        </w:rPr>
      </w:pPr>
    </w:p>
    <w:p w:rsidR="009E65AF" w:rsidRDefault="003A6CB8" w:rsidP="009E7DCF">
      <w:pPr>
        <w:shd w:val="clear" w:color="000000" w:fill="auto"/>
        <w:tabs>
          <w:tab w:val="left" w:pos="360"/>
        </w:tabs>
        <w:suppressAutoHyphens/>
        <w:spacing w:line="360" w:lineRule="auto"/>
        <w:ind w:firstLine="709"/>
        <w:rPr>
          <w:sz w:val="28"/>
        </w:rPr>
      </w:pPr>
      <w:r w:rsidRPr="003A6CB8">
        <w:rPr>
          <w:position w:val="-124"/>
          <w:sz w:val="28"/>
        </w:rPr>
        <w:object w:dxaOrig="3960" w:dyaOrig="2600">
          <v:shape id="_x0000_i1225" type="#_x0000_t75" style="width:195.75pt;height:129pt" o:ole="">
            <v:imagedata r:id="rId266" o:title=""/>
          </v:shape>
          <o:OLEObject Type="Embed" ProgID="Equation.3" ShapeID="_x0000_i1225" DrawAspect="Content" ObjectID="_1458393585" r:id="rId267"/>
        </w:object>
      </w:r>
    </w:p>
    <w:p w:rsidR="003A6CB8" w:rsidRPr="009E7DCF" w:rsidRDefault="003A6CB8" w:rsidP="009E7DCF">
      <w:pPr>
        <w:shd w:val="clear" w:color="000000" w:fill="auto"/>
        <w:tabs>
          <w:tab w:val="left" w:pos="360"/>
        </w:tabs>
        <w:suppressAutoHyphens/>
        <w:spacing w:line="360" w:lineRule="auto"/>
        <w:ind w:firstLine="709"/>
        <w:rPr>
          <w:sz w:val="28"/>
        </w:rPr>
      </w:pPr>
    </w:p>
    <w:p w:rsidR="009E65AF" w:rsidRPr="009E7DCF" w:rsidRDefault="009E65AF" w:rsidP="009E7DCF">
      <w:pPr>
        <w:shd w:val="clear" w:color="000000" w:fill="auto"/>
        <w:tabs>
          <w:tab w:val="left" w:pos="360"/>
        </w:tabs>
        <w:suppressAutoHyphens/>
        <w:spacing w:line="360" w:lineRule="auto"/>
        <w:ind w:firstLine="709"/>
        <w:rPr>
          <w:sz w:val="28"/>
        </w:rPr>
      </w:pPr>
      <w:r w:rsidRPr="009E7DCF">
        <w:rPr>
          <w:sz w:val="28"/>
        </w:rPr>
        <w:t xml:space="preserve">Фиктивное время τф находим из соотношения τи = τф </w:t>
      </w:r>
      <w:r w:rsidR="002D27B3" w:rsidRPr="009E7DCF">
        <w:rPr>
          <w:sz w:val="28"/>
        </w:rPr>
        <w:t>/</w:t>
      </w:r>
      <w:r w:rsidRPr="009E7DCF">
        <w:rPr>
          <w:sz w:val="28"/>
        </w:rPr>
        <w:t xml:space="preserve"> ε; τф = τи </w:t>
      </w:r>
      <w:r w:rsidR="002D27B3" w:rsidRPr="009E7DCF">
        <w:rPr>
          <w:sz w:val="28"/>
        </w:rPr>
        <w:t>·</w:t>
      </w:r>
      <w:r w:rsidRPr="009E7DCF">
        <w:rPr>
          <w:sz w:val="28"/>
        </w:rPr>
        <w:t xml:space="preserve"> ε</w:t>
      </w:r>
    </w:p>
    <w:p w:rsidR="009E65AF" w:rsidRPr="009E7DCF" w:rsidRDefault="009E65AF" w:rsidP="009E7DCF">
      <w:pPr>
        <w:shd w:val="clear" w:color="000000" w:fill="auto"/>
        <w:tabs>
          <w:tab w:val="left" w:pos="360"/>
        </w:tabs>
        <w:suppressAutoHyphens/>
        <w:spacing w:line="360" w:lineRule="auto"/>
        <w:ind w:firstLine="709"/>
        <w:rPr>
          <w:sz w:val="28"/>
        </w:rPr>
      </w:pPr>
      <w:r w:rsidRPr="009E7DCF">
        <w:rPr>
          <w:sz w:val="28"/>
        </w:rPr>
        <w:t>где τи – истинное время пребывания; ε – порозность слоя катализатора.</w:t>
      </w:r>
    </w:p>
    <w:p w:rsidR="009E65AF" w:rsidRPr="009E7DCF" w:rsidRDefault="009E65AF" w:rsidP="009E7DCF">
      <w:pPr>
        <w:shd w:val="clear" w:color="000000" w:fill="auto"/>
        <w:tabs>
          <w:tab w:val="left" w:pos="360"/>
        </w:tabs>
        <w:suppressAutoHyphens/>
        <w:spacing w:line="360" w:lineRule="auto"/>
        <w:ind w:firstLine="709"/>
        <w:rPr>
          <w:sz w:val="28"/>
        </w:rPr>
      </w:pPr>
      <w:r w:rsidRPr="009E7DCF">
        <w:rPr>
          <w:sz w:val="28"/>
        </w:rPr>
        <w:t xml:space="preserve">ε = </w:t>
      </w:r>
      <w:r w:rsidR="00424033" w:rsidRPr="009E7DCF">
        <w:rPr>
          <w:sz w:val="28"/>
        </w:rPr>
        <w:t>1</w:t>
      </w:r>
      <w:r w:rsidRPr="009E7DCF">
        <w:rPr>
          <w:sz w:val="28"/>
        </w:rPr>
        <w:t>,</w:t>
      </w:r>
      <w:r w:rsidR="00424033" w:rsidRPr="009E7DCF">
        <w:rPr>
          <w:sz w:val="28"/>
        </w:rPr>
        <w:t>2</w:t>
      </w:r>
    </w:p>
    <w:p w:rsidR="009E7DCF" w:rsidRDefault="009E65AF" w:rsidP="009E7DCF">
      <w:pPr>
        <w:shd w:val="clear" w:color="000000" w:fill="auto"/>
        <w:tabs>
          <w:tab w:val="left" w:pos="360"/>
        </w:tabs>
        <w:suppressAutoHyphens/>
        <w:spacing w:line="360" w:lineRule="auto"/>
        <w:ind w:firstLine="709"/>
        <w:rPr>
          <w:sz w:val="28"/>
        </w:rPr>
      </w:pPr>
      <w:r w:rsidRPr="009E7DCF">
        <w:rPr>
          <w:sz w:val="28"/>
        </w:rPr>
        <w:t xml:space="preserve">τф = 4,4 </w:t>
      </w:r>
      <w:r w:rsidR="002D27B3" w:rsidRPr="009E7DCF">
        <w:rPr>
          <w:sz w:val="28"/>
        </w:rPr>
        <w:t>·</w:t>
      </w:r>
      <w:r w:rsidRPr="009E7DCF">
        <w:rPr>
          <w:sz w:val="28"/>
        </w:rPr>
        <w:t xml:space="preserve"> </w:t>
      </w:r>
      <w:r w:rsidR="00424033" w:rsidRPr="009E7DCF">
        <w:rPr>
          <w:sz w:val="28"/>
        </w:rPr>
        <w:t>1</w:t>
      </w:r>
      <w:r w:rsidRPr="009E7DCF">
        <w:rPr>
          <w:sz w:val="28"/>
        </w:rPr>
        <w:t>,</w:t>
      </w:r>
      <w:r w:rsidR="00424033" w:rsidRPr="009E7DCF">
        <w:rPr>
          <w:sz w:val="28"/>
        </w:rPr>
        <w:t>2</w:t>
      </w:r>
      <w:r w:rsidRPr="009E7DCF">
        <w:rPr>
          <w:sz w:val="28"/>
        </w:rPr>
        <w:t xml:space="preserve"> = </w:t>
      </w:r>
      <w:r w:rsidR="00424033" w:rsidRPr="009E7DCF">
        <w:rPr>
          <w:sz w:val="28"/>
        </w:rPr>
        <w:t>5</w:t>
      </w:r>
      <w:r w:rsidRPr="009E7DCF">
        <w:rPr>
          <w:sz w:val="28"/>
        </w:rPr>
        <w:t>,</w:t>
      </w:r>
      <w:r w:rsidR="00424033" w:rsidRPr="009E7DCF">
        <w:rPr>
          <w:sz w:val="28"/>
        </w:rPr>
        <w:t>28</w:t>
      </w:r>
      <w:r w:rsidRPr="009E7DCF">
        <w:rPr>
          <w:sz w:val="28"/>
        </w:rPr>
        <w:t xml:space="preserve"> с</w:t>
      </w:r>
    </w:p>
    <w:p w:rsidR="009E65AF" w:rsidRPr="009E7DCF" w:rsidRDefault="009E65AF" w:rsidP="009E7DCF">
      <w:pPr>
        <w:shd w:val="clear" w:color="000000" w:fill="auto"/>
        <w:tabs>
          <w:tab w:val="left" w:pos="360"/>
        </w:tabs>
        <w:suppressAutoHyphens/>
        <w:spacing w:line="360" w:lineRule="auto"/>
        <w:ind w:firstLine="709"/>
        <w:rPr>
          <w:sz w:val="28"/>
        </w:rPr>
      </w:pPr>
      <w:r w:rsidRPr="009E7DCF">
        <w:rPr>
          <w:sz w:val="28"/>
        </w:rPr>
        <w:t xml:space="preserve">Принимая коэффициент запаса равным </w:t>
      </w:r>
      <w:r w:rsidR="00424033" w:rsidRPr="009E7DCF">
        <w:rPr>
          <w:sz w:val="28"/>
        </w:rPr>
        <w:t>3</w:t>
      </w:r>
      <w:r w:rsidRPr="009E7DCF">
        <w:rPr>
          <w:sz w:val="28"/>
        </w:rPr>
        <w:t>,</w:t>
      </w:r>
      <w:r w:rsidR="00424033" w:rsidRPr="009E7DCF">
        <w:rPr>
          <w:sz w:val="28"/>
        </w:rPr>
        <w:t>0</w:t>
      </w:r>
      <w:r w:rsidRPr="009E7DCF">
        <w:rPr>
          <w:sz w:val="28"/>
        </w:rPr>
        <w:t xml:space="preserve"> получим:</w:t>
      </w:r>
    </w:p>
    <w:p w:rsidR="009E65AF" w:rsidRPr="009E7DCF" w:rsidRDefault="003A6CB8" w:rsidP="009E7DCF">
      <w:pPr>
        <w:shd w:val="clear" w:color="000000" w:fill="auto"/>
        <w:tabs>
          <w:tab w:val="left" w:pos="360"/>
        </w:tabs>
        <w:suppressAutoHyphens/>
        <w:spacing w:line="360" w:lineRule="auto"/>
        <w:ind w:firstLine="709"/>
        <w:rPr>
          <w:sz w:val="28"/>
        </w:rPr>
      </w:pPr>
      <w:r w:rsidRPr="003A6CB8">
        <w:rPr>
          <w:position w:val="-12"/>
          <w:sz w:val="28"/>
        </w:rPr>
        <w:object w:dxaOrig="3240" w:dyaOrig="380">
          <v:shape id="_x0000_i1226" type="#_x0000_t75" style="width:160.5pt;height:18.75pt" o:ole="">
            <v:imagedata r:id="rId268" o:title=""/>
          </v:shape>
          <o:OLEObject Type="Embed" ProgID="Equation.3" ShapeID="_x0000_i1226" DrawAspect="Content" ObjectID="_1458393586" r:id="rId269"/>
        </w:object>
      </w:r>
    </w:p>
    <w:p w:rsidR="009E65AF" w:rsidRPr="009E7DCF" w:rsidRDefault="009E65AF" w:rsidP="009E7DCF">
      <w:pPr>
        <w:shd w:val="clear" w:color="000000" w:fill="auto"/>
        <w:tabs>
          <w:tab w:val="left" w:pos="360"/>
        </w:tabs>
        <w:suppressAutoHyphens/>
        <w:spacing w:line="360" w:lineRule="auto"/>
        <w:ind w:firstLine="709"/>
        <w:rPr>
          <w:sz w:val="28"/>
        </w:rPr>
      </w:pPr>
      <w:r w:rsidRPr="009E7DCF">
        <w:rPr>
          <w:sz w:val="28"/>
        </w:rPr>
        <w:t>Объем реактора можно определить из следующего соотношения:</w:t>
      </w:r>
    </w:p>
    <w:p w:rsidR="009E65AF" w:rsidRPr="009E7DCF" w:rsidRDefault="009E65AF" w:rsidP="009E7DCF">
      <w:pPr>
        <w:shd w:val="clear" w:color="000000" w:fill="auto"/>
        <w:tabs>
          <w:tab w:val="left" w:pos="360"/>
        </w:tabs>
        <w:suppressAutoHyphens/>
        <w:spacing w:line="360" w:lineRule="auto"/>
        <w:ind w:firstLine="709"/>
        <w:rPr>
          <w:sz w:val="28"/>
        </w:rPr>
      </w:pPr>
    </w:p>
    <w:p w:rsidR="009E65AF"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1020" w:dyaOrig="640">
          <v:shape id="_x0000_i1227" type="#_x0000_t75" style="width:51pt;height:32.25pt" o:ole="">
            <v:imagedata r:id="rId270" o:title=""/>
          </v:shape>
          <o:OLEObject Type="Embed" ProgID="Equation.3" ShapeID="_x0000_i1227" DrawAspect="Content" ObjectID="_1458393587" r:id="rId271"/>
        </w:object>
      </w:r>
    </w:p>
    <w:p w:rsidR="009E7DCF" w:rsidRDefault="009E7DCF" w:rsidP="009E7DCF">
      <w:pPr>
        <w:shd w:val="clear" w:color="000000" w:fill="auto"/>
        <w:tabs>
          <w:tab w:val="left" w:pos="360"/>
        </w:tabs>
        <w:suppressAutoHyphens/>
        <w:spacing w:line="360" w:lineRule="auto"/>
        <w:ind w:firstLine="709"/>
        <w:rPr>
          <w:sz w:val="28"/>
        </w:rPr>
      </w:pPr>
    </w:p>
    <w:p w:rsidR="009E65AF" w:rsidRPr="009E7DCF" w:rsidRDefault="009E65AF" w:rsidP="009E7DCF">
      <w:pPr>
        <w:shd w:val="clear" w:color="000000" w:fill="auto"/>
        <w:tabs>
          <w:tab w:val="left" w:pos="360"/>
        </w:tabs>
        <w:suppressAutoHyphens/>
        <w:spacing w:line="360" w:lineRule="auto"/>
        <w:ind w:firstLine="709"/>
        <w:rPr>
          <w:sz w:val="28"/>
        </w:rPr>
      </w:pPr>
      <w:r w:rsidRPr="009E7DCF">
        <w:rPr>
          <w:sz w:val="28"/>
        </w:rPr>
        <w:t xml:space="preserve">Где </w:t>
      </w:r>
      <w:r w:rsidR="00F722C5" w:rsidRPr="009E7DCF">
        <w:rPr>
          <w:sz w:val="28"/>
        </w:rPr>
        <w:object w:dxaOrig="240" w:dyaOrig="220">
          <v:shape id="_x0000_i1228" type="#_x0000_t75" style="width:12pt;height:11.25pt" o:ole="">
            <v:imagedata r:id="rId272" o:title=""/>
          </v:shape>
          <o:OLEObject Type="Embed" ProgID="Equation.3" ShapeID="_x0000_i1228" DrawAspect="Content" ObjectID="_1458393588" r:id="rId273"/>
        </w:object>
      </w:r>
      <w:r w:rsidRPr="009E7DCF">
        <w:rPr>
          <w:sz w:val="28"/>
        </w:rPr>
        <w:t xml:space="preserve"> - коэффициент заполнения реакционной зоны катализатора.</w:t>
      </w:r>
    </w:p>
    <w:p w:rsidR="009E65AF" w:rsidRPr="009E7DCF" w:rsidRDefault="009E65AF" w:rsidP="009E7DCF">
      <w:pPr>
        <w:shd w:val="clear" w:color="000000" w:fill="auto"/>
        <w:tabs>
          <w:tab w:val="left" w:pos="360"/>
        </w:tabs>
        <w:suppressAutoHyphens/>
        <w:spacing w:line="360" w:lineRule="auto"/>
        <w:ind w:firstLine="709"/>
        <w:rPr>
          <w:sz w:val="28"/>
        </w:rPr>
      </w:pPr>
      <w:r w:rsidRPr="009E7DCF">
        <w:rPr>
          <w:sz w:val="28"/>
        </w:rPr>
        <w:t xml:space="preserve">Принимая </w:t>
      </w:r>
      <w:r w:rsidR="00F722C5" w:rsidRPr="009E7DCF">
        <w:rPr>
          <w:sz w:val="28"/>
        </w:rPr>
        <w:object w:dxaOrig="779" w:dyaOrig="320">
          <v:shape id="_x0000_i1229" type="#_x0000_t75" style="width:39pt;height:16.5pt" o:ole="">
            <v:imagedata r:id="rId274" o:title=""/>
          </v:shape>
          <o:OLEObject Type="Embed" ProgID="Equation.3" ShapeID="_x0000_i1229" DrawAspect="Content" ObjectID="_1458393589" r:id="rId275"/>
        </w:object>
      </w:r>
      <w:r w:rsidRPr="009E7DCF">
        <w:rPr>
          <w:sz w:val="28"/>
        </w:rPr>
        <w:t xml:space="preserve"> получим, что объем реактора равен</w:t>
      </w:r>
      <w:r w:rsidR="00D958F6" w:rsidRPr="009E7DCF">
        <w:rPr>
          <w:sz w:val="28"/>
        </w:rPr>
        <w:t>:</w:t>
      </w:r>
    </w:p>
    <w:p w:rsidR="009E65AF" w:rsidRPr="009E7DCF" w:rsidRDefault="003A6CB8" w:rsidP="009E7DCF">
      <w:pPr>
        <w:shd w:val="clear" w:color="000000" w:fill="auto"/>
        <w:tabs>
          <w:tab w:val="left" w:pos="360"/>
        </w:tabs>
        <w:suppressAutoHyphens/>
        <w:spacing w:line="360" w:lineRule="auto"/>
        <w:ind w:firstLine="709"/>
        <w:rPr>
          <w:sz w:val="28"/>
        </w:rPr>
      </w:pPr>
      <w:r w:rsidRPr="003A6CB8">
        <w:rPr>
          <w:position w:val="-28"/>
          <w:sz w:val="28"/>
        </w:rPr>
        <w:object w:dxaOrig="1780" w:dyaOrig="660">
          <v:shape id="_x0000_i1230" type="#_x0000_t75" style="width:89.25pt;height:32.25pt" o:ole="">
            <v:imagedata r:id="rId276" o:title=""/>
          </v:shape>
          <o:OLEObject Type="Embed" ProgID="Equation.3" ShapeID="_x0000_i1230" DrawAspect="Content" ObjectID="_1458393590" r:id="rId277"/>
        </w:object>
      </w:r>
    </w:p>
    <w:p w:rsidR="009E7DCF" w:rsidRDefault="009E7DCF" w:rsidP="009E7DCF">
      <w:pPr>
        <w:shd w:val="clear" w:color="000000" w:fill="auto"/>
        <w:tabs>
          <w:tab w:val="left" w:pos="360"/>
        </w:tabs>
        <w:suppressAutoHyphens/>
        <w:spacing w:line="360" w:lineRule="auto"/>
        <w:ind w:firstLine="709"/>
        <w:jc w:val="center"/>
        <w:rPr>
          <w:b/>
          <w:sz w:val="28"/>
        </w:rPr>
      </w:pPr>
    </w:p>
    <w:p w:rsidR="009E65AF" w:rsidRPr="009E7DCF" w:rsidRDefault="00226A60" w:rsidP="009E7DCF">
      <w:pPr>
        <w:shd w:val="clear" w:color="000000" w:fill="auto"/>
        <w:tabs>
          <w:tab w:val="left" w:pos="360"/>
        </w:tabs>
        <w:suppressAutoHyphens/>
        <w:spacing w:line="360" w:lineRule="auto"/>
        <w:jc w:val="center"/>
        <w:rPr>
          <w:sz w:val="28"/>
        </w:rPr>
      </w:pPr>
      <w:r w:rsidRPr="009E7DCF">
        <w:rPr>
          <w:b/>
          <w:sz w:val="28"/>
        </w:rPr>
        <w:t xml:space="preserve">5.2 </w:t>
      </w:r>
      <w:r w:rsidR="009E65AF" w:rsidRPr="009E7DCF">
        <w:rPr>
          <w:b/>
          <w:sz w:val="28"/>
        </w:rPr>
        <w:t>Выбор конструкционных материалов</w:t>
      </w:r>
    </w:p>
    <w:p w:rsidR="009E65AF" w:rsidRPr="009E7DCF" w:rsidRDefault="009E65AF" w:rsidP="009E7DCF">
      <w:pPr>
        <w:shd w:val="clear" w:color="000000" w:fill="auto"/>
        <w:tabs>
          <w:tab w:val="left" w:pos="360"/>
        </w:tabs>
        <w:suppressAutoHyphens/>
        <w:spacing w:line="360" w:lineRule="auto"/>
        <w:ind w:firstLine="709"/>
        <w:jc w:val="center"/>
        <w:rPr>
          <w:sz w:val="28"/>
        </w:rPr>
      </w:pPr>
    </w:p>
    <w:p w:rsidR="009E65AF" w:rsidRPr="009E7DCF" w:rsidRDefault="009E65AF" w:rsidP="009E7DCF">
      <w:pPr>
        <w:shd w:val="clear" w:color="000000" w:fill="auto"/>
        <w:tabs>
          <w:tab w:val="left" w:pos="0"/>
          <w:tab w:val="left" w:pos="360"/>
        </w:tabs>
        <w:suppressAutoHyphens/>
        <w:spacing w:line="360" w:lineRule="auto"/>
        <w:ind w:firstLine="709"/>
        <w:rPr>
          <w:sz w:val="28"/>
        </w:rPr>
      </w:pPr>
      <w:r w:rsidRPr="009E7DCF">
        <w:rPr>
          <w:sz w:val="28"/>
        </w:rPr>
        <w:t>При выборе конструкционных материалов руководствуются скорость коррозии или проницаемостью П (мм/год).</w:t>
      </w:r>
    </w:p>
    <w:p w:rsidR="009E7DCF" w:rsidRDefault="009E65AF" w:rsidP="009E7DCF">
      <w:pPr>
        <w:shd w:val="clear" w:color="000000" w:fill="auto"/>
        <w:tabs>
          <w:tab w:val="left" w:pos="0"/>
          <w:tab w:val="left" w:pos="360"/>
        </w:tabs>
        <w:suppressAutoHyphens/>
        <w:spacing w:line="360" w:lineRule="auto"/>
        <w:ind w:firstLine="709"/>
        <w:rPr>
          <w:sz w:val="28"/>
        </w:rPr>
      </w:pPr>
      <w:r w:rsidRPr="009E7DCF">
        <w:rPr>
          <w:sz w:val="28"/>
        </w:rPr>
        <w:t>Для пропилена и акролеина П&lt;0,1мм/год, поэтому рекомендуют следующие стали: 15Х25Т, 15Х2В, 1217, 08Х17Т, 12Х23Н18, 12Х18Н10Т.</w:t>
      </w:r>
    </w:p>
    <w:p w:rsidR="009E65AF" w:rsidRPr="009E7DCF" w:rsidRDefault="009E65AF" w:rsidP="009E7DCF">
      <w:pPr>
        <w:shd w:val="clear" w:color="000000" w:fill="auto"/>
        <w:tabs>
          <w:tab w:val="left" w:pos="0"/>
          <w:tab w:val="left" w:pos="360"/>
        </w:tabs>
        <w:suppressAutoHyphens/>
        <w:spacing w:line="360" w:lineRule="auto"/>
        <w:ind w:firstLine="709"/>
        <w:rPr>
          <w:sz w:val="28"/>
        </w:rPr>
      </w:pPr>
      <w:r w:rsidRPr="009E7DCF">
        <w:rPr>
          <w:sz w:val="28"/>
        </w:rPr>
        <w:t>Так как в реакционной смеси присутствует оксид углерода, то возможно образование карбонила железа:</w:t>
      </w:r>
    </w:p>
    <w:p w:rsidR="009E65AF" w:rsidRPr="009E7DCF" w:rsidRDefault="009E65AF" w:rsidP="009E7DCF">
      <w:pPr>
        <w:shd w:val="clear" w:color="000000" w:fill="auto"/>
        <w:tabs>
          <w:tab w:val="left" w:pos="0"/>
          <w:tab w:val="left" w:pos="360"/>
        </w:tabs>
        <w:suppressAutoHyphens/>
        <w:spacing w:line="360" w:lineRule="auto"/>
        <w:ind w:firstLine="709"/>
        <w:rPr>
          <w:sz w:val="28"/>
        </w:rPr>
      </w:pPr>
    </w:p>
    <w:p w:rsidR="009E65A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2200" w:dyaOrig="360">
          <v:shape id="_x0000_i1231" type="#_x0000_t75" style="width:110.25pt;height:18pt" o:ole="">
            <v:imagedata r:id="rId278" o:title=""/>
          </v:shape>
          <o:OLEObject Type="Embed" ProgID="Equation.3" ShapeID="_x0000_i1231" DrawAspect="Content" ObjectID="_1458393591" r:id="rId279"/>
        </w:object>
      </w:r>
    </w:p>
    <w:p w:rsidR="009E65AF" w:rsidRPr="009E7DCF" w:rsidRDefault="009E65AF" w:rsidP="009E7DCF">
      <w:pPr>
        <w:shd w:val="clear" w:color="000000" w:fill="auto"/>
        <w:tabs>
          <w:tab w:val="left" w:pos="0"/>
          <w:tab w:val="left" w:pos="360"/>
        </w:tabs>
        <w:suppressAutoHyphens/>
        <w:spacing w:line="360" w:lineRule="auto"/>
        <w:ind w:firstLine="709"/>
        <w:rPr>
          <w:sz w:val="28"/>
        </w:rPr>
      </w:pPr>
    </w:p>
    <w:p w:rsidR="009E65AF" w:rsidRPr="009E7DCF" w:rsidRDefault="009E65AF" w:rsidP="009E7DCF">
      <w:pPr>
        <w:shd w:val="clear" w:color="000000" w:fill="auto"/>
        <w:tabs>
          <w:tab w:val="left" w:pos="0"/>
          <w:tab w:val="left" w:pos="360"/>
        </w:tabs>
        <w:suppressAutoHyphens/>
        <w:spacing w:line="360" w:lineRule="auto"/>
        <w:ind w:firstLine="709"/>
        <w:rPr>
          <w:sz w:val="28"/>
        </w:rPr>
      </w:pPr>
      <w:r w:rsidRPr="009E7DCF">
        <w:rPr>
          <w:sz w:val="28"/>
        </w:rPr>
        <w:t>Наиболее стойкие в среде СО стали, содержащие 18 и более процентов хрома (12Х18Н10Т, 12Х23Н18, 15Х25Т). Но при Т&gt;2500С скорость карбонильной коррозии незначительна (ввиду разложения СО). Поэтому выбираем сталь 12Х18Н10Т.</w:t>
      </w:r>
    </w:p>
    <w:p w:rsidR="00E73C0F" w:rsidRPr="009E7DCF" w:rsidRDefault="00E73C0F" w:rsidP="009E7DCF">
      <w:pPr>
        <w:shd w:val="clear" w:color="000000" w:fill="auto"/>
        <w:suppressAutoHyphens/>
        <w:spacing w:line="360" w:lineRule="auto"/>
        <w:ind w:firstLine="709"/>
        <w:rPr>
          <w:sz w:val="28"/>
        </w:rPr>
      </w:pPr>
    </w:p>
    <w:p w:rsidR="00E73C0F" w:rsidRPr="009E7DCF" w:rsidRDefault="00E73C0F" w:rsidP="009E7DCF">
      <w:pPr>
        <w:shd w:val="clear" w:color="000000" w:fill="auto"/>
        <w:suppressAutoHyphens/>
        <w:spacing w:line="360" w:lineRule="auto"/>
        <w:jc w:val="center"/>
        <w:rPr>
          <w:b/>
          <w:sz w:val="28"/>
        </w:rPr>
      </w:pPr>
      <w:r w:rsidRPr="009E7DCF">
        <w:rPr>
          <w:sz w:val="28"/>
        </w:rPr>
        <w:br w:type="page"/>
      </w:r>
      <w:r w:rsidRPr="009E7DCF">
        <w:rPr>
          <w:b/>
          <w:sz w:val="28"/>
        </w:rPr>
        <w:t xml:space="preserve">6 </w:t>
      </w:r>
      <w:r w:rsidR="00EF3223" w:rsidRPr="009E7DCF">
        <w:rPr>
          <w:b/>
          <w:sz w:val="28"/>
        </w:rPr>
        <w:t>Теплотехнический расчет</w:t>
      </w:r>
    </w:p>
    <w:p w:rsidR="00E73C0F" w:rsidRPr="009E7DCF" w:rsidRDefault="00E73C0F" w:rsidP="009E7DCF">
      <w:pPr>
        <w:shd w:val="clear" w:color="000000" w:fill="auto"/>
        <w:tabs>
          <w:tab w:val="left" w:pos="0"/>
          <w:tab w:val="left" w:pos="360"/>
        </w:tabs>
        <w:suppressAutoHyphens/>
        <w:spacing w:line="360" w:lineRule="auto"/>
        <w:ind w:firstLine="709"/>
        <w:rPr>
          <w:b/>
          <w:sz w:val="28"/>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Цель теплотехнического расчета – определение поверхности теплообмена и необходимой толщины изоляции. Но прежде всего выбирают хладагент и катализатор и определяют их характеристики.</w:t>
      </w:r>
    </w:p>
    <w:p w:rsidR="00E73C0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В качестве хладагента используем высокотемпературный ионный теплоноситель – тетра-м-крезоксисилан (ТСК) - </w:t>
      </w:r>
      <w:r w:rsidR="00F722C5" w:rsidRPr="009E7DCF">
        <w:rPr>
          <w:sz w:val="28"/>
        </w:rPr>
        <w:object w:dxaOrig="1700" w:dyaOrig="360">
          <v:shape id="_x0000_i1232" type="#_x0000_t75" style="width:84.75pt;height:18pt" o:ole="">
            <v:imagedata r:id="rId280" o:title=""/>
          </v:shape>
          <o:OLEObject Type="Embed" ProgID="Equation.3" ShapeID="_x0000_i1232" DrawAspect="Content" ObjectID="_1458393592" r:id="rId281"/>
        </w:object>
      </w:r>
      <w:r w:rsidRPr="009E7DCF">
        <w:rPr>
          <w:sz w:val="28"/>
        </w:rPr>
        <w:t xml:space="preserve">. ТСК – жидкость светло-коричневого цвета, взрывоопасен при </w:t>
      </w:r>
      <w:r w:rsidRPr="009E7DCF">
        <w:rPr>
          <w:sz w:val="28"/>
          <w:lang w:val="en-US"/>
        </w:rPr>
        <w:t>t</w:t>
      </w:r>
      <w:r w:rsidRPr="009E7DCF">
        <w:rPr>
          <w:sz w:val="28"/>
        </w:rPr>
        <w:t>&lt;400С, чрезвычайно текуч, не ядовит. В жидком состоянии ТСК подвержен гидролизу, вследствие чего его применяют в герметичной аппаратуре. ТСК имеет следующие характеристики:</w:t>
      </w:r>
    </w:p>
    <w:p w:rsidR="003A6CB8" w:rsidRPr="009E7DCF" w:rsidRDefault="003A6CB8" w:rsidP="009E7DCF">
      <w:pPr>
        <w:shd w:val="clear" w:color="000000" w:fill="auto"/>
        <w:tabs>
          <w:tab w:val="left" w:pos="0"/>
          <w:tab w:val="left" w:pos="360"/>
        </w:tabs>
        <w:suppressAutoHyphens/>
        <w:spacing w:line="360" w:lineRule="auto"/>
        <w:ind w:firstLine="709"/>
        <w:rPr>
          <w:sz w:val="28"/>
        </w:rPr>
      </w:pPr>
    </w:p>
    <w:p w:rsidR="003A6CB8"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66"/>
          <w:sz w:val="28"/>
        </w:rPr>
        <w:object w:dxaOrig="7240" w:dyaOrig="1440">
          <v:shape id="_x0000_i1233" type="#_x0000_t75" style="width:362.25pt;height:1in" o:ole="">
            <v:imagedata r:id="rId282" o:title=""/>
          </v:shape>
          <o:OLEObject Type="Embed" ProgID="Equation.3" ShapeID="_x0000_i1233" DrawAspect="Content" ObjectID="_1458393593" r:id="rId283"/>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В качестве катализатора используем оксид меди </w:t>
      </w:r>
      <w:r w:rsidRPr="009E7DCF">
        <w:rPr>
          <w:sz w:val="28"/>
          <w:lang w:val="en-US"/>
        </w:rPr>
        <w:t>CuO</w:t>
      </w:r>
      <w:r w:rsidRPr="009E7DCF">
        <w:rPr>
          <w:sz w:val="28"/>
        </w:rPr>
        <w:t xml:space="preserve"> на силикагеле, содержащий в качестве промотера селен.</w:t>
      </w:r>
    </w:p>
    <w:p w:rsid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Внешний вид – таблетки голубоватого цвета.</w:t>
      </w: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Диаметр таблеток 2-</w:t>
      </w:r>
      <w:smartTag w:uri="urn:schemas-microsoft-com:office:smarttags" w:element="metricconverter">
        <w:smartTagPr>
          <w:attr w:name="ProductID" w:val="4 мм"/>
        </w:smartTagPr>
        <w:r w:rsidRPr="009E7DCF">
          <w:rPr>
            <w:sz w:val="28"/>
          </w:rPr>
          <w:t>4 мм</w:t>
        </w:r>
      </w:smartTag>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Насыпная плотность 800 кг/м3</w:t>
      </w: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Удельная поверхность </w:t>
      </w:r>
      <w:r w:rsidR="00F722C5" w:rsidRPr="009E7DCF">
        <w:rPr>
          <w:sz w:val="28"/>
        </w:rPr>
        <w:object w:dxaOrig="2299" w:dyaOrig="660">
          <v:shape id="_x0000_i1234" type="#_x0000_t75" style="width:114.75pt;height:32.25pt" o:ole="">
            <v:imagedata r:id="rId284" o:title=""/>
          </v:shape>
          <o:OLEObject Type="Embed" ProgID="Equation.3" ShapeID="_x0000_i1234" DrawAspect="Content" ObjectID="_1458393594" r:id="rId285"/>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Коэффициент теплопроводности </w:t>
      </w:r>
      <w:r w:rsidR="00F722C5" w:rsidRPr="009E7DCF">
        <w:rPr>
          <w:sz w:val="28"/>
        </w:rPr>
        <w:object w:dxaOrig="1400" w:dyaOrig="620">
          <v:shape id="_x0000_i1235" type="#_x0000_t75" style="width:69pt;height:30.75pt" o:ole="">
            <v:imagedata r:id="rId286" o:title=""/>
          </v:shape>
          <o:OLEObject Type="Embed" ProgID="Equation.3" ShapeID="_x0000_i1235" DrawAspect="Content" ObjectID="_1458393595" r:id="rId287"/>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E73C0F" w:rsidP="009E7DCF">
      <w:pPr>
        <w:shd w:val="clear" w:color="000000" w:fill="auto"/>
        <w:tabs>
          <w:tab w:val="left" w:pos="0"/>
          <w:tab w:val="left" w:pos="360"/>
        </w:tabs>
        <w:suppressAutoHyphens/>
        <w:spacing w:line="360" w:lineRule="auto"/>
        <w:jc w:val="center"/>
        <w:rPr>
          <w:b/>
          <w:sz w:val="28"/>
        </w:rPr>
      </w:pPr>
      <w:r w:rsidRPr="009E7DCF">
        <w:rPr>
          <w:b/>
          <w:sz w:val="28"/>
        </w:rPr>
        <w:t>6.1</w:t>
      </w:r>
      <w:r w:rsidR="00EF3223" w:rsidRPr="009E7DCF">
        <w:rPr>
          <w:b/>
          <w:sz w:val="28"/>
        </w:rPr>
        <w:t xml:space="preserve"> Расчет поверхности теплообмена</w: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Поверхность теплообмена можно найти из уравнения теплопередачи:</w: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1120" w:dyaOrig="380">
          <v:shape id="_x0000_i1236" type="#_x0000_t75" style="width:55.5pt;height:18.75pt" o:ole="">
            <v:imagedata r:id="rId288" o:title=""/>
          </v:shape>
          <o:OLEObject Type="Embed" ProgID="Equation.3" ShapeID="_x0000_i1236" DrawAspect="Content" ObjectID="_1458393596" r:id="rId289"/>
        </w:object>
      </w:r>
    </w:p>
    <w:p w:rsidR="003A6CB8" w:rsidRDefault="003A6CB8" w:rsidP="009E7DCF">
      <w:pPr>
        <w:shd w:val="clear" w:color="000000" w:fill="auto"/>
        <w:tabs>
          <w:tab w:val="left" w:pos="0"/>
          <w:tab w:val="left" w:pos="360"/>
        </w:tabs>
        <w:suppressAutoHyphens/>
        <w:spacing w:line="360" w:lineRule="auto"/>
        <w:ind w:firstLine="709"/>
        <w:rPr>
          <w:sz w:val="28"/>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Где </w:t>
      </w:r>
      <w:r w:rsidR="00F722C5" w:rsidRPr="009E7DCF">
        <w:rPr>
          <w:sz w:val="28"/>
        </w:rPr>
        <w:object w:dxaOrig="200" w:dyaOrig="279">
          <v:shape id="_x0000_i1237" type="#_x0000_t75" style="width:9.75pt;height:14.25pt" o:ole="">
            <v:imagedata r:id="rId290" o:title=""/>
          </v:shape>
          <o:OLEObject Type="Embed" ProgID="Equation.3" ShapeID="_x0000_i1237" DrawAspect="Content" ObjectID="_1458393597" r:id="rId291"/>
        </w:object>
      </w:r>
      <w:r w:rsidRPr="009E7DCF">
        <w:rPr>
          <w:sz w:val="28"/>
        </w:rPr>
        <w:t xml:space="preserve"> - коэффициент теплопередачи, Вт/(м2К)</w:t>
      </w:r>
    </w:p>
    <w:p w:rsidR="009E7DCF" w:rsidRDefault="00E73C0F" w:rsidP="009E7DCF">
      <w:pPr>
        <w:shd w:val="clear" w:color="000000" w:fill="auto"/>
        <w:tabs>
          <w:tab w:val="left" w:pos="0"/>
          <w:tab w:val="left" w:pos="360"/>
        </w:tabs>
        <w:suppressAutoHyphens/>
        <w:spacing w:line="360" w:lineRule="auto"/>
        <w:ind w:firstLine="709"/>
        <w:rPr>
          <w:sz w:val="28"/>
        </w:rPr>
      </w:pPr>
      <w:r w:rsidRPr="009E7DCF">
        <w:rPr>
          <w:sz w:val="28"/>
          <w:lang w:val="en-US"/>
        </w:rPr>
        <w:t>F</w:t>
      </w:r>
      <w:r w:rsidRPr="009E7DCF">
        <w:rPr>
          <w:sz w:val="28"/>
        </w:rPr>
        <w:t xml:space="preserve"> – поверхность теплообмена, м2</w:t>
      </w:r>
    </w:p>
    <w:p w:rsidR="00E73C0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440" w:dyaOrig="380">
          <v:shape id="_x0000_i1238" type="#_x0000_t75" style="width:21.75pt;height:18.75pt" o:ole="">
            <v:imagedata r:id="rId292" o:title=""/>
          </v:shape>
          <o:OLEObject Type="Embed" ProgID="Equation.3" ShapeID="_x0000_i1238" DrawAspect="Content" ObjectID="_1458393598" r:id="rId293"/>
        </w:object>
      </w:r>
      <w:r w:rsidR="00E73C0F" w:rsidRPr="009E7DCF">
        <w:rPr>
          <w:sz w:val="28"/>
        </w:rPr>
        <w:t xml:space="preserve"> - средний температурный напор, К или 0С.</w:t>
      </w: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Тогда </w:t>
      </w:r>
      <w:r w:rsidR="00F722C5" w:rsidRPr="009E7DCF">
        <w:rPr>
          <w:sz w:val="28"/>
        </w:rPr>
        <w:object w:dxaOrig="1040" w:dyaOrig="700">
          <v:shape id="_x0000_i1239" type="#_x0000_t75" style="width:51.75pt;height:35.25pt" o:ole="">
            <v:imagedata r:id="rId294" o:title=""/>
          </v:shape>
          <o:OLEObject Type="Embed" ProgID="Equation.3" ShapeID="_x0000_i1239" DrawAspect="Content" ObjectID="_1458393599" r:id="rId295"/>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Определим средний температурный напор:</w: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1700" w:dyaOrig="1020">
          <v:shape id="_x0000_i1240" type="#_x0000_t75" style="width:84.75pt;height:51pt" o:ole="">
            <v:imagedata r:id="rId296" o:title=""/>
          </v:shape>
          <o:OLEObject Type="Embed" ProgID="Equation.3" ShapeID="_x0000_i1240" DrawAspect="Content" ObjectID="_1458393600" r:id="rId297"/>
        </w:object>
      </w:r>
    </w:p>
    <w:p w:rsidR="009E7DCF" w:rsidRDefault="009E7DCF" w:rsidP="009E7DCF">
      <w:pPr>
        <w:shd w:val="clear" w:color="000000" w:fill="auto"/>
        <w:tabs>
          <w:tab w:val="left" w:pos="0"/>
          <w:tab w:val="left" w:pos="360"/>
        </w:tabs>
        <w:suppressAutoHyphens/>
        <w:spacing w:line="360" w:lineRule="auto"/>
        <w:ind w:firstLine="709"/>
        <w:rPr>
          <w:sz w:val="28"/>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Где </w:t>
      </w:r>
      <w:r w:rsidR="00F722C5" w:rsidRPr="009E7DCF">
        <w:rPr>
          <w:sz w:val="28"/>
        </w:rPr>
        <w:object w:dxaOrig="840" w:dyaOrig="360">
          <v:shape id="_x0000_i1241" type="#_x0000_t75" style="width:42pt;height:18pt" o:ole="">
            <v:imagedata r:id="rId298" o:title=""/>
          </v:shape>
          <o:OLEObject Type="Embed" ProgID="Equation.3" ShapeID="_x0000_i1241" DrawAspect="Content" ObjectID="_1458393601" r:id="rId299"/>
        </w:object>
      </w:r>
      <w:r w:rsidRPr="009E7DCF">
        <w:rPr>
          <w:sz w:val="28"/>
        </w:rPr>
        <w:t xml:space="preserve"> - большая и меньшая разность температур.</w:t>
      </w:r>
    </w:p>
    <w:p w:rsid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Принимаем начальную температуру хладагента 500С, а конечную 2000С. Температура смеси постоянна и равна 3800С.</w:t>
      </w:r>
    </w:p>
    <w:p w:rsidR="00E73C0F" w:rsidRDefault="00E73C0F" w:rsidP="009E7DCF">
      <w:pPr>
        <w:shd w:val="clear" w:color="000000" w:fill="auto"/>
        <w:tabs>
          <w:tab w:val="left" w:pos="0"/>
          <w:tab w:val="left" w:pos="360"/>
        </w:tabs>
        <w:suppressAutoHyphens/>
        <w:spacing w:line="360" w:lineRule="auto"/>
        <w:ind w:firstLine="709"/>
        <w:rPr>
          <w:sz w:val="28"/>
        </w:rPr>
      </w:pPr>
      <w:r w:rsidRPr="009E7DCF">
        <w:rPr>
          <w:sz w:val="28"/>
        </w:rPr>
        <w:t>Тогда получим:</w:t>
      </w:r>
    </w:p>
    <w:p w:rsidR="003A6CB8" w:rsidRPr="009E7DCF" w:rsidRDefault="003A6CB8" w:rsidP="009E7DCF">
      <w:pPr>
        <w:shd w:val="clear" w:color="000000" w:fill="auto"/>
        <w:tabs>
          <w:tab w:val="left" w:pos="0"/>
          <w:tab w:val="left" w:pos="360"/>
        </w:tabs>
        <w:suppressAutoHyphens/>
        <w:spacing w:line="360" w:lineRule="auto"/>
        <w:ind w:firstLine="709"/>
        <w:rPr>
          <w:sz w:val="28"/>
        </w:rPr>
      </w:pPr>
    </w:p>
    <w:p w:rsidR="00E73C0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2540" w:dyaOrig="1740">
          <v:shape id="_x0000_i1242" type="#_x0000_t75" style="width:126pt;height:87pt" o:ole="">
            <v:imagedata r:id="rId300" o:title=""/>
          </v:shape>
          <o:OLEObject Type="Embed" ProgID="Equation.3" ShapeID="_x0000_i1242" DrawAspect="Content" ObjectID="_1458393602" r:id="rId301"/>
        </w:object>
      </w:r>
    </w:p>
    <w:p w:rsidR="003A6CB8" w:rsidRPr="009E7DCF" w:rsidRDefault="003A6CB8" w:rsidP="009E7DCF">
      <w:pPr>
        <w:shd w:val="clear" w:color="000000" w:fill="auto"/>
        <w:tabs>
          <w:tab w:val="left" w:pos="0"/>
          <w:tab w:val="left" w:pos="360"/>
        </w:tabs>
        <w:suppressAutoHyphens/>
        <w:spacing w:line="360" w:lineRule="auto"/>
        <w:ind w:firstLine="709"/>
        <w:rPr>
          <w:sz w:val="28"/>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Определим коэффициент теплопередачи:</w: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2180" w:dyaOrig="999">
          <v:shape id="_x0000_i1243" type="#_x0000_t75" style="width:108.75pt;height:50.25pt" o:ole="">
            <v:imagedata r:id="rId302" o:title=""/>
          </v:shape>
          <o:OLEObject Type="Embed" ProgID="Equation.3" ShapeID="_x0000_i1243" DrawAspect="Content" ObjectID="_1458393603" r:id="rId303"/>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Где </w:t>
      </w:r>
      <w:r w:rsidR="00F722C5" w:rsidRPr="009E7DCF">
        <w:rPr>
          <w:sz w:val="28"/>
        </w:rPr>
        <w:object w:dxaOrig="300" w:dyaOrig="360">
          <v:shape id="_x0000_i1244" type="#_x0000_t75" style="width:15pt;height:18pt" o:ole="">
            <v:imagedata r:id="rId304" o:title=""/>
          </v:shape>
          <o:OLEObject Type="Embed" ProgID="Equation.3" ShapeID="_x0000_i1244" DrawAspect="Content" ObjectID="_1458393604" r:id="rId305"/>
        </w:object>
      </w:r>
      <w:r w:rsidRPr="009E7DCF">
        <w:rPr>
          <w:sz w:val="28"/>
        </w:rPr>
        <w:t xml:space="preserve"> - коэффициент теплоотдачи от газа к стенке</w:t>
      </w:r>
    </w:p>
    <w:p w:rsidR="00E73C0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320" w:dyaOrig="360">
          <v:shape id="_x0000_i1245" type="#_x0000_t75" style="width:15.75pt;height:18pt" o:ole="">
            <v:imagedata r:id="rId306" o:title=""/>
          </v:shape>
          <o:OLEObject Type="Embed" ProgID="Equation.3" ShapeID="_x0000_i1245" DrawAspect="Content" ObjectID="_1458393605" r:id="rId307"/>
        </w:object>
      </w:r>
      <w:r w:rsidR="00E73C0F" w:rsidRPr="009E7DCF">
        <w:rPr>
          <w:sz w:val="28"/>
        </w:rPr>
        <w:t xml:space="preserve"> - коэффициент теплоотдачи от стенки к хладагенту</w:t>
      </w:r>
    </w:p>
    <w:p w:rsidR="00E73C0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639" w:dyaOrig="400">
          <v:shape id="_x0000_i1246" type="#_x0000_t75" style="width:32.25pt;height:19.5pt" o:ole="">
            <v:imagedata r:id="rId308" o:title=""/>
          </v:shape>
          <o:OLEObject Type="Embed" ProgID="Equation.3" ShapeID="_x0000_i1246" DrawAspect="Content" ObjectID="_1458393606" r:id="rId309"/>
        </w:object>
      </w:r>
      <w:r w:rsidR="00E73C0F" w:rsidRPr="009E7DCF">
        <w:rPr>
          <w:sz w:val="28"/>
        </w:rPr>
        <w:t xml:space="preserve"> - сумма термических сопротивлений стенки</w:t>
      </w:r>
    </w:p>
    <w:p w:rsidR="00E73C0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2820" w:dyaOrig="700">
          <v:shape id="_x0000_i1247" type="#_x0000_t75" style="width:141pt;height:35.25pt" o:ole="">
            <v:imagedata r:id="rId310" o:title=""/>
          </v:shape>
          <o:OLEObject Type="Embed" ProgID="Equation.3" ShapeID="_x0000_i1247" DrawAspect="Content" ObjectID="_1458393607" r:id="rId311"/>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Где </w:t>
      </w:r>
      <w:r w:rsidR="00F722C5" w:rsidRPr="009E7DCF">
        <w:rPr>
          <w:sz w:val="28"/>
        </w:rPr>
        <w:object w:dxaOrig="1579" w:dyaOrig="620">
          <v:shape id="_x0000_i1248" type="#_x0000_t75" style="width:78.75pt;height:30.75pt" o:ole="">
            <v:imagedata r:id="rId312" o:title=""/>
          </v:shape>
          <o:OLEObject Type="Embed" ProgID="Equation.3" ShapeID="_x0000_i1248" DrawAspect="Content" ObjectID="_1458393608" r:id="rId313"/>
        </w:object>
      </w:r>
      <w:r w:rsidRPr="009E7DCF">
        <w:rPr>
          <w:sz w:val="28"/>
        </w:rPr>
        <w:t xml:space="preserve"> – коэффициент теплопроводности для легированных сталей</w:t>
      </w:r>
    </w:p>
    <w:p w:rsidR="00E73C0F"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24"/>
          <w:sz w:val="28"/>
        </w:rPr>
        <w:object w:dxaOrig="2600" w:dyaOrig="620">
          <v:shape id="_x0000_i1249" type="#_x0000_t75" style="width:129pt;height:30.75pt" o:ole="">
            <v:imagedata r:id="rId314" o:title=""/>
          </v:shape>
          <o:OLEObject Type="Embed" ProgID="Equation.3" ShapeID="_x0000_i1249" DrawAspect="Content" ObjectID="_1458393609" r:id="rId315"/>
        </w:object>
      </w:r>
      <w:r w:rsidR="00E73C0F" w:rsidRPr="009E7DCF">
        <w:rPr>
          <w:sz w:val="28"/>
        </w:rPr>
        <w:t xml:space="preserve"> – для органических соединений</w:t>
      </w:r>
    </w:p>
    <w:p w:rsidR="00E73C0F"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48"/>
          <w:sz w:val="28"/>
        </w:rPr>
        <w:object w:dxaOrig="3060" w:dyaOrig="1359">
          <v:shape id="_x0000_i1250" type="#_x0000_t75" style="width:153pt;height:68.25pt" o:ole="">
            <v:imagedata r:id="rId316" o:title=""/>
          </v:shape>
          <o:OLEObject Type="Embed" ProgID="Equation.3" ShapeID="_x0000_i1250" DrawAspect="Content" ObjectID="_1458393610" r:id="rId317"/>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В результате</w:t>
      </w:r>
      <w:r w:rsidR="009E7DCF">
        <w:rPr>
          <w:sz w:val="28"/>
        </w:rPr>
        <w:t xml:space="preserve"> </w:t>
      </w:r>
      <w:r w:rsidRPr="009E7DCF">
        <w:rPr>
          <w:sz w:val="28"/>
        </w:rPr>
        <w:t>получим:</w:t>
      </w:r>
    </w:p>
    <w:p w:rsidR="00E73C0F"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28"/>
          <w:sz w:val="28"/>
        </w:rPr>
        <w:object w:dxaOrig="5260" w:dyaOrig="700">
          <v:shape id="_x0000_i1251" type="#_x0000_t75" style="width:260.25pt;height:35.25pt" o:ole="">
            <v:imagedata r:id="rId318" o:title=""/>
          </v:shape>
          <o:OLEObject Type="Embed" ProgID="Equation.3" ShapeID="_x0000_i1251" DrawAspect="Content" ObjectID="_1458393611" r:id="rId319"/>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Для определения коэффициента теплоотдачи воспользуемся критериальными уравнениями:</w: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lang w:val="en-US"/>
        </w:rPr>
        <w:object w:dxaOrig="1340" w:dyaOrig="680">
          <v:shape id="_x0000_i1252" type="#_x0000_t75" style="width:66pt;height:33.75pt" o:ole="">
            <v:imagedata r:id="rId320" o:title=""/>
          </v:shape>
          <o:OLEObject Type="Embed" ProgID="Equation.3" ShapeID="_x0000_i1252" DrawAspect="Content" ObjectID="_1458393612" r:id="rId321"/>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Где </w:t>
      </w:r>
      <w:r w:rsidR="00F722C5" w:rsidRPr="009E7DCF">
        <w:rPr>
          <w:sz w:val="28"/>
        </w:rPr>
        <w:object w:dxaOrig="380" w:dyaOrig="279">
          <v:shape id="_x0000_i1253" type="#_x0000_t75" style="width:18.75pt;height:14.25pt" o:ole="">
            <v:imagedata r:id="rId322" o:title=""/>
          </v:shape>
          <o:OLEObject Type="Embed" ProgID="Equation.3" ShapeID="_x0000_i1253" DrawAspect="Content" ObjectID="_1458393613" r:id="rId323"/>
        </w:object>
      </w:r>
      <w:r w:rsidRPr="009E7DCF">
        <w:rPr>
          <w:sz w:val="28"/>
        </w:rPr>
        <w:t xml:space="preserve"> - критерий Нуссельта</w:t>
      </w:r>
    </w:p>
    <w:p w:rsidR="00E73C0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lang w:val="en-US"/>
        </w:rPr>
        <w:object w:dxaOrig="360" w:dyaOrig="360">
          <v:shape id="_x0000_i1254" type="#_x0000_t75" style="width:18pt;height:18pt" o:ole="">
            <v:imagedata r:id="rId324" o:title=""/>
          </v:shape>
          <o:OLEObject Type="Embed" ProgID="Equation.3" ShapeID="_x0000_i1254" DrawAspect="Content" ObjectID="_1458393614" r:id="rId325"/>
        </w:object>
      </w:r>
      <w:r w:rsidR="00E73C0F" w:rsidRPr="009E7DCF">
        <w:rPr>
          <w:sz w:val="28"/>
        </w:rPr>
        <w:t xml:space="preserve"> - коэффициент теплопроводности смеси</w:t>
      </w:r>
    </w:p>
    <w:p w:rsidR="00E73C0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360" w:dyaOrig="360">
          <v:shape id="_x0000_i1255" type="#_x0000_t75" style="width:18pt;height:18pt" o:ole="">
            <v:imagedata r:id="rId326" o:title=""/>
          </v:shape>
          <o:OLEObject Type="Embed" ProgID="Equation.3" ShapeID="_x0000_i1255" DrawAspect="Content" ObjectID="_1458393615" r:id="rId327"/>
        </w:object>
      </w:r>
      <w:r w:rsidR="00E73C0F" w:rsidRPr="009E7DCF">
        <w:rPr>
          <w:sz w:val="28"/>
        </w:rPr>
        <w:t xml:space="preserve"> - внутренний диаметр трубы</w: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14"/>
          <w:sz w:val="28"/>
        </w:rPr>
        <w:object w:dxaOrig="1540" w:dyaOrig="400">
          <v:shape id="_x0000_i1256" type="#_x0000_t75" style="width:77.25pt;height:19.5pt" o:ole="">
            <v:imagedata r:id="rId328" o:title=""/>
          </v:shape>
          <o:OLEObject Type="Embed" ProgID="Equation.3" ShapeID="_x0000_i1256" DrawAspect="Content" ObjectID="_1458393616" r:id="rId329"/>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Где </w:t>
      </w:r>
      <w:r w:rsidR="00F722C5" w:rsidRPr="009E7DCF">
        <w:rPr>
          <w:sz w:val="28"/>
        </w:rPr>
        <w:object w:dxaOrig="260" w:dyaOrig="360">
          <v:shape id="_x0000_i1257" type="#_x0000_t75" style="width:13.5pt;height:18pt" o:ole="">
            <v:imagedata r:id="rId330" o:title=""/>
          </v:shape>
          <o:OLEObject Type="Embed" ProgID="Equation.3" ShapeID="_x0000_i1257" DrawAspect="Content" ObjectID="_1458393617" r:id="rId331"/>
        </w:object>
      </w:r>
      <w:r w:rsidRPr="009E7DCF">
        <w:rPr>
          <w:sz w:val="28"/>
        </w:rPr>
        <w:t xml:space="preserve"> - объемная доля компонента.</w:t>
      </w:r>
    </w:p>
    <w:p w:rsidR="00E73C0F"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122"/>
          <w:sz w:val="28"/>
        </w:rPr>
        <w:object w:dxaOrig="6500" w:dyaOrig="2560">
          <v:shape id="_x0000_i1258" type="#_x0000_t75" style="width:324.75pt;height:126.75pt" o:ole="">
            <v:imagedata r:id="rId332" o:title=""/>
          </v:shape>
          <o:OLEObject Type="Embed" ProgID="Equation.3" ShapeID="_x0000_i1258" DrawAspect="Content" ObjectID="_1458393618" r:id="rId333"/>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Найдем число Прандтля:</w:t>
      </w:r>
    </w:p>
    <w:p w:rsidR="009E7DCF" w:rsidRDefault="009E7DCF" w:rsidP="009E7DCF">
      <w:pPr>
        <w:shd w:val="clear" w:color="000000" w:fill="auto"/>
        <w:tabs>
          <w:tab w:val="left" w:pos="0"/>
          <w:tab w:val="left" w:pos="360"/>
        </w:tabs>
        <w:suppressAutoHyphens/>
        <w:spacing w:line="360" w:lineRule="auto"/>
        <w:ind w:firstLine="709"/>
        <w:rPr>
          <w:sz w:val="28"/>
        </w:rPr>
      </w:pPr>
    </w:p>
    <w:p w:rsidR="00E73C0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1460" w:dyaOrig="720">
          <v:shape id="_x0000_i1259" type="#_x0000_t75" style="width:72.75pt;height:36pt" o:ole="">
            <v:imagedata r:id="rId334" o:title=""/>
          </v:shape>
          <o:OLEObject Type="Embed" ProgID="Equation.3" ShapeID="_x0000_i1259" DrawAspect="Content" ObjectID="_1458393619" r:id="rId335"/>
        </w:object>
      </w:r>
    </w:p>
    <w:p w:rsidR="009E7DCF" w:rsidRDefault="009E7DCF" w:rsidP="009E7DCF">
      <w:pPr>
        <w:shd w:val="clear" w:color="000000" w:fill="auto"/>
        <w:tabs>
          <w:tab w:val="left" w:pos="0"/>
          <w:tab w:val="left" w:pos="360"/>
        </w:tabs>
        <w:suppressAutoHyphens/>
        <w:spacing w:line="360" w:lineRule="auto"/>
        <w:ind w:firstLine="709"/>
        <w:rPr>
          <w:sz w:val="28"/>
        </w:rPr>
      </w:pPr>
    </w:p>
    <w:p w:rsid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Где </w:t>
      </w:r>
      <w:r w:rsidR="00F722C5" w:rsidRPr="009E7DCF">
        <w:rPr>
          <w:sz w:val="28"/>
        </w:rPr>
        <w:object w:dxaOrig="380" w:dyaOrig="360">
          <v:shape id="_x0000_i1260" type="#_x0000_t75" style="width:18.75pt;height:18pt" o:ole="">
            <v:imagedata r:id="rId336" o:title=""/>
          </v:shape>
          <o:OLEObject Type="Embed" ProgID="Equation.3" ShapeID="_x0000_i1260" DrawAspect="Content" ObjectID="_1458393620" r:id="rId337"/>
        </w:object>
      </w:r>
      <w:r w:rsidRPr="009E7DCF">
        <w:rPr>
          <w:sz w:val="28"/>
        </w:rPr>
        <w:t xml:space="preserve"> - динамический коэффициент вязкости</w:t>
      </w:r>
    </w:p>
    <w:p w:rsidR="00E73C0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480" w:dyaOrig="380">
          <v:shape id="_x0000_i1261" type="#_x0000_t75" style="width:24pt;height:18.75pt" o:ole="">
            <v:imagedata r:id="rId338" o:title=""/>
          </v:shape>
          <o:OLEObject Type="Embed" ProgID="Equation.3" ShapeID="_x0000_i1261" DrawAspect="Content" ObjectID="_1458393621" r:id="rId339"/>
        </w:object>
      </w:r>
      <w:r w:rsidR="00E73C0F" w:rsidRPr="009E7DCF">
        <w:rPr>
          <w:sz w:val="28"/>
        </w:rPr>
        <w:t xml:space="preserve"> - теплоемкость смеси</w: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3A6CB8" w:rsidP="009E7DCF">
      <w:pPr>
        <w:shd w:val="clear" w:color="000000" w:fill="auto"/>
        <w:tabs>
          <w:tab w:val="left" w:pos="0"/>
          <w:tab w:val="left" w:pos="360"/>
        </w:tabs>
        <w:suppressAutoHyphens/>
        <w:spacing w:line="360" w:lineRule="auto"/>
        <w:jc w:val="left"/>
        <w:rPr>
          <w:sz w:val="28"/>
        </w:rPr>
      </w:pPr>
      <w:r w:rsidRPr="003A6CB8">
        <w:rPr>
          <w:position w:val="-124"/>
          <w:sz w:val="28"/>
        </w:rPr>
        <w:object w:dxaOrig="10020" w:dyaOrig="2920">
          <v:shape id="_x0000_i1262" type="#_x0000_t75" style="width:476.25pt;height:144.75pt" o:ole="">
            <v:imagedata r:id="rId340" o:title=""/>
          </v:shape>
          <o:OLEObject Type="Embed" ProgID="Equation.3" ShapeID="_x0000_i1262" DrawAspect="Content" ObjectID="_1458393622" r:id="rId341"/>
        </w:object>
      </w:r>
    </w:p>
    <w:p w:rsidR="009E7DCF" w:rsidRDefault="009E7DCF" w:rsidP="009E7DCF">
      <w:pPr>
        <w:shd w:val="clear" w:color="000000" w:fill="auto"/>
        <w:tabs>
          <w:tab w:val="left" w:pos="0"/>
          <w:tab w:val="left" w:pos="360"/>
        </w:tabs>
        <w:suppressAutoHyphens/>
        <w:spacing w:line="360" w:lineRule="auto"/>
        <w:ind w:firstLine="709"/>
        <w:rPr>
          <w:sz w:val="28"/>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Средняя вязкость реакционной массы в реакторе:</w:t>
      </w:r>
    </w:p>
    <w:p w:rsidR="00E73C0F"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58"/>
          <w:sz w:val="28"/>
        </w:rPr>
        <w:object w:dxaOrig="5120" w:dyaOrig="1280">
          <v:shape id="_x0000_i1263" type="#_x0000_t75" style="width:255.75pt;height:63pt" o:ole="">
            <v:imagedata r:id="rId342" o:title=""/>
          </v:shape>
          <o:OLEObject Type="Embed" ProgID="Equation.3" ShapeID="_x0000_i1263" DrawAspect="Content" ObjectID="_1458393623" r:id="rId343"/>
        </w:object>
      </w:r>
    </w:p>
    <w:p w:rsidR="00E73C0F" w:rsidRPr="009E7DCF" w:rsidRDefault="009E7DCF" w:rsidP="009E7DCF">
      <w:pPr>
        <w:shd w:val="clear" w:color="000000" w:fill="auto"/>
        <w:tabs>
          <w:tab w:val="left" w:pos="0"/>
          <w:tab w:val="left" w:pos="360"/>
        </w:tabs>
        <w:suppressAutoHyphens/>
        <w:spacing w:line="360" w:lineRule="auto"/>
        <w:ind w:firstLine="709"/>
        <w:rPr>
          <w:sz w:val="28"/>
        </w:rPr>
      </w:pPr>
      <w:r>
        <w:rPr>
          <w:sz w:val="28"/>
        </w:rPr>
        <w:t>Т</w:t>
      </w:r>
      <w:r w:rsidR="00E73C0F" w:rsidRPr="009E7DCF">
        <w:rPr>
          <w:sz w:val="28"/>
        </w:rPr>
        <w:t>огда получим:</w:t>
      </w:r>
      <w:r>
        <w:rPr>
          <w:sz w:val="28"/>
        </w:rPr>
        <w:t xml:space="preserve"> </w:t>
      </w:r>
      <w:r w:rsidR="003A6CB8" w:rsidRPr="003A6CB8">
        <w:rPr>
          <w:position w:val="-28"/>
          <w:sz w:val="28"/>
        </w:rPr>
        <w:object w:dxaOrig="3320" w:dyaOrig="700">
          <v:shape id="_x0000_i1264" type="#_x0000_t75" style="width:164.25pt;height:35.25pt" o:ole="">
            <v:imagedata r:id="rId344" o:title=""/>
          </v:shape>
          <o:OLEObject Type="Embed" ProgID="Equation.3" ShapeID="_x0000_i1264" DrawAspect="Content" ObjectID="_1458393624" r:id="rId345"/>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Найдем критерий Рейнольдса:</w:t>
      </w:r>
    </w:p>
    <w:p w:rsidR="00E73C0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9E7DCF" w:rsidP="009E7DCF">
      <w:pPr>
        <w:shd w:val="clear" w:color="000000" w:fill="auto"/>
        <w:tabs>
          <w:tab w:val="left" w:pos="0"/>
          <w:tab w:val="left" w:pos="360"/>
        </w:tabs>
        <w:suppressAutoHyphens/>
        <w:spacing w:line="360" w:lineRule="auto"/>
        <w:ind w:firstLine="709"/>
        <w:rPr>
          <w:sz w:val="28"/>
        </w:rPr>
      </w:pPr>
      <w:r>
        <w:rPr>
          <w:sz w:val="28"/>
        </w:rPr>
        <w:br w:type="page"/>
      </w:r>
      <w:r w:rsidR="00F722C5" w:rsidRPr="009E7DCF">
        <w:rPr>
          <w:sz w:val="28"/>
        </w:rPr>
        <w:object w:dxaOrig="1700" w:dyaOrig="700">
          <v:shape id="_x0000_i1265" type="#_x0000_t75" style="width:84.75pt;height:35.25pt" o:ole="">
            <v:imagedata r:id="rId346" o:title=""/>
          </v:shape>
          <o:OLEObject Type="Embed" ProgID="Equation.3" ShapeID="_x0000_i1265" DrawAspect="Content" ObjectID="_1458393625" r:id="rId347"/>
        </w:object>
      </w:r>
    </w:p>
    <w:p w:rsidR="00226A60" w:rsidRPr="009E7DCF" w:rsidRDefault="00226A60" w:rsidP="009E7DCF">
      <w:pPr>
        <w:shd w:val="clear" w:color="000000" w:fill="auto"/>
        <w:tabs>
          <w:tab w:val="left" w:pos="0"/>
          <w:tab w:val="left" w:pos="360"/>
        </w:tabs>
        <w:suppressAutoHyphens/>
        <w:spacing w:line="360" w:lineRule="auto"/>
        <w:ind w:firstLine="709"/>
        <w:rPr>
          <w:sz w:val="28"/>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Где </w:t>
      </w:r>
      <w:r w:rsidR="00F722C5" w:rsidRPr="009E7DCF">
        <w:rPr>
          <w:sz w:val="28"/>
        </w:rPr>
        <w:object w:dxaOrig="240" w:dyaOrig="220">
          <v:shape id="_x0000_i1266" type="#_x0000_t75" style="width:12pt;height:11.25pt" o:ole="">
            <v:imagedata r:id="rId348" o:title=""/>
          </v:shape>
          <o:OLEObject Type="Embed" ProgID="Equation.3" ShapeID="_x0000_i1266" DrawAspect="Content" ObjectID="_1458393626" r:id="rId349"/>
        </w:object>
      </w:r>
      <w:r w:rsidRPr="009E7DCF">
        <w:rPr>
          <w:sz w:val="28"/>
        </w:rPr>
        <w:t xml:space="preserve"> - скорость газов смеси в реакторе</w:t>
      </w:r>
    </w:p>
    <w:p w:rsidR="00E73C0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400" w:dyaOrig="360">
          <v:shape id="_x0000_i1267" type="#_x0000_t75" style="width:19.5pt;height:18pt" o:ole="">
            <v:imagedata r:id="rId350" o:title=""/>
          </v:shape>
          <o:OLEObject Type="Embed" ProgID="Equation.3" ShapeID="_x0000_i1267" DrawAspect="Content" ObjectID="_1458393627" r:id="rId351"/>
        </w:object>
      </w:r>
      <w:r w:rsidR="00E73C0F" w:rsidRPr="009E7DCF">
        <w:rPr>
          <w:sz w:val="28"/>
        </w:rPr>
        <w:t xml:space="preserve"> - эквивалентный диаметр</w:t>
      </w:r>
    </w:p>
    <w:p w:rsidR="00E73C0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240" w:dyaOrig="260">
          <v:shape id="_x0000_i1268" type="#_x0000_t75" style="width:12pt;height:13.5pt" o:ole="">
            <v:imagedata r:id="rId352" o:title=""/>
          </v:shape>
          <o:OLEObject Type="Embed" ProgID="Equation.3" ShapeID="_x0000_i1268" DrawAspect="Content" ObjectID="_1458393628" r:id="rId353"/>
        </w:object>
      </w:r>
      <w:r w:rsidR="00E73C0F" w:rsidRPr="009E7DCF">
        <w:rPr>
          <w:sz w:val="28"/>
        </w:rPr>
        <w:t xml:space="preserve"> - плотность смеси</w:t>
      </w:r>
    </w:p>
    <w:p w:rsidR="003A6CB8" w:rsidRPr="009E7DCF" w:rsidRDefault="003A6CB8" w:rsidP="009E7DCF">
      <w:pPr>
        <w:shd w:val="clear" w:color="000000" w:fill="auto"/>
        <w:tabs>
          <w:tab w:val="left" w:pos="0"/>
          <w:tab w:val="left" w:pos="360"/>
        </w:tabs>
        <w:suppressAutoHyphens/>
        <w:spacing w:line="360" w:lineRule="auto"/>
        <w:ind w:firstLine="709"/>
        <w:rPr>
          <w:sz w:val="28"/>
        </w:rPr>
      </w:pPr>
    </w:p>
    <w:p w:rsidR="003A6CB8" w:rsidRDefault="003A6CB8" w:rsidP="00EE63DB">
      <w:pPr>
        <w:shd w:val="clear" w:color="000000" w:fill="auto"/>
        <w:tabs>
          <w:tab w:val="left" w:pos="0"/>
          <w:tab w:val="left" w:pos="360"/>
        </w:tabs>
        <w:suppressAutoHyphens/>
        <w:spacing w:line="360" w:lineRule="auto"/>
        <w:ind w:firstLine="709"/>
        <w:jc w:val="left"/>
        <w:rPr>
          <w:sz w:val="28"/>
        </w:rPr>
      </w:pPr>
      <w:r w:rsidRPr="003A6CB8">
        <w:rPr>
          <w:position w:val="-144"/>
          <w:sz w:val="28"/>
        </w:rPr>
        <w:object w:dxaOrig="9880" w:dyaOrig="3019">
          <v:shape id="_x0000_i1269" type="#_x0000_t75" style="width:464.25pt;height:150.75pt" o:ole="">
            <v:imagedata r:id="rId354" o:title=""/>
          </v:shape>
          <o:OLEObject Type="Embed" ProgID="Equation.3" ShapeID="_x0000_i1269" DrawAspect="Content" ObjectID="_1458393629" r:id="rId355"/>
        </w:object>
      </w:r>
    </w:p>
    <w:p w:rsidR="00E73C0F" w:rsidRPr="009E7DCF" w:rsidRDefault="00E73C0F" w:rsidP="00EE63DB">
      <w:pPr>
        <w:shd w:val="clear" w:color="000000" w:fill="auto"/>
        <w:tabs>
          <w:tab w:val="left" w:pos="0"/>
          <w:tab w:val="left" w:pos="360"/>
        </w:tabs>
        <w:suppressAutoHyphens/>
        <w:spacing w:line="360" w:lineRule="auto"/>
        <w:ind w:firstLine="709"/>
        <w:jc w:val="left"/>
        <w:rPr>
          <w:sz w:val="28"/>
        </w:rPr>
      </w:pPr>
      <w:r w:rsidRPr="009E7DCF">
        <w:rPr>
          <w:sz w:val="28"/>
        </w:rPr>
        <w:t>Средняя плотность:</w:t>
      </w:r>
    </w:p>
    <w:p w:rsidR="00E73C0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3040" w:dyaOrig="620">
          <v:shape id="_x0000_i1270" type="#_x0000_t75" style="width:152.25pt;height:30.75pt" o:ole="">
            <v:imagedata r:id="rId356" o:title=""/>
          </v:shape>
          <o:OLEObject Type="Embed" ProgID="Equation.3" ShapeID="_x0000_i1270" DrawAspect="Content" ObjectID="_1458393630" r:id="rId357"/>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4920" w:dyaOrig="1320">
          <v:shape id="_x0000_i1271" type="#_x0000_t75" style="width:246pt;height:65.25pt" o:ole="">
            <v:imagedata r:id="rId358" o:title=""/>
          </v:shape>
          <o:OLEObject Type="Embed" ProgID="Equation.3" ShapeID="_x0000_i1271" DrawAspect="Content" ObjectID="_1458393631" r:id="rId359"/>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Где </w:t>
      </w:r>
      <w:r w:rsidRPr="009E7DCF">
        <w:rPr>
          <w:sz w:val="28"/>
          <w:lang w:val="en-US"/>
        </w:rPr>
        <w:t>n</w:t>
      </w:r>
      <w:r w:rsidRPr="009E7DCF">
        <w:rPr>
          <w:sz w:val="28"/>
        </w:rPr>
        <w:t xml:space="preserve"> – число труб</w:t>
      </w: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ε – порозность слоя катализатора</w:t>
      </w:r>
    </w:p>
    <w:p w:rsidR="00E73C0F"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28"/>
          <w:sz w:val="28"/>
        </w:rPr>
        <w:object w:dxaOrig="2220" w:dyaOrig="660">
          <v:shape id="_x0000_i1272" type="#_x0000_t75" style="width:111pt;height:32.25pt" o:ole="">
            <v:imagedata r:id="rId360" o:title=""/>
          </v:shape>
          <o:OLEObject Type="Embed" ProgID="Equation.3" ShapeID="_x0000_i1272" DrawAspect="Content" ObjectID="_1458393632" r:id="rId361"/>
        </w:object>
      </w:r>
    </w:p>
    <w:p w:rsidR="00E73C0F"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32"/>
          <w:sz w:val="28"/>
        </w:rPr>
        <w:object w:dxaOrig="3379" w:dyaOrig="700">
          <v:shape id="_x0000_i1273" type="#_x0000_t75" style="width:167.25pt;height:35.25pt" o:ole="">
            <v:imagedata r:id="rId362" o:title=""/>
          </v:shape>
          <o:OLEObject Type="Embed" ProgID="Equation.3" ShapeID="_x0000_i1273" DrawAspect="Content" ObjectID="_1458393633" r:id="rId363"/>
        </w:object>
      </w:r>
    </w:p>
    <w:p w:rsid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Где </w:t>
      </w:r>
      <w:r w:rsidR="00F722C5" w:rsidRPr="009E7DCF">
        <w:rPr>
          <w:sz w:val="28"/>
        </w:rPr>
        <w:object w:dxaOrig="360" w:dyaOrig="380">
          <v:shape id="_x0000_i1274" type="#_x0000_t75" style="width:18pt;height:18.75pt" o:ole="">
            <v:imagedata r:id="rId364" o:title=""/>
          </v:shape>
          <o:OLEObject Type="Embed" ProgID="Equation.3" ShapeID="_x0000_i1274" DrawAspect="Content" ObjectID="_1458393634" r:id="rId365"/>
        </w:object>
      </w:r>
      <w:r w:rsidRPr="009E7DCF">
        <w:rPr>
          <w:sz w:val="28"/>
        </w:rPr>
        <w:t xml:space="preserve"> - удельная поверхность катализатора,</w:t>
      </w: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Тогда критерий Рейнольдса:</w:t>
      </w:r>
    </w:p>
    <w:p w:rsidR="00E73C0F"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28"/>
          <w:sz w:val="28"/>
        </w:rPr>
        <w:object w:dxaOrig="4400" w:dyaOrig="660">
          <v:shape id="_x0000_i1275" type="#_x0000_t75" style="width:219.75pt;height:32.25pt" o:ole="">
            <v:imagedata r:id="rId366" o:title=""/>
          </v:shape>
          <o:OLEObject Type="Embed" ProgID="Equation.3" ShapeID="_x0000_i1275" DrawAspect="Content" ObjectID="_1458393635" r:id="rId367"/>
        </w:object>
      </w:r>
      <w:r w:rsidR="00E73C0F" w:rsidRPr="009E7DCF">
        <w:rPr>
          <w:sz w:val="28"/>
        </w:rPr>
        <w:t>, т.е. режим движения смеси ламинарный.</w:t>
      </w: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Для ламинарного режима:</w:t>
      </w:r>
    </w:p>
    <w:p w:rsidR="00E73C0F" w:rsidRPr="009E7DCF" w:rsidRDefault="00F722C5" w:rsidP="009E7DCF">
      <w:pPr>
        <w:shd w:val="clear" w:color="000000" w:fill="auto"/>
        <w:tabs>
          <w:tab w:val="left" w:pos="0"/>
          <w:tab w:val="left" w:pos="360"/>
        </w:tabs>
        <w:suppressAutoHyphens/>
        <w:spacing w:line="360" w:lineRule="auto"/>
        <w:ind w:firstLine="709"/>
        <w:rPr>
          <w:sz w:val="28"/>
          <w:lang w:val="en-US"/>
        </w:rPr>
      </w:pPr>
      <w:r w:rsidRPr="009E7DCF">
        <w:rPr>
          <w:sz w:val="28"/>
        </w:rPr>
        <w:object w:dxaOrig="5480" w:dyaOrig="360">
          <v:shape id="_x0000_i1276" type="#_x0000_t75" style="width:271.5pt;height:18pt" o:ole="">
            <v:imagedata r:id="rId368" o:title=""/>
          </v:shape>
          <o:OLEObject Type="Embed" ProgID="Equation.3" ShapeID="_x0000_i1276" DrawAspect="Content" ObjectID="_1458393636" r:id="rId369"/>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В результате коэффициент теплоотдачи:</w:t>
      </w:r>
    </w:p>
    <w:p w:rsidR="00E73C0F"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28"/>
          <w:sz w:val="28"/>
        </w:rPr>
        <w:object w:dxaOrig="3200" w:dyaOrig="660">
          <v:shape id="_x0000_i1277" type="#_x0000_t75" style="width:159.75pt;height:32.25pt" o:ole="">
            <v:imagedata r:id="rId370" o:title=""/>
          </v:shape>
          <o:OLEObject Type="Embed" ProgID="Equation.3" ShapeID="_x0000_i1277" DrawAspect="Content" ObjectID="_1458393637" r:id="rId371"/>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Коэффициент теплоотдачи </w:t>
      </w:r>
      <w:r w:rsidR="00F722C5" w:rsidRPr="009E7DCF">
        <w:rPr>
          <w:sz w:val="28"/>
        </w:rPr>
        <w:object w:dxaOrig="300" w:dyaOrig="360">
          <v:shape id="_x0000_i1278" type="#_x0000_t75" style="width:15pt;height:18pt" o:ole="">
            <v:imagedata r:id="rId372" o:title=""/>
          </v:shape>
          <o:OLEObject Type="Embed" ProgID="Equation.3" ShapeID="_x0000_i1278" DrawAspect="Content" ObjectID="_1458393638" r:id="rId373"/>
        </w:object>
      </w:r>
      <w:r w:rsidRPr="009E7DCF">
        <w:rPr>
          <w:sz w:val="28"/>
        </w:rPr>
        <w:t>:</w:t>
      </w:r>
    </w:p>
    <w:p w:rsidR="00EE63DB" w:rsidRDefault="00EE63DB" w:rsidP="009E7DCF">
      <w:pPr>
        <w:shd w:val="clear" w:color="000000" w:fill="auto"/>
        <w:tabs>
          <w:tab w:val="left" w:pos="0"/>
          <w:tab w:val="left" w:pos="360"/>
        </w:tabs>
        <w:suppressAutoHyphens/>
        <w:spacing w:line="360" w:lineRule="auto"/>
        <w:ind w:firstLine="709"/>
        <w:rPr>
          <w:sz w:val="28"/>
        </w:rPr>
      </w:pPr>
    </w:p>
    <w:p w:rsidR="00E73C0F"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60"/>
          <w:sz w:val="28"/>
        </w:rPr>
        <w:object w:dxaOrig="1800" w:dyaOrig="1700">
          <v:shape id="_x0000_i1279" type="#_x0000_t75" style="width:89.25pt;height:84.75pt" o:ole="">
            <v:imagedata r:id="rId374" o:title=""/>
          </v:shape>
          <o:OLEObject Type="Embed" ProgID="Equation.3" ShapeID="_x0000_i1279" DrawAspect="Content" ObjectID="_1458393639" r:id="rId375"/>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E63DB" w:rsidRDefault="00EE63DB" w:rsidP="009E7DCF">
      <w:pPr>
        <w:shd w:val="clear" w:color="000000" w:fill="auto"/>
        <w:tabs>
          <w:tab w:val="left" w:pos="0"/>
          <w:tab w:val="left" w:pos="360"/>
        </w:tabs>
        <w:suppressAutoHyphens/>
        <w:spacing w:line="360" w:lineRule="auto"/>
        <w:ind w:firstLine="709"/>
        <w:rPr>
          <w:sz w:val="28"/>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Критерий Прандтля:</w: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3A6CB8"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82"/>
          <w:sz w:val="28"/>
        </w:rPr>
        <w:object w:dxaOrig="5319" w:dyaOrig="1820">
          <v:shape id="_x0000_i1280" type="#_x0000_t75" style="width:263.25pt;height:90pt" o:ole="">
            <v:imagedata r:id="rId376" o:title=""/>
          </v:shape>
          <o:OLEObject Type="Embed" ProgID="Equation.3" ShapeID="_x0000_i1280" DrawAspect="Content" ObjectID="_1458393640" r:id="rId377"/>
        </w:object>
      </w:r>
    </w:p>
    <w:p w:rsidR="00E73C0F" w:rsidRPr="009E7DCF" w:rsidRDefault="00E73C0F" w:rsidP="009E7DCF">
      <w:pPr>
        <w:shd w:val="clear" w:color="000000" w:fill="auto"/>
        <w:tabs>
          <w:tab w:val="left" w:pos="0"/>
          <w:tab w:val="left" w:pos="360"/>
        </w:tabs>
        <w:suppressAutoHyphens/>
        <w:spacing w:line="360" w:lineRule="auto"/>
        <w:ind w:firstLine="709"/>
        <w:rPr>
          <w:sz w:val="28"/>
          <w:lang w:val="en-US"/>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Критерий Рейнольдса:</w: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64"/>
          <w:sz w:val="28"/>
        </w:rPr>
        <w:object w:dxaOrig="1680" w:dyaOrig="1400">
          <v:shape id="_x0000_i1281" type="#_x0000_t75" style="width:84pt;height:69.75pt" o:ole="">
            <v:imagedata r:id="rId378" o:title=""/>
          </v:shape>
          <o:OLEObject Type="Embed" ProgID="Equation.3" ShapeID="_x0000_i1281" DrawAspect="Content" ObjectID="_1458393641" r:id="rId379"/>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Где </w:t>
      </w:r>
      <w:r w:rsidR="00F722C5" w:rsidRPr="009E7DCF">
        <w:rPr>
          <w:sz w:val="28"/>
        </w:rPr>
        <w:object w:dxaOrig="440" w:dyaOrig="360">
          <v:shape id="_x0000_i1282" type="#_x0000_t75" style="width:21.75pt;height:18pt" o:ole="">
            <v:imagedata r:id="rId380" o:title=""/>
          </v:shape>
          <o:OLEObject Type="Embed" ProgID="Equation.3" ShapeID="_x0000_i1282" DrawAspect="Content" ObjectID="_1458393642" r:id="rId381"/>
        </w:object>
      </w:r>
      <w:r w:rsidRPr="009E7DCF">
        <w:rPr>
          <w:sz w:val="28"/>
        </w:rPr>
        <w:t>– объемный расход хладагента</w:t>
      </w:r>
    </w:p>
    <w:p w:rsidR="00E73C0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420" w:dyaOrig="360">
          <v:shape id="_x0000_i1283" type="#_x0000_t75" style="width:21pt;height:18pt" o:ole="">
            <v:imagedata r:id="rId382" o:title=""/>
          </v:shape>
          <o:OLEObject Type="Embed" ProgID="Equation.3" ShapeID="_x0000_i1283" DrawAspect="Content" ObjectID="_1458393643" r:id="rId383"/>
        </w:object>
      </w:r>
      <w:r w:rsidR="00E73C0F" w:rsidRPr="009E7DCF">
        <w:rPr>
          <w:sz w:val="28"/>
        </w:rPr>
        <w:t xml:space="preserve"> – площадь проходного сечения в вырезе перегородки</w:t>
      </w:r>
    </w:p>
    <w:p w:rsidR="00E73C0F" w:rsidRPr="009E7DCF" w:rsidRDefault="00F722C5" w:rsidP="009E7DCF">
      <w:pPr>
        <w:shd w:val="clear" w:color="000000" w:fill="auto"/>
        <w:tabs>
          <w:tab w:val="left" w:pos="0"/>
          <w:tab w:val="left" w:pos="360"/>
        </w:tabs>
        <w:suppressAutoHyphens/>
        <w:spacing w:line="360" w:lineRule="auto"/>
        <w:ind w:firstLine="709"/>
        <w:rPr>
          <w:sz w:val="28"/>
        </w:rPr>
      </w:pPr>
      <w:r w:rsidRPr="009E7DCF">
        <w:rPr>
          <w:sz w:val="28"/>
        </w:rPr>
        <w:object w:dxaOrig="1760" w:dyaOrig="380">
          <v:shape id="_x0000_i1284" type="#_x0000_t75" style="width:87pt;height:18.75pt" o:ole="">
            <v:imagedata r:id="rId384" o:title=""/>
          </v:shape>
          <o:OLEObject Type="Embed" ProgID="Equation.3" ShapeID="_x0000_i1284" DrawAspect="Content" ObjectID="_1458393644" r:id="rId385"/>
        </w:object>
      </w:r>
      <w:r w:rsidR="00E73C0F" w:rsidRPr="009E7DCF">
        <w:rPr>
          <w:sz w:val="28"/>
        </w:rPr>
        <w:t xml:space="preserve"> - для одноходового теплообменника с числом труб </w:t>
      </w:r>
      <w:r w:rsidR="00E73C0F" w:rsidRPr="009E7DCF">
        <w:rPr>
          <w:sz w:val="28"/>
          <w:lang w:val="en-US"/>
        </w:rPr>
        <w:t>n</w:t>
      </w:r>
      <w:r w:rsidR="00E73C0F" w:rsidRPr="009E7DCF">
        <w:rPr>
          <w:sz w:val="28"/>
        </w:rPr>
        <w:t xml:space="preserve"> = 1125.</w:t>
      </w: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Объемный расход ТСК:</w: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66"/>
          <w:sz w:val="28"/>
        </w:rPr>
        <w:object w:dxaOrig="4980" w:dyaOrig="1440">
          <v:shape id="_x0000_i1285" type="#_x0000_t75" style="width:249pt;height:71.25pt" o:ole="">
            <v:imagedata r:id="rId386" o:title=""/>
          </v:shape>
          <o:OLEObject Type="Embed" ProgID="Equation.3" ShapeID="_x0000_i1285" DrawAspect="Content" ObjectID="_1458393645" r:id="rId387"/>
        </w:object>
      </w:r>
    </w:p>
    <w:p w:rsidR="00E73C0F"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28"/>
          <w:sz w:val="28"/>
        </w:rPr>
        <w:object w:dxaOrig="3400" w:dyaOrig="660">
          <v:shape id="_x0000_i1286" type="#_x0000_t75" style="width:170.25pt;height:32.25pt" o:ole="">
            <v:imagedata r:id="rId388" o:title=""/>
          </v:shape>
          <o:OLEObject Type="Embed" ProgID="Equation.3" ShapeID="_x0000_i1286" DrawAspect="Content" ObjectID="_1458393646" r:id="rId389"/>
        </w:object>
      </w:r>
      <w:r w:rsidR="00E73C0F" w:rsidRPr="009E7DCF">
        <w:rPr>
          <w:sz w:val="28"/>
        </w:rPr>
        <w:t>, т.е. режим ламинарный</w:t>
      </w:r>
    </w:p>
    <w:p w:rsidR="00E73C0F"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10"/>
          <w:sz w:val="28"/>
        </w:rPr>
        <w:object w:dxaOrig="5460" w:dyaOrig="360">
          <v:shape id="_x0000_i1287" type="#_x0000_t75" style="width:273pt;height:18pt" o:ole="">
            <v:imagedata r:id="rId390" o:title=""/>
          </v:shape>
          <o:OLEObject Type="Embed" ProgID="Equation.3" ShapeID="_x0000_i1287" DrawAspect="Content" ObjectID="_1458393647" r:id="rId391"/>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Тогда коэффициент теплоотдачи:</w:t>
      </w:r>
    </w:p>
    <w:p w:rsidR="00EE63DB" w:rsidRDefault="00EE63DB" w:rsidP="009E7DCF">
      <w:pPr>
        <w:shd w:val="clear" w:color="000000" w:fill="auto"/>
        <w:tabs>
          <w:tab w:val="left" w:pos="0"/>
          <w:tab w:val="left" w:pos="360"/>
        </w:tabs>
        <w:suppressAutoHyphens/>
        <w:spacing w:line="360" w:lineRule="auto"/>
        <w:ind w:firstLine="709"/>
        <w:rPr>
          <w:sz w:val="28"/>
        </w:rPr>
      </w:pPr>
    </w:p>
    <w:p w:rsidR="00E73C0F"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30"/>
          <w:sz w:val="28"/>
        </w:rPr>
        <w:object w:dxaOrig="4180" w:dyaOrig="700">
          <v:shape id="_x0000_i1288" type="#_x0000_t75" style="width:209.25pt;height:34.5pt" o:ole="">
            <v:imagedata r:id="rId392" o:title=""/>
          </v:shape>
          <o:OLEObject Type="Embed" ProgID="Equation.3" ShapeID="_x0000_i1288" DrawAspect="Content" ObjectID="_1458393648" r:id="rId393"/>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Коэффициент теплопередачи:</w: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3A6CB8" w:rsidP="009E7DCF">
      <w:pPr>
        <w:shd w:val="clear" w:color="000000" w:fill="auto"/>
        <w:tabs>
          <w:tab w:val="left" w:pos="0"/>
          <w:tab w:val="left" w:pos="360"/>
        </w:tabs>
        <w:suppressAutoHyphens/>
        <w:spacing w:line="360" w:lineRule="auto"/>
        <w:ind w:firstLine="709"/>
        <w:rPr>
          <w:sz w:val="28"/>
        </w:rPr>
      </w:pPr>
      <w:r w:rsidRPr="003A6CB8">
        <w:rPr>
          <w:position w:val="-60"/>
          <w:sz w:val="28"/>
        </w:rPr>
        <w:object w:dxaOrig="4599" w:dyaOrig="980">
          <v:shape id="_x0000_i1289" type="#_x0000_t75" style="width:230.25pt;height:48.75pt" o:ole="">
            <v:imagedata r:id="rId394" o:title=""/>
          </v:shape>
          <o:OLEObject Type="Embed" ProgID="Equation.3" ShapeID="_x0000_i1289" DrawAspect="Content" ObjectID="_1458393649" r:id="rId395"/>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 xml:space="preserve">Поверхность теплообмена: </w:t>
      </w:r>
      <w:r w:rsidR="003A6CB8" w:rsidRPr="003A6CB8">
        <w:rPr>
          <w:position w:val="-28"/>
          <w:sz w:val="28"/>
        </w:rPr>
        <w:object w:dxaOrig="2820" w:dyaOrig="660">
          <v:shape id="_x0000_i1290" type="#_x0000_t75" style="width:141pt;height:32.25pt" o:ole="">
            <v:imagedata r:id="rId396" o:title=""/>
          </v:shape>
          <o:OLEObject Type="Embed" ProgID="Equation.3" ShapeID="_x0000_i1290" DrawAspect="Content" ObjectID="_1458393650" r:id="rId397"/>
        </w:objec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E73C0F" w:rsidP="009E7DCF">
      <w:pPr>
        <w:shd w:val="clear" w:color="000000" w:fill="auto"/>
        <w:tabs>
          <w:tab w:val="left" w:pos="0"/>
          <w:tab w:val="left" w:pos="360"/>
        </w:tabs>
        <w:suppressAutoHyphens/>
        <w:spacing w:line="360" w:lineRule="auto"/>
        <w:ind w:firstLine="709"/>
        <w:rPr>
          <w:sz w:val="28"/>
        </w:rPr>
      </w:pPr>
      <w:r w:rsidRPr="009E7DCF">
        <w:rPr>
          <w:sz w:val="28"/>
        </w:rPr>
        <w:t>В результате выбираем аппарат кожухотрубного типа с поверхностью теплообмена 750 м2, длиной труб 9 м, число труб 1125, диаметром кожуха 1200 мм, объемом трубного пространства 3,51 м3.</w:t>
      </w:r>
    </w:p>
    <w:p w:rsidR="00E73C0F" w:rsidRPr="009E7DCF" w:rsidRDefault="00E73C0F" w:rsidP="009E7DCF">
      <w:pPr>
        <w:shd w:val="clear" w:color="000000" w:fill="auto"/>
        <w:tabs>
          <w:tab w:val="left" w:pos="0"/>
          <w:tab w:val="left" w:pos="360"/>
        </w:tabs>
        <w:suppressAutoHyphens/>
        <w:spacing w:line="360" w:lineRule="auto"/>
        <w:ind w:firstLine="709"/>
        <w:rPr>
          <w:sz w:val="28"/>
        </w:rPr>
      </w:pPr>
    </w:p>
    <w:p w:rsidR="00E73C0F" w:rsidRPr="009E7DCF" w:rsidRDefault="00EE63DB" w:rsidP="00EE63DB">
      <w:pPr>
        <w:shd w:val="clear" w:color="000000" w:fill="auto"/>
        <w:tabs>
          <w:tab w:val="left" w:pos="0"/>
          <w:tab w:val="left" w:pos="360"/>
        </w:tabs>
        <w:suppressAutoHyphens/>
        <w:spacing w:line="360" w:lineRule="auto"/>
        <w:jc w:val="center"/>
        <w:rPr>
          <w:b/>
          <w:sz w:val="28"/>
        </w:rPr>
      </w:pPr>
      <w:r>
        <w:rPr>
          <w:b/>
          <w:sz w:val="28"/>
        </w:rPr>
        <w:br w:type="page"/>
      </w:r>
      <w:r w:rsidR="002935D1" w:rsidRPr="009E7DCF">
        <w:rPr>
          <w:b/>
          <w:sz w:val="28"/>
        </w:rPr>
        <w:t>6.2 Расчет толщины изоляции</w:t>
      </w:r>
    </w:p>
    <w:p w:rsidR="00E73C0F" w:rsidRPr="009E7DCF" w:rsidRDefault="00E73C0F" w:rsidP="009E7DCF">
      <w:pPr>
        <w:shd w:val="clear" w:color="000000" w:fill="auto"/>
        <w:suppressAutoHyphens/>
        <w:spacing w:line="360" w:lineRule="auto"/>
        <w:ind w:firstLine="709"/>
        <w:rPr>
          <w:sz w:val="28"/>
        </w:rPr>
      </w:pPr>
    </w:p>
    <w:p w:rsidR="00E73C0F" w:rsidRPr="009E7DCF" w:rsidRDefault="00E73C0F" w:rsidP="009E7DCF">
      <w:pPr>
        <w:shd w:val="clear" w:color="000000" w:fill="auto"/>
        <w:tabs>
          <w:tab w:val="left" w:pos="360"/>
        </w:tabs>
        <w:suppressAutoHyphens/>
        <w:spacing w:line="360" w:lineRule="auto"/>
        <w:ind w:firstLine="709"/>
        <w:rPr>
          <w:sz w:val="28"/>
        </w:rPr>
      </w:pPr>
      <w:r w:rsidRPr="009E7DCF">
        <w:rPr>
          <w:sz w:val="28"/>
        </w:rPr>
        <w:t>Принимаем температуру окружающего воздуха 200С, в качестве изоляции используем шлаковую вату (</w:t>
      </w:r>
      <w:r w:rsidR="00F722C5" w:rsidRPr="009E7DCF">
        <w:rPr>
          <w:sz w:val="28"/>
        </w:rPr>
        <w:object w:dxaOrig="1560" w:dyaOrig="620">
          <v:shape id="_x0000_i1291" type="#_x0000_t75" style="width:78pt;height:30.75pt" o:ole="">
            <v:imagedata r:id="rId398" o:title=""/>
          </v:shape>
          <o:OLEObject Type="Embed" ProgID="Equation.3" ShapeID="_x0000_i1291" DrawAspect="Content" ObjectID="_1458393651" r:id="rId399"/>
        </w:object>
      </w:r>
      <w:r w:rsidRPr="009E7DCF">
        <w:rPr>
          <w:sz w:val="28"/>
        </w:rPr>
        <w:t>). По санитарным нормам температура наружной поверхности аппарата не должна превышать 400С.</w:t>
      </w:r>
    </w:p>
    <w:p w:rsidR="00E73C0F" w:rsidRPr="009E7DCF" w:rsidRDefault="00E73C0F" w:rsidP="009E7DCF">
      <w:pPr>
        <w:shd w:val="clear" w:color="000000" w:fill="auto"/>
        <w:tabs>
          <w:tab w:val="left" w:pos="360"/>
        </w:tabs>
        <w:suppressAutoHyphens/>
        <w:spacing w:line="360" w:lineRule="auto"/>
        <w:ind w:firstLine="709"/>
        <w:rPr>
          <w:sz w:val="28"/>
        </w:rPr>
      </w:pPr>
      <w:r w:rsidRPr="009E7DCF">
        <w:rPr>
          <w:sz w:val="28"/>
        </w:rPr>
        <w:t>Суммарный коэффициент теплоотдачи излучением и конвекцией можно приближенно найти по формуле:</w:t>
      </w:r>
    </w:p>
    <w:p w:rsidR="00E73C0F" w:rsidRPr="009E7DCF" w:rsidRDefault="00E73C0F" w:rsidP="009E7DCF">
      <w:pPr>
        <w:shd w:val="clear" w:color="000000" w:fill="auto"/>
        <w:tabs>
          <w:tab w:val="left" w:pos="360"/>
        </w:tabs>
        <w:suppressAutoHyphens/>
        <w:spacing w:line="360" w:lineRule="auto"/>
        <w:ind w:firstLine="709"/>
        <w:rPr>
          <w:sz w:val="28"/>
        </w:rPr>
      </w:pPr>
    </w:p>
    <w:p w:rsidR="00E73C0F" w:rsidRPr="009E7DCF" w:rsidRDefault="003A6CB8" w:rsidP="009E7DCF">
      <w:pPr>
        <w:shd w:val="clear" w:color="000000" w:fill="auto"/>
        <w:tabs>
          <w:tab w:val="left" w:pos="360"/>
        </w:tabs>
        <w:suppressAutoHyphens/>
        <w:spacing w:line="360" w:lineRule="auto"/>
        <w:ind w:firstLine="709"/>
        <w:rPr>
          <w:sz w:val="28"/>
        </w:rPr>
      </w:pPr>
      <w:r w:rsidRPr="003A6CB8">
        <w:rPr>
          <w:position w:val="-24"/>
          <w:sz w:val="28"/>
        </w:rPr>
        <w:object w:dxaOrig="5400" w:dyaOrig="620">
          <v:shape id="_x0000_i1292" type="#_x0000_t75" style="width:267pt;height:30.75pt" o:ole="">
            <v:imagedata r:id="rId400" o:title=""/>
          </v:shape>
          <o:OLEObject Type="Embed" ProgID="Equation.3" ShapeID="_x0000_i1292" DrawAspect="Content" ObjectID="_1458393652" r:id="rId401"/>
        </w:object>
      </w:r>
    </w:p>
    <w:p w:rsidR="00E73C0F" w:rsidRPr="009E7DCF" w:rsidRDefault="00E73C0F" w:rsidP="009E7DCF">
      <w:pPr>
        <w:shd w:val="clear" w:color="000000" w:fill="auto"/>
        <w:tabs>
          <w:tab w:val="left" w:pos="360"/>
        </w:tabs>
        <w:suppressAutoHyphens/>
        <w:spacing w:line="360" w:lineRule="auto"/>
        <w:ind w:firstLine="709"/>
        <w:rPr>
          <w:sz w:val="28"/>
        </w:rPr>
      </w:pPr>
    </w:p>
    <w:p w:rsidR="00E73C0F" w:rsidRPr="009E7DCF" w:rsidRDefault="00E73C0F" w:rsidP="009E7DCF">
      <w:pPr>
        <w:shd w:val="clear" w:color="000000" w:fill="auto"/>
        <w:tabs>
          <w:tab w:val="left" w:pos="360"/>
        </w:tabs>
        <w:suppressAutoHyphens/>
        <w:spacing w:line="360" w:lineRule="auto"/>
        <w:ind w:firstLine="709"/>
        <w:rPr>
          <w:sz w:val="28"/>
        </w:rPr>
      </w:pPr>
      <w:r w:rsidRPr="009E7DCF">
        <w:rPr>
          <w:sz w:val="28"/>
        </w:rPr>
        <w:t>Величина удельного теплового потока:</w:t>
      </w:r>
    </w:p>
    <w:p w:rsidR="00E73C0F" w:rsidRPr="009E7DCF" w:rsidRDefault="00E73C0F" w:rsidP="009E7DCF">
      <w:pPr>
        <w:shd w:val="clear" w:color="000000" w:fill="auto"/>
        <w:tabs>
          <w:tab w:val="left" w:pos="360"/>
        </w:tabs>
        <w:suppressAutoHyphens/>
        <w:spacing w:line="360" w:lineRule="auto"/>
        <w:ind w:firstLine="709"/>
        <w:rPr>
          <w:sz w:val="28"/>
        </w:rPr>
      </w:pPr>
    </w:p>
    <w:p w:rsidR="00E73C0F" w:rsidRPr="009E7DCF" w:rsidRDefault="003A6CB8" w:rsidP="009E7DCF">
      <w:pPr>
        <w:shd w:val="clear" w:color="000000" w:fill="auto"/>
        <w:tabs>
          <w:tab w:val="left" w:pos="360"/>
        </w:tabs>
        <w:suppressAutoHyphens/>
        <w:spacing w:line="360" w:lineRule="auto"/>
        <w:ind w:firstLine="709"/>
        <w:rPr>
          <w:sz w:val="28"/>
        </w:rPr>
      </w:pPr>
      <w:r w:rsidRPr="003A6CB8">
        <w:rPr>
          <w:position w:val="-24"/>
          <w:sz w:val="28"/>
        </w:rPr>
        <w:object w:dxaOrig="4760" w:dyaOrig="620">
          <v:shape id="_x0000_i1293" type="#_x0000_t75" style="width:235.5pt;height:30.75pt" o:ole="">
            <v:imagedata r:id="rId402" o:title=""/>
          </v:shape>
          <o:OLEObject Type="Embed" ProgID="Equation.3" ShapeID="_x0000_i1293" DrawAspect="Content" ObjectID="_1458393653" r:id="rId403"/>
        </w:object>
      </w:r>
    </w:p>
    <w:p w:rsidR="00E73C0F" w:rsidRPr="009E7DCF" w:rsidRDefault="00E73C0F" w:rsidP="009E7DCF">
      <w:pPr>
        <w:shd w:val="clear" w:color="000000" w:fill="auto"/>
        <w:tabs>
          <w:tab w:val="left" w:pos="360"/>
        </w:tabs>
        <w:suppressAutoHyphens/>
        <w:spacing w:line="360" w:lineRule="auto"/>
        <w:ind w:firstLine="709"/>
        <w:rPr>
          <w:sz w:val="28"/>
        </w:rPr>
      </w:pPr>
    </w:p>
    <w:p w:rsidR="00E73C0F" w:rsidRPr="009E7DCF" w:rsidRDefault="00E73C0F" w:rsidP="009E7DCF">
      <w:pPr>
        <w:shd w:val="clear" w:color="000000" w:fill="auto"/>
        <w:tabs>
          <w:tab w:val="left" w:pos="360"/>
        </w:tabs>
        <w:suppressAutoHyphens/>
        <w:spacing w:line="360" w:lineRule="auto"/>
        <w:ind w:firstLine="709"/>
        <w:rPr>
          <w:sz w:val="28"/>
        </w:rPr>
      </w:pPr>
      <w:r w:rsidRPr="009E7DCF">
        <w:rPr>
          <w:sz w:val="28"/>
        </w:rPr>
        <w:t>Одновременно:</w:t>
      </w:r>
    </w:p>
    <w:p w:rsidR="00E73C0F" w:rsidRPr="009E7DCF" w:rsidRDefault="00E73C0F" w:rsidP="009E7DCF">
      <w:pPr>
        <w:shd w:val="clear" w:color="000000" w:fill="auto"/>
        <w:tabs>
          <w:tab w:val="left" w:pos="360"/>
        </w:tabs>
        <w:suppressAutoHyphens/>
        <w:spacing w:line="360" w:lineRule="auto"/>
        <w:ind w:firstLine="709"/>
        <w:rPr>
          <w:sz w:val="28"/>
        </w:rPr>
      </w:pPr>
    </w:p>
    <w:p w:rsidR="00E73C0F" w:rsidRPr="009E7DCF" w:rsidRDefault="003A6CB8" w:rsidP="009E7DCF">
      <w:pPr>
        <w:shd w:val="clear" w:color="000000" w:fill="auto"/>
        <w:tabs>
          <w:tab w:val="left" w:pos="360"/>
        </w:tabs>
        <w:suppressAutoHyphens/>
        <w:spacing w:line="360" w:lineRule="auto"/>
        <w:ind w:firstLine="709"/>
        <w:rPr>
          <w:sz w:val="28"/>
        </w:rPr>
      </w:pPr>
      <w:r w:rsidRPr="003A6CB8">
        <w:rPr>
          <w:position w:val="-30"/>
          <w:sz w:val="28"/>
        </w:rPr>
        <w:object w:dxaOrig="2140" w:dyaOrig="700">
          <v:shape id="_x0000_i1294" type="#_x0000_t75" style="width:107.25pt;height:35.25pt" o:ole="">
            <v:imagedata r:id="rId404" o:title=""/>
          </v:shape>
          <o:OLEObject Type="Embed" ProgID="Equation.3" ShapeID="_x0000_i1294" DrawAspect="Content" ObjectID="_1458393654" r:id="rId405"/>
        </w:object>
      </w:r>
    </w:p>
    <w:p w:rsidR="00E73C0F" w:rsidRPr="009E7DCF" w:rsidRDefault="00E73C0F" w:rsidP="009E7DCF">
      <w:pPr>
        <w:shd w:val="clear" w:color="000000" w:fill="auto"/>
        <w:tabs>
          <w:tab w:val="left" w:pos="360"/>
        </w:tabs>
        <w:suppressAutoHyphens/>
        <w:spacing w:line="360" w:lineRule="auto"/>
        <w:ind w:firstLine="709"/>
        <w:rPr>
          <w:sz w:val="28"/>
        </w:rPr>
      </w:pPr>
    </w:p>
    <w:p w:rsidR="009E7DCF" w:rsidRDefault="00E73C0F" w:rsidP="009E7DCF">
      <w:pPr>
        <w:shd w:val="clear" w:color="000000" w:fill="auto"/>
        <w:tabs>
          <w:tab w:val="left" w:pos="360"/>
        </w:tabs>
        <w:suppressAutoHyphens/>
        <w:spacing w:line="360" w:lineRule="auto"/>
        <w:ind w:firstLine="709"/>
        <w:rPr>
          <w:sz w:val="28"/>
        </w:rPr>
      </w:pPr>
      <w:r w:rsidRPr="009E7DCF">
        <w:rPr>
          <w:sz w:val="28"/>
        </w:rPr>
        <w:t>где</w:t>
      </w:r>
    </w:p>
    <w:p w:rsidR="00E73C0F" w:rsidRPr="009E7DCF" w:rsidRDefault="00E73C0F" w:rsidP="009E7DCF">
      <w:pPr>
        <w:shd w:val="clear" w:color="000000" w:fill="auto"/>
        <w:tabs>
          <w:tab w:val="left" w:pos="360"/>
        </w:tabs>
        <w:suppressAutoHyphens/>
        <w:spacing w:line="360" w:lineRule="auto"/>
        <w:ind w:firstLine="709"/>
        <w:rPr>
          <w:sz w:val="28"/>
        </w:rPr>
      </w:pPr>
    </w:p>
    <w:p w:rsidR="00E73C0F"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4200" w:dyaOrig="639">
          <v:shape id="_x0000_i1295" type="#_x0000_t75" style="width:210pt;height:32.25pt" o:ole="">
            <v:imagedata r:id="rId406" o:title=""/>
          </v:shape>
          <o:OLEObject Type="Embed" ProgID="Equation.3" ShapeID="_x0000_i1295" DrawAspect="Content" ObjectID="_1458393655" r:id="rId407"/>
        </w:object>
      </w:r>
    </w:p>
    <w:p w:rsidR="00F63FC2" w:rsidRPr="009E7DCF" w:rsidRDefault="00F63FC2" w:rsidP="009E7DCF">
      <w:pPr>
        <w:shd w:val="clear" w:color="000000" w:fill="auto"/>
        <w:tabs>
          <w:tab w:val="left" w:pos="360"/>
        </w:tabs>
        <w:suppressAutoHyphens/>
        <w:spacing w:line="360" w:lineRule="auto"/>
        <w:ind w:firstLine="709"/>
        <w:rPr>
          <w:sz w:val="28"/>
        </w:rPr>
      </w:pPr>
    </w:p>
    <w:p w:rsidR="00E73C0F" w:rsidRPr="009E7DCF" w:rsidRDefault="00E73C0F" w:rsidP="009E7DCF">
      <w:pPr>
        <w:shd w:val="clear" w:color="000000" w:fill="auto"/>
        <w:tabs>
          <w:tab w:val="left" w:pos="360"/>
        </w:tabs>
        <w:suppressAutoHyphens/>
        <w:spacing w:line="360" w:lineRule="auto"/>
        <w:ind w:firstLine="709"/>
        <w:rPr>
          <w:sz w:val="28"/>
        </w:rPr>
      </w:pPr>
      <w:r w:rsidRPr="009E7DCF">
        <w:rPr>
          <w:sz w:val="28"/>
        </w:rPr>
        <w:t>Тогда:</w:t>
      </w:r>
    </w:p>
    <w:p w:rsidR="00E73C0F" w:rsidRPr="009E7DCF" w:rsidRDefault="00E73C0F" w:rsidP="009E7DCF">
      <w:pPr>
        <w:shd w:val="clear" w:color="000000" w:fill="auto"/>
        <w:tabs>
          <w:tab w:val="left" w:pos="360"/>
        </w:tabs>
        <w:suppressAutoHyphens/>
        <w:spacing w:line="360" w:lineRule="auto"/>
        <w:ind w:firstLine="709"/>
        <w:rPr>
          <w:sz w:val="28"/>
        </w:rPr>
      </w:pPr>
    </w:p>
    <w:p w:rsidR="00E73C0F" w:rsidRPr="009E7DCF" w:rsidRDefault="003A6CB8" w:rsidP="009E7DCF">
      <w:pPr>
        <w:shd w:val="clear" w:color="000000" w:fill="auto"/>
        <w:tabs>
          <w:tab w:val="left" w:pos="360"/>
        </w:tabs>
        <w:suppressAutoHyphens/>
        <w:spacing w:line="360" w:lineRule="auto"/>
        <w:ind w:firstLine="709"/>
        <w:rPr>
          <w:sz w:val="28"/>
        </w:rPr>
      </w:pPr>
      <w:r w:rsidRPr="003A6CB8">
        <w:rPr>
          <w:position w:val="-28"/>
          <w:sz w:val="28"/>
        </w:rPr>
        <w:object w:dxaOrig="5200" w:dyaOrig="680">
          <v:shape id="_x0000_i1296" type="#_x0000_t75" style="width:260.25pt;height:33pt" o:ole="">
            <v:imagedata r:id="rId408" o:title=""/>
          </v:shape>
          <o:OLEObject Type="Embed" ProgID="Equation.3" ShapeID="_x0000_i1296" DrawAspect="Content" ObjectID="_1458393656" r:id="rId409"/>
        </w:object>
      </w:r>
    </w:p>
    <w:p w:rsidR="00E73C0F" w:rsidRPr="009E7DCF" w:rsidRDefault="00EE63DB" w:rsidP="009E7DCF">
      <w:pPr>
        <w:shd w:val="clear" w:color="000000" w:fill="auto"/>
        <w:tabs>
          <w:tab w:val="left" w:pos="360"/>
        </w:tabs>
        <w:suppressAutoHyphens/>
        <w:spacing w:line="360" w:lineRule="auto"/>
        <w:ind w:firstLine="709"/>
        <w:rPr>
          <w:sz w:val="28"/>
        </w:rPr>
      </w:pPr>
      <w:r>
        <w:rPr>
          <w:sz w:val="28"/>
        </w:rPr>
        <w:br w:type="page"/>
      </w:r>
      <w:r w:rsidR="00E73C0F" w:rsidRPr="009E7DCF">
        <w:rPr>
          <w:sz w:val="28"/>
        </w:rPr>
        <w:t>Т.е. необходима изоляция толщиной 55мм.</w:t>
      </w:r>
    </w:p>
    <w:p w:rsidR="00FC3BA5" w:rsidRPr="009E7DCF" w:rsidRDefault="00FC3BA5" w:rsidP="009E7DCF">
      <w:pPr>
        <w:shd w:val="clear" w:color="000000" w:fill="auto"/>
        <w:suppressAutoHyphens/>
        <w:spacing w:line="360" w:lineRule="auto"/>
        <w:ind w:firstLine="709"/>
        <w:rPr>
          <w:sz w:val="28"/>
        </w:rPr>
      </w:pPr>
    </w:p>
    <w:p w:rsidR="003136B1" w:rsidRPr="009E7DCF" w:rsidRDefault="00EE63DB" w:rsidP="00EE63DB">
      <w:pPr>
        <w:shd w:val="clear" w:color="000000" w:fill="auto"/>
        <w:suppressAutoHyphens/>
        <w:spacing w:line="360" w:lineRule="auto"/>
        <w:jc w:val="center"/>
        <w:rPr>
          <w:b/>
          <w:sz w:val="28"/>
        </w:rPr>
      </w:pPr>
      <w:r>
        <w:rPr>
          <w:b/>
          <w:sz w:val="28"/>
        </w:rPr>
        <w:br w:type="page"/>
      </w:r>
      <w:r w:rsidR="003136B1" w:rsidRPr="009E7DCF">
        <w:rPr>
          <w:b/>
          <w:sz w:val="28"/>
        </w:rPr>
        <w:t>7 Физико-химические основы раз</w:t>
      </w:r>
      <w:r w:rsidR="002935D1" w:rsidRPr="009E7DCF">
        <w:rPr>
          <w:b/>
          <w:sz w:val="28"/>
        </w:rPr>
        <w:t>деления</w:t>
      </w:r>
    </w:p>
    <w:p w:rsidR="002935D1" w:rsidRPr="00EE63DB" w:rsidRDefault="002935D1" w:rsidP="00EE63DB">
      <w:pPr>
        <w:shd w:val="clear" w:color="000000" w:fill="auto"/>
        <w:suppressAutoHyphens/>
        <w:spacing w:line="360" w:lineRule="auto"/>
        <w:jc w:val="center"/>
        <w:rPr>
          <w:sz w:val="28"/>
        </w:rPr>
      </w:pPr>
    </w:p>
    <w:p w:rsidR="00FB1CCB" w:rsidRPr="009E7DCF" w:rsidRDefault="00FB1CCB" w:rsidP="009E7DCF">
      <w:pPr>
        <w:shd w:val="clear" w:color="000000" w:fill="auto"/>
        <w:suppressAutoHyphens/>
        <w:spacing w:line="360" w:lineRule="auto"/>
        <w:ind w:firstLine="709"/>
        <w:rPr>
          <w:sz w:val="28"/>
        </w:rPr>
      </w:pPr>
      <w:r w:rsidRPr="009E7DCF">
        <w:rPr>
          <w:sz w:val="28"/>
        </w:rPr>
        <w:t>Полученная на стадии синтеза реакционная смесь представляет собой смесь газообразных исходных компонентов (пропилен, кислород, азот) и продуктов реакции (акролеина, СО2, Н2О, СО, ацетальдегида). Разработка схемы разделения продуктов синтеза должна проводиться с учетом физико-химических свойств компонентов.</w:t>
      </w:r>
    </w:p>
    <w:p w:rsidR="00FB1CCB" w:rsidRPr="009E7DCF" w:rsidRDefault="00FB1CCB" w:rsidP="009E7DCF">
      <w:pPr>
        <w:shd w:val="clear" w:color="000000" w:fill="auto"/>
        <w:suppressAutoHyphens/>
        <w:spacing w:line="360" w:lineRule="auto"/>
        <w:ind w:firstLine="709"/>
        <w:rPr>
          <w:sz w:val="28"/>
        </w:rPr>
      </w:pPr>
      <w:r w:rsidRPr="009E7DCF">
        <w:rPr>
          <w:sz w:val="28"/>
        </w:rPr>
        <w:t>Из всех компонентов реакционной смеси только акролеин, ацетальдегид и вода в обычных условиях являются жидкими и при этом хорошо растворяются в воде. Поэтому на первой стадии разделения</w:t>
      </w:r>
      <w:r w:rsidR="00F5223A" w:rsidRPr="009E7DCF">
        <w:rPr>
          <w:sz w:val="28"/>
        </w:rPr>
        <w:t xml:space="preserve"> реакционная смесь подается в абсорбер А1, орошаемый водой. В абсорбере от реакционной смеси отделяется акролеин, ацетальдегид и вода, которые в виде раствора в воде отводятся с низа абсорбера А1. Сверху абсорбера отбирается газовая часть реакционной смеси: пропилен, кислород, СО2, СО, </w:t>
      </w:r>
      <w:r w:rsidR="00F5223A" w:rsidRPr="009E7DCF">
        <w:rPr>
          <w:sz w:val="28"/>
          <w:lang w:val="en-US"/>
        </w:rPr>
        <w:t>N</w:t>
      </w:r>
      <w:r w:rsidR="00F5223A" w:rsidRPr="009E7DCF">
        <w:rPr>
          <w:sz w:val="28"/>
        </w:rPr>
        <w:t>2. Т.к. жидкие продукты окисления имеют различные температуры кипения (вода – 100°С, акролеин – 52,69°С, ацетальдегид – 20,6°С), то их легко</w:t>
      </w:r>
      <w:r w:rsidR="000A7031" w:rsidRPr="009E7DCF">
        <w:rPr>
          <w:sz w:val="28"/>
        </w:rPr>
        <w:t xml:space="preserve"> разделить с помощью ректификации. Поэтому сначала реакционная смесь поступает на первую ректификационную колонну РК1, где происходит отделение воды от акролеина и ацетальдегида. Вода стекает с низа колонны РК1 и поступает на орошение в абсорбер А1. С верха колонны РК1 отбирается</w:t>
      </w:r>
      <w:r w:rsidR="00F5223A" w:rsidRPr="009E7DCF">
        <w:rPr>
          <w:sz w:val="28"/>
        </w:rPr>
        <w:t xml:space="preserve"> </w:t>
      </w:r>
      <w:r w:rsidR="000A7031" w:rsidRPr="009E7DCF">
        <w:rPr>
          <w:sz w:val="28"/>
        </w:rPr>
        <w:t>смесь акролеин-ацетальдегид. Для разделения акролеина и ацетальдегида смесь направляется на вторую ректификационную</w:t>
      </w:r>
      <w:r w:rsidR="002E13B9" w:rsidRPr="009E7DCF">
        <w:rPr>
          <w:sz w:val="28"/>
        </w:rPr>
        <w:t xml:space="preserve"> колонну РК2. С верха колонны отбирается ацетальдегид, собирается в емкость Е2 и по мере накопления отправляется потребителю. С низа колонны РК2 отбирается акролеин-сырец, который поступает на окончательную ректификацию в колонну РК3. С верха колонны отбирается товарный акролеин с содержанием 99,5 % основного вещества, который собирается в емкости Е3 и затем отгружается потребителю. С низа колонны РК3 стекает кубовый остаток, который накапливается в емкости Е4 и затем направляется в цех обезвреживания отходов.</w:t>
      </w:r>
    </w:p>
    <w:p w:rsidR="00650776" w:rsidRPr="009E7DCF" w:rsidRDefault="00650776" w:rsidP="009E7DCF">
      <w:pPr>
        <w:shd w:val="clear" w:color="000000" w:fill="auto"/>
        <w:suppressAutoHyphens/>
        <w:spacing w:line="360" w:lineRule="auto"/>
        <w:ind w:firstLine="709"/>
        <w:rPr>
          <w:sz w:val="28"/>
        </w:rPr>
      </w:pPr>
      <w:r w:rsidRPr="009E7DCF">
        <w:rPr>
          <w:sz w:val="28"/>
        </w:rPr>
        <w:t>Т.к. в реакционной смеси содержится всего около 0,3% пропилена, то на рециркуляцию реакционную смесь направлять нецелесообразно. Реакционную смесь можно использовать в процессе обезвреживания органических отходов производства – как жидких, так и газообразных. Предварительно из реакционной смеси отделяем СО2 и затем реакционные газы направляем в цех обезвреживания отходов. Отделение СО2 от реакционной смеси производим с помощью поташа (К2СО3). Процесс основан на том, что карбонат калия взаимодействует с СО2 и Н2О с образованием гидрокарбоната калия:</w:t>
      </w:r>
    </w:p>
    <w:p w:rsidR="00EE63DB" w:rsidRDefault="00EE63DB" w:rsidP="00EE63DB">
      <w:pPr>
        <w:shd w:val="clear" w:color="000000" w:fill="auto"/>
        <w:suppressAutoHyphens/>
        <w:spacing w:line="360" w:lineRule="auto"/>
        <w:ind w:firstLine="709"/>
        <w:rPr>
          <w:sz w:val="28"/>
        </w:rPr>
      </w:pPr>
    </w:p>
    <w:p w:rsidR="00650776" w:rsidRPr="009E7DCF" w:rsidRDefault="00650776" w:rsidP="00EE63DB">
      <w:pPr>
        <w:shd w:val="clear" w:color="000000" w:fill="auto"/>
        <w:suppressAutoHyphens/>
        <w:spacing w:line="360" w:lineRule="auto"/>
        <w:ind w:firstLine="709"/>
        <w:rPr>
          <w:sz w:val="28"/>
        </w:rPr>
      </w:pPr>
      <w:r w:rsidRPr="009E7DCF">
        <w:rPr>
          <w:sz w:val="28"/>
        </w:rPr>
        <w:t>К2СО3 + СО2 + Н2О → 2КНСО3</w:t>
      </w:r>
    </w:p>
    <w:p w:rsidR="00EE63DB" w:rsidRDefault="00EE63DB" w:rsidP="009E7DCF">
      <w:pPr>
        <w:shd w:val="clear" w:color="000000" w:fill="auto"/>
        <w:suppressAutoHyphens/>
        <w:spacing w:line="360" w:lineRule="auto"/>
        <w:ind w:firstLine="709"/>
        <w:rPr>
          <w:sz w:val="28"/>
        </w:rPr>
      </w:pPr>
    </w:p>
    <w:p w:rsidR="00650776" w:rsidRPr="009E7DCF" w:rsidRDefault="00650776" w:rsidP="009E7DCF">
      <w:pPr>
        <w:shd w:val="clear" w:color="000000" w:fill="auto"/>
        <w:suppressAutoHyphens/>
        <w:spacing w:line="360" w:lineRule="auto"/>
        <w:ind w:firstLine="709"/>
        <w:rPr>
          <w:sz w:val="28"/>
        </w:rPr>
      </w:pPr>
      <w:r w:rsidRPr="009E7DCF">
        <w:rPr>
          <w:sz w:val="28"/>
        </w:rPr>
        <w:t>При нагревании гидрокарбонат калия разлагается с выделением СО2 (этот процесс лежит в основе десорбции). Поэтому реакционную смесь газов направляем в абсорбер А2, орошаемый поташом. С верха абсорбера отбирается реакционная смесь, очищенная от СО2. Снизу абсорбера отбирается гидрокарбонат калия, который направляется в десорбер, где происходит десорбция. С верха десорбера отбирается СО2, а снизу десорбера – регенерированный поташ, который снова направляется на орошение абсорбера А2.</w:t>
      </w:r>
    </w:p>
    <w:p w:rsidR="00EE63DB" w:rsidRDefault="00EE63DB" w:rsidP="009E7DCF">
      <w:pPr>
        <w:shd w:val="clear" w:color="000000" w:fill="auto"/>
        <w:suppressAutoHyphens/>
        <w:spacing w:line="360" w:lineRule="auto"/>
        <w:ind w:firstLine="709"/>
        <w:rPr>
          <w:sz w:val="28"/>
        </w:rPr>
      </w:pPr>
    </w:p>
    <w:p w:rsidR="00BF2066" w:rsidRPr="009E7DCF" w:rsidRDefault="00FB1CCB" w:rsidP="00EE63DB">
      <w:pPr>
        <w:shd w:val="clear" w:color="000000" w:fill="auto"/>
        <w:suppressAutoHyphens/>
        <w:spacing w:line="360" w:lineRule="auto"/>
        <w:jc w:val="center"/>
        <w:rPr>
          <w:b/>
          <w:sz w:val="28"/>
        </w:rPr>
      </w:pPr>
      <w:r w:rsidRPr="009E7DCF">
        <w:rPr>
          <w:sz w:val="28"/>
        </w:rPr>
        <w:br w:type="page"/>
      </w:r>
      <w:r w:rsidR="00BC34B6" w:rsidRPr="009E7DCF">
        <w:rPr>
          <w:b/>
          <w:sz w:val="28"/>
        </w:rPr>
        <w:t>8 Принципиальная технологическая схема процесса синтеза и выделения целевого</w:t>
      </w:r>
      <w:r w:rsidR="00EE63DB">
        <w:rPr>
          <w:b/>
          <w:sz w:val="28"/>
        </w:rPr>
        <w:t xml:space="preserve"> </w:t>
      </w:r>
      <w:r w:rsidR="002935D1" w:rsidRPr="009E7DCF">
        <w:rPr>
          <w:b/>
          <w:sz w:val="28"/>
        </w:rPr>
        <w:t>продукта</w:t>
      </w:r>
    </w:p>
    <w:p w:rsidR="00BC34B6" w:rsidRPr="009E7DCF" w:rsidRDefault="00BC34B6" w:rsidP="009E7DCF">
      <w:pPr>
        <w:shd w:val="clear" w:color="000000" w:fill="auto"/>
        <w:suppressAutoHyphens/>
        <w:spacing w:line="360" w:lineRule="auto"/>
        <w:ind w:firstLine="709"/>
        <w:jc w:val="center"/>
        <w:rPr>
          <w:b/>
          <w:sz w:val="28"/>
        </w:rPr>
      </w:pPr>
    </w:p>
    <w:p w:rsidR="00226A60" w:rsidRPr="00EE63DB" w:rsidRDefault="00A95FE1" w:rsidP="00EE63DB">
      <w:pPr>
        <w:shd w:val="clear" w:color="000000" w:fill="auto"/>
        <w:suppressAutoHyphens/>
        <w:spacing w:line="360" w:lineRule="auto"/>
        <w:jc w:val="center"/>
        <w:rPr>
          <w:b/>
          <w:sz w:val="28"/>
        </w:rPr>
      </w:pPr>
      <w:r>
        <w:rPr>
          <w:b/>
          <w:noProof/>
          <w:sz w:val="28"/>
        </w:rPr>
        <w:pict>
          <v:shape id="Рисунок 300" o:spid="_x0000_i1297" type="#_x0000_t75" style="width:443.25pt;height:390.75pt;visibility:visible">
            <v:imagedata r:id="rId410" o:title=""/>
          </v:shape>
        </w:pict>
      </w:r>
    </w:p>
    <w:p w:rsidR="00BC34B6" w:rsidRPr="00EE63DB" w:rsidRDefault="007871BA" w:rsidP="00EE63DB">
      <w:pPr>
        <w:shd w:val="clear" w:color="000000" w:fill="auto"/>
        <w:suppressAutoHyphens/>
        <w:spacing w:line="360" w:lineRule="auto"/>
        <w:jc w:val="center"/>
        <w:rPr>
          <w:b/>
          <w:sz w:val="28"/>
        </w:rPr>
      </w:pPr>
      <w:r w:rsidRPr="00EE63DB">
        <w:rPr>
          <w:b/>
          <w:sz w:val="28"/>
        </w:rPr>
        <w:t>Рис. 8.1 –</w:t>
      </w:r>
      <w:r w:rsidR="00F55D63" w:rsidRPr="00EE63DB">
        <w:rPr>
          <w:b/>
          <w:sz w:val="28"/>
        </w:rPr>
        <w:t xml:space="preserve"> Принципиальная технологическая схема</w:t>
      </w:r>
    </w:p>
    <w:p w:rsidR="00226A60" w:rsidRPr="009E7DCF" w:rsidRDefault="00226A60" w:rsidP="009E7DCF">
      <w:pPr>
        <w:shd w:val="clear" w:color="000000" w:fill="auto"/>
        <w:suppressAutoHyphens/>
        <w:spacing w:line="360" w:lineRule="auto"/>
        <w:ind w:firstLine="709"/>
        <w:jc w:val="center"/>
        <w:rPr>
          <w:sz w:val="28"/>
        </w:rPr>
      </w:pPr>
    </w:p>
    <w:p w:rsidR="009E7DCF" w:rsidRDefault="002C0CDC" w:rsidP="00EE63DB">
      <w:pPr>
        <w:shd w:val="clear" w:color="000000" w:fill="auto"/>
        <w:suppressAutoHyphens/>
        <w:spacing w:line="360" w:lineRule="auto"/>
        <w:jc w:val="center"/>
        <w:rPr>
          <w:b/>
          <w:sz w:val="28"/>
        </w:rPr>
      </w:pPr>
      <w:r w:rsidRPr="009E7DCF">
        <w:rPr>
          <w:b/>
          <w:sz w:val="28"/>
        </w:rPr>
        <w:t>8.1 Описание технологической схемы</w:t>
      </w:r>
    </w:p>
    <w:p w:rsidR="00226A60" w:rsidRPr="009E7DCF" w:rsidRDefault="00226A60" w:rsidP="009E7DCF">
      <w:pPr>
        <w:shd w:val="clear" w:color="000000" w:fill="auto"/>
        <w:suppressAutoHyphens/>
        <w:spacing w:line="360" w:lineRule="auto"/>
        <w:ind w:firstLine="709"/>
        <w:jc w:val="center"/>
        <w:rPr>
          <w:sz w:val="28"/>
        </w:rPr>
      </w:pPr>
    </w:p>
    <w:p w:rsidR="00226A60" w:rsidRPr="009E7DCF" w:rsidRDefault="00226A60" w:rsidP="009E7DCF">
      <w:pPr>
        <w:shd w:val="clear" w:color="000000" w:fill="auto"/>
        <w:suppressAutoHyphens/>
        <w:spacing w:line="360" w:lineRule="auto"/>
        <w:ind w:firstLine="709"/>
        <w:rPr>
          <w:sz w:val="28"/>
        </w:rPr>
      </w:pPr>
      <w:r w:rsidRPr="009E7DCF">
        <w:rPr>
          <w:sz w:val="28"/>
        </w:rPr>
        <w:t xml:space="preserve">Пропилен из ёмкости Е1 смешивается с воздухом в смесителе 1 СМ1 и </w:t>
      </w:r>
      <w:r w:rsidR="008A2CF3" w:rsidRPr="009E7DCF">
        <w:rPr>
          <w:sz w:val="28"/>
        </w:rPr>
        <w:t>газодувкой</w:t>
      </w:r>
      <w:r w:rsidRPr="009E7DCF">
        <w:rPr>
          <w:sz w:val="28"/>
        </w:rPr>
        <w:t xml:space="preserve"> Н-1 подаётся в подогреватель П1, в котором реакционная смесь подогревается до 380°С греющим паром. Из подогревателя П1 реакционная смесь поступает в реактор Р, где на катализаторе происходит окисление пропилена в акролеин. Выделяющееся тепло реакции снимается циркулирующим высокотемпературным теплоносителем (кремнийорганическая жидкость тетра-м-крезоксисилан [ТСК]). ТСК циркулирует через котёл-утилизатор КУ, в котором используется для выработки пара. После реактора реакционная смесь поступает в холодильник Х1, охлаждаемый водой. Для отделения акролеина от реакционной смеси смесь подаётся в абсорбер А1, орошаемый водой. Акролеин хорошо растворяется в воде. Водный раствор акролеина, выходящий с нижней части абсорбера А1, направляется на предварительную ректификацию в ректификационную колонну РК1. Выходящие с верха абсорбера А1 реакционные газы, содержащие непрореагировавший пропилен, кислород, а также оксид и диоксид углерода, азот, направляются на дальнейшую очистку в абсорбер А2. В ректификационной колонне РК1 акролеин и другие продукты окисления отделяются от промывной воды. Вода, вытекающая из низа ректификационной колонны РК1, направляется на орошение абсорбера А1. Акролеин и другие продукты окисления отводятся сверху ректификационной колонны РК1 и направляются на ректификацию в ректификационную колонну РК2, где происходит отделение от акролеина побочных продуктов окисления (ацетальдегид). Сверху колонны РК2 отбирается ацетальдегид, собирается в ёмкость Е2 и затем отгружается потребителям. С низа колонны РК2 отбирается акролеин-сырец, который направляется на окончательную ректификацию в ректификационную колонну РК3. С верха колонны РК3 отбирается товарный акролеин, который собирается в ёмкости Е3 и по мере накопления отгружается потребителю. С низа колонны РК3 отбирается кубовые остатки, которые собираются в ёмкости Е4 и затем направляются на обезвреживание. В абсорбере А2 реакционные газы, поступающие из абсорбера А1, очищаются от СО2. Для этого в верх абсорбера подаётся поташ. Поташ вступает в реакцию с СО2 с образованием гидрокарбоната калия:</w:t>
      </w:r>
    </w:p>
    <w:p w:rsidR="00EE63DB" w:rsidRDefault="00EE63DB" w:rsidP="00EE63DB">
      <w:pPr>
        <w:shd w:val="clear" w:color="000000" w:fill="auto"/>
        <w:suppressAutoHyphens/>
        <w:spacing w:line="360" w:lineRule="auto"/>
        <w:ind w:firstLine="709"/>
        <w:rPr>
          <w:sz w:val="28"/>
        </w:rPr>
      </w:pPr>
    </w:p>
    <w:p w:rsidR="00226A60" w:rsidRPr="009E7DCF" w:rsidRDefault="00226A60" w:rsidP="00EE63DB">
      <w:pPr>
        <w:shd w:val="clear" w:color="000000" w:fill="auto"/>
        <w:suppressAutoHyphens/>
        <w:spacing w:line="360" w:lineRule="auto"/>
        <w:ind w:firstLine="709"/>
        <w:rPr>
          <w:sz w:val="28"/>
        </w:rPr>
      </w:pPr>
      <w:r w:rsidRPr="009E7DCF">
        <w:rPr>
          <w:sz w:val="28"/>
        </w:rPr>
        <w:t>К2СО3 + СО2 + Н2О → 2КНСО3</w:t>
      </w:r>
    </w:p>
    <w:p w:rsidR="00226A60" w:rsidRPr="009E7DCF" w:rsidRDefault="00226A60" w:rsidP="009E7DCF">
      <w:pPr>
        <w:shd w:val="clear" w:color="000000" w:fill="auto"/>
        <w:suppressAutoHyphens/>
        <w:spacing w:line="360" w:lineRule="auto"/>
        <w:ind w:firstLine="709"/>
        <w:rPr>
          <w:sz w:val="28"/>
        </w:rPr>
      </w:pPr>
      <w:r w:rsidRPr="009E7DCF">
        <w:rPr>
          <w:sz w:val="28"/>
        </w:rPr>
        <w:t>Очищенные от СО2 реакционные газы с верха абсорбера А2 направляются в цех обезвреживания отходов, где используются при сжигании органосодержащих промстоков. С низа колонны отбирается гидрокарбонат калия, который поступает в десорбер Д, где из него выделяется СО2. Выделившийся в десорбере СО2 направляется в цех получения углекислоты. Стекающий с низа десорбера гидрокарбонат калия снова направляется на орошение абсорбера А2.</w:t>
      </w:r>
    </w:p>
    <w:p w:rsidR="00897F8F" w:rsidRPr="009E7DCF" w:rsidRDefault="00897F8F" w:rsidP="009E7DCF">
      <w:pPr>
        <w:shd w:val="clear" w:color="000000" w:fill="auto"/>
        <w:suppressAutoHyphens/>
        <w:spacing w:line="360" w:lineRule="auto"/>
        <w:ind w:firstLine="709"/>
        <w:rPr>
          <w:sz w:val="28"/>
        </w:rPr>
      </w:pPr>
    </w:p>
    <w:p w:rsidR="00A90BDF" w:rsidRPr="009E7DCF" w:rsidRDefault="00EE63DB" w:rsidP="00EE63DB">
      <w:pPr>
        <w:shd w:val="clear" w:color="000000" w:fill="auto"/>
        <w:tabs>
          <w:tab w:val="left" w:pos="360"/>
        </w:tabs>
        <w:suppressAutoHyphens/>
        <w:spacing w:line="360" w:lineRule="auto"/>
        <w:jc w:val="center"/>
        <w:rPr>
          <w:b/>
          <w:sz w:val="28"/>
        </w:rPr>
      </w:pPr>
      <w:r>
        <w:rPr>
          <w:b/>
          <w:sz w:val="28"/>
        </w:rPr>
        <w:br w:type="page"/>
      </w:r>
      <w:r w:rsidR="00A90BDF" w:rsidRPr="009E7DCF">
        <w:rPr>
          <w:b/>
          <w:sz w:val="28"/>
        </w:rPr>
        <w:t>9 Выбор с</w:t>
      </w:r>
      <w:r w:rsidR="002935D1" w:rsidRPr="009E7DCF">
        <w:rPr>
          <w:b/>
          <w:sz w:val="28"/>
        </w:rPr>
        <w:t>редств контроля и автоматизации</w:t>
      </w:r>
    </w:p>
    <w:p w:rsidR="00A90BDF" w:rsidRPr="009E7DCF" w:rsidRDefault="00A90BDF" w:rsidP="009E7DCF">
      <w:pPr>
        <w:shd w:val="clear" w:color="000000" w:fill="auto"/>
        <w:tabs>
          <w:tab w:val="left" w:pos="360"/>
        </w:tabs>
        <w:suppressAutoHyphens/>
        <w:spacing w:line="360" w:lineRule="auto"/>
        <w:ind w:firstLine="709"/>
        <w:rPr>
          <w:sz w:val="28"/>
        </w:rPr>
      </w:pPr>
    </w:p>
    <w:p w:rsidR="00A90BDF" w:rsidRPr="009E7DCF" w:rsidRDefault="00A90BDF" w:rsidP="009E7DCF">
      <w:pPr>
        <w:shd w:val="clear" w:color="000000" w:fill="auto"/>
        <w:tabs>
          <w:tab w:val="left" w:pos="851"/>
        </w:tabs>
        <w:suppressAutoHyphens/>
        <w:spacing w:line="360" w:lineRule="auto"/>
        <w:ind w:firstLine="709"/>
        <w:rPr>
          <w:sz w:val="28"/>
        </w:rPr>
      </w:pPr>
      <w:r w:rsidRPr="009E7DCF">
        <w:rPr>
          <w:sz w:val="28"/>
        </w:rPr>
        <w:t>Для управления параметрами процесса существуют средства контроля и автоматизации. Для поддержания оптимального технологического режима необходимо контролировать и регулировать такие параметры как температура смеси, расход смеси и её давление в аппаратах.</w:t>
      </w:r>
    </w:p>
    <w:p w:rsidR="00A90BDF" w:rsidRPr="009E7DCF" w:rsidRDefault="00A90BDF" w:rsidP="009E7DCF">
      <w:pPr>
        <w:shd w:val="clear" w:color="000000" w:fill="auto"/>
        <w:tabs>
          <w:tab w:val="left" w:pos="851"/>
        </w:tabs>
        <w:suppressAutoHyphens/>
        <w:spacing w:line="360" w:lineRule="auto"/>
        <w:ind w:firstLine="709"/>
        <w:rPr>
          <w:sz w:val="28"/>
        </w:rPr>
      </w:pPr>
      <w:r w:rsidRPr="009E7DCF">
        <w:rPr>
          <w:sz w:val="28"/>
        </w:rPr>
        <w:t>Сначала проводим аналитический контроль производства. Данные по этому контролю приводим в таблице 9.1.</w:t>
      </w:r>
    </w:p>
    <w:p w:rsidR="00A90BDF" w:rsidRPr="009E7DCF" w:rsidRDefault="00A90BDF" w:rsidP="009E7DCF">
      <w:pPr>
        <w:shd w:val="clear" w:color="000000" w:fill="auto"/>
        <w:tabs>
          <w:tab w:val="left" w:pos="360"/>
        </w:tabs>
        <w:suppressAutoHyphens/>
        <w:spacing w:line="360" w:lineRule="auto"/>
        <w:ind w:firstLine="709"/>
        <w:rPr>
          <w:sz w:val="28"/>
        </w:rPr>
      </w:pPr>
    </w:p>
    <w:p w:rsidR="00A90BDF" w:rsidRPr="00EE63DB" w:rsidRDefault="00A90BDF" w:rsidP="00EE63DB">
      <w:pPr>
        <w:shd w:val="clear" w:color="000000" w:fill="auto"/>
        <w:tabs>
          <w:tab w:val="left" w:pos="360"/>
        </w:tabs>
        <w:suppressAutoHyphens/>
        <w:spacing w:line="360" w:lineRule="auto"/>
        <w:jc w:val="center"/>
        <w:rPr>
          <w:b/>
          <w:sz w:val="28"/>
        </w:rPr>
      </w:pPr>
      <w:r w:rsidRPr="00EE63DB">
        <w:rPr>
          <w:b/>
          <w:sz w:val="28"/>
        </w:rPr>
        <w:t xml:space="preserve">Таблица 9.1 – </w:t>
      </w:r>
      <w:r w:rsidR="00EE63DB" w:rsidRPr="00EE63DB">
        <w:rPr>
          <w:b/>
          <w:sz w:val="28"/>
        </w:rPr>
        <w:t>Аналитический контроль процесса</w:t>
      </w:r>
    </w:p>
    <w:tbl>
      <w:tblPr>
        <w:tblStyle w:val="a4"/>
        <w:tblW w:w="8084" w:type="dxa"/>
        <w:jc w:val="center"/>
        <w:tblLook w:val="04A0" w:firstRow="1" w:lastRow="0" w:firstColumn="1" w:lastColumn="0" w:noHBand="0" w:noVBand="1"/>
      </w:tblPr>
      <w:tblGrid>
        <w:gridCol w:w="594"/>
        <w:gridCol w:w="1795"/>
        <w:gridCol w:w="1708"/>
        <w:gridCol w:w="1470"/>
        <w:gridCol w:w="2517"/>
      </w:tblGrid>
      <w:tr w:rsidR="00A90BDF" w:rsidRPr="00EE63DB" w:rsidTr="00EE63DB">
        <w:trPr>
          <w:jc w:val="center"/>
        </w:trPr>
        <w:tc>
          <w:tcPr>
            <w:tcW w:w="594" w:type="dxa"/>
            <w:vAlign w:val="center"/>
          </w:tcPr>
          <w:p w:rsidR="00A90BDF" w:rsidRPr="00EE63DB" w:rsidRDefault="00A90BDF" w:rsidP="00EE63DB">
            <w:pPr>
              <w:shd w:val="clear" w:color="000000" w:fill="auto"/>
              <w:tabs>
                <w:tab w:val="left" w:pos="851"/>
              </w:tabs>
              <w:suppressAutoHyphens/>
              <w:spacing w:line="360" w:lineRule="auto"/>
              <w:jc w:val="left"/>
              <w:rPr>
                <w:sz w:val="20"/>
              </w:rPr>
            </w:pPr>
            <w:r w:rsidRPr="00EE63DB">
              <w:rPr>
                <w:sz w:val="20"/>
              </w:rPr>
              <w:t xml:space="preserve"> №</w:t>
            </w:r>
          </w:p>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п/п</w:t>
            </w:r>
          </w:p>
        </w:tc>
        <w:tc>
          <w:tcPr>
            <w:tcW w:w="1795"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Место отбора проб</w:t>
            </w:r>
          </w:p>
        </w:tc>
        <w:tc>
          <w:tcPr>
            <w:tcW w:w="1708"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Контролируемый параметр</w:t>
            </w:r>
          </w:p>
        </w:tc>
        <w:tc>
          <w:tcPr>
            <w:tcW w:w="1470"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Нормы показаний</w:t>
            </w:r>
          </w:p>
        </w:tc>
        <w:tc>
          <w:tcPr>
            <w:tcW w:w="2517"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Метод контроля</w:t>
            </w:r>
          </w:p>
        </w:tc>
      </w:tr>
      <w:tr w:rsidR="00A90BDF" w:rsidRPr="00EE63DB" w:rsidTr="00EE63DB">
        <w:trPr>
          <w:jc w:val="center"/>
        </w:trPr>
        <w:tc>
          <w:tcPr>
            <w:tcW w:w="594"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1</w:t>
            </w:r>
          </w:p>
        </w:tc>
        <w:tc>
          <w:tcPr>
            <w:tcW w:w="1795"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Трубопровод</w:t>
            </w:r>
          </w:p>
        </w:tc>
        <w:tc>
          <w:tcPr>
            <w:tcW w:w="1708"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Соотношение расходов</w:t>
            </w:r>
          </w:p>
        </w:tc>
        <w:tc>
          <w:tcPr>
            <w:tcW w:w="1470" w:type="dxa"/>
            <w:vAlign w:val="center"/>
          </w:tcPr>
          <w:p w:rsidR="00A90BDF" w:rsidRPr="00EE63DB" w:rsidRDefault="00F722C5" w:rsidP="00EE63DB">
            <w:pPr>
              <w:shd w:val="clear" w:color="000000" w:fill="auto"/>
              <w:tabs>
                <w:tab w:val="left" w:pos="360"/>
              </w:tabs>
              <w:suppressAutoHyphens/>
              <w:spacing w:line="360" w:lineRule="auto"/>
              <w:jc w:val="left"/>
              <w:rPr>
                <w:sz w:val="20"/>
              </w:rPr>
            </w:pPr>
            <w:r w:rsidRPr="00EE63DB">
              <w:rPr>
                <w:sz w:val="20"/>
              </w:rPr>
              <w:object w:dxaOrig="180" w:dyaOrig="340">
                <v:shape id="_x0000_i1298" type="#_x0000_t75" style="width:9pt;height:17.25pt" o:ole="">
                  <v:imagedata r:id="rId411" o:title=""/>
                </v:shape>
                <o:OLEObject Type="Embed" ProgID="Equation.3" ShapeID="_x0000_i1298" DrawAspect="Content" ObjectID="_1458393657" r:id="rId412"/>
              </w:object>
            </w:r>
            <w:r w:rsidR="00A90BDF" w:rsidRPr="00EE63DB">
              <w:rPr>
                <w:sz w:val="20"/>
              </w:rPr>
              <w:t>β=10,860</w:t>
            </w:r>
          </w:p>
        </w:tc>
        <w:tc>
          <w:tcPr>
            <w:tcW w:w="2517"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Показания, регистрация, регулирование</w:t>
            </w:r>
          </w:p>
        </w:tc>
      </w:tr>
      <w:tr w:rsidR="00A90BDF" w:rsidRPr="00EE63DB" w:rsidTr="00EE63DB">
        <w:trPr>
          <w:jc w:val="center"/>
        </w:trPr>
        <w:tc>
          <w:tcPr>
            <w:tcW w:w="594"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2</w:t>
            </w:r>
          </w:p>
        </w:tc>
        <w:tc>
          <w:tcPr>
            <w:tcW w:w="1795"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Трубопровод</w:t>
            </w:r>
          </w:p>
        </w:tc>
        <w:tc>
          <w:tcPr>
            <w:tcW w:w="1708"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Расход исходной смеси</w:t>
            </w:r>
          </w:p>
        </w:tc>
        <w:tc>
          <w:tcPr>
            <w:tcW w:w="1470" w:type="dxa"/>
            <w:vAlign w:val="center"/>
          </w:tcPr>
          <w:p w:rsidR="00A90BDF" w:rsidRPr="00EE63DB" w:rsidRDefault="00A90BDF" w:rsidP="00EE63DB">
            <w:pPr>
              <w:shd w:val="clear" w:color="000000" w:fill="auto"/>
              <w:tabs>
                <w:tab w:val="left" w:pos="360"/>
              </w:tabs>
              <w:suppressAutoHyphens/>
              <w:spacing w:line="360" w:lineRule="auto"/>
              <w:jc w:val="left"/>
              <w:rPr>
                <w:sz w:val="20"/>
              </w:rPr>
            </w:pPr>
          </w:p>
        </w:tc>
        <w:tc>
          <w:tcPr>
            <w:tcW w:w="2517"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Показания, регистрация</w:t>
            </w:r>
          </w:p>
        </w:tc>
      </w:tr>
      <w:tr w:rsidR="00A90BDF" w:rsidRPr="00EE63DB" w:rsidTr="00EE63DB">
        <w:trPr>
          <w:jc w:val="center"/>
        </w:trPr>
        <w:tc>
          <w:tcPr>
            <w:tcW w:w="594"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3</w:t>
            </w:r>
          </w:p>
        </w:tc>
        <w:tc>
          <w:tcPr>
            <w:tcW w:w="1795"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Трубопровод</w:t>
            </w:r>
          </w:p>
        </w:tc>
        <w:tc>
          <w:tcPr>
            <w:tcW w:w="1708"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Температура</w:t>
            </w:r>
          </w:p>
        </w:tc>
        <w:tc>
          <w:tcPr>
            <w:tcW w:w="1470"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3800С</w:t>
            </w:r>
          </w:p>
        </w:tc>
        <w:tc>
          <w:tcPr>
            <w:tcW w:w="2517"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Показания, регистрация, регулирование</w:t>
            </w:r>
          </w:p>
        </w:tc>
      </w:tr>
      <w:tr w:rsidR="00A90BDF" w:rsidRPr="00EE63DB" w:rsidTr="00EE63DB">
        <w:trPr>
          <w:jc w:val="center"/>
        </w:trPr>
        <w:tc>
          <w:tcPr>
            <w:tcW w:w="594"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4</w:t>
            </w:r>
          </w:p>
        </w:tc>
        <w:tc>
          <w:tcPr>
            <w:tcW w:w="1795"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Трубопровод</w:t>
            </w:r>
          </w:p>
        </w:tc>
        <w:tc>
          <w:tcPr>
            <w:tcW w:w="1708"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Температура</w:t>
            </w:r>
          </w:p>
        </w:tc>
        <w:tc>
          <w:tcPr>
            <w:tcW w:w="1470"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3800С</w:t>
            </w:r>
          </w:p>
        </w:tc>
        <w:tc>
          <w:tcPr>
            <w:tcW w:w="2517"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Показания, регистрация</w:t>
            </w:r>
          </w:p>
        </w:tc>
      </w:tr>
      <w:tr w:rsidR="00A90BDF" w:rsidRPr="00EE63DB" w:rsidTr="00EE63DB">
        <w:trPr>
          <w:jc w:val="center"/>
        </w:trPr>
        <w:tc>
          <w:tcPr>
            <w:tcW w:w="594"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5</w:t>
            </w:r>
          </w:p>
        </w:tc>
        <w:tc>
          <w:tcPr>
            <w:tcW w:w="1795"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Трубопровод</w:t>
            </w:r>
          </w:p>
        </w:tc>
        <w:tc>
          <w:tcPr>
            <w:tcW w:w="1708"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Расход</w:t>
            </w:r>
          </w:p>
        </w:tc>
        <w:tc>
          <w:tcPr>
            <w:tcW w:w="1470" w:type="dxa"/>
            <w:vAlign w:val="center"/>
          </w:tcPr>
          <w:p w:rsidR="00A90BDF" w:rsidRPr="00EE63DB" w:rsidRDefault="00A90BDF" w:rsidP="00EE63DB">
            <w:pPr>
              <w:shd w:val="clear" w:color="000000" w:fill="auto"/>
              <w:tabs>
                <w:tab w:val="left" w:pos="360"/>
              </w:tabs>
              <w:suppressAutoHyphens/>
              <w:spacing w:line="360" w:lineRule="auto"/>
              <w:jc w:val="left"/>
              <w:rPr>
                <w:sz w:val="20"/>
              </w:rPr>
            </w:pPr>
          </w:p>
        </w:tc>
        <w:tc>
          <w:tcPr>
            <w:tcW w:w="2517"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Показания, регистрация</w:t>
            </w:r>
          </w:p>
        </w:tc>
      </w:tr>
      <w:tr w:rsidR="00A90BDF" w:rsidRPr="00EE63DB" w:rsidTr="00EE63DB">
        <w:trPr>
          <w:jc w:val="center"/>
        </w:trPr>
        <w:tc>
          <w:tcPr>
            <w:tcW w:w="594"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6</w:t>
            </w:r>
          </w:p>
        </w:tc>
        <w:tc>
          <w:tcPr>
            <w:tcW w:w="1795"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Трубопровод</w:t>
            </w:r>
          </w:p>
        </w:tc>
        <w:tc>
          <w:tcPr>
            <w:tcW w:w="1708"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Температура</w:t>
            </w:r>
          </w:p>
        </w:tc>
        <w:tc>
          <w:tcPr>
            <w:tcW w:w="1470"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900С</w:t>
            </w:r>
          </w:p>
        </w:tc>
        <w:tc>
          <w:tcPr>
            <w:tcW w:w="2517"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Показания, регистрация, регулирование</w:t>
            </w:r>
          </w:p>
        </w:tc>
      </w:tr>
      <w:tr w:rsidR="00A90BDF" w:rsidRPr="00EE63DB" w:rsidTr="00EE63DB">
        <w:trPr>
          <w:jc w:val="center"/>
        </w:trPr>
        <w:tc>
          <w:tcPr>
            <w:tcW w:w="594"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7</w:t>
            </w:r>
          </w:p>
        </w:tc>
        <w:tc>
          <w:tcPr>
            <w:tcW w:w="1795"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Трубопровод</w:t>
            </w:r>
          </w:p>
        </w:tc>
        <w:tc>
          <w:tcPr>
            <w:tcW w:w="1708"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Концентрация</w:t>
            </w:r>
          </w:p>
        </w:tc>
        <w:tc>
          <w:tcPr>
            <w:tcW w:w="1470"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w:t>
            </w:r>
          </w:p>
        </w:tc>
        <w:tc>
          <w:tcPr>
            <w:tcW w:w="2517"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Регистрация, регулирование</w:t>
            </w:r>
          </w:p>
        </w:tc>
      </w:tr>
      <w:tr w:rsidR="00A90BDF" w:rsidRPr="00EE63DB" w:rsidTr="00EE63DB">
        <w:trPr>
          <w:jc w:val="center"/>
        </w:trPr>
        <w:tc>
          <w:tcPr>
            <w:tcW w:w="594"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8</w:t>
            </w:r>
          </w:p>
        </w:tc>
        <w:tc>
          <w:tcPr>
            <w:tcW w:w="1795"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Трубопровод</w:t>
            </w:r>
          </w:p>
        </w:tc>
        <w:tc>
          <w:tcPr>
            <w:tcW w:w="1708"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Расход</w:t>
            </w:r>
          </w:p>
        </w:tc>
        <w:tc>
          <w:tcPr>
            <w:tcW w:w="1470"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w:t>
            </w:r>
          </w:p>
        </w:tc>
        <w:tc>
          <w:tcPr>
            <w:tcW w:w="2517"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Регистрация, регулирование</w:t>
            </w:r>
          </w:p>
        </w:tc>
      </w:tr>
      <w:tr w:rsidR="00A90BDF" w:rsidRPr="00EE63DB" w:rsidTr="00EE63DB">
        <w:trPr>
          <w:jc w:val="center"/>
        </w:trPr>
        <w:tc>
          <w:tcPr>
            <w:tcW w:w="594"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9</w:t>
            </w:r>
          </w:p>
        </w:tc>
        <w:tc>
          <w:tcPr>
            <w:tcW w:w="1795"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Рект. колонна</w:t>
            </w:r>
          </w:p>
        </w:tc>
        <w:tc>
          <w:tcPr>
            <w:tcW w:w="1708"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Температура</w:t>
            </w:r>
          </w:p>
        </w:tc>
        <w:tc>
          <w:tcPr>
            <w:tcW w:w="1470"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900С</w:t>
            </w:r>
          </w:p>
        </w:tc>
        <w:tc>
          <w:tcPr>
            <w:tcW w:w="2517"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Показания, регистрация, регулирование</w:t>
            </w:r>
          </w:p>
        </w:tc>
      </w:tr>
      <w:tr w:rsidR="00A90BDF" w:rsidRPr="00EE63DB" w:rsidTr="00EE63DB">
        <w:trPr>
          <w:jc w:val="center"/>
        </w:trPr>
        <w:tc>
          <w:tcPr>
            <w:tcW w:w="594"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10</w:t>
            </w:r>
          </w:p>
        </w:tc>
        <w:tc>
          <w:tcPr>
            <w:tcW w:w="1795"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Рект. колонна</w:t>
            </w:r>
          </w:p>
        </w:tc>
        <w:tc>
          <w:tcPr>
            <w:tcW w:w="1708"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 xml:space="preserve">Давление </w:t>
            </w:r>
          </w:p>
        </w:tc>
        <w:tc>
          <w:tcPr>
            <w:tcW w:w="1470"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0,1МПа</w:t>
            </w:r>
          </w:p>
        </w:tc>
        <w:tc>
          <w:tcPr>
            <w:tcW w:w="2517" w:type="dxa"/>
            <w:vAlign w:val="center"/>
          </w:tcPr>
          <w:p w:rsidR="00A90BDF" w:rsidRPr="00EE63DB" w:rsidRDefault="00A90BDF" w:rsidP="00EE63DB">
            <w:pPr>
              <w:shd w:val="clear" w:color="000000" w:fill="auto"/>
              <w:tabs>
                <w:tab w:val="left" w:pos="360"/>
              </w:tabs>
              <w:suppressAutoHyphens/>
              <w:spacing w:line="360" w:lineRule="auto"/>
              <w:jc w:val="left"/>
              <w:rPr>
                <w:sz w:val="20"/>
              </w:rPr>
            </w:pPr>
            <w:r w:rsidRPr="00EE63DB">
              <w:rPr>
                <w:sz w:val="20"/>
              </w:rPr>
              <w:t>Показания, регистрация</w:t>
            </w:r>
          </w:p>
        </w:tc>
      </w:tr>
    </w:tbl>
    <w:p w:rsidR="009E7DCF" w:rsidRDefault="009E7DCF" w:rsidP="009E7DCF">
      <w:pPr>
        <w:shd w:val="clear" w:color="000000" w:fill="auto"/>
        <w:tabs>
          <w:tab w:val="left" w:pos="360"/>
        </w:tabs>
        <w:suppressAutoHyphens/>
        <w:spacing w:line="360" w:lineRule="auto"/>
        <w:ind w:firstLine="709"/>
        <w:rPr>
          <w:sz w:val="28"/>
        </w:rPr>
      </w:pPr>
    </w:p>
    <w:p w:rsidR="00A90BDF" w:rsidRPr="009E7DCF" w:rsidRDefault="00A90BDF" w:rsidP="009E7DCF">
      <w:pPr>
        <w:shd w:val="clear" w:color="000000" w:fill="auto"/>
        <w:tabs>
          <w:tab w:val="left" w:pos="851"/>
        </w:tabs>
        <w:suppressAutoHyphens/>
        <w:spacing w:line="360" w:lineRule="auto"/>
        <w:ind w:firstLine="709"/>
        <w:rPr>
          <w:sz w:val="28"/>
        </w:rPr>
      </w:pPr>
      <w:r w:rsidRPr="009E7DCF">
        <w:rPr>
          <w:sz w:val="28"/>
        </w:rPr>
        <w:t>КИП и средства автоматизации представлены на технологической схеме. Данные о них представлены в таблице 9.2.</w:t>
      </w:r>
    </w:p>
    <w:p w:rsidR="002935D1" w:rsidRPr="009E7DCF" w:rsidRDefault="002935D1" w:rsidP="009E7DCF">
      <w:pPr>
        <w:shd w:val="clear" w:color="000000" w:fill="auto"/>
        <w:tabs>
          <w:tab w:val="left" w:pos="360"/>
        </w:tabs>
        <w:suppressAutoHyphens/>
        <w:spacing w:line="360" w:lineRule="auto"/>
        <w:ind w:firstLine="709"/>
        <w:rPr>
          <w:sz w:val="28"/>
        </w:rPr>
      </w:pPr>
    </w:p>
    <w:p w:rsidR="00A90BDF" w:rsidRPr="00EE63DB" w:rsidRDefault="00EE63DB" w:rsidP="00EE63DB">
      <w:pPr>
        <w:shd w:val="clear" w:color="000000" w:fill="auto"/>
        <w:tabs>
          <w:tab w:val="left" w:pos="360"/>
        </w:tabs>
        <w:suppressAutoHyphens/>
        <w:spacing w:line="360" w:lineRule="auto"/>
        <w:jc w:val="center"/>
        <w:rPr>
          <w:b/>
          <w:sz w:val="28"/>
        </w:rPr>
      </w:pPr>
      <w:r>
        <w:rPr>
          <w:sz w:val="28"/>
        </w:rPr>
        <w:br w:type="page"/>
      </w:r>
      <w:r w:rsidR="00A90BDF" w:rsidRPr="00EE63DB">
        <w:rPr>
          <w:b/>
          <w:sz w:val="28"/>
        </w:rPr>
        <w:t>Таблица 9.2 – КИП и средства автомат</w:t>
      </w:r>
      <w:r w:rsidRPr="00EE63DB">
        <w:rPr>
          <w:b/>
          <w:sz w:val="28"/>
        </w:rPr>
        <w:t>ического регулирования процесса</w:t>
      </w:r>
    </w:p>
    <w:tbl>
      <w:tblPr>
        <w:tblStyle w:val="a4"/>
        <w:tblW w:w="8907" w:type="dxa"/>
        <w:jc w:val="center"/>
        <w:tblLayout w:type="fixed"/>
        <w:tblLook w:val="04A0" w:firstRow="1" w:lastRow="0" w:firstColumn="1" w:lastColumn="0" w:noHBand="0" w:noVBand="1"/>
      </w:tblPr>
      <w:tblGrid>
        <w:gridCol w:w="709"/>
        <w:gridCol w:w="1348"/>
        <w:gridCol w:w="1533"/>
        <w:gridCol w:w="1763"/>
        <w:gridCol w:w="1275"/>
        <w:gridCol w:w="1701"/>
        <w:gridCol w:w="578"/>
      </w:tblGrid>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Поз.</w:t>
            </w:r>
          </w:p>
        </w:tc>
        <w:tc>
          <w:tcPr>
            <w:tcW w:w="134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Измеряемый</w:t>
            </w:r>
          </w:p>
          <w:p w:rsidR="00A90BDF" w:rsidRPr="00EE63DB" w:rsidRDefault="00A90BDF" w:rsidP="00EE63DB">
            <w:pPr>
              <w:shd w:val="clear" w:color="000000" w:fill="auto"/>
              <w:suppressAutoHyphens/>
              <w:spacing w:line="360" w:lineRule="auto"/>
              <w:jc w:val="left"/>
              <w:rPr>
                <w:sz w:val="20"/>
              </w:rPr>
            </w:pPr>
            <w:r w:rsidRPr="00EE63DB">
              <w:rPr>
                <w:sz w:val="20"/>
              </w:rPr>
              <w:t>(регулируемый)</w:t>
            </w:r>
          </w:p>
          <w:p w:rsidR="00A90BDF" w:rsidRPr="00EE63DB" w:rsidRDefault="00A90BDF" w:rsidP="00EE63DB">
            <w:pPr>
              <w:shd w:val="clear" w:color="000000" w:fill="auto"/>
              <w:suppressAutoHyphens/>
              <w:spacing w:line="360" w:lineRule="auto"/>
              <w:jc w:val="left"/>
              <w:rPr>
                <w:sz w:val="20"/>
              </w:rPr>
            </w:pPr>
            <w:r w:rsidRPr="00EE63DB">
              <w:rPr>
                <w:sz w:val="20"/>
              </w:rPr>
              <w:t>параметр</w:t>
            </w: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Место</w:t>
            </w:r>
          </w:p>
          <w:p w:rsidR="00A90BDF" w:rsidRPr="00EE63DB" w:rsidRDefault="00A90BDF" w:rsidP="00EE63DB">
            <w:pPr>
              <w:shd w:val="clear" w:color="000000" w:fill="auto"/>
              <w:suppressAutoHyphens/>
              <w:spacing w:line="360" w:lineRule="auto"/>
              <w:jc w:val="left"/>
              <w:rPr>
                <w:sz w:val="20"/>
              </w:rPr>
            </w:pPr>
            <w:r w:rsidRPr="00EE63DB">
              <w:rPr>
                <w:sz w:val="20"/>
              </w:rPr>
              <w:t>установки</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Наименование</w:t>
            </w:r>
          </w:p>
          <w:p w:rsidR="00A90BDF" w:rsidRPr="00EE63DB" w:rsidRDefault="00A90BDF" w:rsidP="00EE63DB">
            <w:pPr>
              <w:shd w:val="clear" w:color="000000" w:fill="auto"/>
              <w:suppressAutoHyphens/>
              <w:spacing w:line="360" w:lineRule="auto"/>
              <w:jc w:val="left"/>
              <w:rPr>
                <w:sz w:val="20"/>
              </w:rPr>
            </w:pPr>
            <w:r w:rsidRPr="00EE63DB">
              <w:rPr>
                <w:sz w:val="20"/>
              </w:rPr>
              <w:t>прибора</w:t>
            </w:r>
          </w:p>
        </w:tc>
        <w:tc>
          <w:tcPr>
            <w:tcW w:w="1275" w:type="dxa"/>
            <w:vAlign w:val="center"/>
          </w:tcPr>
          <w:p w:rsidR="00A90BDF" w:rsidRPr="00EE63DB" w:rsidRDefault="00A90BDF" w:rsidP="00EE63DB">
            <w:pPr>
              <w:shd w:val="clear" w:color="000000" w:fill="auto"/>
              <w:suppressAutoHyphens/>
              <w:spacing w:line="360" w:lineRule="auto"/>
              <w:jc w:val="left"/>
              <w:rPr>
                <w:sz w:val="20"/>
              </w:rPr>
            </w:pPr>
          </w:p>
          <w:p w:rsidR="00A90BDF" w:rsidRPr="00EE63DB" w:rsidRDefault="00A90BDF" w:rsidP="00EE63DB">
            <w:pPr>
              <w:shd w:val="clear" w:color="000000" w:fill="auto"/>
              <w:suppressAutoHyphens/>
              <w:spacing w:line="360" w:lineRule="auto"/>
              <w:jc w:val="left"/>
              <w:rPr>
                <w:sz w:val="20"/>
              </w:rPr>
            </w:pPr>
            <w:r w:rsidRPr="00EE63DB">
              <w:rPr>
                <w:sz w:val="20"/>
              </w:rPr>
              <w:t>Тип</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Номинальное</w:t>
            </w:r>
          </w:p>
          <w:p w:rsidR="00A90BDF" w:rsidRPr="00EE63DB" w:rsidRDefault="00A90BDF" w:rsidP="00EE63DB">
            <w:pPr>
              <w:shd w:val="clear" w:color="000000" w:fill="auto"/>
              <w:suppressAutoHyphens/>
              <w:spacing w:line="360" w:lineRule="auto"/>
              <w:jc w:val="left"/>
              <w:rPr>
                <w:sz w:val="20"/>
              </w:rPr>
            </w:pPr>
            <w:r w:rsidRPr="00EE63DB">
              <w:rPr>
                <w:sz w:val="20"/>
              </w:rPr>
              <w:t>значение</w:t>
            </w:r>
          </w:p>
          <w:p w:rsidR="00A90BDF" w:rsidRPr="00EE63DB" w:rsidRDefault="00A90BDF" w:rsidP="00EE63DB">
            <w:pPr>
              <w:shd w:val="clear" w:color="000000" w:fill="auto"/>
              <w:suppressAutoHyphens/>
              <w:spacing w:line="360" w:lineRule="auto"/>
              <w:jc w:val="left"/>
              <w:rPr>
                <w:sz w:val="20"/>
              </w:rPr>
            </w:pPr>
            <w:r w:rsidRPr="00EE63DB">
              <w:rPr>
                <w:sz w:val="20"/>
              </w:rPr>
              <w:t>параметров</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Кол-во</w:t>
            </w:r>
          </w:p>
        </w:tc>
      </w:tr>
      <w:tr w:rsidR="00A90BDF" w:rsidRPr="00EE63DB" w:rsidTr="003A6CB8">
        <w:trPr>
          <w:trHeight w:val="829"/>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1-1</w:t>
            </w:r>
          </w:p>
        </w:tc>
        <w:tc>
          <w:tcPr>
            <w:tcW w:w="134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Соотношение расходов</w:t>
            </w: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 xml:space="preserve">Трубопровод </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Диафрагма камерная</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ДК-16-50</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0-25000 м3/ч</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2</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1-2</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По месту</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 xml:space="preserve">Дифманометр </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Метран-43 ДД</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0-35000 м3/ч</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2</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1-3</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На щите</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Прибор для измерения соотношения расходов регистрирующий, регулирующий</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ДИСК - 250</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Время 1 оборота 15 мин ±0,5%</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1-4</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По месту</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Преобразователь электропневматический</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ЭПП-М</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Кл.т. 1,2</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1-5</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На трубопроводе</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Вентиль регулирующий с мембранным исполнительным механизмом</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25437нж</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Ду=15÷300мм±8%</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2-1</w:t>
            </w:r>
          </w:p>
        </w:tc>
        <w:tc>
          <w:tcPr>
            <w:tcW w:w="134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 xml:space="preserve">Расход </w:t>
            </w: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 xml:space="preserve">Трубопровод </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Диафрагма камерная</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ДК 16-50</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0-25000 м3/ч</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2-2</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По месту</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 xml:space="preserve">Дифманометр </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Метран-43 ДД</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0-35000 м3/ч</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2-3</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На щите</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Вторичный показывающий регистрирующий прибор</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ДИСК- 250</w:t>
            </w:r>
          </w:p>
        </w:tc>
        <w:tc>
          <w:tcPr>
            <w:tcW w:w="1701" w:type="dxa"/>
            <w:vAlign w:val="center"/>
          </w:tcPr>
          <w:p w:rsidR="00A90BDF" w:rsidRPr="00EE63DB" w:rsidRDefault="009E7DCF" w:rsidP="00EE63DB">
            <w:pPr>
              <w:shd w:val="clear" w:color="000000" w:fill="auto"/>
              <w:suppressAutoHyphens/>
              <w:spacing w:line="360" w:lineRule="auto"/>
              <w:jc w:val="left"/>
              <w:rPr>
                <w:sz w:val="20"/>
              </w:rPr>
            </w:pPr>
            <w:r w:rsidRPr="00EE63DB">
              <w:rPr>
                <w:sz w:val="20"/>
              </w:rPr>
              <w:t xml:space="preserve"> </w:t>
            </w:r>
            <w:r w:rsidR="00A90BDF" w:rsidRPr="00EE63DB">
              <w:rPr>
                <w:sz w:val="20"/>
              </w:rPr>
              <w:t>-</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3-1</w:t>
            </w:r>
          </w:p>
        </w:tc>
        <w:tc>
          <w:tcPr>
            <w:tcW w:w="134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 xml:space="preserve">Температура </w:t>
            </w: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 xml:space="preserve">Трубопровод </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Термометр сопротивления платиновый</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ТСП-100П</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0-4000С</w:t>
            </w:r>
          </w:p>
          <w:p w:rsidR="00A90BDF" w:rsidRPr="00EE63DB" w:rsidRDefault="00A90BDF" w:rsidP="00EE63DB">
            <w:pPr>
              <w:shd w:val="clear" w:color="000000" w:fill="auto"/>
              <w:suppressAutoHyphens/>
              <w:spacing w:line="360" w:lineRule="auto"/>
              <w:jc w:val="left"/>
              <w:rPr>
                <w:sz w:val="20"/>
              </w:rPr>
            </w:pPr>
            <w:r w:rsidRPr="00EE63DB">
              <w:rPr>
                <w:sz w:val="20"/>
              </w:rPr>
              <w:t>±0,25%</w:t>
            </w:r>
          </w:p>
          <w:p w:rsidR="00A90BDF" w:rsidRPr="00EE63DB" w:rsidRDefault="00A90BDF" w:rsidP="00EE63DB">
            <w:pPr>
              <w:shd w:val="clear" w:color="000000" w:fill="auto"/>
              <w:suppressAutoHyphens/>
              <w:spacing w:line="360" w:lineRule="auto"/>
              <w:jc w:val="left"/>
              <w:rPr>
                <w:sz w:val="20"/>
              </w:rPr>
            </w:pPr>
            <w:r w:rsidRPr="00EE63DB">
              <w:rPr>
                <w:sz w:val="20"/>
              </w:rPr>
              <w:t>Кл.т 1,2</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3-2</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 xml:space="preserve">На щите </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Вторичный, показывающий, регистрационный прибор, регистрирующий</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ДИСК-250</w:t>
            </w:r>
          </w:p>
          <w:p w:rsidR="00A90BDF" w:rsidRPr="00EE63DB" w:rsidRDefault="00A90BDF" w:rsidP="00EE63DB">
            <w:pPr>
              <w:shd w:val="clear" w:color="000000" w:fill="auto"/>
              <w:suppressAutoHyphens/>
              <w:spacing w:line="360" w:lineRule="auto"/>
              <w:jc w:val="left"/>
              <w:rPr>
                <w:sz w:val="20"/>
              </w:rPr>
            </w:pP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0-4000С</w:t>
            </w:r>
          </w:p>
          <w:p w:rsidR="00A90BDF" w:rsidRPr="00EE63DB" w:rsidRDefault="00A90BDF" w:rsidP="00EE63DB">
            <w:pPr>
              <w:shd w:val="clear" w:color="000000" w:fill="auto"/>
              <w:suppressAutoHyphens/>
              <w:spacing w:line="360" w:lineRule="auto"/>
              <w:jc w:val="left"/>
              <w:rPr>
                <w:sz w:val="20"/>
              </w:rPr>
            </w:pPr>
            <w:r w:rsidRPr="00EE63DB">
              <w:rPr>
                <w:sz w:val="20"/>
              </w:rPr>
              <w:t>±0,25%</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3-3</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По месту</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Преобразователь электропневматический</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ЭПП-М</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Кл.т 1,2</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3-4</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Трубопровод</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Клапан регулирующий с мембранным исполнительным механизмом</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25437нм</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Ду=15÷300мм±8%</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trHeight w:val="413"/>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4-1</w:t>
            </w:r>
          </w:p>
        </w:tc>
        <w:tc>
          <w:tcPr>
            <w:tcW w:w="134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Температура</w:t>
            </w: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Трубопровод</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Термометр сопротивления платиновый</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ТСП-100П</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0-4000С</w:t>
            </w:r>
          </w:p>
          <w:p w:rsidR="00A90BDF" w:rsidRPr="00EE63DB" w:rsidRDefault="00A90BDF" w:rsidP="00EE63DB">
            <w:pPr>
              <w:shd w:val="clear" w:color="000000" w:fill="auto"/>
              <w:suppressAutoHyphens/>
              <w:spacing w:line="360" w:lineRule="auto"/>
              <w:jc w:val="left"/>
              <w:rPr>
                <w:sz w:val="20"/>
              </w:rPr>
            </w:pPr>
            <w:r w:rsidRPr="00EE63DB">
              <w:rPr>
                <w:sz w:val="20"/>
              </w:rPr>
              <w:t>±0,25%</w:t>
            </w:r>
          </w:p>
          <w:p w:rsidR="00A90BDF" w:rsidRPr="00EE63DB" w:rsidRDefault="00A90BDF" w:rsidP="00EE63DB">
            <w:pPr>
              <w:shd w:val="clear" w:color="000000" w:fill="auto"/>
              <w:suppressAutoHyphens/>
              <w:spacing w:line="360" w:lineRule="auto"/>
              <w:jc w:val="left"/>
              <w:rPr>
                <w:sz w:val="20"/>
              </w:rPr>
            </w:pPr>
            <w:r w:rsidRPr="00EE63DB">
              <w:rPr>
                <w:sz w:val="20"/>
              </w:rPr>
              <w:t>Кл.т 1,2</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4-2</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На щите</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Вторичный показывающий регистрирующий прибор</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ДИСК-250</w:t>
            </w:r>
          </w:p>
          <w:p w:rsidR="00A90BDF" w:rsidRPr="00EE63DB" w:rsidRDefault="00A90BDF" w:rsidP="00EE63DB">
            <w:pPr>
              <w:shd w:val="clear" w:color="000000" w:fill="auto"/>
              <w:suppressAutoHyphens/>
              <w:spacing w:line="360" w:lineRule="auto"/>
              <w:jc w:val="left"/>
              <w:rPr>
                <w:sz w:val="20"/>
              </w:rPr>
            </w:pPr>
          </w:p>
        </w:tc>
        <w:tc>
          <w:tcPr>
            <w:tcW w:w="1701" w:type="dxa"/>
            <w:vAlign w:val="center"/>
          </w:tcPr>
          <w:p w:rsidR="00A90BDF" w:rsidRPr="00EE63DB" w:rsidRDefault="00A90BDF" w:rsidP="00EE63DB">
            <w:pPr>
              <w:shd w:val="clear" w:color="000000" w:fill="auto"/>
              <w:suppressAutoHyphens/>
              <w:spacing w:line="360" w:lineRule="auto"/>
              <w:jc w:val="left"/>
              <w:rPr>
                <w:sz w:val="20"/>
              </w:rPr>
            </w:pP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5-1</w:t>
            </w:r>
          </w:p>
        </w:tc>
        <w:tc>
          <w:tcPr>
            <w:tcW w:w="134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Расход</w:t>
            </w: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Трубопровод</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Диафрагма камерная</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ДК 16-50</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0-25000 м3/ч</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5-2</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По месту</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Дифманометр</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Метран-43 ДД</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0-35000 м3/ч</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5-3</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На щите</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Вторичный показывающий регистрирующий прибор</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ДИСК - 250</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6-1</w:t>
            </w:r>
          </w:p>
        </w:tc>
        <w:tc>
          <w:tcPr>
            <w:tcW w:w="134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Температура</w:t>
            </w: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Трубопровод</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Термометр сопротивления платиновый</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ТСП-100П</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0-4000С</w:t>
            </w:r>
          </w:p>
          <w:p w:rsidR="00A90BDF" w:rsidRPr="00EE63DB" w:rsidRDefault="00A90BDF" w:rsidP="00EE63DB">
            <w:pPr>
              <w:shd w:val="clear" w:color="000000" w:fill="auto"/>
              <w:suppressAutoHyphens/>
              <w:spacing w:line="360" w:lineRule="auto"/>
              <w:jc w:val="left"/>
              <w:rPr>
                <w:sz w:val="20"/>
              </w:rPr>
            </w:pPr>
            <w:r w:rsidRPr="00EE63DB">
              <w:rPr>
                <w:sz w:val="20"/>
              </w:rPr>
              <w:t>±0,25%</w:t>
            </w:r>
          </w:p>
          <w:p w:rsidR="00A90BDF" w:rsidRPr="00EE63DB" w:rsidRDefault="00A90BDF" w:rsidP="00EE63DB">
            <w:pPr>
              <w:shd w:val="clear" w:color="000000" w:fill="auto"/>
              <w:suppressAutoHyphens/>
              <w:spacing w:line="360" w:lineRule="auto"/>
              <w:jc w:val="left"/>
              <w:rPr>
                <w:sz w:val="20"/>
              </w:rPr>
            </w:pPr>
            <w:r w:rsidRPr="00EE63DB">
              <w:rPr>
                <w:sz w:val="20"/>
              </w:rPr>
              <w:t>Кл.т 1,2</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6-2</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На щите</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Вторичный, показывающий, регистрационный прибор, регистрирующий</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ДИСК-250</w:t>
            </w:r>
          </w:p>
          <w:p w:rsidR="00A90BDF" w:rsidRPr="00EE63DB" w:rsidRDefault="00A90BDF" w:rsidP="00EE63DB">
            <w:pPr>
              <w:shd w:val="clear" w:color="000000" w:fill="auto"/>
              <w:suppressAutoHyphens/>
              <w:spacing w:line="360" w:lineRule="auto"/>
              <w:jc w:val="left"/>
              <w:rPr>
                <w:sz w:val="20"/>
              </w:rPr>
            </w:pP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0-4000С</w:t>
            </w:r>
          </w:p>
          <w:p w:rsidR="00A90BDF" w:rsidRPr="00EE63DB" w:rsidRDefault="00A90BDF" w:rsidP="00EE63DB">
            <w:pPr>
              <w:shd w:val="clear" w:color="000000" w:fill="auto"/>
              <w:suppressAutoHyphens/>
              <w:spacing w:line="360" w:lineRule="auto"/>
              <w:jc w:val="left"/>
              <w:rPr>
                <w:sz w:val="20"/>
              </w:rPr>
            </w:pPr>
            <w:r w:rsidRPr="00EE63DB">
              <w:rPr>
                <w:sz w:val="20"/>
              </w:rPr>
              <w:t>±0,25%</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6-3</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По месту</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Преобразователь электропневматический</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ЭПП-М</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Кл.т 1,2</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6-4</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Трубопровод</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Клапан регулирующий с мембранным исполнительным механизмом</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25437нм</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Ду=15÷300мм±8%</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7-1</w:t>
            </w:r>
          </w:p>
        </w:tc>
        <w:tc>
          <w:tcPr>
            <w:tcW w:w="134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Концентра-ция СО2</w:t>
            </w: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Трубопровод</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Газоотборное устройство</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ГЗ-34</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7-2</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По месту</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Нагнетатель универсальный пневматический</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УПИ-1</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7-3</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На щите</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Оптико-акцетический газоанализатор по СО</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ГИП-10</w:t>
            </w:r>
          </w:p>
          <w:p w:rsidR="00A90BDF" w:rsidRPr="00EE63DB" w:rsidRDefault="00A90BDF" w:rsidP="00EE63DB">
            <w:pPr>
              <w:shd w:val="clear" w:color="000000" w:fill="auto"/>
              <w:suppressAutoHyphens/>
              <w:spacing w:line="360" w:lineRule="auto"/>
              <w:jc w:val="left"/>
              <w:rPr>
                <w:sz w:val="20"/>
              </w:rPr>
            </w:pPr>
            <w:r w:rsidRPr="00EE63DB">
              <w:rPr>
                <w:sz w:val="20"/>
              </w:rPr>
              <w:t>МБ-1 со вторичным прибором КСП-2</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7-4</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На щите</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Электрическое регулирующие устройство</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БРЭ-1</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7-5</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Трубопровод</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Электрический исполнительный механизм с регулирующим клапаном</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МЭП 10001</w:t>
            </w:r>
          </w:p>
          <w:p w:rsidR="00A90BDF" w:rsidRPr="00EE63DB" w:rsidRDefault="00A90BDF" w:rsidP="00EE63DB">
            <w:pPr>
              <w:shd w:val="clear" w:color="000000" w:fill="auto"/>
              <w:suppressAutoHyphens/>
              <w:spacing w:line="360" w:lineRule="auto"/>
              <w:jc w:val="left"/>
              <w:rPr>
                <w:sz w:val="20"/>
              </w:rPr>
            </w:pPr>
            <w:r w:rsidRPr="00EE63DB">
              <w:rPr>
                <w:sz w:val="20"/>
              </w:rPr>
              <w:t>63-10</w:t>
            </w:r>
          </w:p>
          <w:p w:rsidR="00A90BDF" w:rsidRPr="00EE63DB" w:rsidRDefault="00A90BDF" w:rsidP="00EE63DB">
            <w:pPr>
              <w:shd w:val="clear" w:color="000000" w:fill="auto"/>
              <w:suppressAutoHyphens/>
              <w:spacing w:line="360" w:lineRule="auto"/>
              <w:jc w:val="left"/>
              <w:rPr>
                <w:sz w:val="20"/>
              </w:rPr>
            </w:pPr>
            <w:r w:rsidRPr="00EE63DB">
              <w:rPr>
                <w:sz w:val="20"/>
              </w:rPr>
              <w:t>25-6-48</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8-1</w:t>
            </w:r>
          </w:p>
        </w:tc>
        <w:tc>
          <w:tcPr>
            <w:tcW w:w="134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Расход</w:t>
            </w: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Трубопровод</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Диафрагма камерная</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ДК 16-50</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0-25000 м3/ч</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8-2</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По месту</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Дифманометр</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Метран-43 ДД</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0-35000 м3/ч</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8-3</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На щите</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Вторичный показывающий регистрирующий прибор</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ДИСК - 250</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9-1</w:t>
            </w:r>
          </w:p>
        </w:tc>
        <w:tc>
          <w:tcPr>
            <w:tcW w:w="134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Температура</w:t>
            </w: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Трубопровод</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Термометр сопротивления платиновый</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ТСП-100П</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0-4000С</w:t>
            </w:r>
          </w:p>
          <w:p w:rsidR="00A90BDF" w:rsidRPr="00EE63DB" w:rsidRDefault="00A90BDF" w:rsidP="00EE63DB">
            <w:pPr>
              <w:shd w:val="clear" w:color="000000" w:fill="auto"/>
              <w:suppressAutoHyphens/>
              <w:spacing w:line="360" w:lineRule="auto"/>
              <w:jc w:val="left"/>
              <w:rPr>
                <w:sz w:val="20"/>
              </w:rPr>
            </w:pPr>
            <w:r w:rsidRPr="00EE63DB">
              <w:rPr>
                <w:sz w:val="20"/>
              </w:rPr>
              <w:t>±0,25%</w:t>
            </w:r>
          </w:p>
          <w:p w:rsidR="00A90BDF" w:rsidRPr="00EE63DB" w:rsidRDefault="00A90BDF" w:rsidP="00EE63DB">
            <w:pPr>
              <w:shd w:val="clear" w:color="000000" w:fill="auto"/>
              <w:suppressAutoHyphens/>
              <w:spacing w:line="360" w:lineRule="auto"/>
              <w:jc w:val="left"/>
              <w:rPr>
                <w:sz w:val="20"/>
              </w:rPr>
            </w:pPr>
            <w:r w:rsidRPr="00EE63DB">
              <w:rPr>
                <w:sz w:val="20"/>
              </w:rPr>
              <w:t>Кл.т 1,2</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9-2</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На щите</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Вторичный, показывающий, регистрационный прибор, регистрирующий</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ДИСК-250</w:t>
            </w:r>
          </w:p>
          <w:p w:rsidR="00A90BDF" w:rsidRPr="00EE63DB" w:rsidRDefault="00A90BDF" w:rsidP="00EE63DB">
            <w:pPr>
              <w:shd w:val="clear" w:color="000000" w:fill="auto"/>
              <w:suppressAutoHyphens/>
              <w:spacing w:line="360" w:lineRule="auto"/>
              <w:jc w:val="left"/>
              <w:rPr>
                <w:sz w:val="20"/>
              </w:rPr>
            </w:pP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0-4000С</w:t>
            </w:r>
          </w:p>
          <w:p w:rsidR="00A90BDF" w:rsidRPr="00EE63DB" w:rsidRDefault="00A90BDF" w:rsidP="00EE63DB">
            <w:pPr>
              <w:shd w:val="clear" w:color="000000" w:fill="auto"/>
              <w:suppressAutoHyphens/>
              <w:spacing w:line="360" w:lineRule="auto"/>
              <w:jc w:val="left"/>
              <w:rPr>
                <w:sz w:val="20"/>
              </w:rPr>
            </w:pPr>
            <w:r w:rsidRPr="00EE63DB">
              <w:rPr>
                <w:sz w:val="20"/>
              </w:rPr>
              <w:t>±0,25%</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9-3</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По месту</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Преобразователь электропневматический</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ЭПП-М</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Кл.т 1,2</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9-4</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Трубопровод</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Клапан регулирующий с мембранным исполнительным механизмом</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25437нм</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Ду=15÷300мм±8%</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10-1</w:t>
            </w:r>
          </w:p>
        </w:tc>
        <w:tc>
          <w:tcPr>
            <w:tcW w:w="134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Давление</w:t>
            </w: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Трубопровод</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Преобразователь давления с пневматическим выходным каналом</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13 ДН 30</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0,1 МПа</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r w:rsidR="00A90BDF" w:rsidRPr="00EE63DB" w:rsidTr="003A6CB8">
        <w:trPr>
          <w:jc w:val="center"/>
        </w:trPr>
        <w:tc>
          <w:tcPr>
            <w:tcW w:w="709"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10-2</w:t>
            </w:r>
          </w:p>
        </w:tc>
        <w:tc>
          <w:tcPr>
            <w:tcW w:w="1348" w:type="dxa"/>
            <w:vAlign w:val="center"/>
          </w:tcPr>
          <w:p w:rsidR="00A90BDF" w:rsidRPr="00EE63DB" w:rsidRDefault="00A90BDF" w:rsidP="00EE63DB">
            <w:pPr>
              <w:shd w:val="clear" w:color="000000" w:fill="auto"/>
              <w:suppressAutoHyphens/>
              <w:spacing w:line="360" w:lineRule="auto"/>
              <w:jc w:val="left"/>
              <w:rPr>
                <w:sz w:val="20"/>
              </w:rPr>
            </w:pPr>
          </w:p>
        </w:tc>
        <w:tc>
          <w:tcPr>
            <w:tcW w:w="153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На щите</w:t>
            </w:r>
          </w:p>
        </w:tc>
        <w:tc>
          <w:tcPr>
            <w:tcW w:w="1763"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Вторичные саморегулирующий прибор</w:t>
            </w:r>
          </w:p>
        </w:tc>
        <w:tc>
          <w:tcPr>
            <w:tcW w:w="1275"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РПВ - 420</w:t>
            </w:r>
          </w:p>
        </w:tc>
        <w:tc>
          <w:tcPr>
            <w:tcW w:w="1701"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w:t>
            </w:r>
          </w:p>
        </w:tc>
        <w:tc>
          <w:tcPr>
            <w:tcW w:w="578" w:type="dxa"/>
            <w:vAlign w:val="center"/>
          </w:tcPr>
          <w:p w:rsidR="00A90BDF" w:rsidRPr="00EE63DB" w:rsidRDefault="00A90BDF" w:rsidP="00EE63DB">
            <w:pPr>
              <w:shd w:val="clear" w:color="000000" w:fill="auto"/>
              <w:suppressAutoHyphens/>
              <w:spacing w:line="360" w:lineRule="auto"/>
              <w:jc w:val="left"/>
              <w:rPr>
                <w:sz w:val="20"/>
              </w:rPr>
            </w:pPr>
            <w:r w:rsidRPr="00EE63DB">
              <w:rPr>
                <w:sz w:val="20"/>
              </w:rPr>
              <w:t>1</w:t>
            </w:r>
          </w:p>
        </w:tc>
      </w:tr>
    </w:tbl>
    <w:p w:rsidR="00A90BDF" w:rsidRPr="009E7DCF" w:rsidRDefault="00A90BDF" w:rsidP="009E7DCF">
      <w:pPr>
        <w:shd w:val="clear" w:color="000000" w:fill="auto"/>
        <w:suppressAutoHyphens/>
        <w:spacing w:line="360" w:lineRule="auto"/>
        <w:ind w:firstLine="709"/>
        <w:jc w:val="center"/>
        <w:rPr>
          <w:sz w:val="28"/>
        </w:rPr>
      </w:pPr>
    </w:p>
    <w:p w:rsidR="00897F8F" w:rsidRPr="009E7DCF" w:rsidRDefault="00897F8F" w:rsidP="00EE63DB">
      <w:pPr>
        <w:shd w:val="clear" w:color="000000" w:fill="auto"/>
        <w:suppressAutoHyphens/>
        <w:spacing w:line="360" w:lineRule="auto"/>
        <w:jc w:val="center"/>
        <w:rPr>
          <w:b/>
          <w:sz w:val="28"/>
        </w:rPr>
      </w:pPr>
      <w:r w:rsidRPr="009E7DCF">
        <w:rPr>
          <w:sz w:val="28"/>
        </w:rPr>
        <w:br w:type="page"/>
      </w:r>
      <w:r w:rsidR="00935A52" w:rsidRPr="009E7DCF">
        <w:rPr>
          <w:b/>
          <w:sz w:val="28"/>
        </w:rPr>
        <w:t>10 Расчёт вспомогательного оборудования</w:t>
      </w:r>
    </w:p>
    <w:p w:rsidR="00935A52" w:rsidRPr="009E7DCF" w:rsidRDefault="00935A52" w:rsidP="009E7DCF">
      <w:pPr>
        <w:shd w:val="clear" w:color="000000" w:fill="auto"/>
        <w:suppressAutoHyphens/>
        <w:spacing w:line="360" w:lineRule="auto"/>
        <w:ind w:firstLine="709"/>
        <w:rPr>
          <w:sz w:val="28"/>
        </w:rPr>
      </w:pPr>
    </w:p>
    <w:p w:rsidR="00897F8F" w:rsidRPr="009E7DCF" w:rsidRDefault="00935A52" w:rsidP="009E7DCF">
      <w:pPr>
        <w:pStyle w:val="a8"/>
        <w:numPr>
          <w:ilvl w:val="0"/>
          <w:numId w:val="8"/>
        </w:numPr>
        <w:shd w:val="clear" w:color="000000" w:fill="auto"/>
        <w:suppressAutoHyphens/>
        <w:spacing w:line="360" w:lineRule="auto"/>
        <w:ind w:left="0" w:firstLine="709"/>
        <w:rPr>
          <w:sz w:val="28"/>
        </w:rPr>
      </w:pPr>
      <w:r w:rsidRPr="009E7DCF">
        <w:rPr>
          <w:sz w:val="28"/>
        </w:rPr>
        <w:t>Подбор холодильника реакционных газов после реактора.</w:t>
      </w:r>
    </w:p>
    <w:p w:rsidR="00935A52" w:rsidRPr="009E7DCF" w:rsidRDefault="00935A52" w:rsidP="009E7DCF">
      <w:pPr>
        <w:shd w:val="clear" w:color="000000" w:fill="auto"/>
        <w:suppressAutoHyphens/>
        <w:spacing w:line="360" w:lineRule="auto"/>
        <w:ind w:firstLine="709"/>
        <w:rPr>
          <w:sz w:val="28"/>
        </w:rPr>
      </w:pPr>
      <w:r w:rsidRPr="009E7DCF">
        <w:rPr>
          <w:sz w:val="28"/>
        </w:rPr>
        <w:t>Подбор теплообменной аппаратуры проводится по основному уравнению теплопередачи:</w:t>
      </w:r>
    </w:p>
    <w:p w:rsidR="00EE63DB" w:rsidRDefault="00EE63DB" w:rsidP="009E7DCF">
      <w:pPr>
        <w:shd w:val="clear" w:color="000000" w:fill="auto"/>
        <w:suppressAutoHyphens/>
        <w:spacing w:line="360" w:lineRule="auto"/>
        <w:ind w:firstLine="709"/>
        <w:rPr>
          <w:sz w:val="28"/>
        </w:rPr>
      </w:pPr>
    </w:p>
    <w:p w:rsidR="00935A52" w:rsidRPr="009E7DCF" w:rsidRDefault="00A95FE1" w:rsidP="009E7DCF">
      <w:pPr>
        <w:shd w:val="clear" w:color="000000" w:fill="auto"/>
        <w:suppressAutoHyphens/>
        <w:spacing w:line="360" w:lineRule="auto"/>
        <w:ind w:firstLine="709"/>
        <w:rPr>
          <w:i/>
          <w:sz w:val="28"/>
          <w:lang w:val="en-US"/>
        </w:rPr>
      </w:pPr>
      <w:r>
        <w:rPr>
          <w:sz w:val="28"/>
        </w:rPr>
        <w:pict>
          <v:shape id="_x0000_i1299" type="#_x0000_t75" style="width:69.75pt;height:31.5pt">
            <v:imagedata r:id="rId413" o:title="" chromakey="white"/>
          </v:shape>
        </w:pict>
      </w:r>
    </w:p>
    <w:p w:rsidR="00EE63DB" w:rsidRDefault="00EE63DB" w:rsidP="009E7DCF">
      <w:pPr>
        <w:shd w:val="clear" w:color="000000" w:fill="auto"/>
        <w:suppressAutoHyphens/>
        <w:spacing w:line="360" w:lineRule="auto"/>
        <w:ind w:firstLine="709"/>
        <w:rPr>
          <w:sz w:val="28"/>
        </w:rPr>
      </w:pPr>
    </w:p>
    <w:p w:rsidR="00935A52" w:rsidRPr="009E7DCF" w:rsidRDefault="00935A52" w:rsidP="009E7DCF">
      <w:pPr>
        <w:shd w:val="clear" w:color="000000" w:fill="auto"/>
        <w:suppressAutoHyphens/>
        <w:spacing w:line="360" w:lineRule="auto"/>
        <w:ind w:firstLine="709"/>
        <w:rPr>
          <w:sz w:val="28"/>
        </w:rPr>
      </w:pPr>
      <w:r w:rsidRPr="009E7DCF">
        <w:rPr>
          <w:sz w:val="28"/>
        </w:rPr>
        <w:t xml:space="preserve">где </w:t>
      </w:r>
      <w:r w:rsidRPr="009E7DCF">
        <w:rPr>
          <w:sz w:val="28"/>
          <w:lang w:val="en-US"/>
        </w:rPr>
        <w:t>Q</w:t>
      </w:r>
      <w:r w:rsidRPr="009E7DCF">
        <w:rPr>
          <w:sz w:val="28"/>
        </w:rPr>
        <w:t xml:space="preserve"> – тепловая нагрузка на теплообменный аппарат, Вт</w:t>
      </w:r>
    </w:p>
    <w:p w:rsidR="00935A52" w:rsidRPr="009E7DCF" w:rsidRDefault="00935A52" w:rsidP="009E7DCF">
      <w:pPr>
        <w:shd w:val="clear" w:color="000000" w:fill="auto"/>
        <w:suppressAutoHyphens/>
        <w:spacing w:line="360" w:lineRule="auto"/>
        <w:ind w:firstLine="709"/>
        <w:rPr>
          <w:sz w:val="28"/>
        </w:rPr>
      </w:pPr>
      <w:r w:rsidRPr="009E7DCF">
        <w:rPr>
          <w:i/>
          <w:sz w:val="28"/>
        </w:rPr>
        <w:t>Кор</w:t>
      </w:r>
      <w:r w:rsidRPr="009E7DCF">
        <w:rPr>
          <w:sz w:val="28"/>
        </w:rPr>
        <w:t xml:space="preserve"> – ориентировочное значение коэффициента теплопередачи, Вт/(м2 · К)</w:t>
      </w:r>
    </w:p>
    <w:p w:rsidR="00D64275" w:rsidRPr="009E7DCF" w:rsidRDefault="00435F7D" w:rsidP="009E7DCF">
      <w:pPr>
        <w:shd w:val="clear" w:color="000000" w:fill="auto"/>
        <w:suppressAutoHyphens/>
        <w:spacing w:line="360" w:lineRule="auto"/>
        <w:ind w:firstLine="709"/>
        <w:rPr>
          <w:sz w:val="28"/>
        </w:rPr>
      </w:pPr>
      <w:r w:rsidRPr="009E7DCF">
        <w:rPr>
          <w:sz w:val="28"/>
        </w:rPr>
        <w:fldChar w:fldCharType="begin"/>
      </w:r>
      <w:r w:rsidRPr="009E7DCF">
        <w:rPr>
          <w:sz w:val="28"/>
        </w:rPr>
        <w:instrText xml:space="preserve"> QUOTE </w:instrText>
      </w:r>
      <w:r w:rsidR="00A95FE1">
        <w:rPr>
          <w:sz w:val="28"/>
        </w:rPr>
        <w:pict>
          <v:shape id="_x0000_i1300" type="#_x0000_t75" style="width:21pt;height:15.75pt">
            <v:imagedata r:id="rId414" o:title="" chromakey="white"/>
          </v:shape>
        </w:pict>
      </w:r>
      <w:r w:rsidRPr="009E7DCF">
        <w:rPr>
          <w:sz w:val="28"/>
        </w:rPr>
        <w:instrText xml:space="preserve"> </w:instrText>
      </w:r>
      <w:r w:rsidRPr="009E7DCF">
        <w:rPr>
          <w:sz w:val="28"/>
        </w:rPr>
        <w:fldChar w:fldCharType="separate"/>
      </w:r>
      <w:r w:rsidR="00A95FE1">
        <w:rPr>
          <w:sz w:val="28"/>
        </w:rPr>
        <w:pict>
          <v:shape id="_x0000_i1301" type="#_x0000_t75" style="width:21pt;height:15.75pt">
            <v:imagedata r:id="rId414" o:title="" chromakey="white"/>
          </v:shape>
        </w:pict>
      </w:r>
      <w:r w:rsidRPr="009E7DCF">
        <w:rPr>
          <w:sz w:val="28"/>
        </w:rPr>
        <w:fldChar w:fldCharType="end"/>
      </w:r>
      <w:r w:rsidR="00D64275" w:rsidRPr="009E7DCF">
        <w:rPr>
          <w:sz w:val="28"/>
        </w:rPr>
        <w:t xml:space="preserve"> – средняя движущая сила процесса теплообмена, °С</w:t>
      </w:r>
    </w:p>
    <w:p w:rsidR="00D64275" w:rsidRPr="009E7DCF" w:rsidRDefault="00D64275" w:rsidP="009E7DCF">
      <w:pPr>
        <w:shd w:val="clear" w:color="000000" w:fill="auto"/>
        <w:suppressAutoHyphens/>
        <w:spacing w:line="360" w:lineRule="auto"/>
        <w:ind w:firstLine="709"/>
        <w:rPr>
          <w:sz w:val="28"/>
        </w:rPr>
      </w:pPr>
      <w:r w:rsidRPr="009E7DCF">
        <w:rPr>
          <w:sz w:val="28"/>
        </w:rPr>
        <w:t>Согласно п.3.9, тепловая нагрузка на холодильник составляет:</w:t>
      </w:r>
    </w:p>
    <w:p w:rsidR="00D64275" w:rsidRPr="009E7DCF" w:rsidRDefault="00D64275" w:rsidP="009E7DCF">
      <w:pPr>
        <w:shd w:val="clear" w:color="000000" w:fill="auto"/>
        <w:suppressAutoHyphens/>
        <w:spacing w:line="360" w:lineRule="auto"/>
        <w:ind w:firstLine="709"/>
        <w:rPr>
          <w:sz w:val="28"/>
        </w:rPr>
      </w:pPr>
      <w:r w:rsidRPr="009E7DCF">
        <w:rPr>
          <w:sz w:val="28"/>
          <w:lang w:val="en-US"/>
        </w:rPr>
        <w:t>Qx</w:t>
      </w:r>
      <w:r w:rsidRPr="009E7DCF">
        <w:rPr>
          <w:sz w:val="28"/>
        </w:rPr>
        <w:t xml:space="preserve"> = 19243,4 кВт; </w:t>
      </w:r>
      <w:r w:rsidRPr="009E7DCF">
        <w:rPr>
          <w:i/>
          <w:sz w:val="28"/>
        </w:rPr>
        <w:t xml:space="preserve">Кор = </w:t>
      </w:r>
      <w:r w:rsidRPr="009E7DCF">
        <w:rPr>
          <w:sz w:val="28"/>
        </w:rPr>
        <w:t>60 Вт/(м2 · К)</w:t>
      </w:r>
    </w:p>
    <w:p w:rsidR="00D64275" w:rsidRDefault="00D64275" w:rsidP="009E7DCF">
      <w:pPr>
        <w:shd w:val="clear" w:color="000000" w:fill="auto"/>
        <w:suppressAutoHyphens/>
        <w:spacing w:line="360" w:lineRule="auto"/>
        <w:ind w:firstLine="709"/>
        <w:rPr>
          <w:sz w:val="28"/>
        </w:rPr>
      </w:pPr>
      <w:r w:rsidRPr="009E7DCF">
        <w:rPr>
          <w:sz w:val="28"/>
        </w:rPr>
        <w:t>Среднюю движущую силу определяем из температурных схем движения теплоносителей:</w:t>
      </w:r>
    </w:p>
    <w:p w:rsidR="00EE63DB" w:rsidRPr="009E7DCF" w:rsidRDefault="00EE63DB" w:rsidP="009E7DCF">
      <w:pPr>
        <w:shd w:val="clear" w:color="000000" w:fill="auto"/>
        <w:suppressAutoHyphens/>
        <w:spacing w:line="360" w:lineRule="auto"/>
        <w:ind w:firstLine="709"/>
        <w:rPr>
          <w:sz w:val="28"/>
        </w:rPr>
      </w:pPr>
    </w:p>
    <w:p w:rsidR="009E7DCF" w:rsidRDefault="00D64275" w:rsidP="009E7DCF">
      <w:pPr>
        <w:shd w:val="clear" w:color="000000" w:fill="auto"/>
        <w:suppressAutoHyphens/>
        <w:spacing w:line="360" w:lineRule="auto"/>
        <w:ind w:firstLine="709"/>
        <w:jc w:val="center"/>
        <w:rPr>
          <w:sz w:val="28"/>
        </w:rPr>
      </w:pPr>
      <w:r w:rsidRPr="009E7DCF">
        <w:rPr>
          <w:sz w:val="28"/>
        </w:rPr>
        <w:t xml:space="preserve">380 </w:t>
      </w:r>
      <w:r w:rsidR="00435F7D" w:rsidRPr="009E7DCF">
        <w:rPr>
          <w:sz w:val="28"/>
        </w:rPr>
        <w:fldChar w:fldCharType="begin"/>
      </w:r>
      <w:r w:rsidR="00435F7D" w:rsidRPr="009E7DCF">
        <w:rPr>
          <w:sz w:val="28"/>
        </w:rPr>
        <w:instrText xml:space="preserve"> QUOTE </w:instrText>
      </w:r>
      <w:r w:rsidR="00A95FE1">
        <w:rPr>
          <w:sz w:val="28"/>
        </w:rPr>
        <w:pict>
          <v:shape id="_x0000_i1302" type="#_x0000_t75" style="width:69pt;height:18pt">
            <v:imagedata r:id="rId415" o:title="" chromakey="white"/>
          </v:shape>
        </w:pict>
      </w:r>
      <w:r w:rsidR="00435F7D" w:rsidRPr="009E7DCF">
        <w:rPr>
          <w:sz w:val="28"/>
        </w:rPr>
        <w:instrText xml:space="preserve"> </w:instrText>
      </w:r>
      <w:r w:rsidR="00435F7D" w:rsidRPr="009E7DCF">
        <w:rPr>
          <w:sz w:val="28"/>
        </w:rPr>
        <w:fldChar w:fldCharType="separate"/>
      </w:r>
      <w:r w:rsidR="00A95FE1">
        <w:rPr>
          <w:sz w:val="28"/>
        </w:rPr>
        <w:pict>
          <v:shape id="_x0000_i1303" type="#_x0000_t75" style="width:69pt;height:18pt">
            <v:imagedata r:id="rId415" o:title="" chromakey="white"/>
          </v:shape>
        </w:pict>
      </w:r>
      <w:r w:rsidR="00435F7D" w:rsidRPr="009E7DCF">
        <w:rPr>
          <w:sz w:val="28"/>
        </w:rPr>
        <w:fldChar w:fldCharType="end"/>
      </w:r>
    </w:p>
    <w:p w:rsidR="009E7DCF" w:rsidRDefault="00D64275" w:rsidP="009E7DCF">
      <w:pPr>
        <w:shd w:val="clear" w:color="000000" w:fill="auto"/>
        <w:suppressAutoHyphens/>
        <w:spacing w:line="360" w:lineRule="auto"/>
        <w:ind w:firstLine="709"/>
        <w:jc w:val="center"/>
        <w:rPr>
          <w:sz w:val="28"/>
        </w:rPr>
      </w:pPr>
      <w:r w:rsidRPr="009E7DCF">
        <w:rPr>
          <w:sz w:val="28"/>
        </w:rPr>
        <w:t xml:space="preserve">50 </w:t>
      </w:r>
      <w:r w:rsidR="00435F7D" w:rsidRPr="009E7DCF">
        <w:rPr>
          <w:sz w:val="28"/>
        </w:rPr>
        <w:fldChar w:fldCharType="begin"/>
      </w:r>
      <w:r w:rsidR="00435F7D" w:rsidRPr="009E7DCF">
        <w:rPr>
          <w:sz w:val="28"/>
        </w:rPr>
        <w:instrText xml:space="preserve"> QUOTE </w:instrText>
      </w:r>
      <w:r w:rsidR="00A95FE1">
        <w:rPr>
          <w:sz w:val="28"/>
        </w:rPr>
        <w:pict>
          <v:shape id="_x0000_i1304" type="#_x0000_t75" style="width:82.5pt;height:18pt">
            <v:imagedata r:id="rId416" o:title="" chromakey="white"/>
          </v:shape>
        </w:pict>
      </w:r>
      <w:r w:rsidR="00435F7D" w:rsidRPr="009E7DCF">
        <w:rPr>
          <w:sz w:val="28"/>
        </w:rPr>
        <w:instrText xml:space="preserve"> </w:instrText>
      </w:r>
      <w:r w:rsidR="00435F7D" w:rsidRPr="009E7DCF">
        <w:rPr>
          <w:sz w:val="28"/>
        </w:rPr>
        <w:fldChar w:fldCharType="separate"/>
      </w:r>
      <w:r w:rsidR="00A95FE1">
        <w:rPr>
          <w:sz w:val="28"/>
        </w:rPr>
        <w:pict>
          <v:shape id="_x0000_i1305" type="#_x0000_t75" style="width:82.5pt;height:18pt">
            <v:imagedata r:id="rId416" o:title="" chromakey="white"/>
          </v:shape>
        </w:pict>
      </w:r>
      <w:r w:rsidR="00435F7D" w:rsidRPr="009E7DCF">
        <w:rPr>
          <w:sz w:val="28"/>
        </w:rPr>
        <w:fldChar w:fldCharType="end"/>
      </w:r>
    </w:p>
    <w:p w:rsidR="009E7DCF" w:rsidRDefault="00435F7D" w:rsidP="009E7DCF">
      <w:pPr>
        <w:shd w:val="clear" w:color="000000" w:fill="auto"/>
        <w:suppressAutoHyphens/>
        <w:spacing w:line="360" w:lineRule="auto"/>
        <w:ind w:firstLine="709"/>
        <w:jc w:val="center"/>
        <w:rPr>
          <w:sz w:val="28"/>
        </w:rPr>
      </w:pPr>
      <w:r w:rsidRPr="009E7DCF">
        <w:rPr>
          <w:sz w:val="28"/>
        </w:rPr>
        <w:fldChar w:fldCharType="begin"/>
      </w:r>
      <w:r w:rsidRPr="009E7DCF">
        <w:rPr>
          <w:sz w:val="28"/>
        </w:rPr>
        <w:instrText xml:space="preserve"> QUOTE </w:instrText>
      </w:r>
      <w:r w:rsidR="00A95FE1">
        <w:rPr>
          <w:sz w:val="28"/>
        </w:rPr>
        <w:pict>
          <v:shape id="_x0000_i1306" type="#_x0000_t75" style="width:52.5pt;height:14.25pt">
            <v:imagedata r:id="rId417" o:title="" chromakey="white"/>
          </v:shape>
        </w:pict>
      </w:r>
      <w:r w:rsidRPr="009E7DCF">
        <w:rPr>
          <w:sz w:val="28"/>
        </w:rPr>
        <w:instrText xml:space="preserve"> </w:instrText>
      </w:r>
      <w:r w:rsidRPr="009E7DCF">
        <w:rPr>
          <w:sz w:val="28"/>
        </w:rPr>
        <w:fldChar w:fldCharType="separate"/>
      </w:r>
      <w:r w:rsidR="00A95FE1">
        <w:rPr>
          <w:sz w:val="28"/>
        </w:rPr>
        <w:pict>
          <v:shape id="_x0000_i1307" type="#_x0000_t75" style="width:52.5pt;height:14.25pt">
            <v:imagedata r:id="rId417" o:title="" chromakey="white"/>
          </v:shape>
        </w:pict>
      </w:r>
      <w:r w:rsidRPr="009E7DCF">
        <w:rPr>
          <w:sz w:val="28"/>
        </w:rPr>
        <w:fldChar w:fldCharType="end"/>
      </w:r>
      <w:r w:rsidR="00D64275" w:rsidRPr="009E7DCF">
        <w:rPr>
          <w:sz w:val="28"/>
        </w:rPr>
        <w:t>°С</w:t>
      </w:r>
    </w:p>
    <w:p w:rsidR="00D64275" w:rsidRPr="009E7DCF" w:rsidRDefault="00435F7D" w:rsidP="009E7DCF">
      <w:pPr>
        <w:shd w:val="clear" w:color="000000" w:fill="auto"/>
        <w:suppressAutoHyphens/>
        <w:spacing w:line="360" w:lineRule="auto"/>
        <w:ind w:firstLine="709"/>
        <w:jc w:val="center"/>
        <w:rPr>
          <w:sz w:val="28"/>
        </w:rPr>
      </w:pPr>
      <w:r w:rsidRPr="009E7DCF">
        <w:rPr>
          <w:sz w:val="28"/>
        </w:rPr>
        <w:fldChar w:fldCharType="begin"/>
      </w:r>
      <w:r w:rsidRPr="009E7DCF">
        <w:rPr>
          <w:sz w:val="28"/>
        </w:rPr>
        <w:instrText xml:space="preserve"> QUOTE </w:instrText>
      </w:r>
      <w:r w:rsidR="00A95FE1">
        <w:rPr>
          <w:sz w:val="28"/>
        </w:rPr>
        <w:pict>
          <v:shape id="_x0000_i1308" type="#_x0000_t75" style="width:57.75pt;height:14.25pt">
            <v:imagedata r:id="rId418" o:title="" chromakey="white"/>
          </v:shape>
        </w:pict>
      </w:r>
      <w:r w:rsidRPr="009E7DCF">
        <w:rPr>
          <w:sz w:val="28"/>
        </w:rPr>
        <w:instrText xml:space="preserve"> </w:instrText>
      </w:r>
      <w:r w:rsidRPr="009E7DCF">
        <w:rPr>
          <w:sz w:val="28"/>
        </w:rPr>
        <w:fldChar w:fldCharType="separate"/>
      </w:r>
      <w:r w:rsidR="00A95FE1">
        <w:rPr>
          <w:sz w:val="28"/>
        </w:rPr>
        <w:pict>
          <v:shape id="_x0000_i1309" type="#_x0000_t75" style="width:57.75pt;height:14.25pt">
            <v:imagedata r:id="rId418" o:title="" chromakey="white"/>
          </v:shape>
        </w:pict>
      </w:r>
      <w:r w:rsidRPr="009E7DCF">
        <w:rPr>
          <w:sz w:val="28"/>
        </w:rPr>
        <w:fldChar w:fldCharType="end"/>
      </w:r>
    </w:p>
    <w:p w:rsidR="00D64275" w:rsidRPr="009E7DCF" w:rsidRDefault="00A95FE1" w:rsidP="009E7DCF">
      <w:pPr>
        <w:shd w:val="clear" w:color="000000" w:fill="auto"/>
        <w:suppressAutoHyphens/>
        <w:spacing w:line="360" w:lineRule="auto"/>
        <w:ind w:firstLine="709"/>
        <w:jc w:val="center"/>
        <w:rPr>
          <w:i/>
          <w:sz w:val="28"/>
          <w:lang w:val="en-US"/>
        </w:rPr>
      </w:pPr>
      <w:r>
        <w:rPr>
          <w:sz w:val="28"/>
        </w:rPr>
        <w:pict>
          <v:shape id="_x0000_i1310" type="#_x0000_t75" style="width:196.5pt;height:41.25pt">
            <v:imagedata r:id="rId419" o:title="" chromakey="white"/>
          </v:shape>
        </w:pict>
      </w:r>
    </w:p>
    <w:p w:rsidR="00EE63DB" w:rsidRDefault="00EE63DB" w:rsidP="009E7DCF">
      <w:pPr>
        <w:shd w:val="clear" w:color="000000" w:fill="auto"/>
        <w:suppressAutoHyphens/>
        <w:spacing w:line="360" w:lineRule="auto"/>
        <w:ind w:firstLine="709"/>
        <w:rPr>
          <w:sz w:val="28"/>
        </w:rPr>
      </w:pPr>
    </w:p>
    <w:p w:rsidR="00B61DFA" w:rsidRPr="009E7DCF" w:rsidRDefault="00B61DFA" w:rsidP="009E7DCF">
      <w:pPr>
        <w:shd w:val="clear" w:color="000000" w:fill="auto"/>
        <w:suppressAutoHyphens/>
        <w:spacing w:line="360" w:lineRule="auto"/>
        <w:ind w:firstLine="709"/>
        <w:rPr>
          <w:sz w:val="28"/>
        </w:rPr>
      </w:pPr>
      <w:r w:rsidRPr="009E7DCF">
        <w:rPr>
          <w:sz w:val="28"/>
        </w:rPr>
        <w:t xml:space="preserve">Подставив </w:t>
      </w:r>
      <w:r w:rsidR="003645BE" w:rsidRPr="009E7DCF">
        <w:rPr>
          <w:sz w:val="28"/>
        </w:rPr>
        <w:t>полученные значения в уравнение теплопередачи, получим:</w:t>
      </w:r>
    </w:p>
    <w:p w:rsidR="003645BE" w:rsidRPr="009E7DCF" w:rsidRDefault="00A95FE1" w:rsidP="009E7DCF">
      <w:pPr>
        <w:shd w:val="clear" w:color="000000" w:fill="auto"/>
        <w:suppressAutoHyphens/>
        <w:spacing w:line="360" w:lineRule="auto"/>
        <w:ind w:firstLine="709"/>
        <w:rPr>
          <w:sz w:val="28"/>
        </w:rPr>
      </w:pPr>
      <w:r>
        <w:rPr>
          <w:sz w:val="28"/>
        </w:rPr>
        <w:pict>
          <v:shape id="_x0000_i1311" type="#_x0000_t75" style="width:154.5pt;height:28.5pt">
            <v:imagedata r:id="rId420" o:title="" chromakey="white"/>
          </v:shape>
        </w:pict>
      </w:r>
    </w:p>
    <w:p w:rsidR="003645BE" w:rsidRPr="009E7DCF" w:rsidRDefault="003645BE" w:rsidP="009E7DCF">
      <w:pPr>
        <w:shd w:val="clear" w:color="000000" w:fill="auto"/>
        <w:suppressAutoHyphens/>
        <w:spacing w:line="360" w:lineRule="auto"/>
        <w:ind w:firstLine="709"/>
        <w:rPr>
          <w:sz w:val="28"/>
        </w:rPr>
      </w:pPr>
      <w:r w:rsidRPr="009E7DCF">
        <w:rPr>
          <w:sz w:val="28"/>
        </w:rPr>
        <w:t xml:space="preserve">Согласно ГОСТ 15518-78 выбираем теплообменник марки ТК с </w:t>
      </w:r>
      <w:r w:rsidRPr="009E7DCF">
        <w:rPr>
          <w:sz w:val="28"/>
          <w:lang w:val="en-US"/>
        </w:rPr>
        <w:t>F</w:t>
      </w:r>
      <w:r w:rsidRPr="009E7DCF">
        <w:rPr>
          <w:sz w:val="28"/>
        </w:rPr>
        <w:t xml:space="preserve"> = 2800 м2, </w:t>
      </w:r>
      <w:r w:rsidRPr="009E7DCF">
        <w:rPr>
          <w:sz w:val="28"/>
          <w:lang w:val="en-US"/>
        </w:rPr>
        <w:t>D</w:t>
      </w:r>
      <w:r w:rsidRPr="009E7DCF">
        <w:rPr>
          <w:sz w:val="28"/>
        </w:rPr>
        <w:t xml:space="preserve"> = 1800 мм,</w:t>
      </w:r>
      <w:r w:rsidR="009E7DCF">
        <w:rPr>
          <w:sz w:val="28"/>
        </w:rPr>
        <w:t xml:space="preserve"> </w:t>
      </w:r>
      <w:r w:rsidRPr="009E7DCF">
        <w:rPr>
          <w:sz w:val="28"/>
          <w:lang w:val="en-US"/>
        </w:rPr>
        <w:t>L</w:t>
      </w:r>
      <w:r w:rsidRPr="009E7DCF">
        <w:rPr>
          <w:sz w:val="28"/>
        </w:rPr>
        <w:t xml:space="preserve"> = 9 м, </w:t>
      </w:r>
      <w:r w:rsidRPr="009E7DCF">
        <w:rPr>
          <w:sz w:val="28"/>
          <w:lang w:val="en-US"/>
        </w:rPr>
        <w:t>d</w:t>
      </w:r>
      <w:r w:rsidRPr="009E7DCF">
        <w:rPr>
          <w:sz w:val="28"/>
        </w:rPr>
        <w:t xml:space="preserve">нар = 25 * 2 мм, </w:t>
      </w:r>
      <w:r w:rsidRPr="009E7DCF">
        <w:rPr>
          <w:sz w:val="28"/>
          <w:lang w:val="en-US"/>
        </w:rPr>
        <w:t>n</w:t>
      </w:r>
      <w:r w:rsidRPr="009E7DCF">
        <w:rPr>
          <w:sz w:val="28"/>
        </w:rPr>
        <w:t xml:space="preserve"> = 3670</w:t>
      </w:r>
    </w:p>
    <w:p w:rsidR="003645BE" w:rsidRPr="009E7DCF" w:rsidRDefault="003645BE" w:rsidP="009E7DCF">
      <w:pPr>
        <w:pStyle w:val="a8"/>
        <w:numPr>
          <w:ilvl w:val="0"/>
          <w:numId w:val="8"/>
        </w:numPr>
        <w:shd w:val="clear" w:color="000000" w:fill="auto"/>
        <w:suppressAutoHyphens/>
        <w:spacing w:line="360" w:lineRule="auto"/>
        <w:ind w:left="0" w:firstLine="709"/>
        <w:rPr>
          <w:sz w:val="28"/>
        </w:rPr>
      </w:pPr>
      <w:r w:rsidRPr="009E7DCF">
        <w:rPr>
          <w:sz w:val="28"/>
        </w:rPr>
        <w:t>Подбор вентилятора для подачи газовой смеси в реактор</w:t>
      </w:r>
    </w:p>
    <w:p w:rsidR="003645BE" w:rsidRPr="009E7DCF" w:rsidRDefault="00370FE7" w:rsidP="009E7DCF">
      <w:pPr>
        <w:shd w:val="clear" w:color="000000" w:fill="auto"/>
        <w:suppressAutoHyphens/>
        <w:spacing w:line="360" w:lineRule="auto"/>
        <w:ind w:firstLine="709"/>
        <w:rPr>
          <w:sz w:val="28"/>
        </w:rPr>
      </w:pPr>
      <w:r w:rsidRPr="009E7DCF">
        <w:rPr>
          <w:sz w:val="28"/>
        </w:rPr>
        <w:t>Подбор вентилятора сводится к определению мощности двигателя</w:t>
      </w:r>
      <w:r w:rsidR="002D1CCD" w:rsidRPr="009E7DCF">
        <w:rPr>
          <w:sz w:val="28"/>
        </w:rPr>
        <w:t xml:space="preserve"> вентиляционной установки. Мощность </w:t>
      </w:r>
      <w:r w:rsidR="002D1CCD" w:rsidRPr="009E7DCF">
        <w:rPr>
          <w:sz w:val="28"/>
          <w:lang w:val="en-US"/>
        </w:rPr>
        <w:t>N (</w:t>
      </w:r>
      <w:r w:rsidR="002D1CCD" w:rsidRPr="009E7DCF">
        <w:rPr>
          <w:sz w:val="28"/>
        </w:rPr>
        <w:t>кВт), расходуемая вентиляционной установкой, определяется по формуле:</w:t>
      </w:r>
    </w:p>
    <w:p w:rsidR="00EE63DB" w:rsidRDefault="00EE63DB" w:rsidP="009E7DCF">
      <w:pPr>
        <w:shd w:val="clear" w:color="000000" w:fill="auto"/>
        <w:suppressAutoHyphens/>
        <w:spacing w:line="360" w:lineRule="auto"/>
        <w:ind w:firstLine="709"/>
        <w:rPr>
          <w:sz w:val="28"/>
        </w:rPr>
      </w:pPr>
    </w:p>
    <w:p w:rsidR="002D1CCD" w:rsidRPr="009E7DCF" w:rsidRDefault="00A95FE1" w:rsidP="009E7DCF">
      <w:pPr>
        <w:shd w:val="clear" w:color="000000" w:fill="auto"/>
        <w:suppressAutoHyphens/>
        <w:spacing w:line="360" w:lineRule="auto"/>
        <w:ind w:firstLine="709"/>
        <w:rPr>
          <w:sz w:val="28"/>
          <w:lang w:val="en-US"/>
        </w:rPr>
      </w:pPr>
      <w:r>
        <w:rPr>
          <w:sz w:val="28"/>
        </w:rPr>
        <w:pict>
          <v:shape id="_x0000_i1312" type="#_x0000_t75" style="width:57.75pt;height:29.25pt">
            <v:imagedata r:id="rId421" o:title="" chromakey="white"/>
          </v:shape>
        </w:pict>
      </w:r>
    </w:p>
    <w:p w:rsidR="00EE63DB" w:rsidRDefault="00EE63DB" w:rsidP="009E7DCF">
      <w:pPr>
        <w:shd w:val="clear" w:color="000000" w:fill="auto"/>
        <w:suppressAutoHyphens/>
        <w:spacing w:line="360" w:lineRule="auto"/>
        <w:ind w:firstLine="709"/>
        <w:rPr>
          <w:sz w:val="28"/>
        </w:rPr>
      </w:pPr>
    </w:p>
    <w:p w:rsidR="002D1CCD" w:rsidRPr="009E7DCF" w:rsidRDefault="002D1CCD" w:rsidP="009E7DCF">
      <w:pPr>
        <w:shd w:val="clear" w:color="000000" w:fill="auto"/>
        <w:suppressAutoHyphens/>
        <w:spacing w:line="360" w:lineRule="auto"/>
        <w:ind w:firstLine="709"/>
        <w:rPr>
          <w:sz w:val="28"/>
        </w:rPr>
      </w:pPr>
      <w:r w:rsidRPr="009E7DCF">
        <w:rPr>
          <w:sz w:val="28"/>
        </w:rPr>
        <w:t xml:space="preserve">где </w:t>
      </w:r>
      <w:r w:rsidRPr="009E7DCF">
        <w:rPr>
          <w:sz w:val="28"/>
          <w:lang w:val="en-US"/>
        </w:rPr>
        <w:t>Q</w:t>
      </w:r>
      <w:r w:rsidRPr="009E7DCF">
        <w:rPr>
          <w:sz w:val="28"/>
        </w:rPr>
        <w:t xml:space="preserve"> – подача вентилятора, м3/с</w:t>
      </w:r>
    </w:p>
    <w:p w:rsidR="002D1CCD" w:rsidRPr="009E7DCF" w:rsidRDefault="00435F7D" w:rsidP="009E7DCF">
      <w:pPr>
        <w:shd w:val="clear" w:color="000000" w:fill="auto"/>
        <w:suppressAutoHyphens/>
        <w:spacing w:line="360" w:lineRule="auto"/>
        <w:ind w:firstLine="709"/>
        <w:rPr>
          <w:sz w:val="28"/>
        </w:rPr>
      </w:pPr>
      <w:r w:rsidRPr="009E7DCF">
        <w:rPr>
          <w:sz w:val="28"/>
        </w:rPr>
        <w:fldChar w:fldCharType="begin"/>
      </w:r>
      <w:r w:rsidRPr="009E7DCF">
        <w:rPr>
          <w:sz w:val="28"/>
        </w:rPr>
        <w:instrText xml:space="preserve"> QUOTE </w:instrText>
      </w:r>
      <w:r w:rsidR="00A95FE1">
        <w:rPr>
          <w:sz w:val="28"/>
        </w:rPr>
        <w:pict>
          <v:shape id="_x0000_i1313" type="#_x0000_t75" style="width:7.5pt;height:14.25pt">
            <v:imagedata r:id="rId422" o:title="" chromakey="white"/>
          </v:shape>
        </w:pict>
      </w:r>
      <w:r w:rsidRPr="009E7DCF">
        <w:rPr>
          <w:sz w:val="28"/>
        </w:rPr>
        <w:instrText xml:space="preserve"> </w:instrText>
      </w:r>
      <w:r w:rsidRPr="009E7DCF">
        <w:rPr>
          <w:sz w:val="28"/>
        </w:rPr>
        <w:fldChar w:fldCharType="separate"/>
      </w:r>
      <w:r w:rsidR="00A95FE1">
        <w:rPr>
          <w:sz w:val="28"/>
        </w:rPr>
        <w:pict>
          <v:shape id="_x0000_i1314" type="#_x0000_t75" style="width:7.5pt;height:14.25pt">
            <v:imagedata r:id="rId422" o:title="" chromakey="white"/>
          </v:shape>
        </w:pict>
      </w:r>
      <w:r w:rsidRPr="009E7DCF">
        <w:rPr>
          <w:sz w:val="28"/>
        </w:rPr>
        <w:fldChar w:fldCharType="end"/>
      </w:r>
      <w:r w:rsidR="002D1CCD" w:rsidRPr="009E7DCF">
        <w:rPr>
          <w:sz w:val="28"/>
        </w:rPr>
        <w:t>Р – давление, создаваемое вентилятором, Па</w:t>
      </w:r>
    </w:p>
    <w:p w:rsidR="002D1CCD" w:rsidRPr="009E7DCF" w:rsidRDefault="002D1CCD" w:rsidP="009E7DCF">
      <w:pPr>
        <w:shd w:val="clear" w:color="000000" w:fill="auto"/>
        <w:suppressAutoHyphens/>
        <w:spacing w:line="360" w:lineRule="auto"/>
        <w:ind w:firstLine="709"/>
        <w:rPr>
          <w:sz w:val="28"/>
        </w:rPr>
      </w:pPr>
      <w:r w:rsidRPr="009E7DCF">
        <w:rPr>
          <w:sz w:val="28"/>
        </w:rPr>
        <w:t>η – общий КПД установки</w:t>
      </w:r>
    </w:p>
    <w:p w:rsidR="002D1CCD" w:rsidRPr="009E7DCF" w:rsidRDefault="002D1CCD" w:rsidP="009E7DCF">
      <w:pPr>
        <w:shd w:val="clear" w:color="000000" w:fill="auto"/>
        <w:suppressAutoHyphens/>
        <w:spacing w:line="360" w:lineRule="auto"/>
        <w:ind w:firstLine="709"/>
        <w:rPr>
          <w:sz w:val="28"/>
        </w:rPr>
      </w:pPr>
      <w:r w:rsidRPr="009E7DCF">
        <w:rPr>
          <w:sz w:val="28"/>
        </w:rPr>
        <w:t>η = ηв · ηп · ηдв</w:t>
      </w:r>
    </w:p>
    <w:p w:rsidR="002D1CCD" w:rsidRPr="009E7DCF" w:rsidRDefault="002D1CCD" w:rsidP="009E7DCF">
      <w:pPr>
        <w:shd w:val="clear" w:color="000000" w:fill="auto"/>
        <w:suppressAutoHyphens/>
        <w:spacing w:line="360" w:lineRule="auto"/>
        <w:ind w:firstLine="709"/>
        <w:rPr>
          <w:sz w:val="28"/>
        </w:rPr>
      </w:pPr>
      <w:r w:rsidRPr="009E7DCF">
        <w:rPr>
          <w:sz w:val="28"/>
        </w:rPr>
        <w:t>ηв – КПД вентилятора, ηв = 0,8</w:t>
      </w:r>
    </w:p>
    <w:p w:rsidR="002D1CCD" w:rsidRPr="009E7DCF" w:rsidRDefault="002D1CCD" w:rsidP="009E7DCF">
      <w:pPr>
        <w:shd w:val="clear" w:color="000000" w:fill="auto"/>
        <w:suppressAutoHyphens/>
        <w:spacing w:line="360" w:lineRule="auto"/>
        <w:ind w:firstLine="709"/>
        <w:rPr>
          <w:sz w:val="28"/>
        </w:rPr>
      </w:pPr>
      <w:r w:rsidRPr="009E7DCF">
        <w:rPr>
          <w:sz w:val="28"/>
        </w:rPr>
        <w:t>ηп – КПД передачи, ηп = 0,98</w:t>
      </w:r>
    </w:p>
    <w:p w:rsidR="002D1CCD" w:rsidRPr="009E7DCF" w:rsidRDefault="002D1CCD" w:rsidP="009E7DCF">
      <w:pPr>
        <w:shd w:val="clear" w:color="000000" w:fill="auto"/>
        <w:suppressAutoHyphens/>
        <w:spacing w:line="360" w:lineRule="auto"/>
        <w:ind w:firstLine="709"/>
        <w:rPr>
          <w:sz w:val="28"/>
        </w:rPr>
      </w:pPr>
      <w:r w:rsidRPr="009E7DCF">
        <w:rPr>
          <w:sz w:val="28"/>
        </w:rPr>
        <w:t>ηдв – КПД двигателя, ηдв = 0,96</w:t>
      </w:r>
    </w:p>
    <w:p w:rsidR="002D1CCD" w:rsidRPr="009E7DCF" w:rsidRDefault="002D1CCD" w:rsidP="009E7DCF">
      <w:pPr>
        <w:shd w:val="clear" w:color="000000" w:fill="auto"/>
        <w:suppressAutoHyphens/>
        <w:spacing w:line="360" w:lineRule="auto"/>
        <w:ind w:firstLine="709"/>
        <w:rPr>
          <w:sz w:val="28"/>
        </w:rPr>
      </w:pPr>
      <w:r w:rsidRPr="009E7DCF">
        <w:rPr>
          <w:sz w:val="28"/>
        </w:rPr>
        <w:t>η = 0,8 · 0,98· 0,96 = 0,75</w:t>
      </w:r>
    </w:p>
    <w:p w:rsidR="002D1CCD" w:rsidRPr="009E7DCF" w:rsidRDefault="002D1CCD" w:rsidP="009E7DCF">
      <w:pPr>
        <w:shd w:val="clear" w:color="000000" w:fill="auto"/>
        <w:suppressAutoHyphens/>
        <w:spacing w:line="360" w:lineRule="auto"/>
        <w:ind w:firstLine="709"/>
        <w:rPr>
          <w:sz w:val="28"/>
        </w:rPr>
      </w:pPr>
      <w:r w:rsidRPr="009E7DCF">
        <w:rPr>
          <w:sz w:val="28"/>
          <w:lang w:val="en-US"/>
        </w:rPr>
        <w:t>Q</w:t>
      </w:r>
      <w:r w:rsidRPr="009E7DCF">
        <w:rPr>
          <w:sz w:val="28"/>
        </w:rPr>
        <w:t xml:space="preserve"> = 0,0847 м3/с – объёмный расход исходной реакционной смеси,</w:t>
      </w:r>
    </w:p>
    <w:p w:rsidR="002D1CCD" w:rsidRPr="009E7DCF" w:rsidRDefault="00435F7D" w:rsidP="009E7DCF">
      <w:pPr>
        <w:shd w:val="clear" w:color="000000" w:fill="auto"/>
        <w:suppressAutoHyphens/>
        <w:spacing w:line="360" w:lineRule="auto"/>
        <w:ind w:firstLine="709"/>
        <w:rPr>
          <w:sz w:val="28"/>
        </w:rPr>
      </w:pPr>
      <w:r w:rsidRPr="009E7DCF">
        <w:rPr>
          <w:sz w:val="28"/>
        </w:rPr>
        <w:fldChar w:fldCharType="begin"/>
      </w:r>
      <w:r w:rsidRPr="009E7DCF">
        <w:rPr>
          <w:sz w:val="28"/>
        </w:rPr>
        <w:instrText xml:space="preserve"> QUOTE </w:instrText>
      </w:r>
      <w:r w:rsidR="00A95FE1">
        <w:rPr>
          <w:sz w:val="28"/>
        </w:rPr>
        <w:pict>
          <v:shape id="_x0000_i1315" type="#_x0000_t75" style="width:7.5pt;height:14.25pt">
            <v:imagedata r:id="rId422" o:title="" chromakey="white"/>
          </v:shape>
        </w:pict>
      </w:r>
      <w:r w:rsidRPr="009E7DCF">
        <w:rPr>
          <w:sz w:val="28"/>
        </w:rPr>
        <w:instrText xml:space="preserve"> </w:instrText>
      </w:r>
      <w:r w:rsidRPr="009E7DCF">
        <w:rPr>
          <w:sz w:val="28"/>
        </w:rPr>
        <w:fldChar w:fldCharType="separate"/>
      </w:r>
      <w:r w:rsidR="00A95FE1">
        <w:rPr>
          <w:sz w:val="28"/>
        </w:rPr>
        <w:pict>
          <v:shape id="_x0000_i1316" type="#_x0000_t75" style="width:7.5pt;height:14.25pt">
            <v:imagedata r:id="rId422" o:title="" chromakey="white"/>
          </v:shape>
        </w:pict>
      </w:r>
      <w:r w:rsidRPr="009E7DCF">
        <w:rPr>
          <w:sz w:val="28"/>
        </w:rPr>
        <w:fldChar w:fldCharType="end"/>
      </w:r>
      <w:r w:rsidR="002D1CCD" w:rsidRPr="009E7DCF">
        <w:rPr>
          <w:sz w:val="28"/>
        </w:rPr>
        <w:t>Р = 0,1 МПа</w:t>
      </w:r>
    </w:p>
    <w:p w:rsidR="00C4136B" w:rsidRPr="009E7DCF" w:rsidRDefault="00A95FE1" w:rsidP="009E7DCF">
      <w:pPr>
        <w:shd w:val="clear" w:color="000000" w:fill="auto"/>
        <w:suppressAutoHyphens/>
        <w:spacing w:line="360" w:lineRule="auto"/>
        <w:ind w:firstLine="709"/>
        <w:rPr>
          <w:sz w:val="28"/>
        </w:rPr>
      </w:pPr>
      <w:r>
        <w:rPr>
          <w:sz w:val="28"/>
        </w:rPr>
        <w:pict>
          <v:shape id="_x0000_i1317" type="#_x0000_t75" style="width:169.5pt;height:28.5pt">
            <v:imagedata r:id="rId423" o:title="" chromakey="white"/>
          </v:shape>
        </w:pict>
      </w:r>
    </w:p>
    <w:p w:rsidR="00C4136B" w:rsidRPr="009E7DCF" w:rsidRDefault="00C4136B" w:rsidP="009E7DCF">
      <w:pPr>
        <w:shd w:val="clear" w:color="000000" w:fill="auto"/>
        <w:suppressAutoHyphens/>
        <w:spacing w:line="360" w:lineRule="auto"/>
        <w:ind w:firstLine="709"/>
        <w:rPr>
          <w:sz w:val="28"/>
        </w:rPr>
      </w:pPr>
      <w:r w:rsidRPr="009E7DCF">
        <w:rPr>
          <w:sz w:val="28"/>
        </w:rPr>
        <w:t>Установочная мощность электродвигателя определяют по формуле:</w:t>
      </w:r>
    </w:p>
    <w:p w:rsidR="00EE63DB" w:rsidRDefault="00EE63DB" w:rsidP="009E7DCF">
      <w:pPr>
        <w:shd w:val="clear" w:color="000000" w:fill="auto"/>
        <w:suppressAutoHyphens/>
        <w:spacing w:line="360" w:lineRule="auto"/>
        <w:ind w:firstLine="709"/>
        <w:rPr>
          <w:sz w:val="28"/>
        </w:rPr>
      </w:pPr>
    </w:p>
    <w:p w:rsidR="00C4136B" w:rsidRPr="009E7DCF" w:rsidRDefault="00A95FE1" w:rsidP="009E7DCF">
      <w:pPr>
        <w:shd w:val="clear" w:color="000000" w:fill="auto"/>
        <w:suppressAutoHyphens/>
        <w:spacing w:line="360" w:lineRule="auto"/>
        <w:ind w:firstLine="709"/>
        <w:rPr>
          <w:sz w:val="28"/>
          <w:lang w:val="en-US"/>
        </w:rPr>
      </w:pPr>
      <w:r>
        <w:rPr>
          <w:sz w:val="28"/>
        </w:rPr>
        <w:pict>
          <v:shape id="_x0000_i1318" type="#_x0000_t75" style="width:66pt;height:15.75pt">
            <v:imagedata r:id="rId424" o:title="" chromakey="white"/>
          </v:shape>
        </w:pict>
      </w:r>
    </w:p>
    <w:p w:rsidR="00EE63DB" w:rsidRDefault="00EE63DB" w:rsidP="009E7DCF">
      <w:pPr>
        <w:shd w:val="clear" w:color="000000" w:fill="auto"/>
        <w:suppressAutoHyphens/>
        <w:spacing w:line="360" w:lineRule="auto"/>
        <w:ind w:firstLine="709"/>
        <w:rPr>
          <w:sz w:val="28"/>
        </w:rPr>
      </w:pPr>
    </w:p>
    <w:p w:rsidR="00C4136B" w:rsidRPr="009E7DCF" w:rsidRDefault="00C4136B" w:rsidP="009E7DCF">
      <w:pPr>
        <w:shd w:val="clear" w:color="000000" w:fill="auto"/>
        <w:suppressAutoHyphens/>
        <w:spacing w:line="360" w:lineRule="auto"/>
        <w:ind w:firstLine="709"/>
        <w:rPr>
          <w:sz w:val="28"/>
        </w:rPr>
      </w:pPr>
      <w:r w:rsidRPr="009E7DCF">
        <w:rPr>
          <w:sz w:val="28"/>
        </w:rPr>
        <w:t xml:space="preserve">где </w:t>
      </w:r>
      <w:r w:rsidR="00435F7D" w:rsidRPr="009E7DCF">
        <w:rPr>
          <w:sz w:val="28"/>
        </w:rPr>
        <w:fldChar w:fldCharType="begin"/>
      </w:r>
      <w:r w:rsidR="00435F7D" w:rsidRPr="009E7DCF">
        <w:rPr>
          <w:sz w:val="28"/>
        </w:rPr>
        <w:instrText xml:space="preserve"> QUOTE </w:instrText>
      </w:r>
      <w:r w:rsidR="00A95FE1">
        <w:rPr>
          <w:sz w:val="28"/>
        </w:rPr>
        <w:pict>
          <v:shape id="_x0000_i1319" type="#_x0000_t75" style="width:12pt;height:14.25pt">
            <v:imagedata r:id="rId425" o:title="" chromakey="white"/>
          </v:shape>
        </w:pict>
      </w:r>
      <w:r w:rsidR="00435F7D" w:rsidRPr="009E7DCF">
        <w:rPr>
          <w:sz w:val="28"/>
        </w:rPr>
        <w:instrText xml:space="preserve"> </w:instrText>
      </w:r>
      <w:r w:rsidR="00435F7D" w:rsidRPr="009E7DCF">
        <w:rPr>
          <w:sz w:val="28"/>
        </w:rPr>
        <w:fldChar w:fldCharType="separate"/>
      </w:r>
      <w:r w:rsidR="00A95FE1">
        <w:rPr>
          <w:sz w:val="28"/>
        </w:rPr>
        <w:pict>
          <v:shape id="_x0000_i1320" type="#_x0000_t75" style="width:12pt;height:14.25pt">
            <v:imagedata r:id="rId425" o:title="" chromakey="white"/>
          </v:shape>
        </w:pict>
      </w:r>
      <w:r w:rsidR="00435F7D" w:rsidRPr="009E7DCF">
        <w:rPr>
          <w:sz w:val="28"/>
        </w:rPr>
        <w:fldChar w:fldCharType="end"/>
      </w:r>
      <w:r w:rsidRPr="009E7DCF">
        <w:rPr>
          <w:sz w:val="28"/>
        </w:rPr>
        <w:t xml:space="preserve"> – коэффициент запаса мощности, принимаемый по таблице 4.1. </w:t>
      </w:r>
      <w:r w:rsidR="00435F7D" w:rsidRPr="009E7DCF">
        <w:rPr>
          <w:sz w:val="28"/>
        </w:rPr>
        <w:fldChar w:fldCharType="begin"/>
      </w:r>
      <w:r w:rsidR="00435F7D" w:rsidRPr="009E7DCF">
        <w:rPr>
          <w:sz w:val="28"/>
        </w:rPr>
        <w:instrText xml:space="preserve"> QUOTE </w:instrText>
      </w:r>
      <w:r w:rsidR="00A95FE1">
        <w:rPr>
          <w:sz w:val="28"/>
        </w:rPr>
        <w:pict>
          <v:shape id="_x0000_i1321" type="#_x0000_t75" style="width:43.5pt;height:14.25pt">
            <v:imagedata r:id="rId426" o:title="" chromakey="white"/>
          </v:shape>
        </w:pict>
      </w:r>
      <w:r w:rsidR="00435F7D" w:rsidRPr="009E7DCF">
        <w:rPr>
          <w:sz w:val="28"/>
        </w:rPr>
        <w:instrText xml:space="preserve"> </w:instrText>
      </w:r>
      <w:r w:rsidR="00435F7D" w:rsidRPr="009E7DCF">
        <w:rPr>
          <w:sz w:val="28"/>
        </w:rPr>
        <w:fldChar w:fldCharType="separate"/>
      </w:r>
      <w:r w:rsidR="00A95FE1">
        <w:rPr>
          <w:sz w:val="28"/>
        </w:rPr>
        <w:pict>
          <v:shape id="_x0000_i1322" type="#_x0000_t75" style="width:43.5pt;height:14.25pt">
            <v:imagedata r:id="rId426" o:title="" chromakey="white"/>
          </v:shape>
        </w:pict>
      </w:r>
      <w:r w:rsidR="00435F7D" w:rsidRPr="009E7DCF">
        <w:rPr>
          <w:sz w:val="28"/>
        </w:rPr>
        <w:fldChar w:fldCharType="end"/>
      </w:r>
    </w:p>
    <w:p w:rsidR="00C4136B" w:rsidRPr="009E7DCF" w:rsidRDefault="00A95FE1" w:rsidP="009E7DCF">
      <w:pPr>
        <w:shd w:val="clear" w:color="000000" w:fill="auto"/>
        <w:suppressAutoHyphens/>
        <w:spacing w:line="360" w:lineRule="auto"/>
        <w:ind w:firstLine="709"/>
        <w:rPr>
          <w:sz w:val="28"/>
        </w:rPr>
      </w:pPr>
      <w:r>
        <w:rPr>
          <w:sz w:val="28"/>
        </w:rPr>
        <w:pict>
          <v:shape id="_x0000_i1323" type="#_x0000_t75" style="width:150pt;height:15.75pt">
            <v:imagedata r:id="rId427" o:title="" chromakey="white"/>
          </v:shape>
        </w:pict>
      </w:r>
    </w:p>
    <w:p w:rsidR="00C4136B" w:rsidRPr="009E7DCF" w:rsidRDefault="00C4136B" w:rsidP="009E7DCF">
      <w:pPr>
        <w:shd w:val="clear" w:color="000000" w:fill="auto"/>
        <w:suppressAutoHyphens/>
        <w:spacing w:line="360" w:lineRule="auto"/>
        <w:ind w:firstLine="709"/>
        <w:rPr>
          <w:sz w:val="28"/>
        </w:rPr>
      </w:pPr>
      <w:r w:rsidRPr="009E7DCF">
        <w:rPr>
          <w:sz w:val="28"/>
        </w:rPr>
        <w:t xml:space="preserve">По таблице 4.2. выбираем вентилятор Ц-4-68 с </w:t>
      </w:r>
      <w:r w:rsidRPr="009E7DCF">
        <w:rPr>
          <w:sz w:val="28"/>
          <w:lang w:val="en-US"/>
        </w:rPr>
        <w:t>N</w:t>
      </w:r>
      <w:r w:rsidRPr="009E7DCF">
        <w:rPr>
          <w:sz w:val="28"/>
        </w:rPr>
        <w:t xml:space="preserve"> = 15 кВт и </w:t>
      </w:r>
      <w:r w:rsidRPr="009E7DCF">
        <w:rPr>
          <w:sz w:val="28"/>
          <w:lang w:val="en-US"/>
        </w:rPr>
        <w:t>Q</w:t>
      </w:r>
      <w:r w:rsidRPr="009E7DCF">
        <w:rPr>
          <w:sz w:val="28"/>
        </w:rPr>
        <w:t xml:space="preserve"> = 400 м3/ч.</w:t>
      </w:r>
    </w:p>
    <w:p w:rsidR="00897F8F" w:rsidRPr="009E7DCF" w:rsidRDefault="00897F8F" w:rsidP="009E7DCF">
      <w:pPr>
        <w:shd w:val="clear" w:color="000000" w:fill="auto"/>
        <w:suppressAutoHyphens/>
        <w:spacing w:line="360" w:lineRule="auto"/>
        <w:ind w:firstLine="709"/>
        <w:rPr>
          <w:sz w:val="28"/>
        </w:rPr>
      </w:pPr>
    </w:p>
    <w:p w:rsidR="00E92347" w:rsidRPr="009E7DCF" w:rsidRDefault="00EE63DB" w:rsidP="00EE63DB">
      <w:pPr>
        <w:shd w:val="clear" w:color="000000" w:fill="auto"/>
        <w:tabs>
          <w:tab w:val="left" w:pos="360"/>
        </w:tabs>
        <w:suppressAutoHyphens/>
        <w:spacing w:line="360" w:lineRule="auto"/>
        <w:jc w:val="center"/>
        <w:rPr>
          <w:b/>
          <w:sz w:val="28"/>
        </w:rPr>
      </w:pPr>
      <w:r>
        <w:rPr>
          <w:sz w:val="28"/>
        </w:rPr>
        <w:br w:type="page"/>
      </w:r>
      <w:r w:rsidR="00E92347" w:rsidRPr="009E7DCF">
        <w:rPr>
          <w:b/>
          <w:sz w:val="28"/>
        </w:rPr>
        <w:t>11 Основные специфические вредности в пр</w:t>
      </w:r>
      <w:r w:rsidR="00CB1D14" w:rsidRPr="009E7DCF">
        <w:rPr>
          <w:b/>
          <w:sz w:val="28"/>
        </w:rPr>
        <w:t>оизводстве и меры защиты от них</w:t>
      </w:r>
    </w:p>
    <w:p w:rsidR="00E92347" w:rsidRPr="009E7DCF" w:rsidRDefault="00E92347" w:rsidP="009E7DCF">
      <w:pPr>
        <w:shd w:val="clear" w:color="000000" w:fill="auto"/>
        <w:tabs>
          <w:tab w:val="left" w:pos="360"/>
        </w:tabs>
        <w:suppressAutoHyphens/>
        <w:spacing w:line="360" w:lineRule="auto"/>
        <w:ind w:firstLine="709"/>
        <w:rPr>
          <w:b/>
          <w:sz w:val="28"/>
        </w:rPr>
      </w:pPr>
    </w:p>
    <w:p w:rsidR="00E92347" w:rsidRPr="009E7DCF" w:rsidRDefault="00E92347" w:rsidP="009E7DCF">
      <w:pPr>
        <w:shd w:val="clear" w:color="000000" w:fill="auto"/>
        <w:tabs>
          <w:tab w:val="left" w:pos="360"/>
        </w:tabs>
        <w:suppressAutoHyphens/>
        <w:spacing w:line="360" w:lineRule="auto"/>
        <w:ind w:firstLine="709"/>
        <w:rPr>
          <w:sz w:val="28"/>
        </w:rPr>
      </w:pPr>
      <w:r w:rsidRPr="009E7DCF">
        <w:rPr>
          <w:sz w:val="28"/>
        </w:rPr>
        <w:t>Производство акролеина является взрывоопасным и токсичным. Основными факторами, определяющими степень пожарной опасности химических производств, являются температура вспышки и предел взрываемости газообразных применяемых веществ.</w:t>
      </w:r>
    </w:p>
    <w:p w:rsidR="009E7DCF" w:rsidRDefault="00E92347" w:rsidP="009E7DCF">
      <w:pPr>
        <w:shd w:val="clear" w:color="000000" w:fill="auto"/>
        <w:tabs>
          <w:tab w:val="left" w:pos="360"/>
        </w:tabs>
        <w:suppressAutoHyphens/>
        <w:spacing w:line="360" w:lineRule="auto"/>
        <w:ind w:firstLine="709"/>
        <w:rPr>
          <w:sz w:val="28"/>
        </w:rPr>
      </w:pPr>
      <w:r w:rsidRPr="009E7DCF">
        <w:rPr>
          <w:sz w:val="28"/>
        </w:rPr>
        <w:t>Пределы взрываемости пропилена: 2% об. (нижний) и 11,1% об (верхний); акролеина: 2,8% об (нижний) и 31% об (верхний). Так как нижние пределы этих веществ меньше 10% об, то по степени пожароопасности производство относится к категории А, поэтому помещение цеха должно находиться в одноэтажном здании. Кроме того, пропилен, акролеин, оксид и диоксид углерода являются токсичными веществами.</w:t>
      </w:r>
    </w:p>
    <w:p w:rsidR="00E92347" w:rsidRPr="009E7DCF" w:rsidRDefault="00E92347" w:rsidP="009E7DCF">
      <w:pPr>
        <w:shd w:val="clear" w:color="000000" w:fill="auto"/>
        <w:tabs>
          <w:tab w:val="left" w:pos="360"/>
        </w:tabs>
        <w:suppressAutoHyphens/>
        <w:spacing w:line="360" w:lineRule="auto"/>
        <w:ind w:firstLine="709"/>
        <w:rPr>
          <w:sz w:val="28"/>
        </w:rPr>
      </w:pPr>
      <w:r w:rsidRPr="009E7DCF">
        <w:rPr>
          <w:sz w:val="28"/>
        </w:rPr>
        <w:t>Акролеин сильно раздражает слизистые оболочки, обладает слабым наркотическим действием. При вдыхании небольших концентраций</w:t>
      </w:r>
      <w:r w:rsidR="009E7DCF">
        <w:rPr>
          <w:sz w:val="28"/>
        </w:rPr>
        <w:t xml:space="preserve"> </w:t>
      </w:r>
      <w:r w:rsidRPr="009E7DCF">
        <w:rPr>
          <w:sz w:val="28"/>
        </w:rPr>
        <w:t>– жжение в глазах, слезотечение, отек век,</w:t>
      </w:r>
      <w:r w:rsidR="009E7DCF">
        <w:rPr>
          <w:sz w:val="28"/>
        </w:rPr>
        <w:t xml:space="preserve"> </w:t>
      </w:r>
      <w:r w:rsidRPr="009E7DCF">
        <w:rPr>
          <w:sz w:val="28"/>
        </w:rPr>
        <w:t>кашель и т.д. При больших концентрациях факторы проявляются сильнее, кроме того появляются легкое головокружение, боли в животе, тошнота. В тяжелых случаях – замедление пульса, похолодание конечностей, приглушенные тоны сердца. Вдыхание акролеина 0,35мг/л в течение 10 мин для человека смертельно, пороговая концентрация по рефлекторному действию 0,00005мг/л. ПДК=2,0мг/л. Запах пропилена ощутим при 0,0173-0,024мг/л. Концентрация 15% вызывает потерю сознания через 30 мин, 24% – через 3 мин, 35-40% – через 20 сек. Действует как</w:t>
      </w:r>
      <w:r w:rsidR="009E7DCF">
        <w:rPr>
          <w:sz w:val="28"/>
        </w:rPr>
        <w:t xml:space="preserve"> </w:t>
      </w:r>
      <w:r w:rsidRPr="009E7DCF">
        <w:rPr>
          <w:sz w:val="28"/>
        </w:rPr>
        <w:t>сильный наркотик, поражает печень, нарушает кровообращение, возникают приступы головной боли, потемнение в глазах. Действует на кожу мало выражено. ПДК 50мг/л.</w:t>
      </w:r>
    </w:p>
    <w:p w:rsidR="00E92347" w:rsidRPr="009E7DCF" w:rsidRDefault="00E92347" w:rsidP="009E7DCF">
      <w:pPr>
        <w:shd w:val="clear" w:color="000000" w:fill="auto"/>
        <w:tabs>
          <w:tab w:val="left" w:pos="360"/>
        </w:tabs>
        <w:suppressAutoHyphens/>
        <w:spacing w:line="360" w:lineRule="auto"/>
        <w:ind w:firstLine="709"/>
        <w:rPr>
          <w:sz w:val="28"/>
        </w:rPr>
      </w:pPr>
      <w:r w:rsidRPr="009E7DCF">
        <w:rPr>
          <w:sz w:val="28"/>
        </w:rPr>
        <w:t>Угарный газ (СО) – вытесняет кислород оксигемоглобина, нарушает тканевое дыхание, влияет на деятельность печени, сердца, мозга. Влияет на углеводный обмен, повышает уровень сахара. При вдыхании небольших концентраций (до 1мг/л) – тяжесть и сдавливание головы, головокружение, шум в ушах и т.д. Больше всего от отравления страдает ЦНС. ПДК – 20мг/м3.</w:t>
      </w:r>
    </w:p>
    <w:p w:rsidR="00E92347" w:rsidRPr="009E7DCF" w:rsidRDefault="00E92347" w:rsidP="009E7DCF">
      <w:pPr>
        <w:shd w:val="clear" w:color="000000" w:fill="auto"/>
        <w:tabs>
          <w:tab w:val="left" w:pos="360"/>
        </w:tabs>
        <w:suppressAutoHyphens/>
        <w:spacing w:line="360" w:lineRule="auto"/>
        <w:ind w:firstLine="709"/>
        <w:rPr>
          <w:sz w:val="28"/>
        </w:rPr>
      </w:pPr>
      <w:r w:rsidRPr="009E7DCF">
        <w:rPr>
          <w:sz w:val="28"/>
        </w:rPr>
        <w:t>Углекислый газ – наркотик, раздражает кожу и слизистые ,изменяет функцию дыхания и кровообращения, вызывает головную боль и учащение сердцебиения, повышение кровяного давления. ПДК в воздухе рабочей зоны не установлено (в США 9000мг/м3).</w:t>
      </w:r>
    </w:p>
    <w:p w:rsidR="00E92347" w:rsidRPr="009E7DCF" w:rsidRDefault="00E92347" w:rsidP="009E7DCF">
      <w:pPr>
        <w:shd w:val="clear" w:color="000000" w:fill="auto"/>
        <w:tabs>
          <w:tab w:val="left" w:pos="360"/>
        </w:tabs>
        <w:suppressAutoHyphens/>
        <w:spacing w:line="360" w:lineRule="auto"/>
        <w:ind w:firstLine="709"/>
        <w:rPr>
          <w:sz w:val="28"/>
        </w:rPr>
      </w:pPr>
      <w:r w:rsidRPr="009E7DCF">
        <w:rPr>
          <w:sz w:val="28"/>
        </w:rPr>
        <w:t xml:space="preserve"> Во избежание отравления необходимо соблюдать меры безопасности:</w:t>
      </w:r>
    </w:p>
    <w:p w:rsidR="00E92347" w:rsidRPr="009E7DCF" w:rsidRDefault="00E92347" w:rsidP="009E7DCF">
      <w:pPr>
        <w:numPr>
          <w:ilvl w:val="0"/>
          <w:numId w:val="9"/>
        </w:numPr>
        <w:shd w:val="clear" w:color="000000" w:fill="auto"/>
        <w:tabs>
          <w:tab w:val="left" w:pos="360"/>
        </w:tabs>
        <w:suppressAutoHyphens/>
        <w:spacing w:line="360" w:lineRule="auto"/>
        <w:ind w:left="0" w:firstLine="709"/>
        <w:rPr>
          <w:sz w:val="28"/>
        </w:rPr>
      </w:pPr>
      <w:r w:rsidRPr="009E7DCF">
        <w:rPr>
          <w:sz w:val="28"/>
        </w:rPr>
        <w:t>Борьба с выделением паров акролеина;</w:t>
      </w:r>
    </w:p>
    <w:p w:rsidR="00E92347" w:rsidRPr="009E7DCF" w:rsidRDefault="00E92347" w:rsidP="009E7DCF">
      <w:pPr>
        <w:numPr>
          <w:ilvl w:val="0"/>
          <w:numId w:val="9"/>
        </w:numPr>
        <w:shd w:val="clear" w:color="000000" w:fill="auto"/>
        <w:tabs>
          <w:tab w:val="left" w:pos="360"/>
        </w:tabs>
        <w:suppressAutoHyphens/>
        <w:spacing w:line="360" w:lineRule="auto"/>
        <w:ind w:left="0" w:firstLine="709"/>
        <w:rPr>
          <w:sz w:val="28"/>
        </w:rPr>
      </w:pPr>
      <w:r w:rsidRPr="009E7DCF">
        <w:rPr>
          <w:sz w:val="28"/>
        </w:rPr>
        <w:t>Удаление их с места образования;</w:t>
      </w:r>
    </w:p>
    <w:p w:rsidR="00E92347" w:rsidRPr="009E7DCF" w:rsidRDefault="00E92347" w:rsidP="009E7DCF">
      <w:pPr>
        <w:numPr>
          <w:ilvl w:val="0"/>
          <w:numId w:val="9"/>
        </w:numPr>
        <w:shd w:val="clear" w:color="000000" w:fill="auto"/>
        <w:tabs>
          <w:tab w:val="left" w:pos="360"/>
        </w:tabs>
        <w:suppressAutoHyphens/>
        <w:spacing w:line="360" w:lineRule="auto"/>
        <w:ind w:left="0" w:firstLine="709"/>
        <w:rPr>
          <w:sz w:val="28"/>
        </w:rPr>
      </w:pPr>
      <w:r w:rsidRPr="009E7DCF">
        <w:rPr>
          <w:sz w:val="28"/>
        </w:rPr>
        <w:t>Надлежащая вентиляция;</w:t>
      </w:r>
    </w:p>
    <w:p w:rsidR="00E92347" w:rsidRPr="009E7DCF" w:rsidRDefault="00E92347" w:rsidP="009E7DCF">
      <w:pPr>
        <w:numPr>
          <w:ilvl w:val="0"/>
          <w:numId w:val="9"/>
        </w:numPr>
        <w:shd w:val="clear" w:color="000000" w:fill="auto"/>
        <w:tabs>
          <w:tab w:val="left" w:pos="360"/>
        </w:tabs>
        <w:suppressAutoHyphens/>
        <w:spacing w:line="360" w:lineRule="auto"/>
        <w:ind w:left="0" w:firstLine="709"/>
        <w:rPr>
          <w:sz w:val="28"/>
        </w:rPr>
      </w:pPr>
      <w:r w:rsidRPr="009E7DCF">
        <w:rPr>
          <w:sz w:val="28"/>
        </w:rPr>
        <w:t>Использование изолирующих противогазов марки А;</w:t>
      </w:r>
    </w:p>
    <w:p w:rsidR="00E92347" w:rsidRPr="009E7DCF" w:rsidRDefault="00E92347" w:rsidP="009E7DCF">
      <w:pPr>
        <w:numPr>
          <w:ilvl w:val="0"/>
          <w:numId w:val="9"/>
        </w:numPr>
        <w:shd w:val="clear" w:color="000000" w:fill="auto"/>
        <w:tabs>
          <w:tab w:val="left" w:pos="360"/>
        </w:tabs>
        <w:suppressAutoHyphens/>
        <w:spacing w:line="360" w:lineRule="auto"/>
        <w:ind w:left="0" w:firstLine="709"/>
        <w:rPr>
          <w:sz w:val="28"/>
        </w:rPr>
      </w:pPr>
      <w:r w:rsidRPr="009E7DCF">
        <w:rPr>
          <w:sz w:val="28"/>
        </w:rPr>
        <w:t>Герметизация оборудования;</w:t>
      </w:r>
    </w:p>
    <w:p w:rsidR="00E92347" w:rsidRPr="009E7DCF" w:rsidRDefault="00E92347" w:rsidP="009E7DCF">
      <w:pPr>
        <w:numPr>
          <w:ilvl w:val="0"/>
          <w:numId w:val="9"/>
        </w:numPr>
        <w:shd w:val="clear" w:color="000000" w:fill="auto"/>
        <w:tabs>
          <w:tab w:val="left" w:pos="360"/>
        </w:tabs>
        <w:suppressAutoHyphens/>
        <w:spacing w:line="360" w:lineRule="auto"/>
        <w:ind w:left="0" w:firstLine="709"/>
        <w:rPr>
          <w:sz w:val="28"/>
        </w:rPr>
      </w:pPr>
      <w:r w:rsidRPr="009E7DCF">
        <w:rPr>
          <w:sz w:val="28"/>
        </w:rPr>
        <w:t>Использование автоматических приборов и сигнализирующих устройств на случай опасности;</w:t>
      </w:r>
    </w:p>
    <w:p w:rsidR="00E92347" w:rsidRPr="009E7DCF" w:rsidRDefault="00E92347" w:rsidP="009E7DCF">
      <w:pPr>
        <w:numPr>
          <w:ilvl w:val="0"/>
          <w:numId w:val="9"/>
        </w:numPr>
        <w:shd w:val="clear" w:color="000000" w:fill="auto"/>
        <w:tabs>
          <w:tab w:val="left" w:pos="360"/>
        </w:tabs>
        <w:suppressAutoHyphens/>
        <w:spacing w:line="360" w:lineRule="auto"/>
        <w:ind w:left="0" w:firstLine="709"/>
        <w:rPr>
          <w:sz w:val="28"/>
        </w:rPr>
      </w:pPr>
      <w:r w:rsidRPr="009E7DCF">
        <w:rPr>
          <w:sz w:val="28"/>
        </w:rPr>
        <w:t>Обязательный медосмотр 1 раз в год;</w:t>
      </w:r>
    </w:p>
    <w:p w:rsidR="00E92347" w:rsidRPr="009E7DCF" w:rsidRDefault="00E92347" w:rsidP="009E7DCF">
      <w:pPr>
        <w:numPr>
          <w:ilvl w:val="0"/>
          <w:numId w:val="9"/>
        </w:numPr>
        <w:shd w:val="clear" w:color="000000" w:fill="auto"/>
        <w:tabs>
          <w:tab w:val="left" w:pos="360"/>
        </w:tabs>
        <w:suppressAutoHyphens/>
        <w:spacing w:line="360" w:lineRule="auto"/>
        <w:ind w:left="0" w:firstLine="709"/>
        <w:rPr>
          <w:sz w:val="28"/>
        </w:rPr>
      </w:pPr>
      <w:r w:rsidRPr="009E7DCF">
        <w:rPr>
          <w:sz w:val="28"/>
        </w:rPr>
        <w:t>В качестве профилактики приметь витамины комплекса В.</w:t>
      </w:r>
    </w:p>
    <w:p w:rsidR="00E92347" w:rsidRPr="009E7DCF" w:rsidRDefault="00E92347" w:rsidP="009E7DCF">
      <w:pPr>
        <w:shd w:val="clear" w:color="000000" w:fill="auto"/>
        <w:tabs>
          <w:tab w:val="left" w:pos="360"/>
        </w:tabs>
        <w:suppressAutoHyphens/>
        <w:spacing w:line="360" w:lineRule="auto"/>
        <w:ind w:firstLine="709"/>
        <w:rPr>
          <w:sz w:val="28"/>
        </w:rPr>
      </w:pPr>
      <w:r w:rsidRPr="009E7DCF">
        <w:rPr>
          <w:sz w:val="28"/>
        </w:rPr>
        <w:t>Ещё желательно исключить попадание этих веществ в окружающую среду. Для этого из отходящих газов вначале рекуперируют ценные вещества, то есть нужно создать малоотходные технологии, которые исключат попадание вредных веществ в окружающую среду в количествах выше санитарных норм. Так же нужно дополнить технологию системой замкнутого водооборота, при которой технологические и сточные воды после соответствующей обработки и очистки вновь возвращают в производство. Несмотря на дополнительные и капитальные затраты. Создание и эксплуатация очистных сооружений экономически оправдывается.</w:t>
      </w:r>
    </w:p>
    <w:p w:rsidR="00897F8F" w:rsidRPr="009E7DCF" w:rsidRDefault="00897F8F" w:rsidP="009E7DCF">
      <w:pPr>
        <w:shd w:val="clear" w:color="000000" w:fill="auto"/>
        <w:tabs>
          <w:tab w:val="left" w:pos="2667"/>
        </w:tabs>
        <w:suppressAutoHyphens/>
        <w:spacing w:line="360" w:lineRule="auto"/>
        <w:ind w:firstLine="709"/>
        <w:rPr>
          <w:sz w:val="28"/>
        </w:rPr>
      </w:pPr>
    </w:p>
    <w:p w:rsidR="00CB1D14" w:rsidRPr="009E7DCF" w:rsidRDefault="00EE63DB" w:rsidP="00EE63DB">
      <w:pPr>
        <w:shd w:val="clear" w:color="000000" w:fill="auto"/>
        <w:tabs>
          <w:tab w:val="left" w:pos="360"/>
        </w:tabs>
        <w:suppressAutoHyphens/>
        <w:spacing w:line="360" w:lineRule="auto"/>
        <w:jc w:val="center"/>
        <w:rPr>
          <w:b/>
          <w:sz w:val="28"/>
        </w:rPr>
      </w:pPr>
      <w:r>
        <w:rPr>
          <w:b/>
          <w:sz w:val="28"/>
        </w:rPr>
        <w:br w:type="page"/>
      </w:r>
      <w:r w:rsidR="00CB1D14" w:rsidRPr="009E7DCF">
        <w:rPr>
          <w:b/>
          <w:sz w:val="28"/>
        </w:rPr>
        <w:t>12 Экономика и организация производства</w:t>
      </w:r>
    </w:p>
    <w:p w:rsidR="00CB1D14" w:rsidRPr="009E7DCF" w:rsidRDefault="00CB1D14" w:rsidP="009E7DCF">
      <w:pPr>
        <w:shd w:val="clear" w:color="000000" w:fill="auto"/>
        <w:tabs>
          <w:tab w:val="left" w:pos="360"/>
        </w:tabs>
        <w:suppressAutoHyphens/>
        <w:spacing w:line="360" w:lineRule="auto"/>
        <w:ind w:firstLine="709"/>
        <w:rPr>
          <w:sz w:val="28"/>
        </w:rPr>
      </w:pPr>
    </w:p>
    <w:p w:rsidR="00CB1D14" w:rsidRPr="009E7DCF" w:rsidRDefault="00CB1D14" w:rsidP="009E7DCF">
      <w:pPr>
        <w:shd w:val="clear" w:color="000000" w:fill="auto"/>
        <w:tabs>
          <w:tab w:val="left" w:pos="851"/>
        </w:tabs>
        <w:suppressAutoHyphens/>
        <w:spacing w:line="360" w:lineRule="auto"/>
        <w:ind w:firstLine="709"/>
        <w:rPr>
          <w:sz w:val="28"/>
        </w:rPr>
      </w:pPr>
      <w:r w:rsidRPr="009E7DCF">
        <w:rPr>
          <w:sz w:val="28"/>
        </w:rPr>
        <w:t>По условиям материального баланса для производства 1081,522 кг/т</w:t>
      </w:r>
      <w:r w:rsidR="009E7DCF">
        <w:rPr>
          <w:sz w:val="28"/>
        </w:rPr>
        <w:t xml:space="preserve"> </w:t>
      </w:r>
      <w:r w:rsidRPr="009E7DCF">
        <w:rPr>
          <w:sz w:val="28"/>
        </w:rPr>
        <w:t>акролеина, необходимо затратить 1306,386 кг/т пропилена.</w:t>
      </w:r>
    </w:p>
    <w:p w:rsidR="00CB1D14" w:rsidRPr="009E7DCF" w:rsidRDefault="00CB1D14" w:rsidP="009E7DCF">
      <w:pPr>
        <w:shd w:val="clear" w:color="000000" w:fill="auto"/>
        <w:tabs>
          <w:tab w:val="left" w:pos="360"/>
        </w:tabs>
        <w:suppressAutoHyphens/>
        <w:spacing w:line="360" w:lineRule="auto"/>
        <w:ind w:firstLine="709"/>
        <w:rPr>
          <w:sz w:val="28"/>
        </w:rPr>
      </w:pPr>
      <w:r w:rsidRPr="009E7DCF">
        <w:rPr>
          <w:sz w:val="28"/>
        </w:rPr>
        <w:t>Стоимость пропилена 17 руб/кг. Так как в качестве второго реагента принимаем атмосферный воздух, тогда стоимость сырья равна стоимости затрачиваемого пропилена:</w:t>
      </w:r>
    </w:p>
    <w:p w:rsidR="00CB1D14" w:rsidRPr="009E7DCF" w:rsidRDefault="00CB1D14" w:rsidP="009E7DCF">
      <w:pPr>
        <w:shd w:val="clear" w:color="000000" w:fill="auto"/>
        <w:tabs>
          <w:tab w:val="left" w:pos="360"/>
        </w:tabs>
        <w:suppressAutoHyphens/>
        <w:spacing w:line="360" w:lineRule="auto"/>
        <w:ind w:firstLine="709"/>
        <w:rPr>
          <w:sz w:val="28"/>
        </w:rPr>
      </w:pPr>
    </w:p>
    <w:p w:rsidR="00CB1D14" w:rsidRPr="009E7DCF" w:rsidRDefault="003A6CB8" w:rsidP="009E7DCF">
      <w:pPr>
        <w:shd w:val="clear" w:color="000000" w:fill="auto"/>
        <w:tabs>
          <w:tab w:val="left" w:pos="360"/>
        </w:tabs>
        <w:suppressAutoHyphens/>
        <w:spacing w:line="360" w:lineRule="auto"/>
        <w:ind w:firstLine="709"/>
        <w:rPr>
          <w:sz w:val="28"/>
        </w:rPr>
      </w:pPr>
      <w:r w:rsidRPr="003A6CB8">
        <w:rPr>
          <w:position w:val="-24"/>
          <w:sz w:val="28"/>
        </w:rPr>
        <w:object w:dxaOrig="5020" w:dyaOrig="620">
          <v:shape id="_x0000_i1324" type="#_x0000_t75" style="width:251.25pt;height:31.5pt" o:ole="">
            <v:imagedata r:id="rId428" o:title=""/>
          </v:shape>
          <o:OLEObject Type="Embed" ProgID="Equation.3" ShapeID="_x0000_i1324" DrawAspect="Content" ObjectID="_1458393658" r:id="rId429"/>
        </w:object>
      </w:r>
    </w:p>
    <w:p w:rsidR="00EE63DB" w:rsidRDefault="00EE63DB" w:rsidP="009E7DCF">
      <w:pPr>
        <w:shd w:val="clear" w:color="000000" w:fill="auto"/>
        <w:tabs>
          <w:tab w:val="left" w:pos="360"/>
        </w:tabs>
        <w:suppressAutoHyphens/>
        <w:spacing w:line="360" w:lineRule="auto"/>
        <w:ind w:firstLine="709"/>
        <w:rPr>
          <w:sz w:val="28"/>
        </w:rPr>
      </w:pPr>
    </w:p>
    <w:p w:rsidR="00CB1D14" w:rsidRPr="009E7DCF" w:rsidRDefault="00CB1D14" w:rsidP="009E7DCF">
      <w:pPr>
        <w:shd w:val="clear" w:color="000000" w:fill="auto"/>
        <w:tabs>
          <w:tab w:val="left" w:pos="360"/>
        </w:tabs>
        <w:suppressAutoHyphens/>
        <w:spacing w:line="360" w:lineRule="auto"/>
        <w:ind w:firstLine="709"/>
        <w:rPr>
          <w:sz w:val="28"/>
        </w:rPr>
      </w:pPr>
      <w:r w:rsidRPr="009E7DCF">
        <w:rPr>
          <w:sz w:val="28"/>
        </w:rPr>
        <w:t>Учитывая, что себестоимость сырья составляет 60% полной себестоимости, найдем полную себестоимость акролеина:</w:t>
      </w:r>
    </w:p>
    <w:p w:rsidR="00CB1D14" w:rsidRPr="009E7DCF" w:rsidRDefault="00CB1D14" w:rsidP="009E7DCF">
      <w:pPr>
        <w:shd w:val="clear" w:color="000000" w:fill="auto"/>
        <w:tabs>
          <w:tab w:val="left" w:pos="360"/>
        </w:tabs>
        <w:suppressAutoHyphens/>
        <w:spacing w:line="360" w:lineRule="auto"/>
        <w:ind w:firstLine="709"/>
        <w:rPr>
          <w:sz w:val="28"/>
        </w:rPr>
      </w:pPr>
    </w:p>
    <w:p w:rsidR="00CB1D14" w:rsidRPr="009E7DCF" w:rsidRDefault="003A6CB8" w:rsidP="009E7DCF">
      <w:pPr>
        <w:shd w:val="clear" w:color="000000" w:fill="auto"/>
        <w:tabs>
          <w:tab w:val="left" w:pos="360"/>
        </w:tabs>
        <w:suppressAutoHyphens/>
        <w:spacing w:line="360" w:lineRule="auto"/>
        <w:ind w:firstLine="709"/>
        <w:rPr>
          <w:sz w:val="28"/>
        </w:rPr>
      </w:pPr>
      <w:r w:rsidRPr="003A6CB8">
        <w:rPr>
          <w:position w:val="-28"/>
          <w:sz w:val="28"/>
        </w:rPr>
        <w:object w:dxaOrig="3800" w:dyaOrig="680">
          <v:shape id="_x0000_i1325" type="#_x0000_t75" style="width:188.25pt;height:33pt" o:ole="">
            <v:imagedata r:id="rId430" o:title=""/>
          </v:shape>
          <o:OLEObject Type="Embed" ProgID="Equation.3" ShapeID="_x0000_i1325" DrawAspect="Content" ObjectID="_1458393659" r:id="rId431"/>
        </w:object>
      </w:r>
      <w:r w:rsidR="00CB1D14" w:rsidRPr="009E7DCF">
        <w:rPr>
          <w:sz w:val="28"/>
        </w:rPr>
        <w:t xml:space="preserve"> (37,01 руб за </w:t>
      </w:r>
      <w:smartTag w:uri="urn:schemas-microsoft-com:office:smarttags" w:element="metricconverter">
        <w:smartTagPr>
          <w:attr w:name="ProductID" w:val="1 кг"/>
        </w:smartTagPr>
        <w:r w:rsidR="00CB1D14" w:rsidRPr="009E7DCF">
          <w:rPr>
            <w:sz w:val="28"/>
          </w:rPr>
          <w:t>1 кг</w:t>
        </w:r>
      </w:smartTag>
      <w:r w:rsidR="00CB1D14" w:rsidRPr="009E7DCF">
        <w:rPr>
          <w:sz w:val="28"/>
        </w:rPr>
        <w:t xml:space="preserve"> акролеина)</w:t>
      </w:r>
    </w:p>
    <w:p w:rsidR="00EE63DB" w:rsidRDefault="00EE63DB" w:rsidP="009E7DCF">
      <w:pPr>
        <w:shd w:val="clear" w:color="000000" w:fill="auto"/>
        <w:tabs>
          <w:tab w:val="left" w:pos="360"/>
        </w:tabs>
        <w:suppressAutoHyphens/>
        <w:spacing w:line="360" w:lineRule="auto"/>
        <w:ind w:firstLine="709"/>
        <w:rPr>
          <w:sz w:val="28"/>
        </w:rPr>
      </w:pPr>
    </w:p>
    <w:p w:rsidR="00CB1D14" w:rsidRPr="009E7DCF" w:rsidRDefault="00CB1D14" w:rsidP="009E7DCF">
      <w:pPr>
        <w:shd w:val="clear" w:color="000000" w:fill="auto"/>
        <w:tabs>
          <w:tab w:val="left" w:pos="360"/>
        </w:tabs>
        <w:suppressAutoHyphens/>
        <w:spacing w:line="360" w:lineRule="auto"/>
        <w:ind w:firstLine="709"/>
        <w:rPr>
          <w:sz w:val="28"/>
        </w:rPr>
      </w:pPr>
      <w:r w:rsidRPr="009E7DCF">
        <w:rPr>
          <w:sz w:val="28"/>
        </w:rPr>
        <w:t>Для расчета оптовой цены акролеина и полученной прибыли берем норматив рентабельности 25%:</w:t>
      </w:r>
    </w:p>
    <w:p w:rsidR="00CB1D14" w:rsidRPr="009E7DCF" w:rsidRDefault="00CB1D14" w:rsidP="009E7DCF">
      <w:pPr>
        <w:shd w:val="clear" w:color="000000" w:fill="auto"/>
        <w:tabs>
          <w:tab w:val="left" w:pos="360"/>
        </w:tabs>
        <w:suppressAutoHyphens/>
        <w:spacing w:line="360" w:lineRule="auto"/>
        <w:ind w:firstLine="709"/>
        <w:rPr>
          <w:sz w:val="28"/>
        </w:rPr>
      </w:pPr>
    </w:p>
    <w:p w:rsidR="00CB1D14" w:rsidRPr="009E7DCF" w:rsidRDefault="00F722C5" w:rsidP="009E7DCF">
      <w:pPr>
        <w:shd w:val="clear" w:color="000000" w:fill="auto"/>
        <w:tabs>
          <w:tab w:val="left" w:pos="360"/>
        </w:tabs>
        <w:suppressAutoHyphens/>
        <w:spacing w:line="360" w:lineRule="auto"/>
        <w:ind w:firstLine="709"/>
        <w:rPr>
          <w:sz w:val="28"/>
        </w:rPr>
      </w:pPr>
      <w:r w:rsidRPr="009E7DCF">
        <w:rPr>
          <w:sz w:val="28"/>
        </w:rPr>
        <w:object w:dxaOrig="1459" w:dyaOrig="620">
          <v:shape id="_x0000_i1326" type="#_x0000_t75" style="width:1in;height:31.5pt" o:ole="">
            <v:imagedata r:id="rId432" o:title=""/>
          </v:shape>
          <o:OLEObject Type="Embed" ProgID="Equation.3" ShapeID="_x0000_i1326" DrawAspect="Content" ObjectID="_1458393660" r:id="rId433"/>
        </w:object>
      </w:r>
    </w:p>
    <w:p w:rsidR="00EE63DB" w:rsidRDefault="00EE63DB" w:rsidP="009E7DCF">
      <w:pPr>
        <w:shd w:val="clear" w:color="000000" w:fill="auto"/>
        <w:tabs>
          <w:tab w:val="left" w:pos="360"/>
        </w:tabs>
        <w:suppressAutoHyphens/>
        <w:spacing w:line="360" w:lineRule="auto"/>
        <w:ind w:firstLine="709"/>
        <w:rPr>
          <w:sz w:val="28"/>
        </w:rPr>
      </w:pPr>
    </w:p>
    <w:p w:rsidR="00CB1D14" w:rsidRPr="009E7DCF" w:rsidRDefault="00CB1D14" w:rsidP="009E7DCF">
      <w:pPr>
        <w:shd w:val="clear" w:color="000000" w:fill="auto"/>
        <w:tabs>
          <w:tab w:val="left" w:pos="360"/>
        </w:tabs>
        <w:suppressAutoHyphens/>
        <w:spacing w:line="360" w:lineRule="auto"/>
        <w:ind w:firstLine="709"/>
        <w:rPr>
          <w:sz w:val="28"/>
        </w:rPr>
      </w:pPr>
      <w:r w:rsidRPr="009E7DCF">
        <w:rPr>
          <w:sz w:val="28"/>
        </w:rPr>
        <w:t xml:space="preserve">Где: </w:t>
      </w:r>
      <w:r w:rsidRPr="009E7DCF">
        <w:rPr>
          <w:sz w:val="28"/>
          <w:lang w:val="en-US"/>
        </w:rPr>
        <w:t>R</w:t>
      </w:r>
      <w:r w:rsidRPr="009E7DCF">
        <w:rPr>
          <w:sz w:val="28"/>
        </w:rPr>
        <w:t>- рентабельность, %</w:t>
      </w:r>
    </w:p>
    <w:p w:rsidR="00CB1D14" w:rsidRPr="009E7DCF" w:rsidRDefault="00CB1D14" w:rsidP="009E7DCF">
      <w:pPr>
        <w:shd w:val="clear" w:color="000000" w:fill="auto"/>
        <w:tabs>
          <w:tab w:val="left" w:pos="360"/>
        </w:tabs>
        <w:suppressAutoHyphens/>
        <w:spacing w:line="360" w:lineRule="auto"/>
        <w:ind w:firstLine="709"/>
        <w:rPr>
          <w:sz w:val="28"/>
        </w:rPr>
      </w:pPr>
      <w:r w:rsidRPr="009E7DCF">
        <w:rPr>
          <w:sz w:val="28"/>
        </w:rPr>
        <w:t>П – прибыль, руб/т (руб/кг)</w:t>
      </w:r>
    </w:p>
    <w:p w:rsidR="00CB1D14" w:rsidRPr="009E7DCF" w:rsidRDefault="00CB1D14" w:rsidP="009E7DCF">
      <w:pPr>
        <w:shd w:val="clear" w:color="000000" w:fill="auto"/>
        <w:tabs>
          <w:tab w:val="left" w:pos="360"/>
        </w:tabs>
        <w:suppressAutoHyphens/>
        <w:spacing w:line="360" w:lineRule="auto"/>
        <w:ind w:firstLine="709"/>
        <w:rPr>
          <w:sz w:val="28"/>
        </w:rPr>
      </w:pPr>
      <w:r w:rsidRPr="009E7DCF">
        <w:rPr>
          <w:sz w:val="28"/>
        </w:rPr>
        <w:t>С – себестоимость, руб/кг</w:t>
      </w:r>
    </w:p>
    <w:p w:rsidR="00CB1D14" w:rsidRPr="009E7DCF" w:rsidRDefault="00CB1D14" w:rsidP="009E7DCF">
      <w:pPr>
        <w:shd w:val="clear" w:color="000000" w:fill="auto"/>
        <w:tabs>
          <w:tab w:val="left" w:pos="360"/>
        </w:tabs>
        <w:suppressAutoHyphens/>
        <w:spacing w:line="360" w:lineRule="auto"/>
        <w:ind w:firstLine="709"/>
        <w:rPr>
          <w:sz w:val="28"/>
        </w:rPr>
      </w:pPr>
    </w:p>
    <w:p w:rsidR="009E7DCF" w:rsidRDefault="003A6CB8" w:rsidP="009E7DCF">
      <w:pPr>
        <w:shd w:val="clear" w:color="000000" w:fill="auto"/>
        <w:tabs>
          <w:tab w:val="left" w:pos="360"/>
        </w:tabs>
        <w:suppressAutoHyphens/>
        <w:spacing w:line="360" w:lineRule="auto"/>
        <w:ind w:firstLine="709"/>
        <w:rPr>
          <w:sz w:val="28"/>
        </w:rPr>
      </w:pPr>
      <w:r w:rsidRPr="003A6CB8">
        <w:rPr>
          <w:position w:val="-24"/>
          <w:sz w:val="28"/>
        </w:rPr>
        <w:object w:dxaOrig="4040" w:dyaOrig="660">
          <v:shape id="_x0000_i1327" type="#_x0000_t75" style="width:200.25pt;height:32.25pt" o:ole="">
            <v:imagedata r:id="rId434" o:title=""/>
          </v:shape>
          <o:OLEObject Type="Embed" ProgID="Equation.3" ShapeID="_x0000_i1327" DrawAspect="Content" ObjectID="_1458393661" r:id="rId435"/>
        </w:object>
      </w:r>
    </w:p>
    <w:p w:rsidR="00EE63DB" w:rsidRDefault="00EE63DB" w:rsidP="009E7DCF">
      <w:pPr>
        <w:shd w:val="clear" w:color="000000" w:fill="auto"/>
        <w:tabs>
          <w:tab w:val="left" w:pos="360"/>
        </w:tabs>
        <w:suppressAutoHyphens/>
        <w:spacing w:line="360" w:lineRule="auto"/>
        <w:ind w:firstLine="709"/>
        <w:rPr>
          <w:sz w:val="28"/>
        </w:rPr>
      </w:pPr>
    </w:p>
    <w:p w:rsidR="00CB1D14" w:rsidRPr="009E7DCF" w:rsidRDefault="00CB1D14" w:rsidP="009E7DCF">
      <w:pPr>
        <w:shd w:val="clear" w:color="000000" w:fill="auto"/>
        <w:tabs>
          <w:tab w:val="left" w:pos="360"/>
        </w:tabs>
        <w:suppressAutoHyphens/>
        <w:spacing w:line="360" w:lineRule="auto"/>
        <w:ind w:firstLine="709"/>
        <w:rPr>
          <w:sz w:val="28"/>
        </w:rPr>
      </w:pPr>
      <w:r w:rsidRPr="009E7DCF">
        <w:rPr>
          <w:sz w:val="28"/>
        </w:rPr>
        <w:t xml:space="preserve">Прибыль составляет: 9,25 руб на </w:t>
      </w:r>
      <w:smartTag w:uri="urn:schemas-microsoft-com:office:smarttags" w:element="metricconverter">
        <w:smartTagPr>
          <w:attr w:name="ProductID" w:val="1 кг"/>
        </w:smartTagPr>
        <w:r w:rsidRPr="009E7DCF">
          <w:rPr>
            <w:sz w:val="28"/>
          </w:rPr>
          <w:t>1 кг</w:t>
        </w:r>
      </w:smartTag>
      <w:r w:rsidRPr="009E7DCF">
        <w:rPr>
          <w:sz w:val="28"/>
        </w:rPr>
        <w:t xml:space="preserve"> акролеина.</w:t>
      </w:r>
    </w:p>
    <w:p w:rsidR="00CB1D14" w:rsidRPr="009E7DCF" w:rsidRDefault="00CB1D14" w:rsidP="009E7DCF">
      <w:pPr>
        <w:shd w:val="clear" w:color="000000" w:fill="auto"/>
        <w:tabs>
          <w:tab w:val="left" w:pos="360"/>
        </w:tabs>
        <w:suppressAutoHyphens/>
        <w:spacing w:line="360" w:lineRule="auto"/>
        <w:ind w:firstLine="709"/>
        <w:rPr>
          <w:sz w:val="28"/>
        </w:rPr>
      </w:pPr>
      <w:r w:rsidRPr="009E7DCF">
        <w:rPr>
          <w:sz w:val="28"/>
        </w:rPr>
        <w:t>Одновременно прибыль равна:</w:t>
      </w:r>
    </w:p>
    <w:p w:rsidR="00CB1D14" w:rsidRPr="009E7DCF" w:rsidRDefault="00CB1D14" w:rsidP="009E7DCF">
      <w:pPr>
        <w:shd w:val="clear" w:color="000000" w:fill="auto"/>
        <w:tabs>
          <w:tab w:val="left" w:pos="360"/>
        </w:tabs>
        <w:suppressAutoHyphens/>
        <w:spacing w:line="360" w:lineRule="auto"/>
        <w:ind w:firstLine="709"/>
        <w:rPr>
          <w:sz w:val="28"/>
        </w:rPr>
      </w:pPr>
    </w:p>
    <w:p w:rsidR="00CB1D14" w:rsidRPr="009E7DCF" w:rsidRDefault="003A6CB8" w:rsidP="009E7DCF">
      <w:pPr>
        <w:shd w:val="clear" w:color="000000" w:fill="auto"/>
        <w:tabs>
          <w:tab w:val="left" w:pos="360"/>
        </w:tabs>
        <w:suppressAutoHyphens/>
        <w:spacing w:line="360" w:lineRule="auto"/>
        <w:ind w:firstLine="709"/>
        <w:rPr>
          <w:sz w:val="28"/>
        </w:rPr>
      </w:pPr>
      <w:r w:rsidRPr="003A6CB8">
        <w:rPr>
          <w:position w:val="-44"/>
          <w:sz w:val="28"/>
        </w:rPr>
        <w:object w:dxaOrig="5020" w:dyaOrig="999">
          <v:shape id="_x0000_i1328" type="#_x0000_t75" style="width:251.25pt;height:50.25pt" o:ole="">
            <v:imagedata r:id="rId436" o:title=""/>
          </v:shape>
          <o:OLEObject Type="Embed" ProgID="Equation.3" ShapeID="_x0000_i1328" DrawAspect="Content" ObjectID="_1458393662" r:id="rId437"/>
        </w:object>
      </w:r>
    </w:p>
    <w:p w:rsidR="00CB1D14" w:rsidRPr="009E7DCF" w:rsidRDefault="00CB1D14" w:rsidP="009E7DCF">
      <w:pPr>
        <w:shd w:val="clear" w:color="000000" w:fill="auto"/>
        <w:tabs>
          <w:tab w:val="left" w:pos="360"/>
        </w:tabs>
        <w:suppressAutoHyphens/>
        <w:spacing w:line="360" w:lineRule="auto"/>
        <w:ind w:firstLine="709"/>
        <w:rPr>
          <w:sz w:val="28"/>
        </w:rPr>
      </w:pPr>
    </w:p>
    <w:p w:rsidR="00CB1D14" w:rsidRPr="009E7DCF" w:rsidRDefault="00CB1D14" w:rsidP="009E7DCF">
      <w:pPr>
        <w:shd w:val="clear" w:color="000000" w:fill="auto"/>
        <w:tabs>
          <w:tab w:val="left" w:pos="360"/>
        </w:tabs>
        <w:suppressAutoHyphens/>
        <w:spacing w:line="360" w:lineRule="auto"/>
        <w:ind w:firstLine="709"/>
        <w:rPr>
          <w:sz w:val="28"/>
        </w:rPr>
      </w:pPr>
      <w:r w:rsidRPr="009E7DCF">
        <w:rPr>
          <w:sz w:val="28"/>
        </w:rPr>
        <w:t>Оптовая цена акролеина составляет 46,27 руб за 1 кг акролеина.</w:t>
      </w:r>
    </w:p>
    <w:p w:rsidR="00CB1D14" w:rsidRPr="009E7DCF" w:rsidRDefault="00CB1D14" w:rsidP="009E7DCF">
      <w:pPr>
        <w:shd w:val="clear" w:color="000000" w:fill="auto"/>
        <w:tabs>
          <w:tab w:val="left" w:pos="360"/>
        </w:tabs>
        <w:suppressAutoHyphens/>
        <w:spacing w:line="360" w:lineRule="auto"/>
        <w:ind w:firstLine="709"/>
        <w:rPr>
          <w:sz w:val="28"/>
        </w:rPr>
      </w:pPr>
      <w:r w:rsidRPr="009E7DCF">
        <w:rPr>
          <w:sz w:val="28"/>
        </w:rPr>
        <w:t>Для эффективной реализации продукта на рынке сбыта необходимо провести маркетинговые исследования:</w:t>
      </w:r>
    </w:p>
    <w:p w:rsidR="00CB1D14" w:rsidRPr="009E7DCF" w:rsidRDefault="00CB1D14" w:rsidP="009E7DCF">
      <w:pPr>
        <w:numPr>
          <w:ilvl w:val="0"/>
          <w:numId w:val="10"/>
        </w:numPr>
        <w:shd w:val="clear" w:color="000000" w:fill="auto"/>
        <w:tabs>
          <w:tab w:val="left" w:pos="360"/>
        </w:tabs>
        <w:suppressAutoHyphens/>
        <w:spacing w:line="360" w:lineRule="auto"/>
        <w:ind w:left="0" w:firstLine="709"/>
        <w:rPr>
          <w:sz w:val="28"/>
        </w:rPr>
      </w:pPr>
      <w:r w:rsidRPr="009E7DCF">
        <w:rPr>
          <w:sz w:val="28"/>
        </w:rPr>
        <w:t>изучение требований рынка к товару, то есть требований потребителя к потребительным свойствам продукции и соответствующему набору сопутствующих продаж и потреблению товаров и услуг;</w:t>
      </w:r>
    </w:p>
    <w:p w:rsidR="00CB1D14" w:rsidRPr="009E7DCF" w:rsidRDefault="00CB1D14" w:rsidP="009E7DCF">
      <w:pPr>
        <w:numPr>
          <w:ilvl w:val="0"/>
          <w:numId w:val="10"/>
        </w:numPr>
        <w:shd w:val="clear" w:color="000000" w:fill="auto"/>
        <w:tabs>
          <w:tab w:val="left" w:pos="360"/>
        </w:tabs>
        <w:suppressAutoHyphens/>
        <w:spacing w:line="360" w:lineRule="auto"/>
        <w:ind w:left="0" w:firstLine="709"/>
        <w:rPr>
          <w:sz w:val="28"/>
        </w:rPr>
      </w:pPr>
      <w:r w:rsidRPr="009E7DCF">
        <w:rPr>
          <w:sz w:val="28"/>
        </w:rPr>
        <w:t>изучение экономической конъюнктуры. Подготовка рекомендаций по управлению производством и сбытом товаров;</w:t>
      </w:r>
    </w:p>
    <w:p w:rsidR="00CB1D14" w:rsidRPr="009E7DCF" w:rsidRDefault="00CB1D14" w:rsidP="009E7DCF">
      <w:pPr>
        <w:pStyle w:val="a8"/>
        <w:numPr>
          <w:ilvl w:val="0"/>
          <w:numId w:val="10"/>
        </w:numPr>
        <w:shd w:val="clear" w:color="000000" w:fill="auto"/>
        <w:suppressAutoHyphens/>
        <w:spacing w:line="360" w:lineRule="auto"/>
        <w:ind w:left="0" w:firstLine="709"/>
        <w:rPr>
          <w:sz w:val="28"/>
        </w:rPr>
      </w:pPr>
      <w:r w:rsidRPr="009E7DCF">
        <w:rPr>
          <w:sz w:val="28"/>
        </w:rPr>
        <w:t>изучение фирменной структуры рынка, то есть определение основных групп фирм, работающих на данном рынке: фирмы – партнеры (покупатели), фирмы – конкуренты (продавцы</w:t>
      </w:r>
      <w:r w:rsidR="009E7DCF">
        <w:rPr>
          <w:sz w:val="28"/>
        </w:rPr>
        <w:t xml:space="preserve"> </w:t>
      </w:r>
      <w:r w:rsidRPr="009E7DCF">
        <w:rPr>
          <w:sz w:val="28"/>
        </w:rPr>
        <w:t>аналогичного товара), нейтральные фирмы.</w:t>
      </w:r>
    </w:p>
    <w:p w:rsidR="00897F8F" w:rsidRPr="009E7DCF" w:rsidRDefault="00897F8F" w:rsidP="009E7DCF">
      <w:pPr>
        <w:shd w:val="clear" w:color="000000" w:fill="auto"/>
        <w:tabs>
          <w:tab w:val="left" w:pos="2667"/>
        </w:tabs>
        <w:suppressAutoHyphens/>
        <w:spacing w:line="360" w:lineRule="auto"/>
        <w:ind w:firstLine="709"/>
        <w:rPr>
          <w:sz w:val="28"/>
        </w:rPr>
      </w:pPr>
    </w:p>
    <w:p w:rsidR="00104904" w:rsidRPr="009E7DCF" w:rsidRDefault="00EE63DB" w:rsidP="00EE63DB">
      <w:pPr>
        <w:shd w:val="clear" w:color="000000" w:fill="auto"/>
        <w:tabs>
          <w:tab w:val="left" w:pos="360"/>
        </w:tabs>
        <w:suppressAutoHyphens/>
        <w:spacing w:line="360" w:lineRule="auto"/>
        <w:jc w:val="center"/>
        <w:rPr>
          <w:b/>
          <w:sz w:val="28"/>
        </w:rPr>
      </w:pPr>
      <w:r>
        <w:rPr>
          <w:b/>
          <w:sz w:val="28"/>
        </w:rPr>
        <w:br w:type="page"/>
      </w:r>
      <w:r w:rsidR="00336830" w:rsidRPr="009E7DCF">
        <w:rPr>
          <w:b/>
          <w:sz w:val="28"/>
        </w:rPr>
        <w:t>Заключение</w:t>
      </w:r>
    </w:p>
    <w:p w:rsidR="00104904" w:rsidRPr="009E7DCF" w:rsidRDefault="00104904" w:rsidP="009E7DCF">
      <w:pPr>
        <w:shd w:val="clear" w:color="000000" w:fill="auto"/>
        <w:tabs>
          <w:tab w:val="left" w:pos="360"/>
        </w:tabs>
        <w:suppressAutoHyphens/>
        <w:spacing w:line="360" w:lineRule="auto"/>
        <w:ind w:firstLine="709"/>
        <w:rPr>
          <w:sz w:val="28"/>
        </w:rPr>
      </w:pPr>
    </w:p>
    <w:p w:rsidR="00104904" w:rsidRPr="009E7DCF" w:rsidRDefault="00104904" w:rsidP="009E7DCF">
      <w:pPr>
        <w:shd w:val="clear" w:color="000000" w:fill="auto"/>
        <w:tabs>
          <w:tab w:val="left" w:pos="360"/>
        </w:tabs>
        <w:suppressAutoHyphens/>
        <w:spacing w:line="360" w:lineRule="auto"/>
        <w:ind w:firstLine="709"/>
        <w:rPr>
          <w:sz w:val="28"/>
        </w:rPr>
      </w:pPr>
      <w:r w:rsidRPr="009E7DCF">
        <w:rPr>
          <w:sz w:val="28"/>
        </w:rPr>
        <w:t>В ходе выполнения проекта была решена его главная задача – проектирование реактора синтеза акролеина.</w:t>
      </w:r>
    </w:p>
    <w:p w:rsidR="00104904" w:rsidRPr="009E7DCF" w:rsidRDefault="00104904" w:rsidP="009E7DCF">
      <w:pPr>
        <w:shd w:val="clear" w:color="000000" w:fill="auto"/>
        <w:tabs>
          <w:tab w:val="left" w:pos="360"/>
        </w:tabs>
        <w:suppressAutoHyphens/>
        <w:spacing w:line="360" w:lineRule="auto"/>
        <w:ind w:firstLine="709"/>
        <w:rPr>
          <w:sz w:val="28"/>
        </w:rPr>
      </w:pPr>
      <w:r w:rsidRPr="009E7DCF">
        <w:rPr>
          <w:sz w:val="28"/>
        </w:rPr>
        <w:t>Были рассмотрены основные способы получения акролеина и приведены его основные свойства. Был проведен термодинамический анализ, оптимизация процесса. Рассчитаны материальный и энергетический балансы. Был проведен теплотехнический расчет. Были выбраны средства контроля и оптимизации. В работе были рассмотрены меры защиты от вредных веществ, использующихся и выделяющихся в процессе синтеза.</w:t>
      </w:r>
    </w:p>
    <w:p w:rsidR="009E7DCF" w:rsidRDefault="00104904" w:rsidP="009E7DCF">
      <w:pPr>
        <w:shd w:val="clear" w:color="000000" w:fill="auto"/>
        <w:tabs>
          <w:tab w:val="left" w:pos="360"/>
        </w:tabs>
        <w:suppressAutoHyphens/>
        <w:spacing w:line="360" w:lineRule="auto"/>
        <w:ind w:firstLine="709"/>
        <w:rPr>
          <w:sz w:val="28"/>
        </w:rPr>
      </w:pPr>
      <w:r w:rsidRPr="009E7DCF">
        <w:rPr>
          <w:sz w:val="28"/>
        </w:rPr>
        <w:t>Реактор и его параметры выбирались из стандартных реакторов на основе найденных объема и поверхности теплообмена аппарата. Объем реактора определялся на основе проведенной оптимизации, т.е. условия максимальной селективности и удельной производительности. Поверхность теплообмена определялась на основе энергетического баланса, который в свою очередь составлялся по данным материального баланса и оптимальных условий.</w:t>
      </w:r>
    </w:p>
    <w:p w:rsidR="00593553" w:rsidRPr="009E7DCF" w:rsidRDefault="00593553" w:rsidP="009E7DCF">
      <w:pPr>
        <w:shd w:val="clear" w:color="000000" w:fill="auto"/>
        <w:tabs>
          <w:tab w:val="left" w:pos="360"/>
        </w:tabs>
        <w:suppressAutoHyphens/>
        <w:spacing w:line="360" w:lineRule="auto"/>
        <w:ind w:firstLine="709"/>
        <w:rPr>
          <w:sz w:val="28"/>
        </w:rPr>
      </w:pPr>
      <w:r w:rsidRPr="009E7DCF">
        <w:rPr>
          <w:sz w:val="28"/>
        </w:rPr>
        <w:t>В технологической схеме предусмотрена очистка реакционных газов от СО2, что позволило очищенные от СО2 газы применить в производстве обезвреживания органических отходов (в частности – при сжигании органосодержащих промстоков). Полученный при очистке газов СО2 может использоваться в производстве углекислоты.</w:t>
      </w:r>
    </w:p>
    <w:p w:rsidR="00897F8F" w:rsidRPr="009E7DCF" w:rsidRDefault="00897F8F" w:rsidP="009E7DCF">
      <w:pPr>
        <w:shd w:val="clear" w:color="000000" w:fill="auto"/>
        <w:tabs>
          <w:tab w:val="left" w:pos="2667"/>
        </w:tabs>
        <w:suppressAutoHyphens/>
        <w:spacing w:line="360" w:lineRule="auto"/>
        <w:ind w:firstLine="709"/>
        <w:rPr>
          <w:sz w:val="28"/>
        </w:rPr>
      </w:pPr>
    </w:p>
    <w:p w:rsidR="00EB1D5C" w:rsidRPr="009E7DCF" w:rsidRDefault="00EE63DB" w:rsidP="00EE63DB">
      <w:pPr>
        <w:pStyle w:val="ab"/>
        <w:shd w:val="clear" w:color="000000" w:fill="auto"/>
        <w:suppressAutoHyphens/>
        <w:spacing w:line="360" w:lineRule="auto"/>
        <w:jc w:val="center"/>
        <w:rPr>
          <w:b/>
          <w:sz w:val="28"/>
        </w:rPr>
      </w:pPr>
      <w:r>
        <w:rPr>
          <w:sz w:val="28"/>
        </w:rPr>
        <w:br w:type="page"/>
      </w:r>
      <w:r w:rsidR="00EB1D5C" w:rsidRPr="009E7DCF">
        <w:rPr>
          <w:b/>
          <w:sz w:val="28"/>
        </w:rPr>
        <w:t>Список литературных источников</w:t>
      </w:r>
    </w:p>
    <w:p w:rsidR="00EB1D5C" w:rsidRPr="00EE63DB" w:rsidRDefault="00EB1D5C" w:rsidP="00EE63DB">
      <w:pPr>
        <w:pStyle w:val="ab"/>
        <w:shd w:val="clear" w:color="000000" w:fill="auto"/>
        <w:suppressAutoHyphens/>
        <w:spacing w:line="360" w:lineRule="auto"/>
        <w:jc w:val="center"/>
        <w:rPr>
          <w:sz w:val="28"/>
        </w:rPr>
      </w:pPr>
    </w:p>
    <w:p w:rsidR="00EB1D5C" w:rsidRPr="009E7DCF" w:rsidRDefault="00EB1D5C" w:rsidP="00EE63DB">
      <w:pPr>
        <w:pStyle w:val="a8"/>
        <w:numPr>
          <w:ilvl w:val="0"/>
          <w:numId w:val="12"/>
        </w:numPr>
        <w:shd w:val="clear" w:color="000000" w:fill="auto"/>
        <w:suppressAutoHyphens/>
        <w:spacing w:line="360" w:lineRule="auto"/>
        <w:ind w:left="0" w:firstLine="0"/>
        <w:rPr>
          <w:sz w:val="28"/>
        </w:rPr>
      </w:pPr>
      <w:r w:rsidRPr="009E7DCF">
        <w:rPr>
          <w:sz w:val="28"/>
        </w:rPr>
        <w:t>Данов С.М., Колесников В.А. “Примеры и задачи</w:t>
      </w:r>
      <w:r w:rsidR="009E7DCF">
        <w:rPr>
          <w:sz w:val="28"/>
        </w:rPr>
        <w:t xml:space="preserve"> </w:t>
      </w:r>
      <w:r w:rsidRPr="009E7DCF">
        <w:rPr>
          <w:sz w:val="28"/>
        </w:rPr>
        <w:t>по курсу основы проектирования оборудования”</w:t>
      </w:r>
    </w:p>
    <w:p w:rsidR="00EB1D5C" w:rsidRPr="009E7DCF" w:rsidRDefault="00EB1D5C" w:rsidP="00EE63DB">
      <w:pPr>
        <w:pStyle w:val="a8"/>
        <w:numPr>
          <w:ilvl w:val="0"/>
          <w:numId w:val="12"/>
        </w:numPr>
        <w:shd w:val="clear" w:color="000000" w:fill="auto"/>
        <w:suppressAutoHyphens/>
        <w:spacing w:line="360" w:lineRule="auto"/>
        <w:ind w:left="0" w:firstLine="0"/>
        <w:rPr>
          <w:sz w:val="28"/>
        </w:rPr>
      </w:pPr>
      <w:r w:rsidRPr="009E7DCF">
        <w:rPr>
          <w:sz w:val="28"/>
        </w:rPr>
        <w:t>Андреас Ф.И., Гребе К Химия и технология пропилена. Под ред.</w:t>
      </w:r>
      <w:r w:rsidR="009E7DCF">
        <w:rPr>
          <w:sz w:val="28"/>
        </w:rPr>
        <w:t xml:space="preserve"> </w:t>
      </w:r>
      <w:r w:rsidRPr="009E7DCF">
        <w:rPr>
          <w:sz w:val="28"/>
        </w:rPr>
        <w:t>Полякова З.И. – Л.: Химия, 1973 -368с.</w:t>
      </w:r>
    </w:p>
    <w:p w:rsidR="00EB1D5C" w:rsidRPr="009E7DCF" w:rsidRDefault="00EB1D5C" w:rsidP="00EE63DB">
      <w:pPr>
        <w:pStyle w:val="a8"/>
        <w:numPr>
          <w:ilvl w:val="0"/>
          <w:numId w:val="12"/>
        </w:numPr>
        <w:shd w:val="clear" w:color="000000" w:fill="auto"/>
        <w:suppressAutoHyphens/>
        <w:spacing w:line="360" w:lineRule="auto"/>
        <w:ind w:left="0" w:firstLine="0"/>
        <w:rPr>
          <w:sz w:val="28"/>
        </w:rPr>
      </w:pPr>
      <w:r w:rsidRPr="009E7DCF">
        <w:rPr>
          <w:sz w:val="28"/>
        </w:rPr>
        <w:t>Юкельсон И.И. Технология основного органического синтеза – М.: Химия, 1968-846</w:t>
      </w:r>
      <w:r w:rsidRPr="009E7DCF">
        <w:rPr>
          <w:sz w:val="28"/>
          <w:lang w:val="en-US"/>
        </w:rPr>
        <w:t>c</w:t>
      </w:r>
      <w:r w:rsidRPr="009E7DCF">
        <w:rPr>
          <w:sz w:val="28"/>
        </w:rPr>
        <w:t>.</w:t>
      </w:r>
    </w:p>
    <w:p w:rsidR="00EB1D5C" w:rsidRPr="009E7DCF" w:rsidRDefault="00EB1D5C" w:rsidP="00EE63DB">
      <w:pPr>
        <w:pStyle w:val="a8"/>
        <w:numPr>
          <w:ilvl w:val="0"/>
          <w:numId w:val="12"/>
        </w:numPr>
        <w:shd w:val="clear" w:color="000000" w:fill="auto"/>
        <w:suppressAutoHyphens/>
        <w:spacing w:line="360" w:lineRule="auto"/>
        <w:ind w:left="0" w:firstLine="0"/>
        <w:rPr>
          <w:sz w:val="28"/>
        </w:rPr>
      </w:pPr>
      <w:r w:rsidRPr="009E7DCF">
        <w:rPr>
          <w:sz w:val="28"/>
        </w:rPr>
        <w:t>Лебедев Н.Н. Химия и технология основного органического и нефтехимического синтеза – Л.: Химия, 1988-592с.</w:t>
      </w:r>
    </w:p>
    <w:p w:rsidR="00EB1D5C" w:rsidRPr="009E7DCF" w:rsidRDefault="00EB1D5C" w:rsidP="00EE63DB">
      <w:pPr>
        <w:pStyle w:val="a8"/>
        <w:numPr>
          <w:ilvl w:val="0"/>
          <w:numId w:val="12"/>
        </w:numPr>
        <w:shd w:val="clear" w:color="000000" w:fill="auto"/>
        <w:suppressAutoHyphens/>
        <w:spacing w:line="360" w:lineRule="auto"/>
        <w:ind w:left="0" w:firstLine="0"/>
        <w:rPr>
          <w:sz w:val="28"/>
        </w:rPr>
      </w:pPr>
      <w:r w:rsidRPr="009E7DCF">
        <w:rPr>
          <w:sz w:val="28"/>
        </w:rPr>
        <w:t>Краткий справочник физико-химических величин. Под ред. К.П. Мищенко и А.А. Равделя – Л.: Химия, 1972-80</w:t>
      </w:r>
      <w:r w:rsidRPr="009E7DCF">
        <w:rPr>
          <w:sz w:val="28"/>
          <w:lang w:val="en-US"/>
        </w:rPr>
        <w:t>c</w:t>
      </w:r>
      <w:r w:rsidRPr="009E7DCF">
        <w:rPr>
          <w:sz w:val="28"/>
        </w:rPr>
        <w:t>.</w:t>
      </w:r>
    </w:p>
    <w:p w:rsidR="00EB1D5C" w:rsidRPr="009E7DCF" w:rsidRDefault="00EB1D5C" w:rsidP="00EE63DB">
      <w:pPr>
        <w:pStyle w:val="a8"/>
        <w:numPr>
          <w:ilvl w:val="0"/>
          <w:numId w:val="12"/>
        </w:numPr>
        <w:shd w:val="clear" w:color="000000" w:fill="auto"/>
        <w:suppressAutoHyphens/>
        <w:spacing w:line="360" w:lineRule="auto"/>
        <w:ind w:left="0" w:firstLine="0"/>
        <w:rPr>
          <w:sz w:val="28"/>
        </w:rPr>
      </w:pPr>
      <w:r w:rsidRPr="009E7DCF">
        <w:rPr>
          <w:sz w:val="28"/>
        </w:rPr>
        <w:t>Лебедев Н.Н., Манаков М.Н., Швец В.Ф. Теория химических процессов органического и нефтехимического синтеза – М.: Химия, 1984-376</w:t>
      </w:r>
      <w:r w:rsidRPr="009E7DCF">
        <w:rPr>
          <w:sz w:val="28"/>
          <w:lang w:val="en-US"/>
        </w:rPr>
        <w:t>c</w:t>
      </w:r>
      <w:r w:rsidRPr="009E7DCF">
        <w:rPr>
          <w:sz w:val="28"/>
        </w:rPr>
        <w:t>.</w:t>
      </w:r>
    </w:p>
    <w:p w:rsidR="00EB1D5C" w:rsidRPr="009E7DCF" w:rsidRDefault="00EB1D5C" w:rsidP="00EE63DB">
      <w:pPr>
        <w:pStyle w:val="a8"/>
        <w:numPr>
          <w:ilvl w:val="0"/>
          <w:numId w:val="12"/>
        </w:numPr>
        <w:shd w:val="clear" w:color="000000" w:fill="auto"/>
        <w:suppressAutoHyphens/>
        <w:spacing w:line="360" w:lineRule="auto"/>
        <w:ind w:left="0" w:firstLine="0"/>
        <w:rPr>
          <w:sz w:val="28"/>
        </w:rPr>
      </w:pPr>
      <w:r w:rsidRPr="009E7DCF">
        <w:rPr>
          <w:sz w:val="28"/>
        </w:rPr>
        <w:t>Данов С.М., Наволокина Р.А. Примеры и задачи по теории химических процессов основного органического и нефтехимического синтеза. Учебное пособие /ГПИ</w:t>
      </w:r>
      <w:r w:rsidRPr="009E7DCF">
        <w:rPr>
          <w:sz w:val="28"/>
          <w:lang w:val="en-US"/>
        </w:rPr>
        <w:t xml:space="preserve">. </w:t>
      </w:r>
      <w:r w:rsidRPr="009E7DCF">
        <w:rPr>
          <w:sz w:val="28"/>
        </w:rPr>
        <w:t>Горький</w:t>
      </w:r>
      <w:r w:rsidRPr="009E7DCF">
        <w:rPr>
          <w:sz w:val="28"/>
          <w:lang w:val="en-US"/>
        </w:rPr>
        <w:t xml:space="preserve">, </w:t>
      </w:r>
      <w:r w:rsidRPr="009E7DCF">
        <w:rPr>
          <w:sz w:val="28"/>
        </w:rPr>
        <w:t>1986-80с</w:t>
      </w:r>
      <w:r w:rsidRPr="009E7DCF">
        <w:rPr>
          <w:sz w:val="28"/>
          <w:lang w:val="en-US"/>
        </w:rPr>
        <w:t>.</w:t>
      </w:r>
    </w:p>
    <w:p w:rsidR="00EB1D5C" w:rsidRPr="009E7DCF" w:rsidRDefault="00EB1D5C" w:rsidP="00EE63DB">
      <w:pPr>
        <w:pStyle w:val="a8"/>
        <w:numPr>
          <w:ilvl w:val="0"/>
          <w:numId w:val="12"/>
        </w:numPr>
        <w:shd w:val="clear" w:color="000000" w:fill="auto"/>
        <w:suppressAutoHyphens/>
        <w:spacing w:line="360" w:lineRule="auto"/>
        <w:ind w:left="0" w:firstLine="0"/>
        <w:rPr>
          <w:sz w:val="28"/>
        </w:rPr>
      </w:pPr>
      <w:r w:rsidRPr="009E7DCF">
        <w:rPr>
          <w:sz w:val="28"/>
        </w:rPr>
        <w:t>Расчеты химико-технологических процессов под ред. Мухленова И.П. – Л.: Химия, 1977-80с.</w:t>
      </w:r>
    </w:p>
    <w:p w:rsidR="00EB1D5C" w:rsidRPr="009E7DCF" w:rsidRDefault="00EB1D5C" w:rsidP="00EE63DB">
      <w:pPr>
        <w:pStyle w:val="a8"/>
        <w:numPr>
          <w:ilvl w:val="0"/>
          <w:numId w:val="12"/>
        </w:numPr>
        <w:shd w:val="clear" w:color="000000" w:fill="auto"/>
        <w:suppressAutoHyphens/>
        <w:spacing w:line="360" w:lineRule="auto"/>
        <w:ind w:left="0" w:firstLine="0"/>
        <w:rPr>
          <w:sz w:val="28"/>
        </w:rPr>
      </w:pPr>
      <w:r w:rsidRPr="009E7DCF">
        <w:rPr>
          <w:sz w:val="28"/>
        </w:rPr>
        <w:t>Смирнов Н.Н., Волжский А.И. Химические реакторы в примерах и задачах – Л.: Химия,1977-260с.</w:t>
      </w:r>
    </w:p>
    <w:p w:rsidR="00EB1D5C" w:rsidRPr="009E7DCF" w:rsidRDefault="00EB1D5C" w:rsidP="00EE63DB">
      <w:pPr>
        <w:pStyle w:val="a8"/>
        <w:numPr>
          <w:ilvl w:val="0"/>
          <w:numId w:val="12"/>
        </w:numPr>
        <w:shd w:val="clear" w:color="000000" w:fill="auto"/>
        <w:suppressAutoHyphens/>
        <w:spacing w:line="360" w:lineRule="auto"/>
        <w:ind w:left="0" w:firstLine="0"/>
        <w:rPr>
          <w:sz w:val="28"/>
        </w:rPr>
      </w:pPr>
      <w:r w:rsidRPr="009E7DCF">
        <w:rPr>
          <w:sz w:val="28"/>
        </w:rPr>
        <w:t>Коррозионная стойкость оборудования химических производств. Справочное издание /Под ред. Ю.И. Сухотина – Л.: Химия, 1990-400</w:t>
      </w:r>
      <w:r w:rsidRPr="009E7DCF">
        <w:rPr>
          <w:sz w:val="28"/>
          <w:lang w:val="en-US"/>
        </w:rPr>
        <w:t>c</w:t>
      </w:r>
      <w:r w:rsidRPr="009E7DCF">
        <w:rPr>
          <w:sz w:val="28"/>
        </w:rPr>
        <w:t>.</w:t>
      </w:r>
    </w:p>
    <w:p w:rsidR="00EB1D5C" w:rsidRPr="009E7DCF" w:rsidRDefault="00EB1D5C" w:rsidP="00EE63DB">
      <w:pPr>
        <w:pStyle w:val="a8"/>
        <w:numPr>
          <w:ilvl w:val="0"/>
          <w:numId w:val="12"/>
        </w:numPr>
        <w:shd w:val="clear" w:color="000000" w:fill="auto"/>
        <w:suppressAutoHyphens/>
        <w:spacing w:line="360" w:lineRule="auto"/>
        <w:ind w:left="0" w:firstLine="0"/>
        <w:rPr>
          <w:sz w:val="28"/>
        </w:rPr>
      </w:pPr>
      <w:r w:rsidRPr="009E7DCF">
        <w:rPr>
          <w:sz w:val="28"/>
        </w:rPr>
        <w:t>Примеры и задачи по курсу процессов и аппаратов химической технологии: Учебное пособие для вузов. Изд. 10-е, пер. и доп./ К.Ф.Павлов, П.Г.Романков, А.А.Носков. Под ред. П.Г.Романкова – Л.: Химия, 1987. – 576 с.</w:t>
      </w:r>
    </w:p>
    <w:p w:rsidR="00EB1D5C" w:rsidRPr="009E7DCF" w:rsidRDefault="00EB1D5C" w:rsidP="00EE63DB">
      <w:pPr>
        <w:pStyle w:val="a8"/>
        <w:numPr>
          <w:ilvl w:val="0"/>
          <w:numId w:val="12"/>
        </w:numPr>
        <w:shd w:val="clear" w:color="000000" w:fill="auto"/>
        <w:suppressAutoHyphens/>
        <w:spacing w:line="360" w:lineRule="auto"/>
        <w:ind w:left="0" w:firstLine="0"/>
        <w:rPr>
          <w:sz w:val="28"/>
        </w:rPr>
      </w:pPr>
      <w:r w:rsidRPr="009E7DCF">
        <w:rPr>
          <w:sz w:val="28"/>
        </w:rPr>
        <w:t>Дытнерский Ю.И. Процессы и аппараты химической технологии в 2-х томах – М.: Химия 1995 -400с</w:t>
      </w:r>
    </w:p>
    <w:p w:rsidR="00EB1D5C" w:rsidRPr="009E7DCF" w:rsidRDefault="00EB1D5C" w:rsidP="00EE63DB">
      <w:pPr>
        <w:pStyle w:val="a8"/>
        <w:numPr>
          <w:ilvl w:val="0"/>
          <w:numId w:val="12"/>
        </w:numPr>
        <w:shd w:val="clear" w:color="000000" w:fill="auto"/>
        <w:suppressAutoHyphens/>
        <w:spacing w:line="360" w:lineRule="auto"/>
        <w:ind w:left="0" w:firstLine="0"/>
        <w:rPr>
          <w:sz w:val="28"/>
        </w:rPr>
      </w:pPr>
      <w:r w:rsidRPr="009E7DCF">
        <w:rPr>
          <w:sz w:val="28"/>
        </w:rPr>
        <w:t>Справочник нефтехимика. В двух томах. Изд. 3-е перераб. /под ред. С. К. Огородникова – Л</w:t>
      </w:r>
      <w:r w:rsidRPr="009E7DCF">
        <w:rPr>
          <w:sz w:val="28"/>
          <w:lang w:val="en-US"/>
        </w:rPr>
        <w:t xml:space="preserve">.: </w:t>
      </w:r>
      <w:r w:rsidRPr="009E7DCF">
        <w:rPr>
          <w:sz w:val="28"/>
        </w:rPr>
        <w:t>Химия</w:t>
      </w:r>
      <w:r w:rsidRPr="009E7DCF">
        <w:rPr>
          <w:sz w:val="28"/>
          <w:lang w:val="en-US"/>
        </w:rPr>
        <w:t>, 1978 -592c.</w:t>
      </w:r>
    </w:p>
    <w:p w:rsidR="00EB1D5C" w:rsidRPr="009E7DCF" w:rsidRDefault="00EB1D5C" w:rsidP="00EE63DB">
      <w:pPr>
        <w:pStyle w:val="a8"/>
        <w:numPr>
          <w:ilvl w:val="0"/>
          <w:numId w:val="12"/>
        </w:numPr>
        <w:shd w:val="clear" w:color="000000" w:fill="auto"/>
        <w:suppressAutoHyphens/>
        <w:spacing w:line="360" w:lineRule="auto"/>
        <w:ind w:left="0" w:firstLine="0"/>
        <w:rPr>
          <w:sz w:val="28"/>
        </w:rPr>
      </w:pPr>
      <w:r w:rsidRPr="009E7DCF">
        <w:rPr>
          <w:sz w:val="28"/>
        </w:rPr>
        <w:t>Шувалов В.В. и др. Автоматизация производственных процессов в химической промышленности – М.: Химия, 1991-480</w:t>
      </w:r>
      <w:r w:rsidRPr="009E7DCF">
        <w:rPr>
          <w:sz w:val="28"/>
          <w:lang w:val="en-US"/>
        </w:rPr>
        <w:t>c</w:t>
      </w:r>
      <w:r w:rsidRPr="009E7DCF">
        <w:rPr>
          <w:sz w:val="28"/>
        </w:rPr>
        <w:t>.</w:t>
      </w:r>
    </w:p>
    <w:p w:rsidR="00EB1D5C" w:rsidRPr="009E7DCF" w:rsidRDefault="00EB1D5C" w:rsidP="00EE63DB">
      <w:pPr>
        <w:pStyle w:val="a8"/>
        <w:numPr>
          <w:ilvl w:val="0"/>
          <w:numId w:val="12"/>
        </w:numPr>
        <w:shd w:val="clear" w:color="000000" w:fill="auto"/>
        <w:suppressAutoHyphens/>
        <w:spacing w:line="360" w:lineRule="auto"/>
        <w:ind w:left="0" w:firstLine="0"/>
        <w:rPr>
          <w:sz w:val="28"/>
        </w:rPr>
      </w:pPr>
      <w:r w:rsidRPr="009E7DCF">
        <w:rPr>
          <w:sz w:val="28"/>
        </w:rPr>
        <w:t>Промышленные приборы и средства автоматизации: Справочник /Под общ. ред. В.В. Черенкова – Л.: Машиностроение, 1987-847с.</w:t>
      </w:r>
    </w:p>
    <w:p w:rsidR="00EB1D5C" w:rsidRPr="009E7DCF" w:rsidRDefault="00EB1D5C" w:rsidP="00EE63DB">
      <w:pPr>
        <w:pStyle w:val="a8"/>
        <w:numPr>
          <w:ilvl w:val="0"/>
          <w:numId w:val="12"/>
        </w:numPr>
        <w:shd w:val="clear" w:color="000000" w:fill="auto"/>
        <w:suppressAutoHyphens/>
        <w:spacing w:line="360" w:lineRule="auto"/>
        <w:ind w:left="0" w:firstLine="0"/>
        <w:rPr>
          <w:sz w:val="28"/>
        </w:rPr>
      </w:pPr>
      <w:r w:rsidRPr="009E7DCF">
        <w:rPr>
          <w:sz w:val="28"/>
        </w:rPr>
        <w:t>Вредные вещества в промышленности /Под ред. Проф. Лазарева – М.: Химия, 1965-196с.</w:t>
      </w:r>
    </w:p>
    <w:p w:rsidR="00EB1D5C" w:rsidRPr="009E7DCF" w:rsidRDefault="00EB1D5C" w:rsidP="00EE63DB">
      <w:pPr>
        <w:pStyle w:val="a8"/>
        <w:numPr>
          <w:ilvl w:val="0"/>
          <w:numId w:val="12"/>
        </w:numPr>
        <w:shd w:val="clear" w:color="000000" w:fill="auto"/>
        <w:tabs>
          <w:tab w:val="left" w:pos="284"/>
        </w:tabs>
        <w:suppressAutoHyphens/>
        <w:spacing w:line="360" w:lineRule="auto"/>
        <w:ind w:left="0" w:firstLine="0"/>
        <w:rPr>
          <w:sz w:val="28"/>
        </w:rPr>
      </w:pPr>
      <w:r w:rsidRPr="009E7DCF">
        <w:rPr>
          <w:sz w:val="28"/>
        </w:rPr>
        <w:t>Экономика предприятия: Учебник /Под ред. проф. О.И. Волкова – М.: Химия, 1998-416</w:t>
      </w:r>
      <w:r w:rsidRPr="009E7DCF">
        <w:rPr>
          <w:sz w:val="28"/>
          <w:lang w:val="en-US"/>
        </w:rPr>
        <w:t>c</w:t>
      </w:r>
      <w:r w:rsidRPr="009E7DCF">
        <w:rPr>
          <w:sz w:val="28"/>
        </w:rPr>
        <w:t>.</w:t>
      </w:r>
    </w:p>
    <w:p w:rsidR="00897F8F" w:rsidRPr="009E7DCF" w:rsidRDefault="00897F8F" w:rsidP="00EE63DB">
      <w:pPr>
        <w:shd w:val="clear" w:color="000000" w:fill="auto"/>
        <w:tabs>
          <w:tab w:val="left" w:pos="2667"/>
        </w:tabs>
        <w:suppressAutoHyphens/>
        <w:spacing w:line="360" w:lineRule="auto"/>
        <w:rPr>
          <w:sz w:val="28"/>
        </w:rPr>
      </w:pPr>
    </w:p>
    <w:p w:rsidR="009E7DCF" w:rsidRDefault="00EE63DB" w:rsidP="00EE63DB">
      <w:pPr>
        <w:shd w:val="clear" w:color="000000" w:fill="auto"/>
        <w:tabs>
          <w:tab w:val="left" w:pos="2667"/>
        </w:tabs>
        <w:suppressAutoHyphens/>
        <w:spacing w:line="360" w:lineRule="auto"/>
        <w:jc w:val="center"/>
        <w:rPr>
          <w:b/>
          <w:sz w:val="28"/>
        </w:rPr>
      </w:pPr>
      <w:r>
        <w:rPr>
          <w:sz w:val="28"/>
        </w:rPr>
        <w:br w:type="page"/>
      </w:r>
      <w:r w:rsidR="001F2BA5" w:rsidRPr="009E7DCF">
        <w:rPr>
          <w:b/>
          <w:sz w:val="28"/>
        </w:rPr>
        <w:t>ПРИЛОЖЕНИЕ А</w:t>
      </w:r>
    </w:p>
    <w:p w:rsidR="00EE63DB" w:rsidRDefault="00EE63DB" w:rsidP="00EE63DB">
      <w:pPr>
        <w:shd w:val="clear" w:color="000000" w:fill="auto"/>
        <w:tabs>
          <w:tab w:val="left" w:pos="2667"/>
        </w:tabs>
        <w:suppressAutoHyphens/>
        <w:spacing w:line="360" w:lineRule="auto"/>
        <w:jc w:val="center"/>
        <w:rPr>
          <w:b/>
          <w:sz w:val="28"/>
        </w:rPr>
      </w:pPr>
    </w:p>
    <w:p w:rsidR="001F2BA5" w:rsidRPr="00EE63DB" w:rsidRDefault="001F2BA5" w:rsidP="00EE63DB">
      <w:pPr>
        <w:shd w:val="clear" w:color="000000" w:fill="auto"/>
        <w:tabs>
          <w:tab w:val="left" w:pos="2667"/>
        </w:tabs>
        <w:suppressAutoHyphens/>
        <w:spacing w:line="360" w:lineRule="auto"/>
        <w:jc w:val="center"/>
        <w:rPr>
          <w:b/>
          <w:sz w:val="28"/>
        </w:rPr>
      </w:pPr>
      <w:r w:rsidRPr="00EE63DB">
        <w:rPr>
          <w:b/>
          <w:sz w:val="28"/>
        </w:rPr>
        <w:t>Программа для оптимизации по модели реактора идеального вытеснения</w:t>
      </w:r>
    </w:p>
    <w:p w:rsidR="00897F8F" w:rsidRPr="009E7DCF" w:rsidRDefault="00897F8F" w:rsidP="009E7DCF">
      <w:pPr>
        <w:shd w:val="clear" w:color="000000" w:fill="auto"/>
        <w:tabs>
          <w:tab w:val="left" w:pos="2667"/>
        </w:tabs>
        <w:suppressAutoHyphens/>
        <w:spacing w:line="360" w:lineRule="auto"/>
        <w:ind w:firstLine="709"/>
        <w:rPr>
          <w:sz w:val="28"/>
        </w:rPr>
      </w:pP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DECLARE SUB simpsn1 (c!, d!, n!, E!, B, Xa!, FO!, eps!, fb!, k!)</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DECLARE SUB simpsn2 (c!, d!, n!, E!, B, CAO!, tr!, k!)</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DEF fny1 (x) = k1 * ((CAO * (1 - x) / ((1 - E * x) ^ .7)</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DEF fny2 (x) = k2 * (CAO * (1 - x) / (1 + E * x)</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DEF fny3 (x) = k3 * ((CAO * (1 - x) / ((1 - E * x) ^ .7)</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DEF fnz1 (x) = ((CAO / (1 + E * x)) * (B - 4.5 * x + 4.5 * x * FO + (1.5 * x * FO * k3 * ((CAO) ^ .2)) / ((3 * k1) ^ .15)</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DEF fnz2 (x) = ((CAO / (1 + E * x)) * (B - 4.5 * x + 4.5 * x * FO + (1.5 * x * FO * k3 * ((CAO) ^ .2)) / ((3 * k1) ^ .2)</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DEF fnz3 (x) = ((CAO * x * (3 - 2 * FO) / ((1 + E * x) ^ .7)</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DEF fnz4 (x) = ((CAO * x * (3 - 2 * FO) / ((1 + E * x) ^ .1)</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OPEN "C:\riv.txt" FOR OUTPUT AS #1</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CLS</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PRINT #1, "Results RIV"</w:t>
      </w:r>
    </w:p>
    <w:p w:rsid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PRINT#1," ================================================================"</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c = .1</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d = .95</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n = 100</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E = .22</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B = 10.86</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CAO = .000354</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R = 8.314</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FOR T = 653 TO 693 STEP 10</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k1 = EXP(7.65 - 60200 / (R * T))</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k2 = EXP(17.3 - 106300 / (R * T))</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k3 = EXP(10.5 - 73000 / (R * T))</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FOR Xa = .1 TO .95 STEP .05</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FO = .165</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eps = .001</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CALL simpsn1(c, d, n, E, B, Xa, FO, eps, fb, k)</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CALL simpsn2(c, d, n, E, B, CAO, tr, k)</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GB = CAO * Xa * fb / tr</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PRINT USING "</w:t>
      </w:r>
      <w:r w:rsidR="009E7DCF">
        <w:rPr>
          <w:rFonts w:ascii="Courier New" w:hAnsi="Courier New" w:cs="Courier New"/>
          <w:sz w:val="28"/>
          <w:lang w:val="en-US"/>
        </w:rPr>
        <w:t xml:space="preserve"> </w:t>
      </w:r>
      <w:r w:rsidRPr="009E7DCF">
        <w:rPr>
          <w:rFonts w:ascii="Courier New" w:hAnsi="Courier New" w:cs="Courier New"/>
          <w:sz w:val="28"/>
          <w:lang w:val="en-US"/>
        </w:rPr>
        <w:t>| T = ### | Xa = #.##</w:t>
      </w:r>
      <w:r w:rsidR="009E7DCF">
        <w:rPr>
          <w:rFonts w:ascii="Courier New" w:hAnsi="Courier New" w:cs="Courier New"/>
          <w:sz w:val="28"/>
          <w:lang w:val="en-US"/>
        </w:rPr>
        <w:t xml:space="preserve"> </w:t>
      </w:r>
      <w:r w:rsidRPr="009E7DCF">
        <w:rPr>
          <w:rFonts w:ascii="Courier New" w:hAnsi="Courier New" w:cs="Courier New"/>
          <w:sz w:val="28"/>
          <w:lang w:val="en-US"/>
        </w:rPr>
        <w:t>|</w:t>
      </w:r>
      <w:r w:rsidR="009E7DCF">
        <w:rPr>
          <w:rFonts w:ascii="Courier New" w:hAnsi="Courier New" w:cs="Courier New"/>
          <w:sz w:val="28"/>
          <w:lang w:val="en-US"/>
        </w:rPr>
        <w:t xml:space="preserve"> </w:t>
      </w:r>
      <w:r w:rsidRPr="009E7DCF">
        <w:rPr>
          <w:rFonts w:ascii="Courier New" w:hAnsi="Courier New" w:cs="Courier New"/>
          <w:sz w:val="28"/>
          <w:lang w:val="en-US"/>
        </w:rPr>
        <w:t>Fb = #.#######</w:t>
      </w:r>
      <w:r w:rsidR="009E7DCF">
        <w:rPr>
          <w:rFonts w:ascii="Courier New" w:hAnsi="Courier New" w:cs="Courier New"/>
          <w:sz w:val="28"/>
          <w:lang w:val="en-US"/>
        </w:rPr>
        <w:t xml:space="preserve"> </w:t>
      </w:r>
      <w:r w:rsidRPr="009E7DCF">
        <w:rPr>
          <w:rFonts w:ascii="Courier New" w:hAnsi="Courier New" w:cs="Courier New"/>
          <w:sz w:val="28"/>
          <w:lang w:val="en-US"/>
        </w:rPr>
        <w:t>| Gb = #.#####E-07 |</w:t>
      </w:r>
      <w:r w:rsidR="009E7DCF">
        <w:rPr>
          <w:rFonts w:ascii="Courier New" w:hAnsi="Courier New" w:cs="Courier New"/>
          <w:sz w:val="28"/>
          <w:lang w:val="en-US"/>
        </w:rPr>
        <w:t xml:space="preserve"> </w:t>
      </w:r>
      <w:r w:rsidRPr="009E7DCF">
        <w:rPr>
          <w:rFonts w:ascii="Courier New" w:hAnsi="Courier New" w:cs="Courier New"/>
          <w:sz w:val="28"/>
          <w:lang w:val="en-US"/>
        </w:rPr>
        <w:t>tr = ###.# |</w:t>
      </w:r>
      <w:r w:rsidR="009E7DCF">
        <w:rPr>
          <w:rFonts w:ascii="Courier New" w:hAnsi="Courier New" w:cs="Courier New"/>
          <w:sz w:val="28"/>
          <w:lang w:val="en-US"/>
        </w:rPr>
        <w:t xml:space="preserve"> </w:t>
      </w:r>
      <w:r w:rsidRPr="009E7DCF">
        <w:rPr>
          <w:rFonts w:ascii="Courier New" w:hAnsi="Courier New" w:cs="Courier New"/>
          <w:sz w:val="28"/>
          <w:lang w:val="en-US"/>
        </w:rPr>
        <w:t>"; T; Xa; fb; GB * 10 ^ 7; tr</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PRINT #1, USING "</w:t>
      </w:r>
      <w:r w:rsidR="009E7DCF">
        <w:rPr>
          <w:rFonts w:ascii="Courier New" w:hAnsi="Courier New" w:cs="Courier New"/>
          <w:sz w:val="28"/>
          <w:lang w:val="en-US"/>
        </w:rPr>
        <w:t xml:space="preserve"> </w:t>
      </w:r>
      <w:r w:rsidRPr="009E7DCF">
        <w:rPr>
          <w:rFonts w:ascii="Courier New" w:hAnsi="Courier New" w:cs="Courier New"/>
          <w:sz w:val="28"/>
          <w:lang w:val="en-US"/>
        </w:rPr>
        <w:t>| T = ### | Xa = #.##</w:t>
      </w:r>
      <w:r w:rsidR="009E7DCF">
        <w:rPr>
          <w:rFonts w:ascii="Courier New" w:hAnsi="Courier New" w:cs="Courier New"/>
          <w:sz w:val="28"/>
          <w:lang w:val="en-US"/>
        </w:rPr>
        <w:t xml:space="preserve"> </w:t>
      </w:r>
      <w:r w:rsidRPr="009E7DCF">
        <w:rPr>
          <w:rFonts w:ascii="Courier New" w:hAnsi="Courier New" w:cs="Courier New"/>
          <w:sz w:val="28"/>
          <w:lang w:val="en-US"/>
        </w:rPr>
        <w:t>|</w:t>
      </w:r>
      <w:r w:rsidR="009E7DCF">
        <w:rPr>
          <w:rFonts w:ascii="Courier New" w:hAnsi="Courier New" w:cs="Courier New"/>
          <w:sz w:val="28"/>
          <w:lang w:val="en-US"/>
        </w:rPr>
        <w:t xml:space="preserve"> </w:t>
      </w:r>
      <w:r w:rsidRPr="009E7DCF">
        <w:rPr>
          <w:rFonts w:ascii="Courier New" w:hAnsi="Courier New" w:cs="Courier New"/>
          <w:sz w:val="28"/>
          <w:lang w:val="en-US"/>
        </w:rPr>
        <w:t>Fb = #.#######</w:t>
      </w:r>
      <w:r w:rsidR="009E7DCF">
        <w:rPr>
          <w:rFonts w:ascii="Courier New" w:hAnsi="Courier New" w:cs="Courier New"/>
          <w:sz w:val="28"/>
          <w:lang w:val="en-US"/>
        </w:rPr>
        <w:t xml:space="preserve"> </w:t>
      </w:r>
      <w:r w:rsidRPr="009E7DCF">
        <w:rPr>
          <w:rFonts w:ascii="Courier New" w:hAnsi="Courier New" w:cs="Courier New"/>
          <w:sz w:val="28"/>
          <w:lang w:val="en-US"/>
        </w:rPr>
        <w:t>| Gb = #.#####E-07 |</w:t>
      </w:r>
      <w:r w:rsidR="009E7DCF">
        <w:rPr>
          <w:rFonts w:ascii="Courier New" w:hAnsi="Courier New" w:cs="Courier New"/>
          <w:sz w:val="28"/>
          <w:lang w:val="en-US"/>
        </w:rPr>
        <w:t xml:space="preserve"> </w:t>
      </w:r>
      <w:r w:rsidRPr="009E7DCF">
        <w:rPr>
          <w:rFonts w:ascii="Courier New" w:hAnsi="Courier New" w:cs="Courier New"/>
          <w:sz w:val="28"/>
          <w:lang w:val="en-US"/>
        </w:rPr>
        <w:t>tr = ###.# |"; T; Xa; fb; GB * 10 ^ 7; tr</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NEXT Xa</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NEXT T</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PRINT #1, "============================================================"</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END</w:t>
      </w:r>
    </w:p>
    <w:p w:rsidR="00897F8F" w:rsidRPr="009E7DCF" w:rsidRDefault="00897F8F" w:rsidP="00EE63DB">
      <w:pPr>
        <w:shd w:val="clear" w:color="000000" w:fill="auto"/>
        <w:tabs>
          <w:tab w:val="left" w:pos="2667"/>
        </w:tabs>
        <w:suppressAutoHyphens/>
        <w:spacing w:line="360" w:lineRule="auto"/>
        <w:jc w:val="left"/>
        <w:rPr>
          <w:sz w:val="28"/>
          <w:lang w:val="en-US"/>
        </w:rPr>
      </w:pP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SUB simpsn1 (c, d, n, E, B, Xa, FO, eps, fb, k)</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H = (d - c) / n</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1 : ff1 = fny1(c) / (fny1(c) + fny2(c) * fnz1(c) * fnz4(c) + fny3(c) * fnz2(c) * fnz3(c))</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ff2 = fny1(d) / (fny1(d) + fny2(d) * fnz1(d) * fnz4(d) + fny3(d) * fnz2(d) * fnz3(d))</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f = ff1 + ff2</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f1 = 0</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FOR i = 1 TO n - 1 STEP 2</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x = c + 1 * H</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f1 = f1 + fny1(x)/ (fny1(x) + fny2(x) * fnz1(x) + fny3(x) * fnz2(x) * fnz3(x))</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NEXT i</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f2 = 0</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FOR i = 2 TO n - 2 STEP 2</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x = c + i * H</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f2 = f2 + fny1(x) / (fny1(x) + fny2(x) * fnz1(x) + fny3(x) * fnz2(x) * fnz3(x))</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NEXT i</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fb = (H * (f + 4 * f1 + 2 * f2) / 3) / Xa</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IF ABS(fb - FO) &gt; eps THEN FO = fb: GOTO 1</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END SUB</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SUB simpsn2 (c, d, n, E, B, CAO, tr, k)</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H = (d - c) / n</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ttr1 = CAO / (fny1(c) * fnz3(c) + fny2(c) * fnz1(c) * fnz4(c) + fny3(c) * fnz2(c) * fnz3(c))</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ttr2 = CAO / (fny1(d) * fnz3(d) + fny2(d) * fnz1(d) * fnz4(d) + fny3(d) * fnz2(d) * fnz3(d))</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tr = ttr1 + ttr2</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tr1 = 0</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FOR i = 1 TO n - 1 STEP 2</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x = c + i * H</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tr1 = tr1 + CAO / (fny1(x) * fnz3(x) + fny2(x) * fnz1(x) * fnz4(x) + fny3(x) * fnz2(x) * fnz3(x))</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NEXT i</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tr2 = 0</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FOR i = 2 TO n - 2 STEP 2</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x = c + i * H</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tr2 = tr2 + CAO / (fny1(x) * fnz3(x) + fny2(x) * fnz1(x) * fnz4(x) + fny3(x) * fnz2(x) * fnz3(x))</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NEXT i</w:t>
      </w:r>
    </w:p>
    <w:p w:rsidR="001F2BA5" w:rsidRPr="009E7DCF" w:rsidRDefault="001F2BA5" w:rsidP="00EE63DB">
      <w:pPr>
        <w:shd w:val="clear" w:color="000000" w:fill="auto"/>
        <w:suppressAutoHyphens/>
        <w:spacing w:line="360" w:lineRule="auto"/>
        <w:jc w:val="left"/>
        <w:rPr>
          <w:rFonts w:ascii="Courier New" w:hAnsi="Courier New" w:cs="Courier New"/>
          <w:sz w:val="28"/>
          <w:lang w:val="en-US"/>
        </w:rPr>
      </w:pPr>
      <w:r w:rsidRPr="009E7DCF">
        <w:rPr>
          <w:rFonts w:ascii="Courier New" w:hAnsi="Courier New" w:cs="Courier New"/>
          <w:sz w:val="28"/>
          <w:lang w:val="en-US"/>
        </w:rPr>
        <w:t>tr = H * (tr + 4 * tr1 + 2 * tr2) / 3</w:t>
      </w:r>
    </w:p>
    <w:p w:rsidR="001F2BA5" w:rsidRPr="009E7DCF" w:rsidRDefault="001F2BA5" w:rsidP="00EE63DB">
      <w:pPr>
        <w:shd w:val="clear" w:color="000000" w:fill="auto"/>
        <w:suppressAutoHyphens/>
        <w:spacing w:line="360" w:lineRule="auto"/>
        <w:jc w:val="left"/>
        <w:rPr>
          <w:rFonts w:ascii="Courier New" w:hAnsi="Courier New" w:cs="Courier New"/>
          <w:sz w:val="28"/>
        </w:rPr>
      </w:pPr>
      <w:r w:rsidRPr="009E7DCF">
        <w:rPr>
          <w:rFonts w:ascii="Courier New" w:hAnsi="Courier New" w:cs="Courier New"/>
          <w:sz w:val="28"/>
          <w:lang w:val="en-US"/>
        </w:rPr>
        <w:t>END</w:t>
      </w:r>
      <w:r w:rsidRPr="009E7DCF">
        <w:rPr>
          <w:rFonts w:ascii="Courier New" w:hAnsi="Courier New" w:cs="Courier New"/>
          <w:sz w:val="28"/>
        </w:rPr>
        <w:t xml:space="preserve"> </w:t>
      </w:r>
      <w:r w:rsidRPr="009E7DCF">
        <w:rPr>
          <w:rFonts w:ascii="Courier New" w:hAnsi="Courier New" w:cs="Courier New"/>
          <w:sz w:val="28"/>
          <w:lang w:val="en-US"/>
        </w:rPr>
        <w:t>SUB</w:t>
      </w:r>
    </w:p>
    <w:p w:rsidR="00897F8F" w:rsidRPr="009E7DCF" w:rsidRDefault="00897F8F" w:rsidP="00EE63DB">
      <w:pPr>
        <w:shd w:val="clear" w:color="000000" w:fill="auto"/>
        <w:tabs>
          <w:tab w:val="left" w:pos="2667"/>
        </w:tabs>
        <w:suppressAutoHyphens/>
        <w:spacing w:line="360" w:lineRule="auto"/>
        <w:jc w:val="left"/>
        <w:rPr>
          <w:sz w:val="28"/>
        </w:rPr>
      </w:pPr>
    </w:p>
    <w:p w:rsidR="00897F8F" w:rsidRDefault="00EE63DB" w:rsidP="00EE63DB">
      <w:pPr>
        <w:shd w:val="clear" w:color="000000" w:fill="auto"/>
        <w:tabs>
          <w:tab w:val="left" w:pos="2667"/>
        </w:tabs>
        <w:suppressAutoHyphens/>
        <w:spacing w:line="360" w:lineRule="auto"/>
        <w:jc w:val="center"/>
        <w:rPr>
          <w:b/>
          <w:sz w:val="28"/>
        </w:rPr>
      </w:pPr>
      <w:r>
        <w:rPr>
          <w:b/>
          <w:sz w:val="28"/>
        </w:rPr>
        <w:br w:type="page"/>
      </w:r>
      <w:r w:rsidR="001F2BA5" w:rsidRPr="009E7DCF">
        <w:rPr>
          <w:b/>
          <w:sz w:val="28"/>
        </w:rPr>
        <w:t>ПРИЛОЖЕНИЕ Б</w:t>
      </w:r>
    </w:p>
    <w:p w:rsidR="00EE63DB" w:rsidRPr="009E7DCF" w:rsidRDefault="00EE63DB" w:rsidP="00EE63DB">
      <w:pPr>
        <w:shd w:val="clear" w:color="000000" w:fill="auto"/>
        <w:tabs>
          <w:tab w:val="left" w:pos="2667"/>
        </w:tabs>
        <w:suppressAutoHyphens/>
        <w:spacing w:line="360" w:lineRule="auto"/>
        <w:jc w:val="center"/>
        <w:rPr>
          <w:b/>
          <w:sz w:val="28"/>
        </w:rPr>
      </w:pPr>
    </w:p>
    <w:p w:rsidR="001F2BA5" w:rsidRPr="00EE63DB" w:rsidRDefault="001F2BA5" w:rsidP="00EE63DB">
      <w:pPr>
        <w:shd w:val="clear" w:color="000000" w:fill="auto"/>
        <w:tabs>
          <w:tab w:val="left" w:pos="2667"/>
        </w:tabs>
        <w:suppressAutoHyphens/>
        <w:spacing w:line="360" w:lineRule="auto"/>
        <w:jc w:val="center"/>
        <w:rPr>
          <w:b/>
          <w:sz w:val="28"/>
        </w:rPr>
      </w:pPr>
      <w:r w:rsidRPr="00EE63DB">
        <w:rPr>
          <w:b/>
          <w:sz w:val="28"/>
        </w:rPr>
        <w:t>Результаты оптимизации</w:t>
      </w:r>
    </w:p>
    <w:p w:rsidR="001F2BA5" w:rsidRPr="00EE63DB" w:rsidRDefault="001F2BA5" w:rsidP="00EE63DB">
      <w:pPr>
        <w:shd w:val="clear" w:color="000000" w:fill="auto"/>
        <w:suppressAutoHyphens/>
        <w:spacing w:line="360" w:lineRule="auto"/>
        <w:jc w:val="center"/>
        <w:rPr>
          <w:b/>
          <w:sz w:val="28"/>
        </w:rPr>
      </w:pPr>
      <w:r w:rsidRPr="00EE63DB">
        <w:rPr>
          <w:b/>
          <w:sz w:val="28"/>
        </w:rPr>
        <w:t>Results RIV</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653 | Xa = 0.10</w:t>
      </w:r>
      <w:r w:rsidR="009E7DCF">
        <w:rPr>
          <w:sz w:val="28"/>
        </w:rPr>
        <w:t xml:space="preserve"> </w:t>
      </w:r>
      <w:r w:rsidRPr="009E7DCF">
        <w:rPr>
          <w:sz w:val="28"/>
        </w:rPr>
        <w:t>|</w:t>
      </w:r>
      <w:r w:rsidR="009E7DCF">
        <w:rPr>
          <w:sz w:val="28"/>
        </w:rPr>
        <w:t xml:space="preserve"> </w:t>
      </w:r>
      <w:r w:rsidRPr="009E7DCF">
        <w:rPr>
          <w:sz w:val="28"/>
        </w:rPr>
        <w:t>Fb = 0.7540</w:t>
      </w:r>
      <w:r w:rsidR="009E7DCF">
        <w:rPr>
          <w:sz w:val="28"/>
        </w:rPr>
        <w:t xml:space="preserve"> </w:t>
      </w:r>
      <w:r w:rsidRPr="009E7DCF">
        <w:rPr>
          <w:sz w:val="28"/>
        </w:rPr>
        <w:t>| Gb = 4.754E-07 | tr = 2.8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653 | Xa = 0.15</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0.7505</w:t>
      </w:r>
      <w:r w:rsidR="009E7DCF">
        <w:rPr>
          <w:color w:val="000000"/>
          <w:sz w:val="28"/>
        </w:rPr>
        <w:t xml:space="preserve"> </w:t>
      </w:r>
      <w:r w:rsidRPr="009E7DCF">
        <w:rPr>
          <w:color w:val="000000"/>
          <w:sz w:val="28"/>
        </w:rPr>
        <w:t>| Gb = 4.685E-07 | tr = 2.9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653 | Xa = 0.20</w:t>
      </w:r>
      <w:r w:rsidR="009E7DCF">
        <w:rPr>
          <w:sz w:val="28"/>
        </w:rPr>
        <w:t xml:space="preserve"> </w:t>
      </w:r>
      <w:r w:rsidRPr="009E7DCF">
        <w:rPr>
          <w:sz w:val="28"/>
        </w:rPr>
        <w:t>|</w:t>
      </w:r>
      <w:r w:rsidR="009E7DCF">
        <w:rPr>
          <w:sz w:val="28"/>
        </w:rPr>
        <w:t xml:space="preserve"> </w:t>
      </w:r>
      <w:r w:rsidRPr="009E7DCF">
        <w:rPr>
          <w:sz w:val="28"/>
        </w:rPr>
        <w:t>Fb = 0.7480</w:t>
      </w:r>
      <w:r w:rsidR="009E7DCF">
        <w:rPr>
          <w:sz w:val="28"/>
        </w:rPr>
        <w:t xml:space="preserve"> </w:t>
      </w:r>
      <w:r w:rsidRPr="009E7DCF">
        <w:rPr>
          <w:sz w:val="28"/>
        </w:rPr>
        <w:t>| Gb = 4.635E-07 | tr = 3.0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653 | Xa = 0.25</w:t>
      </w:r>
      <w:r w:rsidR="009E7DCF">
        <w:rPr>
          <w:sz w:val="28"/>
        </w:rPr>
        <w:t xml:space="preserve"> </w:t>
      </w:r>
      <w:r w:rsidRPr="009E7DCF">
        <w:rPr>
          <w:sz w:val="28"/>
        </w:rPr>
        <w:t>|</w:t>
      </w:r>
      <w:r w:rsidR="009E7DCF">
        <w:rPr>
          <w:sz w:val="28"/>
        </w:rPr>
        <w:t xml:space="preserve"> </w:t>
      </w:r>
      <w:r w:rsidRPr="009E7DCF">
        <w:rPr>
          <w:sz w:val="28"/>
        </w:rPr>
        <w:t>Fb = 0.7452</w:t>
      </w:r>
      <w:r w:rsidR="009E7DCF">
        <w:rPr>
          <w:sz w:val="28"/>
        </w:rPr>
        <w:t xml:space="preserve"> </w:t>
      </w:r>
      <w:r w:rsidRPr="009E7DCF">
        <w:rPr>
          <w:sz w:val="28"/>
        </w:rPr>
        <w:t>| Gb = 4.565E-07 | tr = 3.1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653 | Xa = 0.30</w:t>
      </w:r>
      <w:r w:rsidR="009E7DCF">
        <w:rPr>
          <w:sz w:val="28"/>
        </w:rPr>
        <w:t xml:space="preserve"> </w:t>
      </w:r>
      <w:r w:rsidRPr="009E7DCF">
        <w:rPr>
          <w:sz w:val="28"/>
        </w:rPr>
        <w:t>|</w:t>
      </w:r>
      <w:r w:rsidR="009E7DCF">
        <w:rPr>
          <w:sz w:val="28"/>
        </w:rPr>
        <w:t xml:space="preserve"> </w:t>
      </w:r>
      <w:r w:rsidRPr="009E7DCF">
        <w:rPr>
          <w:sz w:val="28"/>
        </w:rPr>
        <w:t>Fb = 0.7422</w:t>
      </w:r>
      <w:r w:rsidR="009E7DCF">
        <w:rPr>
          <w:sz w:val="28"/>
        </w:rPr>
        <w:t xml:space="preserve"> </w:t>
      </w:r>
      <w:r w:rsidRPr="009E7DCF">
        <w:rPr>
          <w:sz w:val="28"/>
        </w:rPr>
        <w:t>| Gb = 4.500E-07 | tr = 3.2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653 | Xa = 0.35</w:t>
      </w:r>
      <w:r w:rsidR="009E7DCF">
        <w:rPr>
          <w:sz w:val="28"/>
        </w:rPr>
        <w:t xml:space="preserve"> </w:t>
      </w:r>
      <w:r w:rsidRPr="009E7DCF">
        <w:rPr>
          <w:sz w:val="28"/>
        </w:rPr>
        <w:t>|</w:t>
      </w:r>
      <w:r w:rsidR="009E7DCF">
        <w:rPr>
          <w:sz w:val="28"/>
        </w:rPr>
        <w:t xml:space="preserve"> </w:t>
      </w:r>
      <w:r w:rsidRPr="009E7DCF">
        <w:rPr>
          <w:sz w:val="28"/>
        </w:rPr>
        <w:t>Fb = 0.7331</w:t>
      </w:r>
      <w:r w:rsidR="009E7DCF">
        <w:rPr>
          <w:sz w:val="28"/>
        </w:rPr>
        <w:t xml:space="preserve"> </w:t>
      </w:r>
      <w:r w:rsidRPr="009E7DCF">
        <w:rPr>
          <w:sz w:val="28"/>
        </w:rPr>
        <w:t>| Gb = 4.415E-07 | tr = 3.3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653 | Xa = 0.40</w:t>
      </w:r>
      <w:r w:rsidR="009E7DCF">
        <w:rPr>
          <w:sz w:val="28"/>
        </w:rPr>
        <w:t xml:space="preserve"> </w:t>
      </w:r>
      <w:r w:rsidRPr="009E7DCF">
        <w:rPr>
          <w:sz w:val="28"/>
        </w:rPr>
        <w:t>|</w:t>
      </w:r>
      <w:r w:rsidR="009E7DCF">
        <w:rPr>
          <w:sz w:val="28"/>
        </w:rPr>
        <w:t xml:space="preserve"> </w:t>
      </w:r>
      <w:r w:rsidRPr="009E7DCF">
        <w:rPr>
          <w:sz w:val="28"/>
        </w:rPr>
        <w:t>Fb = 0.7358</w:t>
      </w:r>
      <w:r w:rsidR="009E7DCF">
        <w:rPr>
          <w:sz w:val="28"/>
        </w:rPr>
        <w:t xml:space="preserve"> </w:t>
      </w:r>
      <w:r w:rsidRPr="009E7DCF">
        <w:rPr>
          <w:sz w:val="28"/>
        </w:rPr>
        <w:t>| Gb = 4.365E-07 | tr = 3.4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653 | Xa = 0.45</w:t>
      </w:r>
      <w:r w:rsidR="009E7DCF">
        <w:rPr>
          <w:sz w:val="28"/>
        </w:rPr>
        <w:t xml:space="preserve"> </w:t>
      </w:r>
      <w:r w:rsidRPr="009E7DCF">
        <w:rPr>
          <w:sz w:val="28"/>
        </w:rPr>
        <w:t>|</w:t>
      </w:r>
      <w:r w:rsidR="009E7DCF">
        <w:rPr>
          <w:sz w:val="28"/>
        </w:rPr>
        <w:t xml:space="preserve"> </w:t>
      </w:r>
      <w:r w:rsidRPr="009E7DCF">
        <w:rPr>
          <w:sz w:val="28"/>
        </w:rPr>
        <w:t>Fb = 0.7328</w:t>
      </w:r>
      <w:r w:rsidR="009E7DCF">
        <w:rPr>
          <w:sz w:val="28"/>
        </w:rPr>
        <w:t xml:space="preserve"> </w:t>
      </w:r>
      <w:r w:rsidRPr="009E7DCF">
        <w:rPr>
          <w:sz w:val="28"/>
        </w:rPr>
        <w:t>| Gb = 4.294E-07 | tr = 3.5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653 | Xa = 0.50</w:t>
      </w:r>
      <w:r w:rsidR="009E7DCF">
        <w:rPr>
          <w:sz w:val="28"/>
        </w:rPr>
        <w:t xml:space="preserve"> </w:t>
      </w:r>
      <w:r w:rsidRPr="009E7DCF">
        <w:rPr>
          <w:sz w:val="28"/>
        </w:rPr>
        <w:t>|</w:t>
      </w:r>
      <w:r w:rsidR="009E7DCF">
        <w:rPr>
          <w:sz w:val="28"/>
        </w:rPr>
        <w:t xml:space="preserve"> </w:t>
      </w:r>
      <w:r w:rsidRPr="009E7DCF">
        <w:rPr>
          <w:sz w:val="28"/>
        </w:rPr>
        <w:t>Fb = 0.7302</w:t>
      </w:r>
      <w:r w:rsidR="009E7DCF">
        <w:rPr>
          <w:sz w:val="28"/>
        </w:rPr>
        <w:t xml:space="preserve"> </w:t>
      </w:r>
      <w:r w:rsidRPr="009E7DCF">
        <w:rPr>
          <w:sz w:val="28"/>
        </w:rPr>
        <w:t>| Gb = 3.223E-07 | tr = 3.6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653 | Xa = 0.55</w:t>
      </w:r>
      <w:r w:rsidR="009E7DCF">
        <w:rPr>
          <w:sz w:val="28"/>
        </w:rPr>
        <w:t xml:space="preserve"> </w:t>
      </w:r>
      <w:r w:rsidRPr="009E7DCF">
        <w:rPr>
          <w:sz w:val="28"/>
        </w:rPr>
        <w:t>|</w:t>
      </w:r>
      <w:r w:rsidR="009E7DCF">
        <w:rPr>
          <w:sz w:val="28"/>
        </w:rPr>
        <w:t xml:space="preserve"> </w:t>
      </w:r>
      <w:r w:rsidRPr="009E7DCF">
        <w:rPr>
          <w:sz w:val="28"/>
        </w:rPr>
        <w:t>Fb = 0.7272</w:t>
      </w:r>
      <w:r w:rsidR="009E7DCF">
        <w:rPr>
          <w:sz w:val="28"/>
        </w:rPr>
        <w:t xml:space="preserve"> </w:t>
      </w:r>
      <w:r w:rsidRPr="009E7DCF">
        <w:rPr>
          <w:sz w:val="28"/>
        </w:rPr>
        <w:t>| Gb = 4.157E-07 | tr = 3.7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653 | Xa = 0.60</w:t>
      </w:r>
      <w:r w:rsidR="009E7DCF">
        <w:rPr>
          <w:sz w:val="28"/>
        </w:rPr>
        <w:t xml:space="preserve"> </w:t>
      </w:r>
      <w:r w:rsidRPr="009E7DCF">
        <w:rPr>
          <w:sz w:val="28"/>
        </w:rPr>
        <w:t>|</w:t>
      </w:r>
      <w:r w:rsidR="009E7DCF">
        <w:rPr>
          <w:sz w:val="28"/>
        </w:rPr>
        <w:t xml:space="preserve"> </w:t>
      </w:r>
      <w:r w:rsidRPr="009E7DCF">
        <w:rPr>
          <w:sz w:val="28"/>
        </w:rPr>
        <w:t>Fb = 0.7230</w:t>
      </w:r>
      <w:r w:rsidR="009E7DCF">
        <w:rPr>
          <w:sz w:val="28"/>
        </w:rPr>
        <w:t xml:space="preserve"> </w:t>
      </w:r>
      <w:r w:rsidRPr="009E7DCF">
        <w:rPr>
          <w:sz w:val="28"/>
        </w:rPr>
        <w:t>| Gb = 4.085E-07 | tr = 3.8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653 | Xa = 0.65</w:t>
      </w:r>
      <w:r w:rsidR="009E7DCF">
        <w:rPr>
          <w:sz w:val="28"/>
        </w:rPr>
        <w:t xml:space="preserve"> </w:t>
      </w:r>
      <w:r w:rsidRPr="009E7DCF">
        <w:rPr>
          <w:sz w:val="28"/>
        </w:rPr>
        <w:t>|</w:t>
      </w:r>
      <w:r w:rsidR="009E7DCF">
        <w:rPr>
          <w:sz w:val="28"/>
        </w:rPr>
        <w:t xml:space="preserve"> </w:t>
      </w:r>
      <w:r w:rsidRPr="009E7DCF">
        <w:rPr>
          <w:sz w:val="28"/>
        </w:rPr>
        <w:t>Fb = 0.7194</w:t>
      </w:r>
      <w:r w:rsidR="009E7DCF">
        <w:rPr>
          <w:sz w:val="28"/>
        </w:rPr>
        <w:t xml:space="preserve"> </w:t>
      </w:r>
      <w:r w:rsidRPr="009E7DCF">
        <w:rPr>
          <w:sz w:val="28"/>
        </w:rPr>
        <w:t>| Gb = 4.004E-07 | tr = 3.9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653 | Xa = 0.70</w:t>
      </w:r>
      <w:r w:rsidR="009E7DCF">
        <w:rPr>
          <w:sz w:val="28"/>
        </w:rPr>
        <w:t xml:space="preserve"> </w:t>
      </w:r>
      <w:r w:rsidRPr="009E7DCF">
        <w:rPr>
          <w:sz w:val="28"/>
        </w:rPr>
        <w:t>|</w:t>
      </w:r>
      <w:r w:rsidR="009E7DCF">
        <w:rPr>
          <w:sz w:val="28"/>
        </w:rPr>
        <w:t xml:space="preserve"> </w:t>
      </w:r>
      <w:r w:rsidRPr="009E7DCF">
        <w:rPr>
          <w:sz w:val="28"/>
        </w:rPr>
        <w:t>Fb = 0.7153</w:t>
      </w:r>
      <w:r w:rsidR="009E7DCF">
        <w:rPr>
          <w:sz w:val="28"/>
        </w:rPr>
        <w:t xml:space="preserve"> </w:t>
      </w:r>
      <w:r w:rsidRPr="009E7DCF">
        <w:rPr>
          <w:sz w:val="28"/>
        </w:rPr>
        <w:t>| Gb = 3.911E-07 | tr = 4.0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653 | Xa = 0.75</w:t>
      </w:r>
      <w:r w:rsidR="009E7DCF">
        <w:rPr>
          <w:sz w:val="28"/>
        </w:rPr>
        <w:t xml:space="preserve"> </w:t>
      </w:r>
      <w:r w:rsidRPr="009E7DCF">
        <w:rPr>
          <w:sz w:val="28"/>
        </w:rPr>
        <w:t>|</w:t>
      </w:r>
      <w:r w:rsidR="009E7DCF">
        <w:rPr>
          <w:sz w:val="28"/>
        </w:rPr>
        <w:t xml:space="preserve"> </w:t>
      </w:r>
      <w:r w:rsidRPr="009E7DCF">
        <w:rPr>
          <w:sz w:val="28"/>
        </w:rPr>
        <w:t>Fb = 0.7120</w:t>
      </w:r>
      <w:r w:rsidR="009E7DCF">
        <w:rPr>
          <w:sz w:val="28"/>
        </w:rPr>
        <w:t xml:space="preserve"> </w:t>
      </w:r>
      <w:r w:rsidRPr="009E7DCF">
        <w:rPr>
          <w:sz w:val="28"/>
        </w:rPr>
        <w:t>| Gb = 3.833E-07 | tr = 4.1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653 | Xa = 0.80</w:t>
      </w:r>
      <w:r w:rsidR="009E7DCF">
        <w:rPr>
          <w:sz w:val="28"/>
        </w:rPr>
        <w:t xml:space="preserve"> </w:t>
      </w:r>
      <w:r w:rsidRPr="009E7DCF">
        <w:rPr>
          <w:sz w:val="28"/>
        </w:rPr>
        <w:t>|</w:t>
      </w:r>
      <w:r w:rsidR="009E7DCF">
        <w:rPr>
          <w:sz w:val="28"/>
        </w:rPr>
        <w:t xml:space="preserve"> </w:t>
      </w:r>
      <w:r w:rsidRPr="009E7DCF">
        <w:rPr>
          <w:sz w:val="28"/>
        </w:rPr>
        <w:t>Fb = 0.7090</w:t>
      </w:r>
      <w:r w:rsidR="009E7DCF">
        <w:rPr>
          <w:sz w:val="28"/>
        </w:rPr>
        <w:t xml:space="preserve"> </w:t>
      </w:r>
      <w:r w:rsidRPr="009E7DCF">
        <w:rPr>
          <w:sz w:val="28"/>
        </w:rPr>
        <w:t>| Gb = 3.777E-07 | tr = 4.2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653 | Xa = 0.85</w:t>
      </w:r>
      <w:r w:rsidR="009E7DCF">
        <w:rPr>
          <w:sz w:val="28"/>
        </w:rPr>
        <w:t xml:space="preserve"> </w:t>
      </w:r>
      <w:r w:rsidRPr="009E7DCF">
        <w:rPr>
          <w:sz w:val="28"/>
        </w:rPr>
        <w:t>|</w:t>
      </w:r>
      <w:r w:rsidR="009E7DCF">
        <w:rPr>
          <w:sz w:val="28"/>
        </w:rPr>
        <w:t xml:space="preserve"> </w:t>
      </w:r>
      <w:r w:rsidRPr="009E7DCF">
        <w:rPr>
          <w:sz w:val="28"/>
        </w:rPr>
        <w:t>Fb = 0.7045</w:t>
      </w:r>
      <w:r w:rsidR="009E7DCF">
        <w:rPr>
          <w:sz w:val="28"/>
        </w:rPr>
        <w:t xml:space="preserve"> </w:t>
      </w:r>
      <w:r w:rsidRPr="009E7DCF">
        <w:rPr>
          <w:sz w:val="28"/>
        </w:rPr>
        <w:t>| Gb = 3.700E-07 | tr = 4.3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653 | Xa = 0.90</w:t>
      </w:r>
      <w:r w:rsidR="009E7DCF">
        <w:rPr>
          <w:sz w:val="28"/>
        </w:rPr>
        <w:t xml:space="preserve"> </w:t>
      </w:r>
      <w:r w:rsidRPr="009E7DCF">
        <w:rPr>
          <w:sz w:val="28"/>
        </w:rPr>
        <w:t>|</w:t>
      </w:r>
      <w:r w:rsidR="009E7DCF">
        <w:rPr>
          <w:sz w:val="28"/>
        </w:rPr>
        <w:t xml:space="preserve"> </w:t>
      </w:r>
      <w:r w:rsidRPr="009E7DCF">
        <w:rPr>
          <w:sz w:val="28"/>
        </w:rPr>
        <w:t>Fb = 0.7004</w:t>
      </w:r>
      <w:r w:rsidR="009E7DCF">
        <w:rPr>
          <w:sz w:val="28"/>
        </w:rPr>
        <w:t xml:space="preserve"> </w:t>
      </w:r>
      <w:r w:rsidRPr="009E7DCF">
        <w:rPr>
          <w:sz w:val="28"/>
        </w:rPr>
        <w:t>| Gb = 3.640E-07 | tr = 4.4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653 | Xa = 0.95</w:t>
      </w:r>
      <w:r w:rsidR="009E7DCF">
        <w:rPr>
          <w:sz w:val="28"/>
        </w:rPr>
        <w:t xml:space="preserve"> </w:t>
      </w:r>
      <w:r w:rsidRPr="009E7DCF">
        <w:rPr>
          <w:sz w:val="28"/>
        </w:rPr>
        <w:t>|</w:t>
      </w:r>
      <w:r w:rsidR="009E7DCF">
        <w:rPr>
          <w:sz w:val="28"/>
        </w:rPr>
        <w:t xml:space="preserve"> </w:t>
      </w:r>
      <w:r w:rsidRPr="009E7DCF">
        <w:rPr>
          <w:sz w:val="28"/>
        </w:rPr>
        <w:t>Fb = 0.6953</w:t>
      </w:r>
      <w:r w:rsidR="009E7DCF">
        <w:rPr>
          <w:sz w:val="28"/>
        </w:rPr>
        <w:t xml:space="preserve"> </w:t>
      </w:r>
      <w:r w:rsidRPr="009E7DCF">
        <w:rPr>
          <w:sz w:val="28"/>
        </w:rPr>
        <w:t>| Gb = 3.571E-07 | tr = 4.5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0.10</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0.7534</w:t>
      </w:r>
      <w:r w:rsidR="009E7DCF">
        <w:rPr>
          <w:color w:val="000000"/>
          <w:sz w:val="28"/>
        </w:rPr>
        <w:t xml:space="preserve"> </w:t>
      </w:r>
      <w:r w:rsidRPr="009E7DCF">
        <w:rPr>
          <w:color w:val="000000"/>
          <w:sz w:val="28"/>
        </w:rPr>
        <w:t>| Gb = 5.242E-07 | tr = 2.6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0.15</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0.7501</w:t>
      </w:r>
      <w:r w:rsidR="009E7DCF">
        <w:rPr>
          <w:color w:val="000000"/>
          <w:sz w:val="28"/>
        </w:rPr>
        <w:t xml:space="preserve"> </w:t>
      </w:r>
      <w:r w:rsidRPr="009E7DCF">
        <w:rPr>
          <w:color w:val="000000"/>
          <w:sz w:val="28"/>
        </w:rPr>
        <w:t>| Gb = 5.190E-07 | tr = 2.7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0.20</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0.7467</w:t>
      </w:r>
      <w:r w:rsidR="009E7DCF">
        <w:rPr>
          <w:color w:val="000000"/>
          <w:sz w:val="28"/>
        </w:rPr>
        <w:t xml:space="preserve"> </w:t>
      </w:r>
      <w:r w:rsidRPr="009E7DCF">
        <w:rPr>
          <w:color w:val="000000"/>
          <w:sz w:val="28"/>
        </w:rPr>
        <w:t>| Gb = 5.130E-07 | tr = 2.8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0.25</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0.7434</w:t>
      </w:r>
      <w:r w:rsidR="009E7DCF">
        <w:rPr>
          <w:color w:val="000000"/>
          <w:sz w:val="28"/>
        </w:rPr>
        <w:t xml:space="preserve"> </w:t>
      </w:r>
      <w:r w:rsidRPr="009E7DCF">
        <w:rPr>
          <w:color w:val="000000"/>
          <w:sz w:val="28"/>
        </w:rPr>
        <w:t>| Gb = 5.065E-07 | tr = 2.9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0.30</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0.7396</w:t>
      </w:r>
      <w:r w:rsidR="009E7DCF">
        <w:rPr>
          <w:color w:val="000000"/>
          <w:sz w:val="28"/>
        </w:rPr>
        <w:t xml:space="preserve"> </w:t>
      </w:r>
      <w:r w:rsidRPr="009E7DCF">
        <w:rPr>
          <w:color w:val="000000"/>
          <w:sz w:val="28"/>
        </w:rPr>
        <w:t>| Gb = 4.895E-07 | tr = 3.0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0.35</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0.7364</w:t>
      </w:r>
      <w:r w:rsidR="009E7DCF">
        <w:rPr>
          <w:color w:val="000000"/>
          <w:sz w:val="28"/>
        </w:rPr>
        <w:t xml:space="preserve"> </w:t>
      </w:r>
      <w:r w:rsidRPr="009E7DCF">
        <w:rPr>
          <w:color w:val="000000"/>
          <w:sz w:val="28"/>
        </w:rPr>
        <w:t>| Gb = 4.845E-07 | tr = 3.1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0.40</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0.7332</w:t>
      </w:r>
      <w:r w:rsidR="009E7DCF">
        <w:rPr>
          <w:color w:val="000000"/>
          <w:sz w:val="28"/>
        </w:rPr>
        <w:t xml:space="preserve"> </w:t>
      </w:r>
      <w:r w:rsidRPr="009E7DCF">
        <w:rPr>
          <w:color w:val="000000"/>
          <w:sz w:val="28"/>
        </w:rPr>
        <w:t>| Gb = 4.765E-07 | tr = 3.2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0.45</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0.7298</w:t>
      </w:r>
      <w:r w:rsidR="009E7DCF">
        <w:rPr>
          <w:color w:val="000000"/>
          <w:sz w:val="28"/>
        </w:rPr>
        <w:t xml:space="preserve"> </w:t>
      </w:r>
      <w:r w:rsidRPr="009E7DCF">
        <w:rPr>
          <w:color w:val="000000"/>
          <w:sz w:val="28"/>
        </w:rPr>
        <w:t>| Gb = 4.697E-07 | tr = 3.3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0.50</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0.7270</w:t>
      </w:r>
      <w:r w:rsidR="009E7DCF">
        <w:rPr>
          <w:color w:val="000000"/>
          <w:sz w:val="28"/>
        </w:rPr>
        <w:t xml:space="preserve"> </w:t>
      </w:r>
      <w:r w:rsidRPr="009E7DCF">
        <w:rPr>
          <w:color w:val="000000"/>
          <w:sz w:val="28"/>
        </w:rPr>
        <w:t>| Gb = 4.638E-07 | tr = 3.4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0.55</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0.7240</w:t>
      </w:r>
      <w:r w:rsidR="009E7DCF">
        <w:rPr>
          <w:color w:val="000000"/>
          <w:sz w:val="28"/>
        </w:rPr>
        <w:t xml:space="preserve"> </w:t>
      </w:r>
      <w:r w:rsidRPr="009E7DCF">
        <w:rPr>
          <w:color w:val="000000"/>
          <w:sz w:val="28"/>
        </w:rPr>
        <w:t>| Gb = 4.557E-07 | tr = 3.5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0.60</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0.7205</w:t>
      </w:r>
      <w:r w:rsidR="009E7DCF">
        <w:rPr>
          <w:color w:val="000000"/>
          <w:sz w:val="28"/>
        </w:rPr>
        <w:t xml:space="preserve"> </w:t>
      </w:r>
      <w:r w:rsidRPr="009E7DCF">
        <w:rPr>
          <w:color w:val="000000"/>
          <w:sz w:val="28"/>
        </w:rPr>
        <w:t>| Gb = 4.484E-07 | tr = 3.6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0.65</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0.7185</w:t>
      </w:r>
      <w:r w:rsidR="009E7DCF">
        <w:rPr>
          <w:color w:val="000000"/>
          <w:sz w:val="28"/>
        </w:rPr>
        <w:t xml:space="preserve"> </w:t>
      </w:r>
      <w:r w:rsidRPr="009E7DCF">
        <w:rPr>
          <w:color w:val="000000"/>
          <w:sz w:val="28"/>
        </w:rPr>
        <w:t>| Gb = 4.402E-07 | tr = 3.7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0.70</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0.7150</w:t>
      </w:r>
      <w:r w:rsidR="009E7DCF">
        <w:rPr>
          <w:color w:val="000000"/>
          <w:sz w:val="28"/>
        </w:rPr>
        <w:t xml:space="preserve"> </w:t>
      </w:r>
      <w:r w:rsidRPr="009E7DCF">
        <w:rPr>
          <w:color w:val="000000"/>
          <w:sz w:val="28"/>
        </w:rPr>
        <w:t>| Gb = 4.385E-07 | tr = 3.8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0.75</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0.7109</w:t>
      </w:r>
      <w:r w:rsidR="009E7DCF">
        <w:rPr>
          <w:color w:val="000000"/>
          <w:sz w:val="28"/>
        </w:rPr>
        <w:t xml:space="preserve"> </w:t>
      </w:r>
      <w:r w:rsidRPr="009E7DCF">
        <w:rPr>
          <w:color w:val="000000"/>
          <w:sz w:val="28"/>
        </w:rPr>
        <w:t>| Gb = 4.301E-07 | tr = 3.9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0.80</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0.7068</w:t>
      </w:r>
      <w:r w:rsidR="009E7DCF">
        <w:rPr>
          <w:color w:val="000000"/>
          <w:sz w:val="28"/>
        </w:rPr>
        <w:t xml:space="preserve"> </w:t>
      </w:r>
      <w:r w:rsidRPr="009E7DCF">
        <w:rPr>
          <w:color w:val="000000"/>
          <w:sz w:val="28"/>
        </w:rPr>
        <w:t>| Gb = 4.236E-07 | tr = 4.0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0.85</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0.7027</w:t>
      </w:r>
      <w:r w:rsidR="009E7DCF">
        <w:rPr>
          <w:color w:val="000000"/>
          <w:sz w:val="28"/>
        </w:rPr>
        <w:t xml:space="preserve"> </w:t>
      </w:r>
      <w:r w:rsidRPr="009E7DCF">
        <w:rPr>
          <w:color w:val="000000"/>
          <w:sz w:val="28"/>
        </w:rPr>
        <w:t>| Gb = 4.164E-07 | tr = 4.1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0.90</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0.6986</w:t>
      </w:r>
      <w:r w:rsidR="009E7DCF">
        <w:rPr>
          <w:color w:val="000000"/>
          <w:sz w:val="28"/>
        </w:rPr>
        <w:t xml:space="preserve"> </w:t>
      </w:r>
      <w:r w:rsidRPr="009E7DCF">
        <w:rPr>
          <w:color w:val="000000"/>
          <w:sz w:val="28"/>
        </w:rPr>
        <w:t>| Gb = 4.085E-07 | tr = 4.2 |</w:t>
      </w:r>
    </w:p>
    <w:p w:rsidR="001F2BA5" w:rsidRPr="009E7DCF" w:rsidRDefault="001F2BA5" w:rsidP="009E7DCF">
      <w:pPr>
        <w:shd w:val="clear" w:color="000000" w:fill="auto"/>
        <w:suppressAutoHyphens/>
        <w:spacing w:line="360" w:lineRule="auto"/>
        <w:ind w:firstLine="709"/>
        <w:jc w:val="center"/>
        <w:rPr>
          <w:color w:val="000000"/>
          <w:sz w:val="28"/>
        </w:rPr>
      </w:pPr>
      <w:r w:rsidRPr="009E7DCF">
        <w:rPr>
          <w:color w:val="000000"/>
          <w:sz w:val="28"/>
        </w:rPr>
        <w:t>| T = 663 | Xa = 0.95</w:t>
      </w:r>
      <w:r w:rsidR="009E7DCF">
        <w:rPr>
          <w:color w:val="000000"/>
          <w:sz w:val="28"/>
        </w:rPr>
        <w:t xml:space="preserve"> </w:t>
      </w:r>
      <w:r w:rsidRPr="009E7DCF">
        <w:rPr>
          <w:color w:val="000000"/>
          <w:sz w:val="28"/>
        </w:rPr>
        <w:t>|</w:t>
      </w:r>
      <w:r w:rsidR="009E7DCF">
        <w:rPr>
          <w:color w:val="000000"/>
          <w:sz w:val="28"/>
        </w:rPr>
        <w:t xml:space="preserve"> </w:t>
      </w:r>
      <w:r w:rsidRPr="009E7DCF">
        <w:rPr>
          <w:color w:val="000000"/>
          <w:sz w:val="28"/>
        </w:rPr>
        <w:t>Fb = 0.6952</w:t>
      </w:r>
      <w:r w:rsidR="009E7DCF">
        <w:rPr>
          <w:color w:val="000000"/>
          <w:sz w:val="28"/>
        </w:rPr>
        <w:t xml:space="preserve"> </w:t>
      </w:r>
      <w:r w:rsidRPr="009E7DCF">
        <w:rPr>
          <w:color w:val="000000"/>
          <w:sz w:val="28"/>
        </w:rPr>
        <w:t>| Gb = 4.015E-07 | tr = 4.3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673 | Xa = 0.10</w:t>
      </w:r>
      <w:r w:rsidR="009E7DCF">
        <w:rPr>
          <w:sz w:val="28"/>
        </w:rPr>
        <w:t xml:space="preserve"> </w:t>
      </w:r>
      <w:r w:rsidRPr="009E7DCF">
        <w:rPr>
          <w:sz w:val="28"/>
        </w:rPr>
        <w:t>|</w:t>
      </w:r>
      <w:r w:rsidR="009E7DCF">
        <w:rPr>
          <w:sz w:val="28"/>
        </w:rPr>
        <w:t xml:space="preserve"> </w:t>
      </w:r>
      <w:r w:rsidRPr="009E7DCF">
        <w:rPr>
          <w:sz w:val="28"/>
        </w:rPr>
        <w:t>Fb = 0.7486</w:t>
      </w:r>
      <w:r w:rsidR="009E7DCF">
        <w:rPr>
          <w:sz w:val="28"/>
        </w:rPr>
        <w:t xml:space="preserve"> </w:t>
      </w:r>
      <w:r w:rsidRPr="009E7DCF">
        <w:rPr>
          <w:sz w:val="28"/>
        </w:rPr>
        <w:t>| Gb = 5.355E-07 | tr = 2.4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673 | Xa = 0.15</w:t>
      </w:r>
      <w:r w:rsidR="009E7DCF">
        <w:rPr>
          <w:sz w:val="28"/>
        </w:rPr>
        <w:t xml:space="preserve"> </w:t>
      </w:r>
      <w:r w:rsidRPr="009E7DCF">
        <w:rPr>
          <w:sz w:val="28"/>
        </w:rPr>
        <w:t>|</w:t>
      </w:r>
      <w:r w:rsidR="009E7DCF">
        <w:rPr>
          <w:sz w:val="28"/>
        </w:rPr>
        <w:t xml:space="preserve"> </w:t>
      </w:r>
      <w:r w:rsidRPr="009E7DCF">
        <w:rPr>
          <w:sz w:val="28"/>
        </w:rPr>
        <w:t>Fb = 0.7447</w:t>
      </w:r>
      <w:r w:rsidR="009E7DCF">
        <w:rPr>
          <w:sz w:val="28"/>
        </w:rPr>
        <w:t xml:space="preserve"> </w:t>
      </w:r>
      <w:r w:rsidRPr="009E7DCF">
        <w:rPr>
          <w:sz w:val="28"/>
        </w:rPr>
        <w:t>| Gb = 5.290E-07 | tr = 2.5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673 | Xa = 0.20</w:t>
      </w:r>
      <w:r w:rsidR="009E7DCF">
        <w:rPr>
          <w:sz w:val="28"/>
        </w:rPr>
        <w:t xml:space="preserve"> </w:t>
      </w:r>
      <w:r w:rsidRPr="009E7DCF">
        <w:rPr>
          <w:sz w:val="28"/>
        </w:rPr>
        <w:t>|</w:t>
      </w:r>
      <w:r w:rsidR="009E7DCF">
        <w:rPr>
          <w:sz w:val="28"/>
        </w:rPr>
        <w:t xml:space="preserve"> </w:t>
      </w:r>
      <w:r w:rsidRPr="009E7DCF">
        <w:rPr>
          <w:sz w:val="28"/>
        </w:rPr>
        <w:t>Fb = 0.7407</w:t>
      </w:r>
      <w:r w:rsidR="009E7DCF">
        <w:rPr>
          <w:sz w:val="28"/>
        </w:rPr>
        <w:t xml:space="preserve"> </w:t>
      </w:r>
      <w:r w:rsidRPr="009E7DCF">
        <w:rPr>
          <w:sz w:val="28"/>
        </w:rPr>
        <w:t>| Gb = 5.230E-07 | tr = 2.6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673 | Xa = 0.25</w:t>
      </w:r>
      <w:r w:rsidR="009E7DCF">
        <w:rPr>
          <w:sz w:val="28"/>
        </w:rPr>
        <w:t xml:space="preserve"> </w:t>
      </w:r>
      <w:r w:rsidRPr="009E7DCF">
        <w:rPr>
          <w:sz w:val="28"/>
        </w:rPr>
        <w:t>|</w:t>
      </w:r>
      <w:r w:rsidR="009E7DCF">
        <w:rPr>
          <w:sz w:val="28"/>
        </w:rPr>
        <w:t xml:space="preserve"> </w:t>
      </w:r>
      <w:r w:rsidRPr="009E7DCF">
        <w:rPr>
          <w:sz w:val="28"/>
        </w:rPr>
        <w:t>Fb = 0.7369</w:t>
      </w:r>
      <w:r w:rsidR="009E7DCF">
        <w:rPr>
          <w:sz w:val="28"/>
        </w:rPr>
        <w:t xml:space="preserve"> </w:t>
      </w:r>
      <w:r w:rsidRPr="009E7DCF">
        <w:rPr>
          <w:sz w:val="28"/>
        </w:rPr>
        <w:t>| Gb = 5.165E-07 | tr = 2.7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673 | Xa = 0.30</w:t>
      </w:r>
      <w:r w:rsidR="009E7DCF">
        <w:rPr>
          <w:sz w:val="28"/>
        </w:rPr>
        <w:t xml:space="preserve"> </w:t>
      </w:r>
      <w:r w:rsidRPr="009E7DCF">
        <w:rPr>
          <w:sz w:val="28"/>
        </w:rPr>
        <w:t>|</w:t>
      </w:r>
      <w:r w:rsidR="009E7DCF">
        <w:rPr>
          <w:sz w:val="28"/>
        </w:rPr>
        <w:t xml:space="preserve"> </w:t>
      </w:r>
      <w:r w:rsidRPr="009E7DCF">
        <w:rPr>
          <w:sz w:val="28"/>
        </w:rPr>
        <w:t>Fb = 0.7334</w:t>
      </w:r>
      <w:r w:rsidR="009E7DCF">
        <w:rPr>
          <w:sz w:val="28"/>
        </w:rPr>
        <w:t xml:space="preserve"> </w:t>
      </w:r>
      <w:r w:rsidRPr="009E7DCF">
        <w:rPr>
          <w:sz w:val="28"/>
        </w:rPr>
        <w:t>| Gb = 5.110E-07 | tr = 2.8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673 | Xa = 0.35</w:t>
      </w:r>
      <w:r w:rsidR="009E7DCF">
        <w:rPr>
          <w:sz w:val="28"/>
        </w:rPr>
        <w:t xml:space="preserve"> </w:t>
      </w:r>
      <w:r w:rsidRPr="009E7DCF">
        <w:rPr>
          <w:sz w:val="28"/>
        </w:rPr>
        <w:t>|</w:t>
      </w:r>
      <w:r w:rsidR="009E7DCF">
        <w:rPr>
          <w:sz w:val="28"/>
        </w:rPr>
        <w:t xml:space="preserve"> </w:t>
      </w:r>
      <w:r w:rsidRPr="009E7DCF">
        <w:rPr>
          <w:sz w:val="28"/>
        </w:rPr>
        <w:t>Fb = 0.7300</w:t>
      </w:r>
      <w:r w:rsidR="009E7DCF">
        <w:rPr>
          <w:sz w:val="28"/>
        </w:rPr>
        <w:t xml:space="preserve"> </w:t>
      </w:r>
      <w:r w:rsidRPr="009E7DCF">
        <w:rPr>
          <w:sz w:val="28"/>
        </w:rPr>
        <w:t>| Gb = 4.950E-07 | tr = 2.9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673 | Xa = 0.40</w:t>
      </w:r>
      <w:r w:rsidR="009E7DCF">
        <w:rPr>
          <w:sz w:val="28"/>
        </w:rPr>
        <w:t xml:space="preserve"> </w:t>
      </w:r>
      <w:r w:rsidRPr="009E7DCF">
        <w:rPr>
          <w:sz w:val="28"/>
        </w:rPr>
        <w:t>|</w:t>
      </w:r>
      <w:r w:rsidR="009E7DCF">
        <w:rPr>
          <w:sz w:val="28"/>
        </w:rPr>
        <w:t xml:space="preserve"> </w:t>
      </w:r>
      <w:r w:rsidRPr="009E7DCF">
        <w:rPr>
          <w:sz w:val="28"/>
        </w:rPr>
        <w:t>Fb = 0.7264</w:t>
      </w:r>
      <w:r w:rsidR="009E7DCF">
        <w:rPr>
          <w:sz w:val="28"/>
        </w:rPr>
        <w:t xml:space="preserve"> </w:t>
      </w:r>
      <w:r w:rsidRPr="009E7DCF">
        <w:rPr>
          <w:sz w:val="28"/>
        </w:rPr>
        <w:t>| Gb = 4.895E-07 | tr = 3.0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673 | Xa = 0.45</w:t>
      </w:r>
      <w:r w:rsidR="009E7DCF">
        <w:rPr>
          <w:sz w:val="28"/>
        </w:rPr>
        <w:t xml:space="preserve"> </w:t>
      </w:r>
      <w:r w:rsidRPr="009E7DCF">
        <w:rPr>
          <w:sz w:val="28"/>
        </w:rPr>
        <w:t>|</w:t>
      </w:r>
      <w:r w:rsidR="009E7DCF">
        <w:rPr>
          <w:sz w:val="28"/>
        </w:rPr>
        <w:t xml:space="preserve"> </w:t>
      </w:r>
      <w:r w:rsidRPr="009E7DCF">
        <w:rPr>
          <w:sz w:val="28"/>
        </w:rPr>
        <w:t>Fb = 0.7233</w:t>
      </w:r>
      <w:r w:rsidR="009E7DCF">
        <w:rPr>
          <w:sz w:val="28"/>
        </w:rPr>
        <w:t xml:space="preserve"> </w:t>
      </w:r>
      <w:r w:rsidRPr="009E7DCF">
        <w:rPr>
          <w:sz w:val="28"/>
        </w:rPr>
        <w:t>| Gb = 4.830E-07 | tr = 3.1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673 | Xa = 0.50</w:t>
      </w:r>
      <w:r w:rsidR="009E7DCF">
        <w:rPr>
          <w:sz w:val="28"/>
        </w:rPr>
        <w:t xml:space="preserve"> </w:t>
      </w:r>
      <w:r w:rsidRPr="009E7DCF">
        <w:rPr>
          <w:sz w:val="28"/>
        </w:rPr>
        <w:t>|</w:t>
      </w:r>
      <w:r w:rsidR="009E7DCF">
        <w:rPr>
          <w:sz w:val="28"/>
        </w:rPr>
        <w:t xml:space="preserve"> </w:t>
      </w:r>
      <w:r w:rsidRPr="009E7DCF">
        <w:rPr>
          <w:sz w:val="28"/>
        </w:rPr>
        <w:t>Fb = 0.7200</w:t>
      </w:r>
      <w:r w:rsidR="009E7DCF">
        <w:rPr>
          <w:sz w:val="28"/>
        </w:rPr>
        <w:t xml:space="preserve"> </w:t>
      </w:r>
      <w:r w:rsidRPr="009E7DCF">
        <w:rPr>
          <w:sz w:val="28"/>
        </w:rPr>
        <w:t>| Gb = 4.765E-07 | tr = 3.2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673 | Xa = 0.55</w:t>
      </w:r>
      <w:r w:rsidR="009E7DCF">
        <w:rPr>
          <w:sz w:val="28"/>
        </w:rPr>
        <w:t xml:space="preserve"> </w:t>
      </w:r>
      <w:r w:rsidRPr="009E7DCF">
        <w:rPr>
          <w:sz w:val="28"/>
        </w:rPr>
        <w:t>|</w:t>
      </w:r>
      <w:r w:rsidR="009E7DCF">
        <w:rPr>
          <w:sz w:val="28"/>
        </w:rPr>
        <w:t xml:space="preserve"> </w:t>
      </w:r>
      <w:r w:rsidRPr="009E7DCF">
        <w:rPr>
          <w:sz w:val="28"/>
        </w:rPr>
        <w:t>Fb = 0.7170</w:t>
      </w:r>
      <w:r w:rsidR="009E7DCF">
        <w:rPr>
          <w:sz w:val="28"/>
        </w:rPr>
        <w:t xml:space="preserve"> </w:t>
      </w:r>
      <w:r w:rsidRPr="009E7DCF">
        <w:rPr>
          <w:sz w:val="28"/>
        </w:rPr>
        <w:t>| Gb = 4.700E-07 | tr = 3.3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673 | Xa = 0.60</w:t>
      </w:r>
      <w:r w:rsidR="009E7DCF">
        <w:rPr>
          <w:sz w:val="28"/>
        </w:rPr>
        <w:t xml:space="preserve"> </w:t>
      </w:r>
      <w:r w:rsidRPr="009E7DCF">
        <w:rPr>
          <w:sz w:val="28"/>
        </w:rPr>
        <w:t>|</w:t>
      </w:r>
      <w:r w:rsidR="009E7DCF">
        <w:rPr>
          <w:sz w:val="28"/>
        </w:rPr>
        <w:t xml:space="preserve"> </w:t>
      </w:r>
      <w:r w:rsidRPr="009E7DCF">
        <w:rPr>
          <w:sz w:val="28"/>
        </w:rPr>
        <w:t>Fb = 0.7126</w:t>
      </w:r>
      <w:r w:rsidR="009E7DCF">
        <w:rPr>
          <w:sz w:val="28"/>
        </w:rPr>
        <w:t xml:space="preserve"> </w:t>
      </w:r>
      <w:r w:rsidRPr="009E7DCF">
        <w:rPr>
          <w:sz w:val="28"/>
        </w:rPr>
        <w:t>| Gb = 4.624E-07 | tr = 3.4 |</w:t>
      </w:r>
    </w:p>
    <w:p w:rsidR="005E53C3" w:rsidRPr="009E7DCF" w:rsidRDefault="005E53C3" w:rsidP="009E7DCF">
      <w:pPr>
        <w:shd w:val="clear" w:color="000000" w:fill="auto"/>
        <w:suppressAutoHyphens/>
        <w:spacing w:line="360" w:lineRule="auto"/>
        <w:ind w:firstLine="709"/>
        <w:jc w:val="center"/>
        <w:rPr>
          <w:sz w:val="28"/>
        </w:rPr>
      </w:pP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673 | Xa = 0.65</w:t>
      </w:r>
      <w:r w:rsidR="009E7DCF">
        <w:rPr>
          <w:sz w:val="28"/>
        </w:rPr>
        <w:t xml:space="preserve"> </w:t>
      </w:r>
      <w:r w:rsidRPr="009E7DCF">
        <w:rPr>
          <w:sz w:val="28"/>
        </w:rPr>
        <w:t>|</w:t>
      </w:r>
      <w:r w:rsidR="009E7DCF">
        <w:rPr>
          <w:sz w:val="28"/>
        </w:rPr>
        <w:t xml:space="preserve"> </w:t>
      </w:r>
      <w:r w:rsidRPr="009E7DCF">
        <w:rPr>
          <w:sz w:val="28"/>
        </w:rPr>
        <w:t>Fb = 0.7084</w:t>
      </w:r>
      <w:r w:rsidR="009E7DCF">
        <w:rPr>
          <w:sz w:val="28"/>
        </w:rPr>
        <w:t xml:space="preserve"> </w:t>
      </w:r>
      <w:r w:rsidRPr="009E7DCF">
        <w:rPr>
          <w:sz w:val="28"/>
        </w:rPr>
        <w:t>| Gb = 4.604E-07 | tr = 3.5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673 | Xa = 0.70</w:t>
      </w:r>
      <w:r w:rsidR="009E7DCF">
        <w:rPr>
          <w:sz w:val="28"/>
        </w:rPr>
        <w:t xml:space="preserve"> </w:t>
      </w:r>
      <w:r w:rsidRPr="009E7DCF">
        <w:rPr>
          <w:sz w:val="28"/>
        </w:rPr>
        <w:t>|</w:t>
      </w:r>
      <w:r w:rsidR="009E7DCF">
        <w:rPr>
          <w:sz w:val="28"/>
        </w:rPr>
        <w:t xml:space="preserve"> </w:t>
      </w:r>
      <w:r w:rsidRPr="009E7DCF">
        <w:rPr>
          <w:sz w:val="28"/>
        </w:rPr>
        <w:t>Fb = 0.7042</w:t>
      </w:r>
      <w:r w:rsidR="009E7DCF">
        <w:rPr>
          <w:sz w:val="28"/>
        </w:rPr>
        <w:t xml:space="preserve"> </w:t>
      </w:r>
      <w:r w:rsidRPr="009E7DCF">
        <w:rPr>
          <w:sz w:val="28"/>
        </w:rPr>
        <w:t>| Gb = 4.564E-07 | tr = 3.6 |</w:t>
      </w:r>
    </w:p>
    <w:p w:rsidR="001F2BA5" w:rsidRPr="009E7DCF" w:rsidRDefault="001F2BA5" w:rsidP="009E7DCF">
      <w:pPr>
        <w:shd w:val="clear" w:color="000000" w:fill="auto"/>
        <w:suppressAutoHyphens/>
        <w:spacing w:line="360" w:lineRule="auto"/>
        <w:ind w:firstLine="709"/>
        <w:jc w:val="center"/>
        <w:rPr>
          <w:sz w:val="28"/>
        </w:rPr>
      </w:pPr>
      <w:r w:rsidRPr="009E7DCF">
        <w:rPr>
          <w:sz w:val="28"/>
        </w:rPr>
        <w:t>| T = 673 | Xa = 0.75</w:t>
      </w:r>
      <w:r w:rsidR="009E7DCF">
        <w:rPr>
          <w:sz w:val="28"/>
        </w:rPr>
        <w:t xml:space="preserve"> </w:t>
      </w:r>
      <w:r w:rsidRPr="009E7DCF">
        <w:rPr>
          <w:sz w:val="28"/>
        </w:rPr>
        <w:t>|</w:t>
      </w:r>
      <w:r w:rsidR="009E7DCF">
        <w:rPr>
          <w:sz w:val="28"/>
        </w:rPr>
        <w:t xml:space="preserve"> </w:t>
      </w:r>
      <w:r w:rsidRPr="009E7DCF">
        <w:rPr>
          <w:sz w:val="28"/>
        </w:rPr>
        <w:t>Fb = 0.7006</w:t>
      </w:r>
      <w:r w:rsidR="009E7DCF">
        <w:rPr>
          <w:sz w:val="28"/>
        </w:rPr>
        <w:t xml:space="preserve"> </w:t>
      </w:r>
      <w:r w:rsidRPr="009E7DCF">
        <w:rPr>
          <w:sz w:val="28"/>
        </w:rPr>
        <w:t>| Gb = 4.485E-07 | tr = 3.7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673 | Xa = 0.80</w:t>
      </w:r>
      <w:r w:rsidR="009E7DCF">
        <w:rPr>
          <w:sz w:val="28"/>
        </w:rPr>
        <w:t xml:space="preserve"> </w:t>
      </w:r>
      <w:r w:rsidRPr="009E7DCF">
        <w:rPr>
          <w:sz w:val="28"/>
        </w:rPr>
        <w:t>|</w:t>
      </w:r>
      <w:r w:rsidR="009E7DCF">
        <w:rPr>
          <w:sz w:val="28"/>
        </w:rPr>
        <w:t xml:space="preserve"> </w:t>
      </w:r>
      <w:r w:rsidRPr="009E7DCF">
        <w:rPr>
          <w:sz w:val="28"/>
        </w:rPr>
        <w:t>Fb = 0.6976</w:t>
      </w:r>
      <w:r w:rsidR="009E7DCF">
        <w:rPr>
          <w:sz w:val="28"/>
        </w:rPr>
        <w:t xml:space="preserve"> </w:t>
      </w:r>
      <w:r w:rsidRPr="009E7DCF">
        <w:rPr>
          <w:sz w:val="28"/>
        </w:rPr>
        <w:t>| Gb = 4.401E-07 | tr = 3.8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673 | Xa = 0.85</w:t>
      </w:r>
      <w:r w:rsidR="009E7DCF">
        <w:rPr>
          <w:sz w:val="28"/>
        </w:rPr>
        <w:t xml:space="preserve"> </w:t>
      </w:r>
      <w:r w:rsidRPr="009E7DCF">
        <w:rPr>
          <w:sz w:val="28"/>
        </w:rPr>
        <w:t>|</w:t>
      </w:r>
      <w:r w:rsidR="009E7DCF">
        <w:rPr>
          <w:sz w:val="28"/>
        </w:rPr>
        <w:t xml:space="preserve"> </w:t>
      </w:r>
      <w:r w:rsidRPr="009E7DCF">
        <w:rPr>
          <w:sz w:val="28"/>
        </w:rPr>
        <w:t>Fb = 0.6936</w:t>
      </w:r>
      <w:r w:rsidR="009E7DCF">
        <w:rPr>
          <w:sz w:val="28"/>
        </w:rPr>
        <w:t xml:space="preserve"> </w:t>
      </w:r>
      <w:r w:rsidRPr="009E7DCF">
        <w:rPr>
          <w:sz w:val="28"/>
        </w:rPr>
        <w:t>| Gb = 4.334E-07 | tr = 3.9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673 | Xa = 0.90</w:t>
      </w:r>
      <w:r w:rsidR="009E7DCF">
        <w:rPr>
          <w:sz w:val="28"/>
        </w:rPr>
        <w:t xml:space="preserve"> </w:t>
      </w:r>
      <w:r w:rsidRPr="009E7DCF">
        <w:rPr>
          <w:sz w:val="28"/>
        </w:rPr>
        <w:t>|</w:t>
      </w:r>
      <w:r w:rsidR="009E7DCF">
        <w:rPr>
          <w:sz w:val="28"/>
        </w:rPr>
        <w:t xml:space="preserve"> </w:t>
      </w:r>
      <w:r w:rsidRPr="009E7DCF">
        <w:rPr>
          <w:sz w:val="28"/>
        </w:rPr>
        <w:t>Fb = 0.6895</w:t>
      </w:r>
      <w:r w:rsidR="009E7DCF">
        <w:rPr>
          <w:sz w:val="28"/>
        </w:rPr>
        <w:t xml:space="preserve"> </w:t>
      </w:r>
      <w:r w:rsidRPr="009E7DCF">
        <w:rPr>
          <w:sz w:val="28"/>
        </w:rPr>
        <w:t>| Gb = 4.258E-07 | tr = 4.0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673 | Xa = 0.95</w:t>
      </w:r>
      <w:r w:rsidR="009E7DCF">
        <w:rPr>
          <w:sz w:val="28"/>
        </w:rPr>
        <w:t xml:space="preserve"> </w:t>
      </w:r>
      <w:r w:rsidRPr="009E7DCF">
        <w:rPr>
          <w:sz w:val="28"/>
        </w:rPr>
        <w:t>|</w:t>
      </w:r>
      <w:r w:rsidR="009E7DCF">
        <w:rPr>
          <w:sz w:val="28"/>
        </w:rPr>
        <w:t xml:space="preserve"> </w:t>
      </w:r>
      <w:r w:rsidRPr="009E7DCF">
        <w:rPr>
          <w:sz w:val="28"/>
        </w:rPr>
        <w:t>Fb = 0.6854</w:t>
      </w:r>
      <w:r w:rsidR="009E7DCF">
        <w:rPr>
          <w:sz w:val="28"/>
        </w:rPr>
        <w:t xml:space="preserve"> </w:t>
      </w:r>
      <w:r w:rsidRPr="009E7DCF">
        <w:rPr>
          <w:sz w:val="28"/>
        </w:rPr>
        <w:t>| Gb = 4.176E-07 | tr = 4.1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0.10</w:t>
      </w:r>
      <w:r w:rsidR="009E7DCF">
        <w:rPr>
          <w:sz w:val="28"/>
        </w:rPr>
        <w:t xml:space="preserve"> </w:t>
      </w:r>
      <w:r w:rsidRPr="009E7DCF">
        <w:rPr>
          <w:sz w:val="28"/>
        </w:rPr>
        <w:t>|</w:t>
      </w:r>
      <w:r w:rsidR="009E7DCF">
        <w:rPr>
          <w:sz w:val="28"/>
        </w:rPr>
        <w:t xml:space="preserve"> </w:t>
      </w:r>
      <w:r w:rsidRPr="009E7DCF">
        <w:rPr>
          <w:sz w:val="28"/>
        </w:rPr>
        <w:t>Fb = 0.7405</w:t>
      </w:r>
      <w:r w:rsidR="009E7DCF">
        <w:rPr>
          <w:sz w:val="28"/>
        </w:rPr>
        <w:t xml:space="preserve"> </w:t>
      </w:r>
      <w:r w:rsidRPr="009E7DCF">
        <w:rPr>
          <w:sz w:val="28"/>
        </w:rPr>
        <w:t>| Gb = 5.565E-07 | tr = 2.2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0.15</w:t>
      </w:r>
      <w:r w:rsidR="009E7DCF">
        <w:rPr>
          <w:sz w:val="28"/>
        </w:rPr>
        <w:t xml:space="preserve"> </w:t>
      </w:r>
      <w:r w:rsidRPr="009E7DCF">
        <w:rPr>
          <w:sz w:val="28"/>
        </w:rPr>
        <w:t>|</w:t>
      </w:r>
      <w:r w:rsidR="009E7DCF">
        <w:rPr>
          <w:sz w:val="28"/>
        </w:rPr>
        <w:t xml:space="preserve"> </w:t>
      </w:r>
      <w:r w:rsidRPr="009E7DCF">
        <w:rPr>
          <w:sz w:val="28"/>
        </w:rPr>
        <w:t>Fb = 0.7365</w:t>
      </w:r>
      <w:r w:rsidR="009E7DCF">
        <w:rPr>
          <w:sz w:val="28"/>
        </w:rPr>
        <w:t xml:space="preserve"> </w:t>
      </w:r>
      <w:r w:rsidRPr="009E7DCF">
        <w:rPr>
          <w:sz w:val="28"/>
        </w:rPr>
        <w:t>| Gb = 5.495E-07 | tr = 2.3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0.20</w:t>
      </w:r>
      <w:r w:rsidR="009E7DCF">
        <w:rPr>
          <w:sz w:val="28"/>
        </w:rPr>
        <w:t xml:space="preserve"> </w:t>
      </w:r>
      <w:r w:rsidRPr="009E7DCF">
        <w:rPr>
          <w:sz w:val="28"/>
        </w:rPr>
        <w:t>|</w:t>
      </w:r>
      <w:r w:rsidR="009E7DCF">
        <w:rPr>
          <w:sz w:val="28"/>
        </w:rPr>
        <w:t xml:space="preserve"> </w:t>
      </w:r>
      <w:r w:rsidRPr="009E7DCF">
        <w:rPr>
          <w:sz w:val="28"/>
        </w:rPr>
        <w:t>Fb = 0.7334</w:t>
      </w:r>
      <w:r w:rsidR="009E7DCF">
        <w:rPr>
          <w:sz w:val="28"/>
        </w:rPr>
        <w:t xml:space="preserve"> </w:t>
      </w:r>
      <w:r w:rsidRPr="009E7DCF">
        <w:rPr>
          <w:sz w:val="28"/>
        </w:rPr>
        <w:t>| Gb = 5.430E-07 | tr = 2.4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0.25</w:t>
      </w:r>
      <w:r w:rsidR="009E7DCF">
        <w:rPr>
          <w:sz w:val="28"/>
        </w:rPr>
        <w:t xml:space="preserve"> </w:t>
      </w:r>
      <w:r w:rsidRPr="009E7DCF">
        <w:rPr>
          <w:sz w:val="28"/>
        </w:rPr>
        <w:t>|</w:t>
      </w:r>
      <w:r w:rsidR="009E7DCF">
        <w:rPr>
          <w:sz w:val="28"/>
        </w:rPr>
        <w:t xml:space="preserve"> </w:t>
      </w:r>
      <w:r w:rsidRPr="009E7DCF">
        <w:rPr>
          <w:sz w:val="28"/>
        </w:rPr>
        <w:t>Fb = 0.7301</w:t>
      </w:r>
      <w:r w:rsidR="009E7DCF">
        <w:rPr>
          <w:sz w:val="28"/>
        </w:rPr>
        <w:t xml:space="preserve"> </w:t>
      </w:r>
      <w:r w:rsidRPr="009E7DCF">
        <w:rPr>
          <w:sz w:val="28"/>
        </w:rPr>
        <w:t>| Gb = 5.365E-07 | tr = 2.5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0.30</w:t>
      </w:r>
      <w:r w:rsidR="009E7DCF">
        <w:rPr>
          <w:sz w:val="28"/>
        </w:rPr>
        <w:t xml:space="preserve"> </w:t>
      </w:r>
      <w:r w:rsidRPr="009E7DCF">
        <w:rPr>
          <w:sz w:val="28"/>
        </w:rPr>
        <w:t>|</w:t>
      </w:r>
      <w:r w:rsidR="009E7DCF">
        <w:rPr>
          <w:sz w:val="28"/>
        </w:rPr>
        <w:t xml:space="preserve"> </w:t>
      </w:r>
      <w:r w:rsidRPr="009E7DCF">
        <w:rPr>
          <w:sz w:val="28"/>
        </w:rPr>
        <w:t>Fb = 0.7262</w:t>
      </w:r>
      <w:r w:rsidR="009E7DCF">
        <w:rPr>
          <w:sz w:val="28"/>
        </w:rPr>
        <w:t xml:space="preserve"> </w:t>
      </w:r>
      <w:r w:rsidRPr="009E7DCF">
        <w:rPr>
          <w:sz w:val="28"/>
        </w:rPr>
        <w:t>| Gb = 5.291E-07 | tr = 2.6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0.35</w:t>
      </w:r>
      <w:r w:rsidR="009E7DCF">
        <w:rPr>
          <w:sz w:val="28"/>
        </w:rPr>
        <w:t xml:space="preserve"> </w:t>
      </w:r>
      <w:r w:rsidRPr="009E7DCF">
        <w:rPr>
          <w:sz w:val="28"/>
        </w:rPr>
        <w:t>|</w:t>
      </w:r>
      <w:r w:rsidR="009E7DCF">
        <w:rPr>
          <w:sz w:val="28"/>
        </w:rPr>
        <w:t xml:space="preserve"> </w:t>
      </w:r>
      <w:r w:rsidRPr="009E7DCF">
        <w:rPr>
          <w:sz w:val="28"/>
        </w:rPr>
        <w:t>Fb = 0.7226</w:t>
      </w:r>
      <w:r w:rsidR="009E7DCF">
        <w:rPr>
          <w:sz w:val="28"/>
        </w:rPr>
        <w:t xml:space="preserve"> </w:t>
      </w:r>
      <w:r w:rsidRPr="009E7DCF">
        <w:rPr>
          <w:sz w:val="28"/>
        </w:rPr>
        <w:t>| Gb = 5.216E-07 | tr = 2.7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0.40</w:t>
      </w:r>
      <w:r w:rsidR="009E7DCF">
        <w:rPr>
          <w:sz w:val="28"/>
        </w:rPr>
        <w:t xml:space="preserve"> </w:t>
      </w:r>
      <w:r w:rsidRPr="009E7DCF">
        <w:rPr>
          <w:sz w:val="28"/>
        </w:rPr>
        <w:t>|</w:t>
      </w:r>
      <w:r w:rsidR="009E7DCF">
        <w:rPr>
          <w:sz w:val="28"/>
        </w:rPr>
        <w:t xml:space="preserve"> </w:t>
      </w:r>
      <w:r w:rsidRPr="009E7DCF">
        <w:rPr>
          <w:sz w:val="28"/>
        </w:rPr>
        <w:t>Fb = 0.7198</w:t>
      </w:r>
      <w:r w:rsidR="009E7DCF">
        <w:rPr>
          <w:sz w:val="28"/>
        </w:rPr>
        <w:t xml:space="preserve"> </w:t>
      </w:r>
      <w:r w:rsidRPr="009E7DCF">
        <w:rPr>
          <w:sz w:val="28"/>
        </w:rPr>
        <w:t>| Gb = 5.154E-07 | tr = 2.8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0.45</w:t>
      </w:r>
      <w:r w:rsidR="009E7DCF">
        <w:rPr>
          <w:sz w:val="28"/>
        </w:rPr>
        <w:t xml:space="preserve"> </w:t>
      </w:r>
      <w:r w:rsidRPr="009E7DCF">
        <w:rPr>
          <w:sz w:val="28"/>
        </w:rPr>
        <w:t>|</w:t>
      </w:r>
      <w:r w:rsidR="009E7DCF">
        <w:rPr>
          <w:sz w:val="28"/>
        </w:rPr>
        <w:t xml:space="preserve"> </w:t>
      </w:r>
      <w:r w:rsidRPr="009E7DCF">
        <w:rPr>
          <w:sz w:val="28"/>
        </w:rPr>
        <w:t>Fb = 0.7165</w:t>
      </w:r>
      <w:r w:rsidR="009E7DCF">
        <w:rPr>
          <w:sz w:val="28"/>
        </w:rPr>
        <w:t xml:space="preserve"> </w:t>
      </w:r>
      <w:r w:rsidRPr="009E7DCF">
        <w:rPr>
          <w:sz w:val="28"/>
        </w:rPr>
        <w:t>| Gb = 5.087E-07 | tr = 2.9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0.50</w:t>
      </w:r>
      <w:r w:rsidR="009E7DCF">
        <w:rPr>
          <w:sz w:val="28"/>
        </w:rPr>
        <w:t xml:space="preserve"> </w:t>
      </w:r>
      <w:r w:rsidRPr="009E7DCF">
        <w:rPr>
          <w:sz w:val="28"/>
        </w:rPr>
        <w:t>|</w:t>
      </w:r>
      <w:r w:rsidR="009E7DCF">
        <w:rPr>
          <w:sz w:val="28"/>
        </w:rPr>
        <w:t xml:space="preserve"> </w:t>
      </w:r>
      <w:r w:rsidRPr="009E7DCF">
        <w:rPr>
          <w:sz w:val="28"/>
        </w:rPr>
        <w:t>Fb = 0.7134</w:t>
      </w:r>
      <w:r w:rsidR="009E7DCF">
        <w:rPr>
          <w:sz w:val="28"/>
        </w:rPr>
        <w:t xml:space="preserve"> </w:t>
      </w:r>
      <w:r w:rsidRPr="009E7DCF">
        <w:rPr>
          <w:sz w:val="28"/>
        </w:rPr>
        <w:t>| Gb = 5.027E-07 | tr = 3.0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0.55</w:t>
      </w:r>
      <w:r w:rsidR="009E7DCF">
        <w:rPr>
          <w:sz w:val="28"/>
        </w:rPr>
        <w:t xml:space="preserve"> </w:t>
      </w:r>
      <w:r w:rsidRPr="009E7DCF">
        <w:rPr>
          <w:sz w:val="28"/>
        </w:rPr>
        <w:t>|</w:t>
      </w:r>
      <w:r w:rsidR="009E7DCF">
        <w:rPr>
          <w:sz w:val="28"/>
        </w:rPr>
        <w:t xml:space="preserve"> </w:t>
      </w:r>
      <w:r w:rsidRPr="009E7DCF">
        <w:rPr>
          <w:sz w:val="28"/>
        </w:rPr>
        <w:t>Fb = 0.7104</w:t>
      </w:r>
      <w:r w:rsidR="009E7DCF">
        <w:rPr>
          <w:sz w:val="28"/>
        </w:rPr>
        <w:t xml:space="preserve"> </w:t>
      </w:r>
      <w:r w:rsidRPr="009E7DCF">
        <w:rPr>
          <w:sz w:val="28"/>
        </w:rPr>
        <w:t>| Gb = 4.967E-07 | tr = 3.1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0.60</w:t>
      </w:r>
      <w:r w:rsidR="009E7DCF">
        <w:rPr>
          <w:sz w:val="28"/>
        </w:rPr>
        <w:t xml:space="preserve"> </w:t>
      </w:r>
      <w:r w:rsidRPr="009E7DCF">
        <w:rPr>
          <w:sz w:val="28"/>
        </w:rPr>
        <w:t>|</w:t>
      </w:r>
      <w:r w:rsidR="009E7DCF">
        <w:rPr>
          <w:sz w:val="28"/>
        </w:rPr>
        <w:t xml:space="preserve"> </w:t>
      </w:r>
      <w:r w:rsidRPr="009E7DCF">
        <w:rPr>
          <w:sz w:val="28"/>
        </w:rPr>
        <w:t>Fb = 0.7066</w:t>
      </w:r>
      <w:r w:rsidR="009E7DCF">
        <w:rPr>
          <w:sz w:val="28"/>
        </w:rPr>
        <w:t xml:space="preserve"> </w:t>
      </w:r>
      <w:r w:rsidRPr="009E7DCF">
        <w:rPr>
          <w:sz w:val="28"/>
        </w:rPr>
        <w:t>| Gb = 4.901E-07 | tr = 3.2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0.65</w:t>
      </w:r>
      <w:r w:rsidR="009E7DCF">
        <w:rPr>
          <w:sz w:val="28"/>
        </w:rPr>
        <w:t xml:space="preserve"> </w:t>
      </w:r>
      <w:r w:rsidRPr="009E7DCF">
        <w:rPr>
          <w:sz w:val="28"/>
        </w:rPr>
        <w:t>|</w:t>
      </w:r>
      <w:r w:rsidR="009E7DCF">
        <w:rPr>
          <w:sz w:val="28"/>
        </w:rPr>
        <w:t xml:space="preserve"> </w:t>
      </w:r>
      <w:r w:rsidRPr="009E7DCF">
        <w:rPr>
          <w:sz w:val="28"/>
        </w:rPr>
        <w:t>Fb = 0.7022</w:t>
      </w:r>
      <w:r w:rsidR="009E7DCF">
        <w:rPr>
          <w:sz w:val="28"/>
        </w:rPr>
        <w:t xml:space="preserve"> </w:t>
      </w:r>
      <w:r w:rsidRPr="009E7DCF">
        <w:rPr>
          <w:sz w:val="28"/>
        </w:rPr>
        <w:t>| Gb = 4.830E-07 | tr = 3.3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0.70</w:t>
      </w:r>
      <w:r w:rsidR="009E7DCF">
        <w:rPr>
          <w:sz w:val="28"/>
        </w:rPr>
        <w:t xml:space="preserve"> </w:t>
      </w:r>
      <w:r w:rsidRPr="009E7DCF">
        <w:rPr>
          <w:sz w:val="28"/>
        </w:rPr>
        <w:t>|</w:t>
      </w:r>
      <w:r w:rsidR="009E7DCF">
        <w:rPr>
          <w:sz w:val="28"/>
        </w:rPr>
        <w:t xml:space="preserve"> </w:t>
      </w:r>
      <w:r w:rsidRPr="009E7DCF">
        <w:rPr>
          <w:sz w:val="28"/>
        </w:rPr>
        <w:t>Fb = 0.6981</w:t>
      </w:r>
      <w:r w:rsidR="009E7DCF">
        <w:rPr>
          <w:sz w:val="28"/>
        </w:rPr>
        <w:t xml:space="preserve"> </w:t>
      </w:r>
      <w:r w:rsidRPr="009E7DCF">
        <w:rPr>
          <w:sz w:val="28"/>
        </w:rPr>
        <w:t>| Gb = 4.774E-07 | tr = 3.4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0.75</w:t>
      </w:r>
      <w:r w:rsidR="009E7DCF">
        <w:rPr>
          <w:sz w:val="28"/>
        </w:rPr>
        <w:t xml:space="preserve"> </w:t>
      </w:r>
      <w:r w:rsidRPr="009E7DCF">
        <w:rPr>
          <w:sz w:val="28"/>
        </w:rPr>
        <w:t>|</w:t>
      </w:r>
      <w:r w:rsidR="009E7DCF">
        <w:rPr>
          <w:sz w:val="28"/>
        </w:rPr>
        <w:t xml:space="preserve"> </w:t>
      </w:r>
      <w:r w:rsidRPr="009E7DCF">
        <w:rPr>
          <w:sz w:val="28"/>
        </w:rPr>
        <w:t>Fb = 0.6950</w:t>
      </w:r>
      <w:r w:rsidR="009E7DCF">
        <w:rPr>
          <w:sz w:val="28"/>
        </w:rPr>
        <w:t xml:space="preserve"> </w:t>
      </w:r>
      <w:r w:rsidRPr="009E7DCF">
        <w:rPr>
          <w:sz w:val="28"/>
        </w:rPr>
        <w:t>| Gb = 4.701E-07 | tr = 3.5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0.80</w:t>
      </w:r>
      <w:r w:rsidR="009E7DCF">
        <w:rPr>
          <w:sz w:val="28"/>
        </w:rPr>
        <w:t xml:space="preserve"> </w:t>
      </w:r>
      <w:r w:rsidRPr="009E7DCF">
        <w:rPr>
          <w:sz w:val="28"/>
        </w:rPr>
        <w:t>|</w:t>
      </w:r>
      <w:r w:rsidR="009E7DCF">
        <w:rPr>
          <w:sz w:val="28"/>
        </w:rPr>
        <w:t xml:space="preserve"> </w:t>
      </w:r>
      <w:r w:rsidRPr="009E7DCF">
        <w:rPr>
          <w:sz w:val="28"/>
        </w:rPr>
        <w:t>Fb = 0.6923</w:t>
      </w:r>
      <w:r w:rsidR="009E7DCF">
        <w:rPr>
          <w:sz w:val="28"/>
        </w:rPr>
        <w:t xml:space="preserve"> </w:t>
      </w:r>
      <w:r w:rsidRPr="009E7DCF">
        <w:rPr>
          <w:sz w:val="28"/>
        </w:rPr>
        <w:t>| Gb = 4.624E-07 | tr = 3.6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0.85</w:t>
      </w:r>
      <w:r w:rsidR="009E7DCF">
        <w:rPr>
          <w:sz w:val="28"/>
        </w:rPr>
        <w:t xml:space="preserve"> </w:t>
      </w:r>
      <w:r w:rsidRPr="009E7DCF">
        <w:rPr>
          <w:sz w:val="28"/>
        </w:rPr>
        <w:t>|</w:t>
      </w:r>
      <w:r w:rsidR="009E7DCF">
        <w:rPr>
          <w:sz w:val="28"/>
        </w:rPr>
        <w:t xml:space="preserve"> </w:t>
      </w:r>
      <w:r w:rsidRPr="009E7DCF">
        <w:rPr>
          <w:sz w:val="28"/>
        </w:rPr>
        <w:t>Fb = 0.6862</w:t>
      </w:r>
      <w:r w:rsidR="009E7DCF">
        <w:rPr>
          <w:sz w:val="28"/>
        </w:rPr>
        <w:t xml:space="preserve"> </w:t>
      </w:r>
      <w:r w:rsidRPr="009E7DCF">
        <w:rPr>
          <w:sz w:val="28"/>
        </w:rPr>
        <w:t>| Gb = 4.572E-07 | tr = 3.7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0.90</w:t>
      </w:r>
      <w:r w:rsidR="009E7DCF">
        <w:rPr>
          <w:sz w:val="28"/>
        </w:rPr>
        <w:t xml:space="preserve"> </w:t>
      </w:r>
      <w:r w:rsidRPr="009E7DCF">
        <w:rPr>
          <w:sz w:val="28"/>
        </w:rPr>
        <w:t>|</w:t>
      </w:r>
      <w:r w:rsidR="009E7DCF">
        <w:rPr>
          <w:sz w:val="28"/>
        </w:rPr>
        <w:t xml:space="preserve"> </w:t>
      </w:r>
      <w:r w:rsidRPr="009E7DCF">
        <w:rPr>
          <w:sz w:val="28"/>
        </w:rPr>
        <w:t>Fb = 0.6831</w:t>
      </w:r>
      <w:r w:rsidR="009E7DCF">
        <w:rPr>
          <w:sz w:val="28"/>
        </w:rPr>
        <w:t xml:space="preserve"> </w:t>
      </w:r>
      <w:r w:rsidRPr="009E7DCF">
        <w:rPr>
          <w:sz w:val="28"/>
        </w:rPr>
        <w:t>| Gb = 4.501E-07 | tr = 3.8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683 | Xa = 0.95</w:t>
      </w:r>
      <w:r w:rsidR="009E7DCF">
        <w:rPr>
          <w:sz w:val="28"/>
        </w:rPr>
        <w:t xml:space="preserve"> </w:t>
      </w:r>
      <w:r w:rsidRPr="009E7DCF">
        <w:rPr>
          <w:sz w:val="28"/>
        </w:rPr>
        <w:t>|</w:t>
      </w:r>
      <w:r w:rsidR="009E7DCF">
        <w:rPr>
          <w:sz w:val="28"/>
        </w:rPr>
        <w:t xml:space="preserve"> </w:t>
      </w:r>
      <w:r w:rsidRPr="009E7DCF">
        <w:rPr>
          <w:sz w:val="28"/>
        </w:rPr>
        <w:t>Fb = 0.6799</w:t>
      </w:r>
      <w:r w:rsidR="009E7DCF">
        <w:rPr>
          <w:sz w:val="28"/>
        </w:rPr>
        <w:t xml:space="preserve"> </w:t>
      </w:r>
      <w:r w:rsidRPr="009E7DCF">
        <w:rPr>
          <w:sz w:val="28"/>
        </w:rPr>
        <w:t>| Gb = 4.439E-07 | tr = 3.9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0.10</w:t>
      </w:r>
      <w:r w:rsidR="009E7DCF">
        <w:rPr>
          <w:sz w:val="28"/>
        </w:rPr>
        <w:t xml:space="preserve"> </w:t>
      </w:r>
      <w:r w:rsidRPr="009E7DCF">
        <w:rPr>
          <w:sz w:val="28"/>
        </w:rPr>
        <w:t>|</w:t>
      </w:r>
      <w:r w:rsidR="009E7DCF">
        <w:rPr>
          <w:sz w:val="28"/>
        </w:rPr>
        <w:t xml:space="preserve"> </w:t>
      </w:r>
      <w:r w:rsidRPr="009E7DCF">
        <w:rPr>
          <w:sz w:val="28"/>
        </w:rPr>
        <w:t>Fb = 0.7300</w:t>
      </w:r>
      <w:r w:rsidR="009E7DCF">
        <w:rPr>
          <w:sz w:val="28"/>
        </w:rPr>
        <w:t xml:space="preserve"> </w:t>
      </w:r>
      <w:r w:rsidRPr="009E7DCF">
        <w:rPr>
          <w:sz w:val="28"/>
        </w:rPr>
        <w:t>| Gb = 5.770E-07 | tr = 2.0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0.15</w:t>
      </w:r>
      <w:r w:rsidR="009E7DCF">
        <w:rPr>
          <w:sz w:val="28"/>
        </w:rPr>
        <w:t xml:space="preserve"> </w:t>
      </w:r>
      <w:r w:rsidRPr="009E7DCF">
        <w:rPr>
          <w:sz w:val="28"/>
        </w:rPr>
        <w:t>|</w:t>
      </w:r>
      <w:r w:rsidR="009E7DCF">
        <w:rPr>
          <w:sz w:val="28"/>
        </w:rPr>
        <w:t xml:space="preserve"> </w:t>
      </w:r>
      <w:r w:rsidRPr="009E7DCF">
        <w:rPr>
          <w:sz w:val="28"/>
        </w:rPr>
        <w:t>Fb = 0.7258</w:t>
      </w:r>
      <w:r w:rsidR="009E7DCF">
        <w:rPr>
          <w:sz w:val="28"/>
        </w:rPr>
        <w:t xml:space="preserve"> </w:t>
      </w:r>
      <w:r w:rsidRPr="009E7DCF">
        <w:rPr>
          <w:sz w:val="28"/>
        </w:rPr>
        <w:t>| Gb = 5.695E-07 | tr = 2.1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0.20</w:t>
      </w:r>
      <w:r w:rsidR="009E7DCF">
        <w:rPr>
          <w:sz w:val="28"/>
        </w:rPr>
        <w:t xml:space="preserve"> </w:t>
      </w:r>
      <w:r w:rsidRPr="009E7DCF">
        <w:rPr>
          <w:sz w:val="28"/>
        </w:rPr>
        <w:t>|</w:t>
      </w:r>
      <w:r w:rsidR="009E7DCF">
        <w:rPr>
          <w:sz w:val="28"/>
        </w:rPr>
        <w:t xml:space="preserve"> </w:t>
      </w:r>
      <w:r w:rsidRPr="009E7DCF">
        <w:rPr>
          <w:sz w:val="28"/>
        </w:rPr>
        <w:t>Fb = 0.7227</w:t>
      </w:r>
      <w:r w:rsidR="009E7DCF">
        <w:rPr>
          <w:sz w:val="28"/>
        </w:rPr>
        <w:t xml:space="preserve"> </w:t>
      </w:r>
      <w:r w:rsidRPr="009E7DCF">
        <w:rPr>
          <w:sz w:val="28"/>
        </w:rPr>
        <w:t>| Gb = 5.630E-07 | tr = 2.2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0.25</w:t>
      </w:r>
      <w:r w:rsidR="009E7DCF">
        <w:rPr>
          <w:sz w:val="28"/>
        </w:rPr>
        <w:t xml:space="preserve"> </w:t>
      </w:r>
      <w:r w:rsidRPr="009E7DCF">
        <w:rPr>
          <w:sz w:val="28"/>
        </w:rPr>
        <w:t>|</w:t>
      </w:r>
      <w:r w:rsidR="009E7DCF">
        <w:rPr>
          <w:sz w:val="28"/>
        </w:rPr>
        <w:t xml:space="preserve"> </w:t>
      </w:r>
      <w:r w:rsidRPr="009E7DCF">
        <w:rPr>
          <w:sz w:val="28"/>
        </w:rPr>
        <w:t>Fb = 0.7197</w:t>
      </w:r>
      <w:r w:rsidR="009E7DCF">
        <w:rPr>
          <w:sz w:val="28"/>
        </w:rPr>
        <w:t xml:space="preserve"> </w:t>
      </w:r>
      <w:r w:rsidRPr="009E7DCF">
        <w:rPr>
          <w:sz w:val="28"/>
        </w:rPr>
        <w:t>| Gb = 5.570E-07 | tr = 2.3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0.30</w:t>
      </w:r>
      <w:r w:rsidR="009E7DCF">
        <w:rPr>
          <w:sz w:val="28"/>
        </w:rPr>
        <w:t xml:space="preserve"> </w:t>
      </w:r>
      <w:r w:rsidRPr="009E7DCF">
        <w:rPr>
          <w:sz w:val="28"/>
        </w:rPr>
        <w:t>|</w:t>
      </w:r>
      <w:r w:rsidR="009E7DCF">
        <w:rPr>
          <w:sz w:val="28"/>
        </w:rPr>
        <w:t xml:space="preserve"> </w:t>
      </w:r>
      <w:r w:rsidRPr="009E7DCF">
        <w:rPr>
          <w:sz w:val="28"/>
        </w:rPr>
        <w:t>Fb = 0.7159</w:t>
      </w:r>
      <w:r w:rsidR="009E7DCF">
        <w:rPr>
          <w:sz w:val="28"/>
        </w:rPr>
        <w:t xml:space="preserve"> </w:t>
      </w:r>
      <w:r w:rsidRPr="009E7DCF">
        <w:rPr>
          <w:sz w:val="28"/>
        </w:rPr>
        <w:t>| Gb = 5.505E-07 | tr = 2.4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0.35</w:t>
      </w:r>
      <w:r w:rsidR="009E7DCF">
        <w:rPr>
          <w:sz w:val="28"/>
        </w:rPr>
        <w:t xml:space="preserve"> </w:t>
      </w:r>
      <w:r w:rsidRPr="009E7DCF">
        <w:rPr>
          <w:sz w:val="28"/>
        </w:rPr>
        <w:t>|</w:t>
      </w:r>
      <w:r w:rsidR="009E7DCF">
        <w:rPr>
          <w:sz w:val="28"/>
        </w:rPr>
        <w:t xml:space="preserve"> </w:t>
      </w:r>
      <w:r w:rsidRPr="009E7DCF">
        <w:rPr>
          <w:sz w:val="28"/>
        </w:rPr>
        <w:t>Fb = 0.7124</w:t>
      </w:r>
      <w:r w:rsidR="009E7DCF">
        <w:rPr>
          <w:sz w:val="28"/>
        </w:rPr>
        <w:t xml:space="preserve"> </w:t>
      </w:r>
      <w:r w:rsidRPr="009E7DCF">
        <w:rPr>
          <w:sz w:val="28"/>
        </w:rPr>
        <w:t>| Gb = 5.445E-07 | tr = 2.5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0.40</w:t>
      </w:r>
      <w:r w:rsidR="009E7DCF">
        <w:rPr>
          <w:sz w:val="28"/>
        </w:rPr>
        <w:t xml:space="preserve"> </w:t>
      </w:r>
      <w:r w:rsidRPr="009E7DCF">
        <w:rPr>
          <w:sz w:val="28"/>
        </w:rPr>
        <w:t>|</w:t>
      </w:r>
      <w:r w:rsidR="009E7DCF">
        <w:rPr>
          <w:sz w:val="28"/>
        </w:rPr>
        <w:t xml:space="preserve"> </w:t>
      </w:r>
      <w:r w:rsidRPr="009E7DCF">
        <w:rPr>
          <w:sz w:val="28"/>
        </w:rPr>
        <w:t>Fb = 0.7098</w:t>
      </w:r>
      <w:r w:rsidR="009E7DCF">
        <w:rPr>
          <w:sz w:val="28"/>
        </w:rPr>
        <w:t xml:space="preserve"> </w:t>
      </w:r>
      <w:r w:rsidRPr="009E7DCF">
        <w:rPr>
          <w:sz w:val="28"/>
        </w:rPr>
        <w:t>| Gb = 5.380E-07 | tr = 2.6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0.45</w:t>
      </w:r>
      <w:r w:rsidR="009E7DCF">
        <w:rPr>
          <w:sz w:val="28"/>
        </w:rPr>
        <w:t xml:space="preserve"> </w:t>
      </w:r>
      <w:r w:rsidRPr="009E7DCF">
        <w:rPr>
          <w:sz w:val="28"/>
        </w:rPr>
        <w:t>|</w:t>
      </w:r>
      <w:r w:rsidR="009E7DCF">
        <w:rPr>
          <w:sz w:val="28"/>
        </w:rPr>
        <w:t xml:space="preserve"> </w:t>
      </w:r>
      <w:r w:rsidRPr="009E7DCF">
        <w:rPr>
          <w:sz w:val="28"/>
        </w:rPr>
        <w:t>Fb = 0.7071</w:t>
      </w:r>
      <w:r w:rsidR="009E7DCF">
        <w:rPr>
          <w:sz w:val="28"/>
        </w:rPr>
        <w:t xml:space="preserve"> </w:t>
      </w:r>
      <w:r w:rsidRPr="009E7DCF">
        <w:rPr>
          <w:sz w:val="28"/>
        </w:rPr>
        <w:t>| Gb = 5.315E-07 | tr = 2.7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0.50</w:t>
      </w:r>
      <w:r w:rsidR="009E7DCF">
        <w:rPr>
          <w:sz w:val="28"/>
        </w:rPr>
        <w:t xml:space="preserve"> </w:t>
      </w:r>
      <w:r w:rsidRPr="009E7DCF">
        <w:rPr>
          <w:sz w:val="28"/>
        </w:rPr>
        <w:t>|</w:t>
      </w:r>
      <w:r w:rsidR="009E7DCF">
        <w:rPr>
          <w:sz w:val="28"/>
        </w:rPr>
        <w:t xml:space="preserve"> </w:t>
      </w:r>
      <w:r w:rsidRPr="009E7DCF">
        <w:rPr>
          <w:sz w:val="28"/>
        </w:rPr>
        <w:t>Fb = 0.7044</w:t>
      </w:r>
      <w:r w:rsidR="009E7DCF">
        <w:rPr>
          <w:sz w:val="28"/>
        </w:rPr>
        <w:t xml:space="preserve"> </w:t>
      </w:r>
      <w:r w:rsidRPr="009E7DCF">
        <w:rPr>
          <w:sz w:val="28"/>
        </w:rPr>
        <w:t>| Gb = 5.251E-07 | tr = 2.8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0.55</w:t>
      </w:r>
      <w:r w:rsidR="009E7DCF">
        <w:rPr>
          <w:sz w:val="28"/>
        </w:rPr>
        <w:t xml:space="preserve"> </w:t>
      </w:r>
      <w:r w:rsidRPr="009E7DCF">
        <w:rPr>
          <w:sz w:val="28"/>
        </w:rPr>
        <w:t>|</w:t>
      </w:r>
      <w:r w:rsidR="009E7DCF">
        <w:rPr>
          <w:sz w:val="28"/>
        </w:rPr>
        <w:t xml:space="preserve"> </w:t>
      </w:r>
      <w:r w:rsidRPr="009E7DCF">
        <w:rPr>
          <w:sz w:val="28"/>
        </w:rPr>
        <w:t>Fb = 0.7014</w:t>
      </w:r>
      <w:r w:rsidR="009E7DCF">
        <w:rPr>
          <w:sz w:val="28"/>
        </w:rPr>
        <w:t xml:space="preserve"> </w:t>
      </w:r>
      <w:r w:rsidRPr="009E7DCF">
        <w:rPr>
          <w:sz w:val="28"/>
        </w:rPr>
        <w:t>| Gb = 5.184E-07 | tr = 2.9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0.60</w:t>
      </w:r>
      <w:r w:rsidR="009E7DCF">
        <w:rPr>
          <w:sz w:val="28"/>
        </w:rPr>
        <w:t xml:space="preserve"> </w:t>
      </w:r>
      <w:r w:rsidRPr="009E7DCF">
        <w:rPr>
          <w:sz w:val="28"/>
        </w:rPr>
        <w:t>|</w:t>
      </w:r>
      <w:r w:rsidR="009E7DCF">
        <w:rPr>
          <w:sz w:val="28"/>
        </w:rPr>
        <w:t xml:space="preserve"> </w:t>
      </w:r>
      <w:r w:rsidRPr="009E7DCF">
        <w:rPr>
          <w:sz w:val="28"/>
        </w:rPr>
        <w:t>Fb = 0.6981</w:t>
      </w:r>
      <w:r w:rsidR="009E7DCF">
        <w:rPr>
          <w:sz w:val="28"/>
        </w:rPr>
        <w:t xml:space="preserve"> </w:t>
      </w:r>
      <w:r w:rsidRPr="009E7DCF">
        <w:rPr>
          <w:sz w:val="28"/>
        </w:rPr>
        <w:t>| Gb = 5.105E-07 | tr = 3.0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0.65</w:t>
      </w:r>
      <w:r w:rsidR="009E7DCF">
        <w:rPr>
          <w:sz w:val="28"/>
        </w:rPr>
        <w:t xml:space="preserve"> </w:t>
      </w:r>
      <w:r w:rsidRPr="009E7DCF">
        <w:rPr>
          <w:sz w:val="28"/>
        </w:rPr>
        <w:t>|</w:t>
      </w:r>
      <w:r w:rsidR="009E7DCF">
        <w:rPr>
          <w:sz w:val="28"/>
        </w:rPr>
        <w:t xml:space="preserve"> </w:t>
      </w:r>
      <w:r w:rsidRPr="009E7DCF">
        <w:rPr>
          <w:sz w:val="28"/>
        </w:rPr>
        <w:t>Fb = 0.6952</w:t>
      </w:r>
      <w:r w:rsidR="009E7DCF">
        <w:rPr>
          <w:sz w:val="28"/>
        </w:rPr>
        <w:t xml:space="preserve"> </w:t>
      </w:r>
      <w:r w:rsidRPr="009E7DCF">
        <w:rPr>
          <w:sz w:val="28"/>
        </w:rPr>
        <w:t>| Gb = 5.025E-07 | tr = 3.1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0.70</w:t>
      </w:r>
      <w:r w:rsidR="009E7DCF">
        <w:rPr>
          <w:sz w:val="28"/>
        </w:rPr>
        <w:t xml:space="preserve"> </w:t>
      </w:r>
      <w:r w:rsidRPr="009E7DCF">
        <w:rPr>
          <w:sz w:val="28"/>
        </w:rPr>
        <w:t>|</w:t>
      </w:r>
      <w:r w:rsidR="009E7DCF">
        <w:rPr>
          <w:sz w:val="28"/>
        </w:rPr>
        <w:t xml:space="preserve"> </w:t>
      </w:r>
      <w:r w:rsidRPr="009E7DCF">
        <w:rPr>
          <w:sz w:val="28"/>
        </w:rPr>
        <w:t>Fb = 0.6921</w:t>
      </w:r>
      <w:r w:rsidR="009E7DCF">
        <w:rPr>
          <w:sz w:val="28"/>
        </w:rPr>
        <w:t xml:space="preserve"> </w:t>
      </w:r>
      <w:r w:rsidRPr="009E7DCF">
        <w:rPr>
          <w:sz w:val="28"/>
        </w:rPr>
        <w:t>| Gb = 4.965E-07 | tr = 3.2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0.75</w:t>
      </w:r>
      <w:r w:rsidR="009E7DCF">
        <w:rPr>
          <w:sz w:val="28"/>
        </w:rPr>
        <w:t xml:space="preserve"> </w:t>
      </w:r>
      <w:r w:rsidRPr="009E7DCF">
        <w:rPr>
          <w:sz w:val="28"/>
        </w:rPr>
        <w:t>|</w:t>
      </w:r>
      <w:r w:rsidR="009E7DCF">
        <w:rPr>
          <w:sz w:val="28"/>
        </w:rPr>
        <w:t xml:space="preserve"> </w:t>
      </w:r>
      <w:r w:rsidRPr="009E7DCF">
        <w:rPr>
          <w:sz w:val="28"/>
        </w:rPr>
        <w:t>Fb = 0.6906</w:t>
      </w:r>
      <w:r w:rsidR="009E7DCF">
        <w:rPr>
          <w:sz w:val="28"/>
        </w:rPr>
        <w:t xml:space="preserve"> </w:t>
      </w:r>
      <w:r w:rsidRPr="009E7DCF">
        <w:rPr>
          <w:sz w:val="28"/>
        </w:rPr>
        <w:t>| Gb = 4.901E-07 | tr = 3.3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0.80</w:t>
      </w:r>
      <w:r w:rsidR="009E7DCF">
        <w:rPr>
          <w:sz w:val="28"/>
        </w:rPr>
        <w:t xml:space="preserve"> </w:t>
      </w:r>
      <w:r w:rsidRPr="009E7DCF">
        <w:rPr>
          <w:sz w:val="28"/>
        </w:rPr>
        <w:t>|</w:t>
      </w:r>
      <w:r w:rsidR="009E7DCF">
        <w:rPr>
          <w:sz w:val="28"/>
        </w:rPr>
        <w:t xml:space="preserve"> </w:t>
      </w:r>
      <w:r w:rsidRPr="009E7DCF">
        <w:rPr>
          <w:sz w:val="28"/>
        </w:rPr>
        <w:t>Fb = 0.6872</w:t>
      </w:r>
      <w:r w:rsidR="009E7DCF">
        <w:rPr>
          <w:sz w:val="28"/>
        </w:rPr>
        <w:t xml:space="preserve"> </w:t>
      </w:r>
      <w:r w:rsidRPr="009E7DCF">
        <w:rPr>
          <w:sz w:val="28"/>
        </w:rPr>
        <w:t>| Gb = 4.824E-07 | tr = 3.4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0.85</w:t>
      </w:r>
      <w:r w:rsidR="009E7DCF">
        <w:rPr>
          <w:sz w:val="28"/>
        </w:rPr>
        <w:t xml:space="preserve"> </w:t>
      </w:r>
      <w:r w:rsidRPr="009E7DCF">
        <w:rPr>
          <w:sz w:val="28"/>
        </w:rPr>
        <w:t>|</w:t>
      </w:r>
      <w:r w:rsidR="009E7DCF">
        <w:rPr>
          <w:sz w:val="28"/>
        </w:rPr>
        <w:t xml:space="preserve"> </w:t>
      </w:r>
      <w:r w:rsidRPr="009E7DCF">
        <w:rPr>
          <w:sz w:val="28"/>
        </w:rPr>
        <w:t>Fb = 0.6842</w:t>
      </w:r>
      <w:r w:rsidR="009E7DCF">
        <w:rPr>
          <w:sz w:val="28"/>
        </w:rPr>
        <w:t xml:space="preserve"> </w:t>
      </w:r>
      <w:r w:rsidRPr="009E7DCF">
        <w:rPr>
          <w:sz w:val="28"/>
        </w:rPr>
        <w:t>| Gb = 4.756E-07 | tr = 3.5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0.90</w:t>
      </w:r>
      <w:r w:rsidR="009E7DCF">
        <w:rPr>
          <w:sz w:val="28"/>
        </w:rPr>
        <w:t xml:space="preserve"> </w:t>
      </w:r>
      <w:r w:rsidRPr="009E7DCF">
        <w:rPr>
          <w:sz w:val="28"/>
        </w:rPr>
        <w:t>|</w:t>
      </w:r>
      <w:r w:rsidR="009E7DCF">
        <w:rPr>
          <w:sz w:val="28"/>
        </w:rPr>
        <w:t xml:space="preserve"> </w:t>
      </w:r>
      <w:r w:rsidRPr="009E7DCF">
        <w:rPr>
          <w:sz w:val="28"/>
        </w:rPr>
        <w:t>Fb = 0.6800</w:t>
      </w:r>
      <w:r w:rsidR="009E7DCF">
        <w:rPr>
          <w:sz w:val="28"/>
        </w:rPr>
        <w:t xml:space="preserve"> </w:t>
      </w:r>
      <w:r w:rsidRPr="009E7DCF">
        <w:rPr>
          <w:sz w:val="28"/>
        </w:rPr>
        <w:t>| Gb = 4.683E-07 | tr = 3.6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 T = 693 | Xa = 0.95</w:t>
      </w:r>
      <w:r w:rsidR="009E7DCF">
        <w:rPr>
          <w:sz w:val="28"/>
        </w:rPr>
        <w:t xml:space="preserve"> </w:t>
      </w:r>
      <w:r w:rsidRPr="009E7DCF">
        <w:rPr>
          <w:sz w:val="28"/>
        </w:rPr>
        <w:t>|</w:t>
      </w:r>
      <w:r w:rsidR="009E7DCF">
        <w:rPr>
          <w:sz w:val="28"/>
        </w:rPr>
        <w:t xml:space="preserve"> </w:t>
      </w:r>
      <w:r w:rsidRPr="009E7DCF">
        <w:rPr>
          <w:sz w:val="28"/>
        </w:rPr>
        <w:t>Fb = 0.6745</w:t>
      </w:r>
      <w:r w:rsidR="009E7DCF">
        <w:rPr>
          <w:sz w:val="28"/>
        </w:rPr>
        <w:t xml:space="preserve"> </w:t>
      </w:r>
      <w:r w:rsidRPr="009E7DCF">
        <w:rPr>
          <w:sz w:val="28"/>
        </w:rPr>
        <w:t>| Gb = 4.605E-07 | tr = 3.7 |</w:t>
      </w:r>
    </w:p>
    <w:p w:rsidR="00307D81" w:rsidRPr="009E7DCF" w:rsidRDefault="00307D81" w:rsidP="009E7DCF">
      <w:pPr>
        <w:shd w:val="clear" w:color="000000" w:fill="auto"/>
        <w:suppressAutoHyphens/>
        <w:spacing w:line="360" w:lineRule="auto"/>
        <w:ind w:firstLine="709"/>
        <w:jc w:val="center"/>
        <w:rPr>
          <w:sz w:val="28"/>
        </w:rPr>
      </w:pPr>
      <w:r w:rsidRPr="009E7DCF">
        <w:rPr>
          <w:sz w:val="28"/>
        </w:rPr>
        <w:t>===============================================</w:t>
      </w:r>
      <w:bookmarkStart w:id="0" w:name="_GoBack"/>
      <w:bookmarkEnd w:id="0"/>
    </w:p>
    <w:sectPr w:rsidR="00307D81" w:rsidRPr="009E7DCF" w:rsidSect="003717F0">
      <w:pgSz w:w="11906" w:h="16838" w:code="9"/>
      <w:pgMar w:top="1134" w:right="851" w:bottom="1134" w:left="1701"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7EB" w:rsidRDefault="009547EB" w:rsidP="00081C6F">
      <w:r>
        <w:separator/>
      </w:r>
    </w:p>
  </w:endnote>
  <w:endnote w:type="continuationSeparator" w:id="0">
    <w:p w:rsidR="009547EB" w:rsidRDefault="009547EB" w:rsidP="00081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SOCPEUR">
    <w:altName w:val="Arial"/>
    <w:panose1 w:val="00000000000000000000"/>
    <w:charset w:val="CC"/>
    <w:family w:val="swiss"/>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7EB" w:rsidRDefault="009547EB" w:rsidP="00081C6F">
      <w:r>
        <w:separator/>
      </w:r>
    </w:p>
  </w:footnote>
  <w:footnote w:type="continuationSeparator" w:id="0">
    <w:p w:rsidR="009547EB" w:rsidRDefault="009547EB" w:rsidP="00081C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F51BD"/>
    <w:multiLevelType w:val="hybridMultilevel"/>
    <w:tmpl w:val="9C1A3A94"/>
    <w:lvl w:ilvl="0" w:tplc="591610A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F31539F"/>
    <w:multiLevelType w:val="hybridMultilevel"/>
    <w:tmpl w:val="6D7249EC"/>
    <w:lvl w:ilvl="0" w:tplc="8FCE62B2">
      <w:start w:val="1"/>
      <w:numFmt w:val="bullet"/>
      <w:lvlText w:val=""/>
      <w:lvlJc w:val="left"/>
      <w:pPr>
        <w:ind w:left="781" w:hanging="360"/>
      </w:pPr>
      <w:rPr>
        <w:rFonts w:ascii="Symbol" w:hAnsi="Symbol" w:hint="default"/>
      </w:rPr>
    </w:lvl>
    <w:lvl w:ilvl="1" w:tplc="04190003" w:tentative="1">
      <w:start w:val="1"/>
      <w:numFmt w:val="bullet"/>
      <w:lvlText w:val="o"/>
      <w:lvlJc w:val="left"/>
      <w:pPr>
        <w:ind w:left="1501" w:hanging="360"/>
      </w:pPr>
      <w:rPr>
        <w:rFonts w:ascii="Courier New" w:hAnsi="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2">
    <w:nsid w:val="2C003B66"/>
    <w:multiLevelType w:val="hybridMultilevel"/>
    <w:tmpl w:val="E1E6CC6A"/>
    <w:lvl w:ilvl="0" w:tplc="591610A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2F92247B"/>
    <w:multiLevelType w:val="hybridMultilevel"/>
    <w:tmpl w:val="6116172C"/>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39CE56F4"/>
    <w:multiLevelType w:val="hybridMultilevel"/>
    <w:tmpl w:val="A614D472"/>
    <w:lvl w:ilvl="0" w:tplc="145EB808">
      <w:start w:val="1"/>
      <w:numFmt w:val="decimal"/>
      <w:lvlText w:val="%1."/>
      <w:lvlJc w:val="left"/>
      <w:pPr>
        <w:tabs>
          <w:tab w:val="num" w:pos="567"/>
        </w:tabs>
        <w:ind w:left="680" w:hanging="396"/>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4E6243DE"/>
    <w:multiLevelType w:val="hybridMultilevel"/>
    <w:tmpl w:val="BCB296CE"/>
    <w:lvl w:ilvl="0" w:tplc="591610A6">
      <w:start w:val="1"/>
      <w:numFmt w:val="bullet"/>
      <w:lvlText w:val=""/>
      <w:lvlJc w:val="left"/>
      <w:pPr>
        <w:ind w:left="771" w:hanging="360"/>
      </w:pPr>
      <w:rPr>
        <w:rFonts w:ascii="Symbol" w:hAnsi="Symbol" w:hint="default"/>
      </w:rPr>
    </w:lvl>
    <w:lvl w:ilvl="1" w:tplc="04190003" w:tentative="1">
      <w:start w:val="1"/>
      <w:numFmt w:val="bullet"/>
      <w:lvlText w:val="o"/>
      <w:lvlJc w:val="left"/>
      <w:pPr>
        <w:ind w:left="1491" w:hanging="360"/>
      </w:pPr>
      <w:rPr>
        <w:rFonts w:ascii="Courier New" w:hAnsi="Courier New" w:hint="default"/>
      </w:rPr>
    </w:lvl>
    <w:lvl w:ilvl="2" w:tplc="04190005" w:tentative="1">
      <w:start w:val="1"/>
      <w:numFmt w:val="bullet"/>
      <w:lvlText w:val=""/>
      <w:lvlJc w:val="left"/>
      <w:pPr>
        <w:ind w:left="2211" w:hanging="360"/>
      </w:pPr>
      <w:rPr>
        <w:rFonts w:ascii="Marlett" w:hAnsi="Marlett" w:hint="default"/>
      </w:rPr>
    </w:lvl>
    <w:lvl w:ilvl="3" w:tplc="04190001" w:tentative="1">
      <w:start w:val="1"/>
      <w:numFmt w:val="bullet"/>
      <w:lvlText w:val=""/>
      <w:lvlJc w:val="left"/>
      <w:pPr>
        <w:ind w:left="2931" w:hanging="360"/>
      </w:pPr>
      <w:rPr>
        <w:rFonts w:ascii="Symbol" w:hAnsi="Symbol" w:hint="default"/>
      </w:rPr>
    </w:lvl>
    <w:lvl w:ilvl="4" w:tplc="04190003" w:tentative="1">
      <w:start w:val="1"/>
      <w:numFmt w:val="bullet"/>
      <w:lvlText w:val="o"/>
      <w:lvlJc w:val="left"/>
      <w:pPr>
        <w:ind w:left="3651" w:hanging="360"/>
      </w:pPr>
      <w:rPr>
        <w:rFonts w:ascii="Courier New" w:hAnsi="Courier New" w:hint="default"/>
      </w:rPr>
    </w:lvl>
    <w:lvl w:ilvl="5" w:tplc="04190005" w:tentative="1">
      <w:start w:val="1"/>
      <w:numFmt w:val="bullet"/>
      <w:lvlText w:val=""/>
      <w:lvlJc w:val="left"/>
      <w:pPr>
        <w:ind w:left="4371" w:hanging="360"/>
      </w:pPr>
      <w:rPr>
        <w:rFonts w:ascii="Marlett" w:hAnsi="Marlett" w:hint="default"/>
      </w:rPr>
    </w:lvl>
    <w:lvl w:ilvl="6" w:tplc="04190001" w:tentative="1">
      <w:start w:val="1"/>
      <w:numFmt w:val="bullet"/>
      <w:lvlText w:val=""/>
      <w:lvlJc w:val="left"/>
      <w:pPr>
        <w:ind w:left="5091" w:hanging="360"/>
      </w:pPr>
      <w:rPr>
        <w:rFonts w:ascii="Symbol" w:hAnsi="Symbol" w:hint="default"/>
      </w:rPr>
    </w:lvl>
    <w:lvl w:ilvl="7" w:tplc="04190003" w:tentative="1">
      <w:start w:val="1"/>
      <w:numFmt w:val="bullet"/>
      <w:lvlText w:val="o"/>
      <w:lvlJc w:val="left"/>
      <w:pPr>
        <w:ind w:left="5811" w:hanging="360"/>
      </w:pPr>
      <w:rPr>
        <w:rFonts w:ascii="Courier New" w:hAnsi="Courier New" w:hint="default"/>
      </w:rPr>
    </w:lvl>
    <w:lvl w:ilvl="8" w:tplc="04190005" w:tentative="1">
      <w:start w:val="1"/>
      <w:numFmt w:val="bullet"/>
      <w:lvlText w:val=""/>
      <w:lvlJc w:val="left"/>
      <w:pPr>
        <w:ind w:left="6531" w:hanging="360"/>
      </w:pPr>
      <w:rPr>
        <w:rFonts w:ascii="Marlett" w:hAnsi="Marlett" w:hint="default"/>
      </w:rPr>
    </w:lvl>
  </w:abstractNum>
  <w:abstractNum w:abstractNumId="6">
    <w:nsid w:val="5A83264D"/>
    <w:multiLevelType w:val="hybridMultilevel"/>
    <w:tmpl w:val="2766DEBC"/>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6BA3D5C"/>
    <w:multiLevelType w:val="hybridMultilevel"/>
    <w:tmpl w:val="7D8E3202"/>
    <w:lvl w:ilvl="0" w:tplc="8FCE62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2BC74A6"/>
    <w:multiLevelType w:val="multilevel"/>
    <w:tmpl w:val="168E93E0"/>
    <w:lvl w:ilvl="0">
      <w:start w:val="5"/>
      <w:numFmt w:val="decimal"/>
      <w:lvlText w:val="%1"/>
      <w:lvlJc w:val="left"/>
      <w:pPr>
        <w:tabs>
          <w:tab w:val="num" w:pos="420"/>
        </w:tabs>
        <w:ind w:left="420" w:hanging="420"/>
      </w:pPr>
      <w:rPr>
        <w:rFonts w:cs="Times New Roman"/>
      </w:rPr>
    </w:lvl>
    <w:lvl w:ilvl="1">
      <w:start w:val="2"/>
      <w:numFmt w:val="decimal"/>
      <w:lvlText w:val="%1.%2"/>
      <w:lvlJc w:val="left"/>
      <w:pPr>
        <w:tabs>
          <w:tab w:val="num" w:pos="3256"/>
        </w:tabs>
        <w:ind w:left="3256" w:hanging="4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nsid w:val="75C95ECE"/>
    <w:multiLevelType w:val="hybridMultilevel"/>
    <w:tmpl w:val="32A8E60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77CD5552"/>
    <w:multiLevelType w:val="hybridMultilevel"/>
    <w:tmpl w:val="D3B68738"/>
    <w:lvl w:ilvl="0" w:tplc="145EB808">
      <w:start w:val="1"/>
      <w:numFmt w:val="decimal"/>
      <w:lvlText w:val="%1."/>
      <w:lvlJc w:val="left"/>
      <w:pPr>
        <w:tabs>
          <w:tab w:val="num" w:pos="567"/>
        </w:tabs>
        <w:ind w:left="680" w:hanging="396"/>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7DF21162"/>
    <w:multiLevelType w:val="hybridMultilevel"/>
    <w:tmpl w:val="07163328"/>
    <w:lvl w:ilvl="0" w:tplc="8FCE62B2">
      <w:start w:val="1"/>
      <w:numFmt w:val="bullet"/>
      <w:lvlText w:val=""/>
      <w:lvlJc w:val="left"/>
      <w:pPr>
        <w:ind w:left="1495"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3"/>
  </w:num>
  <w:num w:numId="2">
    <w:abstractNumId w:val="7"/>
  </w:num>
  <w:num w:numId="3">
    <w:abstractNumId w:val="11"/>
  </w:num>
  <w:num w:numId="4">
    <w:abstractNumId w:val="1"/>
  </w:num>
  <w:num w:numId="5">
    <w:abstractNumId w:val="5"/>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0"/>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9"/>
  <w:autoHyphenation/>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1F93"/>
    <w:rsid w:val="00000676"/>
    <w:rsid w:val="00004139"/>
    <w:rsid w:val="00007978"/>
    <w:rsid w:val="00007DF6"/>
    <w:rsid w:val="00010F55"/>
    <w:rsid w:val="000407BD"/>
    <w:rsid w:val="00042F28"/>
    <w:rsid w:val="0005137C"/>
    <w:rsid w:val="000644B0"/>
    <w:rsid w:val="00064B39"/>
    <w:rsid w:val="0008070D"/>
    <w:rsid w:val="00081C6F"/>
    <w:rsid w:val="00093636"/>
    <w:rsid w:val="000A270E"/>
    <w:rsid w:val="000A487E"/>
    <w:rsid w:val="000A7031"/>
    <w:rsid w:val="000B1974"/>
    <w:rsid w:val="000D0B5D"/>
    <w:rsid w:val="000E1814"/>
    <w:rsid w:val="000E35CC"/>
    <w:rsid w:val="000F2A78"/>
    <w:rsid w:val="00100A16"/>
    <w:rsid w:val="00104904"/>
    <w:rsid w:val="001334EA"/>
    <w:rsid w:val="00164DAC"/>
    <w:rsid w:val="00174159"/>
    <w:rsid w:val="001802E1"/>
    <w:rsid w:val="00180E5E"/>
    <w:rsid w:val="00182A81"/>
    <w:rsid w:val="00192751"/>
    <w:rsid w:val="00195836"/>
    <w:rsid w:val="001A188F"/>
    <w:rsid w:val="001A1964"/>
    <w:rsid w:val="001C27D3"/>
    <w:rsid w:val="001C70A9"/>
    <w:rsid w:val="001D4AC1"/>
    <w:rsid w:val="001D4CA3"/>
    <w:rsid w:val="001E1582"/>
    <w:rsid w:val="001E1CC2"/>
    <w:rsid w:val="001E3587"/>
    <w:rsid w:val="001E3BC3"/>
    <w:rsid w:val="001F2BA5"/>
    <w:rsid w:val="00203F90"/>
    <w:rsid w:val="00226A60"/>
    <w:rsid w:val="0023215E"/>
    <w:rsid w:val="00233B17"/>
    <w:rsid w:val="00234F5E"/>
    <w:rsid w:val="0023633A"/>
    <w:rsid w:val="00245C79"/>
    <w:rsid w:val="00245E61"/>
    <w:rsid w:val="0026610B"/>
    <w:rsid w:val="00277E16"/>
    <w:rsid w:val="002935D1"/>
    <w:rsid w:val="002A4282"/>
    <w:rsid w:val="002B5D3F"/>
    <w:rsid w:val="002C0CDC"/>
    <w:rsid w:val="002D1CCD"/>
    <w:rsid w:val="002D27B3"/>
    <w:rsid w:val="002D7168"/>
    <w:rsid w:val="002E13B9"/>
    <w:rsid w:val="002E3050"/>
    <w:rsid w:val="002F3B26"/>
    <w:rsid w:val="002F76BB"/>
    <w:rsid w:val="003001BA"/>
    <w:rsid w:val="00300901"/>
    <w:rsid w:val="00307D81"/>
    <w:rsid w:val="0031302B"/>
    <w:rsid w:val="003136B1"/>
    <w:rsid w:val="00321181"/>
    <w:rsid w:val="00323BEB"/>
    <w:rsid w:val="00336830"/>
    <w:rsid w:val="0034760C"/>
    <w:rsid w:val="003645BE"/>
    <w:rsid w:val="003676E1"/>
    <w:rsid w:val="003707F4"/>
    <w:rsid w:val="00370FE7"/>
    <w:rsid w:val="003717F0"/>
    <w:rsid w:val="003847DB"/>
    <w:rsid w:val="003867F3"/>
    <w:rsid w:val="00396B42"/>
    <w:rsid w:val="003A67A4"/>
    <w:rsid w:val="003A6CB8"/>
    <w:rsid w:val="003A7411"/>
    <w:rsid w:val="003B5701"/>
    <w:rsid w:val="003C36C1"/>
    <w:rsid w:val="003D38A9"/>
    <w:rsid w:val="003D51CE"/>
    <w:rsid w:val="003E48F1"/>
    <w:rsid w:val="003E56A8"/>
    <w:rsid w:val="0040758C"/>
    <w:rsid w:val="00412465"/>
    <w:rsid w:val="004175F8"/>
    <w:rsid w:val="00424033"/>
    <w:rsid w:val="00426F13"/>
    <w:rsid w:val="00435896"/>
    <w:rsid w:val="00435F6B"/>
    <w:rsid w:val="00435F7D"/>
    <w:rsid w:val="00451E97"/>
    <w:rsid w:val="00452537"/>
    <w:rsid w:val="00452A61"/>
    <w:rsid w:val="0045322A"/>
    <w:rsid w:val="004533A8"/>
    <w:rsid w:val="00461AE4"/>
    <w:rsid w:val="00472424"/>
    <w:rsid w:val="00472EEF"/>
    <w:rsid w:val="004739E5"/>
    <w:rsid w:val="00480850"/>
    <w:rsid w:val="00494882"/>
    <w:rsid w:val="004B2733"/>
    <w:rsid w:val="004B747A"/>
    <w:rsid w:val="004C4770"/>
    <w:rsid w:val="004C6E2B"/>
    <w:rsid w:val="004D0EEE"/>
    <w:rsid w:val="004D1F93"/>
    <w:rsid w:val="004F6A58"/>
    <w:rsid w:val="0050730D"/>
    <w:rsid w:val="00515FFB"/>
    <w:rsid w:val="0051632D"/>
    <w:rsid w:val="0052217F"/>
    <w:rsid w:val="0052229E"/>
    <w:rsid w:val="00523C75"/>
    <w:rsid w:val="005505C2"/>
    <w:rsid w:val="00554B12"/>
    <w:rsid w:val="005648B6"/>
    <w:rsid w:val="00571D2D"/>
    <w:rsid w:val="00585A52"/>
    <w:rsid w:val="00593553"/>
    <w:rsid w:val="005935BA"/>
    <w:rsid w:val="005A7BE5"/>
    <w:rsid w:val="005B25F7"/>
    <w:rsid w:val="005B7FA2"/>
    <w:rsid w:val="005C57C4"/>
    <w:rsid w:val="005D2DDF"/>
    <w:rsid w:val="005E14BB"/>
    <w:rsid w:val="005E53C3"/>
    <w:rsid w:val="00604A74"/>
    <w:rsid w:val="0064240C"/>
    <w:rsid w:val="00650776"/>
    <w:rsid w:val="00650A40"/>
    <w:rsid w:val="00650D10"/>
    <w:rsid w:val="00663AB3"/>
    <w:rsid w:val="00663D55"/>
    <w:rsid w:val="00667436"/>
    <w:rsid w:val="00681500"/>
    <w:rsid w:val="0068399E"/>
    <w:rsid w:val="006A2992"/>
    <w:rsid w:val="006B7B67"/>
    <w:rsid w:val="006E67C9"/>
    <w:rsid w:val="006E7195"/>
    <w:rsid w:val="006F2080"/>
    <w:rsid w:val="006F60D2"/>
    <w:rsid w:val="007106F1"/>
    <w:rsid w:val="0071499A"/>
    <w:rsid w:val="007302C0"/>
    <w:rsid w:val="007317D2"/>
    <w:rsid w:val="00731D3C"/>
    <w:rsid w:val="00734FE2"/>
    <w:rsid w:val="007362D8"/>
    <w:rsid w:val="0073768B"/>
    <w:rsid w:val="00741F72"/>
    <w:rsid w:val="00742916"/>
    <w:rsid w:val="00744AA2"/>
    <w:rsid w:val="007469B8"/>
    <w:rsid w:val="00755DBB"/>
    <w:rsid w:val="00762474"/>
    <w:rsid w:val="00764A8E"/>
    <w:rsid w:val="00770CCC"/>
    <w:rsid w:val="007743F9"/>
    <w:rsid w:val="00776009"/>
    <w:rsid w:val="00776911"/>
    <w:rsid w:val="0077711A"/>
    <w:rsid w:val="00786313"/>
    <w:rsid w:val="007867CA"/>
    <w:rsid w:val="007871BA"/>
    <w:rsid w:val="007A6B74"/>
    <w:rsid w:val="007B12E5"/>
    <w:rsid w:val="007C0CCD"/>
    <w:rsid w:val="007D44AF"/>
    <w:rsid w:val="007D6EBA"/>
    <w:rsid w:val="007E3954"/>
    <w:rsid w:val="007E3C9E"/>
    <w:rsid w:val="007E40A9"/>
    <w:rsid w:val="007E4AF8"/>
    <w:rsid w:val="00800968"/>
    <w:rsid w:val="008019D4"/>
    <w:rsid w:val="0080415A"/>
    <w:rsid w:val="00804732"/>
    <w:rsid w:val="008055D1"/>
    <w:rsid w:val="00823C1E"/>
    <w:rsid w:val="00826489"/>
    <w:rsid w:val="00845778"/>
    <w:rsid w:val="00847E64"/>
    <w:rsid w:val="00853600"/>
    <w:rsid w:val="008539A1"/>
    <w:rsid w:val="0086682B"/>
    <w:rsid w:val="00885612"/>
    <w:rsid w:val="00897F8F"/>
    <w:rsid w:val="008A2CF3"/>
    <w:rsid w:val="008A7FD7"/>
    <w:rsid w:val="008B27D8"/>
    <w:rsid w:val="008B29FC"/>
    <w:rsid w:val="008C3EEA"/>
    <w:rsid w:val="008C4D9A"/>
    <w:rsid w:val="00900A4E"/>
    <w:rsid w:val="00904E7A"/>
    <w:rsid w:val="00921187"/>
    <w:rsid w:val="00935A52"/>
    <w:rsid w:val="009547EB"/>
    <w:rsid w:val="00956EF8"/>
    <w:rsid w:val="00965018"/>
    <w:rsid w:val="00972C06"/>
    <w:rsid w:val="00973A66"/>
    <w:rsid w:val="009808FD"/>
    <w:rsid w:val="009832CC"/>
    <w:rsid w:val="00993607"/>
    <w:rsid w:val="00993BE2"/>
    <w:rsid w:val="009A3B03"/>
    <w:rsid w:val="009A6D11"/>
    <w:rsid w:val="009B1950"/>
    <w:rsid w:val="009C13E7"/>
    <w:rsid w:val="009C5335"/>
    <w:rsid w:val="009D31AC"/>
    <w:rsid w:val="009D35BB"/>
    <w:rsid w:val="009E0476"/>
    <w:rsid w:val="009E65AF"/>
    <w:rsid w:val="009E7267"/>
    <w:rsid w:val="009E77AB"/>
    <w:rsid w:val="009E7DCF"/>
    <w:rsid w:val="00A15C15"/>
    <w:rsid w:val="00A20FEA"/>
    <w:rsid w:val="00A249A4"/>
    <w:rsid w:val="00A250FC"/>
    <w:rsid w:val="00A263D1"/>
    <w:rsid w:val="00A37F26"/>
    <w:rsid w:val="00A80EE9"/>
    <w:rsid w:val="00A80F33"/>
    <w:rsid w:val="00A90BDF"/>
    <w:rsid w:val="00A91AFB"/>
    <w:rsid w:val="00A95FE1"/>
    <w:rsid w:val="00AA4139"/>
    <w:rsid w:val="00AB23AF"/>
    <w:rsid w:val="00AB26E1"/>
    <w:rsid w:val="00AE5119"/>
    <w:rsid w:val="00AF2BB9"/>
    <w:rsid w:val="00AF63C8"/>
    <w:rsid w:val="00B02817"/>
    <w:rsid w:val="00B26D1F"/>
    <w:rsid w:val="00B27523"/>
    <w:rsid w:val="00B349A7"/>
    <w:rsid w:val="00B478AA"/>
    <w:rsid w:val="00B55296"/>
    <w:rsid w:val="00B55C2E"/>
    <w:rsid w:val="00B608C2"/>
    <w:rsid w:val="00B61DFA"/>
    <w:rsid w:val="00B70443"/>
    <w:rsid w:val="00B7079B"/>
    <w:rsid w:val="00B74623"/>
    <w:rsid w:val="00B76CA0"/>
    <w:rsid w:val="00B90010"/>
    <w:rsid w:val="00B95034"/>
    <w:rsid w:val="00BA49BE"/>
    <w:rsid w:val="00BB01DE"/>
    <w:rsid w:val="00BB344C"/>
    <w:rsid w:val="00BC34B6"/>
    <w:rsid w:val="00BD434C"/>
    <w:rsid w:val="00BE2CD3"/>
    <w:rsid w:val="00BE6E0E"/>
    <w:rsid w:val="00BF2066"/>
    <w:rsid w:val="00C01F43"/>
    <w:rsid w:val="00C07515"/>
    <w:rsid w:val="00C31F02"/>
    <w:rsid w:val="00C4136B"/>
    <w:rsid w:val="00C476A6"/>
    <w:rsid w:val="00C61DF9"/>
    <w:rsid w:val="00C738A6"/>
    <w:rsid w:val="00C73E97"/>
    <w:rsid w:val="00C869F3"/>
    <w:rsid w:val="00C90630"/>
    <w:rsid w:val="00CA0CBB"/>
    <w:rsid w:val="00CB0CA8"/>
    <w:rsid w:val="00CB117C"/>
    <w:rsid w:val="00CB1D14"/>
    <w:rsid w:val="00CD2676"/>
    <w:rsid w:val="00CD7F62"/>
    <w:rsid w:val="00CE447F"/>
    <w:rsid w:val="00D22995"/>
    <w:rsid w:val="00D34E06"/>
    <w:rsid w:val="00D42E90"/>
    <w:rsid w:val="00D4416B"/>
    <w:rsid w:val="00D64275"/>
    <w:rsid w:val="00D74030"/>
    <w:rsid w:val="00D82D2D"/>
    <w:rsid w:val="00D85B19"/>
    <w:rsid w:val="00D92A2A"/>
    <w:rsid w:val="00D95490"/>
    <w:rsid w:val="00D958F6"/>
    <w:rsid w:val="00DB0D9D"/>
    <w:rsid w:val="00DB21FA"/>
    <w:rsid w:val="00DB54EE"/>
    <w:rsid w:val="00DD23E3"/>
    <w:rsid w:val="00DD608E"/>
    <w:rsid w:val="00DE1FCB"/>
    <w:rsid w:val="00DE69A8"/>
    <w:rsid w:val="00E0176F"/>
    <w:rsid w:val="00E11C2B"/>
    <w:rsid w:val="00E14D17"/>
    <w:rsid w:val="00E41C0D"/>
    <w:rsid w:val="00E52311"/>
    <w:rsid w:val="00E61526"/>
    <w:rsid w:val="00E73C0F"/>
    <w:rsid w:val="00E74DE2"/>
    <w:rsid w:val="00E91E25"/>
    <w:rsid w:val="00E92347"/>
    <w:rsid w:val="00E97B28"/>
    <w:rsid w:val="00E97C70"/>
    <w:rsid w:val="00EA0E9D"/>
    <w:rsid w:val="00EB1D5C"/>
    <w:rsid w:val="00EB2808"/>
    <w:rsid w:val="00EB593F"/>
    <w:rsid w:val="00EE5B27"/>
    <w:rsid w:val="00EE63DB"/>
    <w:rsid w:val="00EF2536"/>
    <w:rsid w:val="00EF3223"/>
    <w:rsid w:val="00EF42BE"/>
    <w:rsid w:val="00EF5981"/>
    <w:rsid w:val="00F0574A"/>
    <w:rsid w:val="00F10EB3"/>
    <w:rsid w:val="00F149DE"/>
    <w:rsid w:val="00F16B95"/>
    <w:rsid w:val="00F173AE"/>
    <w:rsid w:val="00F27E71"/>
    <w:rsid w:val="00F3373A"/>
    <w:rsid w:val="00F41186"/>
    <w:rsid w:val="00F42CCC"/>
    <w:rsid w:val="00F5182C"/>
    <w:rsid w:val="00F5223A"/>
    <w:rsid w:val="00F55D63"/>
    <w:rsid w:val="00F63FC2"/>
    <w:rsid w:val="00F722C5"/>
    <w:rsid w:val="00F82E62"/>
    <w:rsid w:val="00F83DFF"/>
    <w:rsid w:val="00F92D7D"/>
    <w:rsid w:val="00F94AD5"/>
    <w:rsid w:val="00F97E55"/>
    <w:rsid w:val="00FA7052"/>
    <w:rsid w:val="00FB1CCB"/>
    <w:rsid w:val="00FC073C"/>
    <w:rsid w:val="00FC3BA5"/>
    <w:rsid w:val="00FC4E3D"/>
    <w:rsid w:val="00FC70F5"/>
    <w:rsid w:val="00FE7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351"/>
    <o:shapelayout v:ext="edit">
      <o:idmap v:ext="edit" data="1"/>
      <o:rules v:ext="edit">
        <o:r id="V:Rule1" type="connector" idref="#_x0000_s1026"/>
        <o:r id="V:Rule2" type="connector" idref="#_x0000_s1027"/>
        <o:r id="V:Rule3" type="connector" idref="#_x0000_s1028"/>
        <o:r id="V:Rule4" type="connector" idref="#_x0000_s1029"/>
        <o:r id="V:Rule5" type="connector" idref="#_x0000_s1030"/>
        <o:r id="V:Rule6" type="connector" idref="#_x0000_s1031"/>
        <o:r id="V:Rule7" type="connector" idref="#_x0000_s1032"/>
        <o:r id="V:Rule8" type="connector" idref="#_x0000_s1033"/>
        <o:r id="V:Rule9" type="connector" idref="#_x0000_s1034"/>
        <o:r id="V:Rule10" type="connector" idref="#_x0000_s1035"/>
        <o:r id="V:Rule11" type="connector" idref="#_x0000_s1036"/>
        <o:r id="V:Rule12" type="connector" idref="#_x0000_s1037"/>
        <o:r id="V:Rule13" type="connector" idref="#_x0000_s1038"/>
        <o:r id="V:Rule14" type="connector" idref="#_x0000_s1039"/>
        <o:r id="V:Rule15" type="connector" idref="#_x0000_s1040"/>
        <o:r id="V:Rule16" type="connector" idref="#_x0000_s1041"/>
        <o:r id="V:Rule17" type="connector" idref="#_x0000_s1043"/>
        <o:r id="V:Rule18" type="connector" idref="#_x0000_s1044"/>
        <o:r id="V:Rule19" type="connector" idref="#_x0000_s1045"/>
        <o:r id="V:Rule20" type="connector" idref="#_x0000_s1046"/>
      </o:rules>
    </o:shapelayout>
  </w:shapeDefaults>
  <w:decimalSymbol w:val=","/>
  <w:listSeparator w:val=";"/>
  <w14:defaultImageDpi w14:val="0"/>
  <w15:docId w15:val="{32206BBA-8390-4AE8-8CB2-A6D9C6726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er" w:semiHidden="1" w:uiPriority="0"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1F93"/>
    <w:pPr>
      <w:jc w:val="both"/>
    </w:pPr>
    <w:rPr>
      <w:rFonts w:ascii="Times New Roman" w:hAnsi="Times New Roman" w:cs="Times New Roman"/>
      <w:sz w:val="24"/>
      <w:szCs w:val="24"/>
    </w:rPr>
  </w:style>
  <w:style w:type="paragraph" w:styleId="2">
    <w:name w:val="heading 2"/>
    <w:basedOn w:val="a"/>
    <w:next w:val="a"/>
    <w:link w:val="20"/>
    <w:uiPriority w:val="9"/>
    <w:unhideWhenUsed/>
    <w:qFormat/>
    <w:rsid w:val="00826489"/>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locked/>
    <w:rsid w:val="00826489"/>
    <w:rPr>
      <w:rFonts w:ascii="Cambria" w:hAnsi="Cambria" w:cs="Times New Roman"/>
      <w:b/>
      <w:bCs/>
      <w:color w:val="4F81BD"/>
      <w:sz w:val="26"/>
      <w:szCs w:val="26"/>
      <w:lang w:val="x-none" w:eastAsia="ru-RU"/>
    </w:rPr>
  </w:style>
  <w:style w:type="paragraph" w:customStyle="1" w:styleId="a3">
    <w:name w:val="Чертежный"/>
    <w:rsid w:val="004D1F93"/>
    <w:pPr>
      <w:jc w:val="both"/>
    </w:pPr>
    <w:rPr>
      <w:rFonts w:ascii="ISOCPEUR" w:hAnsi="ISOCPEUR" w:cs="Times New Roman"/>
      <w:i/>
      <w:sz w:val="28"/>
      <w:lang w:val="uk-UA"/>
    </w:rPr>
  </w:style>
  <w:style w:type="character" w:customStyle="1" w:styleId="longtext">
    <w:name w:val="long_text"/>
    <w:basedOn w:val="a0"/>
    <w:rsid w:val="0008070D"/>
    <w:rPr>
      <w:rFonts w:cs="Times New Roman"/>
    </w:rPr>
  </w:style>
  <w:style w:type="table" w:styleId="a4">
    <w:name w:val="Table Grid"/>
    <w:basedOn w:val="a1"/>
    <w:uiPriority w:val="59"/>
    <w:rsid w:val="000F2A78"/>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5">
    <w:name w:val="Placeholder Text"/>
    <w:basedOn w:val="a0"/>
    <w:uiPriority w:val="99"/>
    <w:semiHidden/>
    <w:rsid w:val="00900A4E"/>
    <w:rPr>
      <w:rFonts w:cs="Times New Roman"/>
      <w:color w:val="808080"/>
    </w:rPr>
  </w:style>
  <w:style w:type="paragraph" w:styleId="a6">
    <w:name w:val="Balloon Text"/>
    <w:basedOn w:val="a"/>
    <w:link w:val="a7"/>
    <w:uiPriority w:val="99"/>
    <w:semiHidden/>
    <w:unhideWhenUsed/>
    <w:rsid w:val="00900A4E"/>
    <w:rPr>
      <w:rFonts w:ascii="Tahoma" w:hAnsi="Tahoma" w:cs="Tahoma"/>
      <w:sz w:val="16"/>
      <w:szCs w:val="16"/>
    </w:rPr>
  </w:style>
  <w:style w:type="character" w:customStyle="1" w:styleId="a7">
    <w:name w:val="Текст выноски Знак"/>
    <w:basedOn w:val="a0"/>
    <w:link w:val="a6"/>
    <w:uiPriority w:val="99"/>
    <w:semiHidden/>
    <w:locked/>
    <w:rsid w:val="00900A4E"/>
    <w:rPr>
      <w:rFonts w:ascii="Tahoma" w:hAnsi="Tahoma" w:cs="Tahoma"/>
      <w:sz w:val="16"/>
      <w:szCs w:val="16"/>
      <w:lang w:val="x-none" w:eastAsia="ru-RU"/>
    </w:rPr>
  </w:style>
  <w:style w:type="paragraph" w:styleId="a8">
    <w:name w:val="List Paragraph"/>
    <w:basedOn w:val="a"/>
    <w:uiPriority w:val="34"/>
    <w:qFormat/>
    <w:rsid w:val="005D2DDF"/>
    <w:pPr>
      <w:ind w:left="720"/>
      <w:contextualSpacing/>
    </w:pPr>
  </w:style>
  <w:style w:type="paragraph" w:styleId="a9">
    <w:name w:val="header"/>
    <w:basedOn w:val="a"/>
    <w:link w:val="aa"/>
    <w:uiPriority w:val="99"/>
    <w:semiHidden/>
    <w:unhideWhenUsed/>
    <w:rsid w:val="00081C6F"/>
    <w:pPr>
      <w:tabs>
        <w:tab w:val="center" w:pos="4677"/>
        <w:tab w:val="right" w:pos="9355"/>
      </w:tabs>
    </w:pPr>
  </w:style>
  <w:style w:type="character" w:customStyle="1" w:styleId="aa">
    <w:name w:val="Верхний колонтитул Знак"/>
    <w:basedOn w:val="a0"/>
    <w:link w:val="a9"/>
    <w:uiPriority w:val="99"/>
    <w:semiHidden/>
    <w:locked/>
    <w:rsid w:val="00081C6F"/>
    <w:rPr>
      <w:rFonts w:ascii="Times New Roman" w:hAnsi="Times New Roman" w:cs="Times New Roman"/>
      <w:sz w:val="24"/>
      <w:szCs w:val="24"/>
      <w:lang w:val="x-none" w:eastAsia="ru-RU"/>
    </w:rPr>
  </w:style>
  <w:style w:type="paragraph" w:styleId="ab">
    <w:name w:val="footer"/>
    <w:basedOn w:val="a"/>
    <w:link w:val="ac"/>
    <w:uiPriority w:val="99"/>
    <w:unhideWhenUsed/>
    <w:rsid w:val="00081C6F"/>
    <w:pPr>
      <w:tabs>
        <w:tab w:val="center" w:pos="4677"/>
        <w:tab w:val="right" w:pos="9355"/>
      </w:tabs>
    </w:pPr>
  </w:style>
  <w:style w:type="character" w:customStyle="1" w:styleId="ac">
    <w:name w:val="Нижний колонтитул Знак"/>
    <w:basedOn w:val="a0"/>
    <w:link w:val="ab"/>
    <w:uiPriority w:val="99"/>
    <w:semiHidden/>
    <w:locked/>
    <w:rsid w:val="00081C6F"/>
    <w:rPr>
      <w:rFonts w:ascii="Times New Roman" w:hAnsi="Times New Roman" w:cs="Times New Roman"/>
      <w:sz w:val="24"/>
      <w:szCs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6546784">
      <w:marLeft w:val="0"/>
      <w:marRight w:val="0"/>
      <w:marTop w:val="0"/>
      <w:marBottom w:val="0"/>
      <w:divBdr>
        <w:top w:val="none" w:sz="0" w:space="0" w:color="auto"/>
        <w:left w:val="none" w:sz="0" w:space="0" w:color="auto"/>
        <w:bottom w:val="none" w:sz="0" w:space="0" w:color="auto"/>
        <w:right w:val="none" w:sz="0" w:space="0" w:color="auto"/>
      </w:divBdr>
    </w:div>
    <w:div w:id="1216546785">
      <w:marLeft w:val="0"/>
      <w:marRight w:val="0"/>
      <w:marTop w:val="0"/>
      <w:marBottom w:val="0"/>
      <w:divBdr>
        <w:top w:val="none" w:sz="0" w:space="0" w:color="auto"/>
        <w:left w:val="none" w:sz="0" w:space="0" w:color="auto"/>
        <w:bottom w:val="none" w:sz="0" w:space="0" w:color="auto"/>
        <w:right w:val="none" w:sz="0" w:space="0" w:color="auto"/>
      </w:divBdr>
    </w:div>
    <w:div w:id="1216546786">
      <w:marLeft w:val="0"/>
      <w:marRight w:val="0"/>
      <w:marTop w:val="0"/>
      <w:marBottom w:val="0"/>
      <w:divBdr>
        <w:top w:val="none" w:sz="0" w:space="0" w:color="auto"/>
        <w:left w:val="none" w:sz="0" w:space="0" w:color="auto"/>
        <w:bottom w:val="none" w:sz="0" w:space="0" w:color="auto"/>
        <w:right w:val="none" w:sz="0" w:space="0" w:color="auto"/>
      </w:divBdr>
    </w:div>
    <w:div w:id="121654678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1.png"/><Relationship Id="rId299" Type="http://schemas.openxmlformats.org/officeDocument/2006/relationships/oleObject" Target="embeddings/oleObject110.bin"/><Relationship Id="rId21" Type="http://schemas.openxmlformats.org/officeDocument/2006/relationships/image" Target="media/image14.png"/><Relationship Id="rId63" Type="http://schemas.openxmlformats.org/officeDocument/2006/relationships/oleObject" Target="embeddings/oleObject9.bin"/><Relationship Id="rId159" Type="http://schemas.openxmlformats.org/officeDocument/2006/relationships/image" Target="media/image113.wmf"/><Relationship Id="rId324" Type="http://schemas.openxmlformats.org/officeDocument/2006/relationships/image" Target="media/image195.wmf"/><Relationship Id="rId366" Type="http://schemas.openxmlformats.org/officeDocument/2006/relationships/image" Target="media/image216.wmf"/><Relationship Id="rId170" Type="http://schemas.openxmlformats.org/officeDocument/2006/relationships/oleObject" Target="embeddings/oleObject45.bin"/><Relationship Id="rId226" Type="http://schemas.openxmlformats.org/officeDocument/2006/relationships/image" Target="media/image146.wmf"/><Relationship Id="rId433" Type="http://schemas.openxmlformats.org/officeDocument/2006/relationships/oleObject" Target="embeddings/oleObject169.bin"/><Relationship Id="rId268" Type="http://schemas.openxmlformats.org/officeDocument/2006/relationships/image" Target="media/image167.wmf"/><Relationship Id="rId32" Type="http://schemas.openxmlformats.org/officeDocument/2006/relationships/image" Target="media/image25.png"/><Relationship Id="rId74" Type="http://schemas.openxmlformats.org/officeDocument/2006/relationships/image" Target="media/image56.png"/><Relationship Id="rId128" Type="http://schemas.openxmlformats.org/officeDocument/2006/relationships/image" Target="media/image97.wmf"/><Relationship Id="rId335" Type="http://schemas.openxmlformats.org/officeDocument/2006/relationships/oleObject" Target="embeddings/oleObject128.bin"/><Relationship Id="rId377" Type="http://schemas.openxmlformats.org/officeDocument/2006/relationships/oleObject" Target="embeddings/oleObject149.bin"/><Relationship Id="rId5" Type="http://schemas.openxmlformats.org/officeDocument/2006/relationships/webSettings" Target="webSettings.xml"/><Relationship Id="rId181" Type="http://schemas.openxmlformats.org/officeDocument/2006/relationships/image" Target="media/image123.wmf"/><Relationship Id="rId237" Type="http://schemas.openxmlformats.org/officeDocument/2006/relationships/oleObject" Target="embeddings/oleObject79.bin"/><Relationship Id="rId402" Type="http://schemas.openxmlformats.org/officeDocument/2006/relationships/image" Target="media/image234.wmf"/><Relationship Id="rId279" Type="http://schemas.openxmlformats.org/officeDocument/2006/relationships/oleObject" Target="embeddings/oleObject100.bin"/><Relationship Id="rId43" Type="http://schemas.openxmlformats.org/officeDocument/2006/relationships/image" Target="media/image35.wmf"/><Relationship Id="rId139" Type="http://schemas.openxmlformats.org/officeDocument/2006/relationships/image" Target="media/image103.wmf"/><Relationship Id="rId290" Type="http://schemas.openxmlformats.org/officeDocument/2006/relationships/image" Target="media/image178.wmf"/><Relationship Id="rId304" Type="http://schemas.openxmlformats.org/officeDocument/2006/relationships/image" Target="media/image185.wmf"/><Relationship Id="rId346" Type="http://schemas.openxmlformats.org/officeDocument/2006/relationships/image" Target="media/image206.wmf"/><Relationship Id="rId388" Type="http://schemas.openxmlformats.org/officeDocument/2006/relationships/image" Target="media/image227.wmf"/><Relationship Id="rId85" Type="http://schemas.openxmlformats.org/officeDocument/2006/relationships/image" Target="media/image64.wmf"/><Relationship Id="rId150" Type="http://schemas.openxmlformats.org/officeDocument/2006/relationships/oleObject" Target="embeddings/oleObject35.bin"/><Relationship Id="rId192" Type="http://schemas.openxmlformats.org/officeDocument/2006/relationships/oleObject" Target="embeddings/oleObject57.bin"/><Relationship Id="rId206" Type="http://schemas.openxmlformats.org/officeDocument/2006/relationships/oleObject" Target="embeddings/oleObject64.bin"/><Relationship Id="rId413" Type="http://schemas.openxmlformats.org/officeDocument/2006/relationships/image" Target="media/image240.png"/><Relationship Id="rId248" Type="http://schemas.openxmlformats.org/officeDocument/2006/relationships/image" Target="media/image157.wmf"/><Relationship Id="rId12" Type="http://schemas.openxmlformats.org/officeDocument/2006/relationships/image" Target="media/image5.png"/><Relationship Id="rId33" Type="http://schemas.openxmlformats.org/officeDocument/2006/relationships/image" Target="media/image26.png"/><Relationship Id="rId108" Type="http://schemas.openxmlformats.org/officeDocument/2006/relationships/image" Target="media/image83.png"/><Relationship Id="rId129" Type="http://schemas.openxmlformats.org/officeDocument/2006/relationships/oleObject" Target="embeddings/oleObject25.bin"/><Relationship Id="rId280" Type="http://schemas.openxmlformats.org/officeDocument/2006/relationships/image" Target="media/image173.wmf"/><Relationship Id="rId315" Type="http://schemas.openxmlformats.org/officeDocument/2006/relationships/oleObject" Target="embeddings/oleObject118.bin"/><Relationship Id="rId336" Type="http://schemas.openxmlformats.org/officeDocument/2006/relationships/image" Target="media/image201.wmf"/><Relationship Id="rId357" Type="http://schemas.openxmlformats.org/officeDocument/2006/relationships/oleObject" Target="embeddings/oleObject139.bin"/><Relationship Id="rId54" Type="http://schemas.openxmlformats.org/officeDocument/2006/relationships/oleObject" Target="embeddings/oleObject5.bin"/><Relationship Id="rId75" Type="http://schemas.openxmlformats.org/officeDocument/2006/relationships/image" Target="media/image57.png"/><Relationship Id="rId96" Type="http://schemas.openxmlformats.org/officeDocument/2006/relationships/image" Target="media/image72.png"/><Relationship Id="rId140" Type="http://schemas.openxmlformats.org/officeDocument/2006/relationships/oleObject" Target="embeddings/oleObject30.bin"/><Relationship Id="rId161" Type="http://schemas.openxmlformats.org/officeDocument/2006/relationships/image" Target="media/image114.wmf"/><Relationship Id="rId182" Type="http://schemas.openxmlformats.org/officeDocument/2006/relationships/oleObject" Target="embeddings/oleObject52.bin"/><Relationship Id="rId217" Type="http://schemas.openxmlformats.org/officeDocument/2006/relationships/oleObject" Target="embeddings/oleObject69.bin"/><Relationship Id="rId378" Type="http://schemas.openxmlformats.org/officeDocument/2006/relationships/image" Target="media/image222.wmf"/><Relationship Id="rId399" Type="http://schemas.openxmlformats.org/officeDocument/2006/relationships/oleObject" Target="embeddings/oleObject160.bin"/><Relationship Id="rId403" Type="http://schemas.openxmlformats.org/officeDocument/2006/relationships/oleObject" Target="embeddings/oleObject162.bin"/><Relationship Id="rId6" Type="http://schemas.openxmlformats.org/officeDocument/2006/relationships/footnotes" Target="footnotes.xml"/><Relationship Id="rId238" Type="http://schemas.openxmlformats.org/officeDocument/2006/relationships/image" Target="media/image152.wmf"/><Relationship Id="rId259" Type="http://schemas.openxmlformats.org/officeDocument/2006/relationships/oleObject" Target="embeddings/oleObject90.bin"/><Relationship Id="rId424" Type="http://schemas.openxmlformats.org/officeDocument/2006/relationships/image" Target="media/image251.png"/><Relationship Id="rId23" Type="http://schemas.openxmlformats.org/officeDocument/2006/relationships/image" Target="media/image16.png"/><Relationship Id="rId119" Type="http://schemas.openxmlformats.org/officeDocument/2006/relationships/oleObject" Target="embeddings/oleObject20.bin"/><Relationship Id="rId270" Type="http://schemas.openxmlformats.org/officeDocument/2006/relationships/image" Target="media/image168.wmf"/><Relationship Id="rId291" Type="http://schemas.openxmlformats.org/officeDocument/2006/relationships/oleObject" Target="embeddings/oleObject106.bin"/><Relationship Id="rId305" Type="http://schemas.openxmlformats.org/officeDocument/2006/relationships/oleObject" Target="embeddings/oleObject113.bin"/><Relationship Id="rId326" Type="http://schemas.openxmlformats.org/officeDocument/2006/relationships/image" Target="media/image196.wmf"/><Relationship Id="rId347" Type="http://schemas.openxmlformats.org/officeDocument/2006/relationships/oleObject" Target="embeddings/oleObject134.bin"/><Relationship Id="rId44" Type="http://schemas.openxmlformats.org/officeDocument/2006/relationships/oleObject" Target="embeddings/oleObject2.bin"/><Relationship Id="rId65" Type="http://schemas.openxmlformats.org/officeDocument/2006/relationships/oleObject" Target="embeddings/oleObject10.bin"/><Relationship Id="rId86" Type="http://schemas.openxmlformats.org/officeDocument/2006/relationships/oleObject" Target="embeddings/oleObject15.bin"/><Relationship Id="rId130" Type="http://schemas.openxmlformats.org/officeDocument/2006/relationships/image" Target="media/image98.wmf"/><Relationship Id="rId151" Type="http://schemas.openxmlformats.org/officeDocument/2006/relationships/image" Target="media/image109.wmf"/><Relationship Id="rId368" Type="http://schemas.openxmlformats.org/officeDocument/2006/relationships/image" Target="media/image217.wmf"/><Relationship Id="rId389" Type="http://schemas.openxmlformats.org/officeDocument/2006/relationships/oleObject" Target="embeddings/oleObject155.bin"/><Relationship Id="rId172" Type="http://schemas.openxmlformats.org/officeDocument/2006/relationships/oleObject" Target="embeddings/oleObject46.bin"/><Relationship Id="rId193" Type="http://schemas.openxmlformats.org/officeDocument/2006/relationships/image" Target="media/image129.wmf"/><Relationship Id="rId207" Type="http://schemas.openxmlformats.org/officeDocument/2006/relationships/image" Target="media/image136.wmf"/><Relationship Id="rId228" Type="http://schemas.openxmlformats.org/officeDocument/2006/relationships/image" Target="media/image147.wmf"/><Relationship Id="rId249" Type="http://schemas.openxmlformats.org/officeDocument/2006/relationships/oleObject" Target="embeddings/oleObject85.bin"/><Relationship Id="rId414" Type="http://schemas.openxmlformats.org/officeDocument/2006/relationships/image" Target="media/image241.png"/><Relationship Id="rId435" Type="http://schemas.openxmlformats.org/officeDocument/2006/relationships/oleObject" Target="embeddings/oleObject170.bin"/><Relationship Id="rId13" Type="http://schemas.openxmlformats.org/officeDocument/2006/relationships/image" Target="media/image6.png"/><Relationship Id="rId109" Type="http://schemas.openxmlformats.org/officeDocument/2006/relationships/image" Target="media/image84.png"/><Relationship Id="rId260" Type="http://schemas.openxmlformats.org/officeDocument/2006/relationships/image" Target="media/image163.wmf"/><Relationship Id="rId281" Type="http://schemas.openxmlformats.org/officeDocument/2006/relationships/oleObject" Target="embeddings/oleObject101.bin"/><Relationship Id="rId316" Type="http://schemas.openxmlformats.org/officeDocument/2006/relationships/image" Target="media/image191.wmf"/><Relationship Id="rId337" Type="http://schemas.openxmlformats.org/officeDocument/2006/relationships/oleObject" Target="embeddings/oleObject129.bin"/><Relationship Id="rId34" Type="http://schemas.openxmlformats.org/officeDocument/2006/relationships/image" Target="media/image27.png"/><Relationship Id="rId55" Type="http://schemas.openxmlformats.org/officeDocument/2006/relationships/image" Target="media/image43.wmf"/><Relationship Id="rId76" Type="http://schemas.openxmlformats.org/officeDocument/2006/relationships/image" Target="media/image58.png"/><Relationship Id="rId97" Type="http://schemas.openxmlformats.org/officeDocument/2006/relationships/image" Target="media/image73.png"/><Relationship Id="rId120" Type="http://schemas.openxmlformats.org/officeDocument/2006/relationships/image" Target="media/image93.wmf"/><Relationship Id="rId141" Type="http://schemas.openxmlformats.org/officeDocument/2006/relationships/image" Target="media/image104.wmf"/><Relationship Id="rId358" Type="http://schemas.openxmlformats.org/officeDocument/2006/relationships/image" Target="media/image212.wmf"/><Relationship Id="rId379" Type="http://schemas.openxmlformats.org/officeDocument/2006/relationships/oleObject" Target="embeddings/oleObject150.bin"/><Relationship Id="rId7" Type="http://schemas.openxmlformats.org/officeDocument/2006/relationships/endnotes" Target="endnotes.xml"/><Relationship Id="rId162" Type="http://schemas.openxmlformats.org/officeDocument/2006/relationships/oleObject" Target="embeddings/oleObject41.bin"/><Relationship Id="rId183" Type="http://schemas.openxmlformats.org/officeDocument/2006/relationships/image" Target="media/image124.wmf"/><Relationship Id="rId218" Type="http://schemas.openxmlformats.org/officeDocument/2006/relationships/image" Target="media/image142.wmf"/><Relationship Id="rId239" Type="http://schemas.openxmlformats.org/officeDocument/2006/relationships/oleObject" Target="embeddings/oleObject80.bin"/><Relationship Id="rId390" Type="http://schemas.openxmlformats.org/officeDocument/2006/relationships/image" Target="media/image228.wmf"/><Relationship Id="rId404" Type="http://schemas.openxmlformats.org/officeDocument/2006/relationships/image" Target="media/image235.wmf"/><Relationship Id="rId425" Type="http://schemas.openxmlformats.org/officeDocument/2006/relationships/image" Target="media/image252.png"/><Relationship Id="rId250" Type="http://schemas.openxmlformats.org/officeDocument/2006/relationships/image" Target="media/image158.wmf"/><Relationship Id="rId271" Type="http://schemas.openxmlformats.org/officeDocument/2006/relationships/oleObject" Target="embeddings/oleObject96.bin"/><Relationship Id="rId292" Type="http://schemas.openxmlformats.org/officeDocument/2006/relationships/image" Target="media/image179.wmf"/><Relationship Id="rId306" Type="http://schemas.openxmlformats.org/officeDocument/2006/relationships/image" Target="media/image186.wmf"/><Relationship Id="rId24" Type="http://schemas.openxmlformats.org/officeDocument/2006/relationships/image" Target="media/image17.png"/><Relationship Id="rId45" Type="http://schemas.openxmlformats.org/officeDocument/2006/relationships/image" Target="media/image36.png"/><Relationship Id="rId66" Type="http://schemas.openxmlformats.org/officeDocument/2006/relationships/image" Target="media/image49.png"/><Relationship Id="rId87" Type="http://schemas.openxmlformats.org/officeDocument/2006/relationships/image" Target="media/image65.wmf"/><Relationship Id="rId110" Type="http://schemas.openxmlformats.org/officeDocument/2006/relationships/image" Target="media/image85.png"/><Relationship Id="rId131" Type="http://schemas.openxmlformats.org/officeDocument/2006/relationships/oleObject" Target="embeddings/oleObject26.bin"/><Relationship Id="rId327" Type="http://schemas.openxmlformats.org/officeDocument/2006/relationships/oleObject" Target="embeddings/oleObject124.bin"/><Relationship Id="rId348" Type="http://schemas.openxmlformats.org/officeDocument/2006/relationships/image" Target="media/image207.wmf"/><Relationship Id="rId369" Type="http://schemas.openxmlformats.org/officeDocument/2006/relationships/oleObject" Target="embeddings/oleObject145.bin"/><Relationship Id="rId152" Type="http://schemas.openxmlformats.org/officeDocument/2006/relationships/oleObject" Target="embeddings/oleObject36.bin"/><Relationship Id="rId173" Type="http://schemas.openxmlformats.org/officeDocument/2006/relationships/image" Target="media/image120.wmf"/><Relationship Id="rId194" Type="http://schemas.openxmlformats.org/officeDocument/2006/relationships/oleObject" Target="embeddings/oleObject58.bin"/><Relationship Id="rId208" Type="http://schemas.openxmlformats.org/officeDocument/2006/relationships/oleObject" Target="embeddings/oleObject65.bin"/><Relationship Id="rId229" Type="http://schemas.openxmlformats.org/officeDocument/2006/relationships/oleObject" Target="embeddings/oleObject75.bin"/><Relationship Id="rId380" Type="http://schemas.openxmlformats.org/officeDocument/2006/relationships/image" Target="media/image223.wmf"/><Relationship Id="rId415" Type="http://schemas.openxmlformats.org/officeDocument/2006/relationships/image" Target="media/image242.png"/><Relationship Id="rId436" Type="http://schemas.openxmlformats.org/officeDocument/2006/relationships/image" Target="media/image259.wmf"/><Relationship Id="rId240" Type="http://schemas.openxmlformats.org/officeDocument/2006/relationships/image" Target="media/image153.wmf"/><Relationship Id="rId261" Type="http://schemas.openxmlformats.org/officeDocument/2006/relationships/oleObject" Target="embeddings/oleObject91.bin"/><Relationship Id="rId14" Type="http://schemas.openxmlformats.org/officeDocument/2006/relationships/image" Target="media/image7.png"/><Relationship Id="rId35" Type="http://schemas.openxmlformats.org/officeDocument/2006/relationships/image" Target="media/image28.png"/><Relationship Id="rId56" Type="http://schemas.openxmlformats.org/officeDocument/2006/relationships/oleObject" Target="embeddings/oleObject6.bin"/><Relationship Id="rId77" Type="http://schemas.openxmlformats.org/officeDocument/2006/relationships/image" Target="media/image59.wmf"/><Relationship Id="rId100" Type="http://schemas.openxmlformats.org/officeDocument/2006/relationships/image" Target="media/image76.png"/><Relationship Id="rId282" Type="http://schemas.openxmlformats.org/officeDocument/2006/relationships/image" Target="media/image174.wmf"/><Relationship Id="rId317" Type="http://schemas.openxmlformats.org/officeDocument/2006/relationships/oleObject" Target="embeddings/oleObject119.bin"/><Relationship Id="rId338" Type="http://schemas.openxmlformats.org/officeDocument/2006/relationships/image" Target="media/image202.wmf"/><Relationship Id="rId359" Type="http://schemas.openxmlformats.org/officeDocument/2006/relationships/oleObject" Target="embeddings/oleObject140.bin"/><Relationship Id="rId8" Type="http://schemas.openxmlformats.org/officeDocument/2006/relationships/image" Target="media/image1.png"/><Relationship Id="rId98" Type="http://schemas.openxmlformats.org/officeDocument/2006/relationships/image" Target="media/image74.png"/><Relationship Id="rId121" Type="http://schemas.openxmlformats.org/officeDocument/2006/relationships/oleObject" Target="embeddings/oleObject21.bin"/><Relationship Id="rId142" Type="http://schemas.openxmlformats.org/officeDocument/2006/relationships/oleObject" Target="embeddings/oleObject31.bin"/><Relationship Id="rId163" Type="http://schemas.openxmlformats.org/officeDocument/2006/relationships/image" Target="media/image115.wmf"/><Relationship Id="rId184" Type="http://schemas.openxmlformats.org/officeDocument/2006/relationships/oleObject" Target="embeddings/oleObject53.bin"/><Relationship Id="rId219" Type="http://schemas.openxmlformats.org/officeDocument/2006/relationships/oleObject" Target="embeddings/oleObject70.bin"/><Relationship Id="rId370" Type="http://schemas.openxmlformats.org/officeDocument/2006/relationships/image" Target="media/image218.wmf"/><Relationship Id="rId391" Type="http://schemas.openxmlformats.org/officeDocument/2006/relationships/oleObject" Target="embeddings/oleObject156.bin"/><Relationship Id="rId405" Type="http://schemas.openxmlformats.org/officeDocument/2006/relationships/oleObject" Target="embeddings/oleObject163.bin"/><Relationship Id="rId426" Type="http://schemas.openxmlformats.org/officeDocument/2006/relationships/image" Target="media/image253.png"/><Relationship Id="rId230" Type="http://schemas.openxmlformats.org/officeDocument/2006/relationships/image" Target="media/image148.wmf"/><Relationship Id="rId251" Type="http://schemas.openxmlformats.org/officeDocument/2006/relationships/oleObject" Target="embeddings/oleObject86.bin"/><Relationship Id="rId25" Type="http://schemas.openxmlformats.org/officeDocument/2006/relationships/image" Target="media/image18.png"/><Relationship Id="rId46" Type="http://schemas.openxmlformats.org/officeDocument/2006/relationships/image" Target="media/image37.png"/><Relationship Id="rId67" Type="http://schemas.openxmlformats.org/officeDocument/2006/relationships/image" Target="media/image50.png"/><Relationship Id="rId272" Type="http://schemas.openxmlformats.org/officeDocument/2006/relationships/image" Target="media/image169.wmf"/><Relationship Id="rId293" Type="http://schemas.openxmlformats.org/officeDocument/2006/relationships/oleObject" Target="embeddings/oleObject107.bin"/><Relationship Id="rId307" Type="http://schemas.openxmlformats.org/officeDocument/2006/relationships/oleObject" Target="embeddings/oleObject114.bin"/><Relationship Id="rId328" Type="http://schemas.openxmlformats.org/officeDocument/2006/relationships/image" Target="media/image197.wmf"/><Relationship Id="rId349" Type="http://schemas.openxmlformats.org/officeDocument/2006/relationships/oleObject" Target="embeddings/oleObject135.bin"/><Relationship Id="rId88" Type="http://schemas.openxmlformats.org/officeDocument/2006/relationships/oleObject" Target="embeddings/oleObject16.bin"/><Relationship Id="rId111" Type="http://schemas.openxmlformats.org/officeDocument/2006/relationships/image" Target="media/image86.png"/><Relationship Id="rId132" Type="http://schemas.openxmlformats.org/officeDocument/2006/relationships/image" Target="media/image99.png"/><Relationship Id="rId153" Type="http://schemas.openxmlformats.org/officeDocument/2006/relationships/image" Target="media/image110.wmf"/><Relationship Id="rId174" Type="http://schemas.openxmlformats.org/officeDocument/2006/relationships/oleObject" Target="embeddings/oleObject47.bin"/><Relationship Id="rId195" Type="http://schemas.openxmlformats.org/officeDocument/2006/relationships/image" Target="media/image130.wmf"/><Relationship Id="rId209" Type="http://schemas.openxmlformats.org/officeDocument/2006/relationships/image" Target="media/image137.wmf"/><Relationship Id="rId360" Type="http://schemas.openxmlformats.org/officeDocument/2006/relationships/image" Target="media/image213.wmf"/><Relationship Id="rId381" Type="http://schemas.openxmlformats.org/officeDocument/2006/relationships/oleObject" Target="embeddings/oleObject151.bin"/><Relationship Id="rId416" Type="http://schemas.openxmlformats.org/officeDocument/2006/relationships/image" Target="media/image243.png"/><Relationship Id="rId220" Type="http://schemas.openxmlformats.org/officeDocument/2006/relationships/image" Target="media/image143.wmf"/><Relationship Id="rId241" Type="http://schemas.openxmlformats.org/officeDocument/2006/relationships/oleObject" Target="embeddings/oleObject81.bin"/><Relationship Id="rId437" Type="http://schemas.openxmlformats.org/officeDocument/2006/relationships/oleObject" Target="embeddings/oleObject171.bin"/><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44.wmf"/><Relationship Id="rId262" Type="http://schemas.openxmlformats.org/officeDocument/2006/relationships/image" Target="media/image164.wmf"/><Relationship Id="rId283" Type="http://schemas.openxmlformats.org/officeDocument/2006/relationships/oleObject" Target="embeddings/oleObject102.bin"/><Relationship Id="rId318" Type="http://schemas.openxmlformats.org/officeDocument/2006/relationships/image" Target="media/image192.wmf"/><Relationship Id="rId339" Type="http://schemas.openxmlformats.org/officeDocument/2006/relationships/oleObject" Target="embeddings/oleObject130.bin"/><Relationship Id="rId78" Type="http://schemas.openxmlformats.org/officeDocument/2006/relationships/oleObject" Target="embeddings/oleObject12.bin"/><Relationship Id="rId99" Type="http://schemas.openxmlformats.org/officeDocument/2006/relationships/image" Target="media/image75.png"/><Relationship Id="rId101" Type="http://schemas.openxmlformats.org/officeDocument/2006/relationships/image" Target="media/image77.png"/><Relationship Id="rId122" Type="http://schemas.openxmlformats.org/officeDocument/2006/relationships/image" Target="media/image94.wmf"/><Relationship Id="rId143" Type="http://schemas.openxmlformats.org/officeDocument/2006/relationships/image" Target="media/image105.wmf"/><Relationship Id="rId164" Type="http://schemas.openxmlformats.org/officeDocument/2006/relationships/oleObject" Target="embeddings/oleObject42.bin"/><Relationship Id="rId185" Type="http://schemas.openxmlformats.org/officeDocument/2006/relationships/image" Target="media/image125.wmf"/><Relationship Id="rId350" Type="http://schemas.openxmlformats.org/officeDocument/2006/relationships/image" Target="media/image208.wmf"/><Relationship Id="rId371" Type="http://schemas.openxmlformats.org/officeDocument/2006/relationships/oleObject" Target="embeddings/oleObject146.bin"/><Relationship Id="rId406" Type="http://schemas.openxmlformats.org/officeDocument/2006/relationships/image" Target="media/image236.wmf"/><Relationship Id="rId9" Type="http://schemas.openxmlformats.org/officeDocument/2006/relationships/image" Target="media/image2.png"/><Relationship Id="rId210" Type="http://schemas.openxmlformats.org/officeDocument/2006/relationships/oleObject" Target="embeddings/oleObject66.bin"/><Relationship Id="rId392" Type="http://schemas.openxmlformats.org/officeDocument/2006/relationships/image" Target="media/image229.wmf"/><Relationship Id="rId427" Type="http://schemas.openxmlformats.org/officeDocument/2006/relationships/image" Target="media/image254.png"/><Relationship Id="rId26" Type="http://schemas.openxmlformats.org/officeDocument/2006/relationships/image" Target="media/image19.png"/><Relationship Id="rId231" Type="http://schemas.openxmlformats.org/officeDocument/2006/relationships/oleObject" Target="embeddings/oleObject76.bin"/><Relationship Id="rId252" Type="http://schemas.openxmlformats.org/officeDocument/2006/relationships/image" Target="media/image159.wmf"/><Relationship Id="rId273" Type="http://schemas.openxmlformats.org/officeDocument/2006/relationships/oleObject" Target="embeddings/oleObject97.bin"/><Relationship Id="rId294" Type="http://schemas.openxmlformats.org/officeDocument/2006/relationships/image" Target="media/image180.wmf"/><Relationship Id="rId308" Type="http://schemas.openxmlformats.org/officeDocument/2006/relationships/image" Target="media/image187.wmf"/><Relationship Id="rId329" Type="http://schemas.openxmlformats.org/officeDocument/2006/relationships/oleObject" Target="embeddings/oleObject125.bin"/><Relationship Id="rId47" Type="http://schemas.openxmlformats.org/officeDocument/2006/relationships/image" Target="media/image38.png"/><Relationship Id="rId68" Type="http://schemas.openxmlformats.org/officeDocument/2006/relationships/image" Target="media/image51.png"/><Relationship Id="rId89" Type="http://schemas.openxmlformats.org/officeDocument/2006/relationships/image" Target="media/image66.png"/><Relationship Id="rId112" Type="http://schemas.openxmlformats.org/officeDocument/2006/relationships/image" Target="media/image87.png"/><Relationship Id="rId133" Type="http://schemas.openxmlformats.org/officeDocument/2006/relationships/image" Target="media/image100.wmf"/><Relationship Id="rId154" Type="http://schemas.openxmlformats.org/officeDocument/2006/relationships/oleObject" Target="embeddings/oleObject37.bin"/><Relationship Id="rId175" Type="http://schemas.openxmlformats.org/officeDocument/2006/relationships/image" Target="media/image121.wmf"/><Relationship Id="rId340" Type="http://schemas.openxmlformats.org/officeDocument/2006/relationships/image" Target="media/image203.wmf"/><Relationship Id="rId361" Type="http://schemas.openxmlformats.org/officeDocument/2006/relationships/oleObject" Target="embeddings/oleObject141.bin"/><Relationship Id="rId196" Type="http://schemas.openxmlformats.org/officeDocument/2006/relationships/oleObject" Target="embeddings/oleObject59.bin"/><Relationship Id="rId200" Type="http://schemas.openxmlformats.org/officeDocument/2006/relationships/oleObject" Target="embeddings/oleObject61.bin"/><Relationship Id="rId382" Type="http://schemas.openxmlformats.org/officeDocument/2006/relationships/image" Target="media/image224.wmf"/><Relationship Id="rId417" Type="http://schemas.openxmlformats.org/officeDocument/2006/relationships/image" Target="media/image244.png"/><Relationship Id="rId438" Type="http://schemas.openxmlformats.org/officeDocument/2006/relationships/fontTable" Target="fontTable.xml"/><Relationship Id="rId16" Type="http://schemas.openxmlformats.org/officeDocument/2006/relationships/image" Target="media/image9.png"/><Relationship Id="rId221" Type="http://schemas.openxmlformats.org/officeDocument/2006/relationships/oleObject" Target="embeddings/oleObject71.bin"/><Relationship Id="rId242" Type="http://schemas.openxmlformats.org/officeDocument/2006/relationships/image" Target="media/image154.wmf"/><Relationship Id="rId263" Type="http://schemas.openxmlformats.org/officeDocument/2006/relationships/oleObject" Target="embeddings/oleObject92.bin"/><Relationship Id="rId284" Type="http://schemas.openxmlformats.org/officeDocument/2006/relationships/image" Target="media/image175.wmf"/><Relationship Id="rId319" Type="http://schemas.openxmlformats.org/officeDocument/2006/relationships/oleObject" Target="embeddings/oleObject120.bin"/><Relationship Id="rId37" Type="http://schemas.openxmlformats.org/officeDocument/2006/relationships/image" Target="media/image30.png"/><Relationship Id="rId58" Type="http://schemas.openxmlformats.org/officeDocument/2006/relationships/oleObject" Target="embeddings/oleObject7.bin"/><Relationship Id="rId79" Type="http://schemas.openxmlformats.org/officeDocument/2006/relationships/image" Target="media/image60.png"/><Relationship Id="rId102" Type="http://schemas.openxmlformats.org/officeDocument/2006/relationships/image" Target="media/image78.png"/><Relationship Id="rId123" Type="http://schemas.openxmlformats.org/officeDocument/2006/relationships/oleObject" Target="embeddings/oleObject22.bin"/><Relationship Id="rId144" Type="http://schemas.openxmlformats.org/officeDocument/2006/relationships/oleObject" Target="embeddings/oleObject32.bin"/><Relationship Id="rId330" Type="http://schemas.openxmlformats.org/officeDocument/2006/relationships/image" Target="media/image198.wmf"/><Relationship Id="rId90" Type="http://schemas.openxmlformats.org/officeDocument/2006/relationships/image" Target="media/image67.png"/><Relationship Id="rId165" Type="http://schemas.openxmlformats.org/officeDocument/2006/relationships/image" Target="media/image116.wmf"/><Relationship Id="rId186" Type="http://schemas.openxmlformats.org/officeDocument/2006/relationships/oleObject" Target="embeddings/oleObject54.bin"/><Relationship Id="rId351" Type="http://schemas.openxmlformats.org/officeDocument/2006/relationships/oleObject" Target="embeddings/oleObject136.bin"/><Relationship Id="rId372" Type="http://schemas.openxmlformats.org/officeDocument/2006/relationships/image" Target="media/image219.wmf"/><Relationship Id="rId393" Type="http://schemas.openxmlformats.org/officeDocument/2006/relationships/oleObject" Target="embeddings/oleObject157.bin"/><Relationship Id="rId407" Type="http://schemas.openxmlformats.org/officeDocument/2006/relationships/oleObject" Target="embeddings/oleObject164.bin"/><Relationship Id="rId428" Type="http://schemas.openxmlformats.org/officeDocument/2006/relationships/image" Target="media/image255.wmf"/><Relationship Id="rId211" Type="http://schemas.openxmlformats.org/officeDocument/2006/relationships/image" Target="media/image138.png"/><Relationship Id="rId232" Type="http://schemas.openxmlformats.org/officeDocument/2006/relationships/image" Target="media/image149.wmf"/><Relationship Id="rId253" Type="http://schemas.openxmlformats.org/officeDocument/2006/relationships/oleObject" Target="embeddings/oleObject87.bin"/><Relationship Id="rId274" Type="http://schemas.openxmlformats.org/officeDocument/2006/relationships/image" Target="media/image170.wmf"/><Relationship Id="rId295" Type="http://schemas.openxmlformats.org/officeDocument/2006/relationships/oleObject" Target="embeddings/oleObject108.bin"/><Relationship Id="rId309" Type="http://schemas.openxmlformats.org/officeDocument/2006/relationships/oleObject" Target="embeddings/oleObject115.bin"/><Relationship Id="rId27" Type="http://schemas.openxmlformats.org/officeDocument/2006/relationships/image" Target="media/image20.png"/><Relationship Id="rId48" Type="http://schemas.openxmlformats.org/officeDocument/2006/relationships/image" Target="media/image39.png"/><Relationship Id="rId69" Type="http://schemas.openxmlformats.org/officeDocument/2006/relationships/image" Target="media/image52.wmf"/><Relationship Id="rId113" Type="http://schemas.openxmlformats.org/officeDocument/2006/relationships/image" Target="media/image88.wmf"/><Relationship Id="rId134" Type="http://schemas.openxmlformats.org/officeDocument/2006/relationships/oleObject" Target="embeddings/oleObject27.bin"/><Relationship Id="rId320" Type="http://schemas.openxmlformats.org/officeDocument/2006/relationships/image" Target="media/image193.wmf"/><Relationship Id="rId80" Type="http://schemas.openxmlformats.org/officeDocument/2006/relationships/image" Target="media/image61.wmf"/><Relationship Id="rId155" Type="http://schemas.openxmlformats.org/officeDocument/2006/relationships/image" Target="media/image111.wmf"/><Relationship Id="rId176" Type="http://schemas.openxmlformats.org/officeDocument/2006/relationships/oleObject" Target="embeddings/oleObject48.bin"/><Relationship Id="rId197" Type="http://schemas.openxmlformats.org/officeDocument/2006/relationships/image" Target="media/image131.wmf"/><Relationship Id="rId341" Type="http://schemas.openxmlformats.org/officeDocument/2006/relationships/oleObject" Target="embeddings/oleObject131.bin"/><Relationship Id="rId362" Type="http://schemas.openxmlformats.org/officeDocument/2006/relationships/image" Target="media/image214.wmf"/><Relationship Id="rId383" Type="http://schemas.openxmlformats.org/officeDocument/2006/relationships/oleObject" Target="embeddings/oleObject152.bin"/><Relationship Id="rId418" Type="http://schemas.openxmlformats.org/officeDocument/2006/relationships/image" Target="media/image245.png"/><Relationship Id="rId439" Type="http://schemas.openxmlformats.org/officeDocument/2006/relationships/theme" Target="theme/theme1.xml"/><Relationship Id="rId201" Type="http://schemas.openxmlformats.org/officeDocument/2006/relationships/image" Target="media/image133.wmf"/><Relationship Id="rId222" Type="http://schemas.openxmlformats.org/officeDocument/2006/relationships/image" Target="media/image144.wmf"/><Relationship Id="rId243" Type="http://schemas.openxmlformats.org/officeDocument/2006/relationships/oleObject" Target="embeddings/oleObject82.bin"/><Relationship Id="rId264" Type="http://schemas.openxmlformats.org/officeDocument/2006/relationships/image" Target="media/image165.wmf"/><Relationship Id="rId285" Type="http://schemas.openxmlformats.org/officeDocument/2006/relationships/oleObject" Target="embeddings/oleObject103.bin"/><Relationship Id="rId17" Type="http://schemas.openxmlformats.org/officeDocument/2006/relationships/image" Target="media/image10.png"/><Relationship Id="rId38" Type="http://schemas.openxmlformats.org/officeDocument/2006/relationships/image" Target="media/image31.png"/><Relationship Id="rId59" Type="http://schemas.openxmlformats.org/officeDocument/2006/relationships/image" Target="media/image45.wmf"/><Relationship Id="rId103" Type="http://schemas.openxmlformats.org/officeDocument/2006/relationships/oleObject" Target="embeddings/oleObject18.bin"/><Relationship Id="rId124" Type="http://schemas.openxmlformats.org/officeDocument/2006/relationships/image" Target="media/image95.wmf"/><Relationship Id="rId310" Type="http://schemas.openxmlformats.org/officeDocument/2006/relationships/image" Target="media/image188.wmf"/><Relationship Id="rId70" Type="http://schemas.openxmlformats.org/officeDocument/2006/relationships/oleObject" Target="embeddings/oleObject11.bin"/><Relationship Id="rId91" Type="http://schemas.openxmlformats.org/officeDocument/2006/relationships/image" Target="media/image68.wmf"/><Relationship Id="rId145" Type="http://schemas.openxmlformats.org/officeDocument/2006/relationships/image" Target="media/image106.wmf"/><Relationship Id="rId166" Type="http://schemas.openxmlformats.org/officeDocument/2006/relationships/oleObject" Target="embeddings/oleObject43.bin"/><Relationship Id="rId187" Type="http://schemas.openxmlformats.org/officeDocument/2006/relationships/image" Target="media/image126.wmf"/><Relationship Id="rId331" Type="http://schemas.openxmlformats.org/officeDocument/2006/relationships/oleObject" Target="embeddings/oleObject126.bin"/><Relationship Id="rId352" Type="http://schemas.openxmlformats.org/officeDocument/2006/relationships/image" Target="media/image209.wmf"/><Relationship Id="rId373" Type="http://schemas.openxmlformats.org/officeDocument/2006/relationships/oleObject" Target="embeddings/oleObject147.bin"/><Relationship Id="rId394" Type="http://schemas.openxmlformats.org/officeDocument/2006/relationships/image" Target="media/image230.wmf"/><Relationship Id="rId408" Type="http://schemas.openxmlformats.org/officeDocument/2006/relationships/image" Target="media/image237.wmf"/><Relationship Id="rId429" Type="http://schemas.openxmlformats.org/officeDocument/2006/relationships/oleObject" Target="embeddings/oleObject167.bin"/><Relationship Id="rId1" Type="http://schemas.openxmlformats.org/officeDocument/2006/relationships/customXml" Target="../customXml/item1.xml"/><Relationship Id="rId212" Type="http://schemas.openxmlformats.org/officeDocument/2006/relationships/image" Target="media/image139.wmf"/><Relationship Id="rId233" Type="http://schemas.openxmlformats.org/officeDocument/2006/relationships/oleObject" Target="embeddings/oleObject77.bin"/><Relationship Id="rId254" Type="http://schemas.openxmlformats.org/officeDocument/2006/relationships/image" Target="media/image160.wmf"/><Relationship Id="rId28" Type="http://schemas.openxmlformats.org/officeDocument/2006/relationships/image" Target="media/image21.png"/><Relationship Id="rId49" Type="http://schemas.openxmlformats.org/officeDocument/2006/relationships/image" Target="media/image40.wmf"/><Relationship Id="rId114" Type="http://schemas.openxmlformats.org/officeDocument/2006/relationships/oleObject" Target="embeddings/oleObject19.bin"/><Relationship Id="rId275" Type="http://schemas.openxmlformats.org/officeDocument/2006/relationships/oleObject" Target="embeddings/oleObject98.bin"/><Relationship Id="rId296" Type="http://schemas.openxmlformats.org/officeDocument/2006/relationships/image" Target="media/image181.wmf"/><Relationship Id="rId300" Type="http://schemas.openxmlformats.org/officeDocument/2006/relationships/image" Target="media/image183.wmf"/><Relationship Id="rId60" Type="http://schemas.openxmlformats.org/officeDocument/2006/relationships/oleObject" Target="embeddings/oleObject8.bin"/><Relationship Id="rId81" Type="http://schemas.openxmlformats.org/officeDocument/2006/relationships/oleObject" Target="embeddings/oleObject13.bin"/><Relationship Id="rId135" Type="http://schemas.openxmlformats.org/officeDocument/2006/relationships/image" Target="media/image101.wmf"/><Relationship Id="rId156" Type="http://schemas.openxmlformats.org/officeDocument/2006/relationships/oleObject" Target="embeddings/oleObject38.bin"/><Relationship Id="rId177" Type="http://schemas.openxmlformats.org/officeDocument/2006/relationships/image" Target="media/image122.wmf"/><Relationship Id="rId198" Type="http://schemas.openxmlformats.org/officeDocument/2006/relationships/oleObject" Target="embeddings/oleObject60.bin"/><Relationship Id="rId321" Type="http://schemas.openxmlformats.org/officeDocument/2006/relationships/oleObject" Target="embeddings/oleObject121.bin"/><Relationship Id="rId342" Type="http://schemas.openxmlformats.org/officeDocument/2006/relationships/image" Target="media/image204.wmf"/><Relationship Id="rId363" Type="http://schemas.openxmlformats.org/officeDocument/2006/relationships/oleObject" Target="embeddings/oleObject142.bin"/><Relationship Id="rId384" Type="http://schemas.openxmlformats.org/officeDocument/2006/relationships/image" Target="media/image225.wmf"/><Relationship Id="rId419" Type="http://schemas.openxmlformats.org/officeDocument/2006/relationships/image" Target="media/image246.png"/><Relationship Id="rId202" Type="http://schemas.openxmlformats.org/officeDocument/2006/relationships/oleObject" Target="embeddings/oleObject62.bin"/><Relationship Id="rId223" Type="http://schemas.openxmlformats.org/officeDocument/2006/relationships/oleObject" Target="embeddings/oleObject72.bin"/><Relationship Id="rId244" Type="http://schemas.openxmlformats.org/officeDocument/2006/relationships/image" Target="media/image155.wmf"/><Relationship Id="rId430" Type="http://schemas.openxmlformats.org/officeDocument/2006/relationships/image" Target="media/image256.wmf"/><Relationship Id="rId18" Type="http://schemas.openxmlformats.org/officeDocument/2006/relationships/image" Target="media/image11.png"/><Relationship Id="rId39" Type="http://schemas.openxmlformats.org/officeDocument/2006/relationships/image" Target="media/image32.png"/><Relationship Id="rId265" Type="http://schemas.openxmlformats.org/officeDocument/2006/relationships/oleObject" Target="embeddings/oleObject93.bin"/><Relationship Id="rId286" Type="http://schemas.openxmlformats.org/officeDocument/2006/relationships/image" Target="media/image176.wmf"/><Relationship Id="rId50" Type="http://schemas.openxmlformats.org/officeDocument/2006/relationships/oleObject" Target="embeddings/oleObject3.bin"/><Relationship Id="rId104" Type="http://schemas.openxmlformats.org/officeDocument/2006/relationships/image" Target="media/image79.png"/><Relationship Id="rId125" Type="http://schemas.openxmlformats.org/officeDocument/2006/relationships/oleObject" Target="embeddings/oleObject23.bin"/><Relationship Id="rId146" Type="http://schemas.openxmlformats.org/officeDocument/2006/relationships/oleObject" Target="embeddings/oleObject33.bin"/><Relationship Id="rId167" Type="http://schemas.openxmlformats.org/officeDocument/2006/relationships/image" Target="media/image117.wmf"/><Relationship Id="rId188" Type="http://schemas.openxmlformats.org/officeDocument/2006/relationships/oleObject" Target="embeddings/oleObject55.bin"/><Relationship Id="rId311" Type="http://schemas.openxmlformats.org/officeDocument/2006/relationships/oleObject" Target="embeddings/oleObject116.bin"/><Relationship Id="rId332" Type="http://schemas.openxmlformats.org/officeDocument/2006/relationships/image" Target="media/image199.wmf"/><Relationship Id="rId353" Type="http://schemas.openxmlformats.org/officeDocument/2006/relationships/oleObject" Target="embeddings/oleObject137.bin"/><Relationship Id="rId374" Type="http://schemas.openxmlformats.org/officeDocument/2006/relationships/image" Target="media/image220.wmf"/><Relationship Id="rId395" Type="http://schemas.openxmlformats.org/officeDocument/2006/relationships/oleObject" Target="embeddings/oleObject158.bin"/><Relationship Id="rId409" Type="http://schemas.openxmlformats.org/officeDocument/2006/relationships/oleObject" Target="embeddings/oleObject165.bin"/><Relationship Id="rId71" Type="http://schemas.openxmlformats.org/officeDocument/2006/relationships/image" Target="media/image53.png"/><Relationship Id="rId92" Type="http://schemas.openxmlformats.org/officeDocument/2006/relationships/oleObject" Target="embeddings/oleObject17.bin"/><Relationship Id="rId213" Type="http://schemas.openxmlformats.org/officeDocument/2006/relationships/oleObject" Target="embeddings/oleObject67.bin"/><Relationship Id="rId234" Type="http://schemas.openxmlformats.org/officeDocument/2006/relationships/image" Target="media/image150.wmf"/><Relationship Id="rId420" Type="http://schemas.openxmlformats.org/officeDocument/2006/relationships/image" Target="media/image247.png"/><Relationship Id="rId2" Type="http://schemas.openxmlformats.org/officeDocument/2006/relationships/numbering" Target="numbering.xml"/><Relationship Id="rId29" Type="http://schemas.openxmlformats.org/officeDocument/2006/relationships/image" Target="media/image22.png"/><Relationship Id="rId255" Type="http://schemas.openxmlformats.org/officeDocument/2006/relationships/oleObject" Target="embeddings/oleObject88.bin"/><Relationship Id="rId276" Type="http://schemas.openxmlformats.org/officeDocument/2006/relationships/image" Target="media/image171.wmf"/><Relationship Id="rId297" Type="http://schemas.openxmlformats.org/officeDocument/2006/relationships/oleObject" Target="embeddings/oleObject109.bin"/><Relationship Id="rId40" Type="http://schemas.openxmlformats.org/officeDocument/2006/relationships/image" Target="media/image33.png"/><Relationship Id="rId115" Type="http://schemas.openxmlformats.org/officeDocument/2006/relationships/image" Target="media/image89.png"/><Relationship Id="rId136" Type="http://schemas.openxmlformats.org/officeDocument/2006/relationships/oleObject" Target="embeddings/oleObject28.bin"/><Relationship Id="rId157" Type="http://schemas.openxmlformats.org/officeDocument/2006/relationships/image" Target="media/image112.wmf"/><Relationship Id="rId178" Type="http://schemas.openxmlformats.org/officeDocument/2006/relationships/oleObject" Target="embeddings/oleObject49.bin"/><Relationship Id="rId301" Type="http://schemas.openxmlformats.org/officeDocument/2006/relationships/oleObject" Target="embeddings/oleObject111.bin"/><Relationship Id="rId322" Type="http://schemas.openxmlformats.org/officeDocument/2006/relationships/image" Target="media/image194.wmf"/><Relationship Id="rId343" Type="http://schemas.openxmlformats.org/officeDocument/2006/relationships/oleObject" Target="embeddings/oleObject132.bin"/><Relationship Id="rId364" Type="http://schemas.openxmlformats.org/officeDocument/2006/relationships/image" Target="media/image215.wmf"/><Relationship Id="rId61" Type="http://schemas.openxmlformats.org/officeDocument/2006/relationships/image" Target="media/image46.png"/><Relationship Id="rId82" Type="http://schemas.openxmlformats.org/officeDocument/2006/relationships/image" Target="media/image62.png"/><Relationship Id="rId199" Type="http://schemas.openxmlformats.org/officeDocument/2006/relationships/image" Target="media/image132.wmf"/><Relationship Id="rId203" Type="http://schemas.openxmlformats.org/officeDocument/2006/relationships/image" Target="media/image134.wmf"/><Relationship Id="rId385" Type="http://schemas.openxmlformats.org/officeDocument/2006/relationships/oleObject" Target="embeddings/oleObject153.bin"/><Relationship Id="rId19" Type="http://schemas.openxmlformats.org/officeDocument/2006/relationships/image" Target="media/image12.png"/><Relationship Id="rId224" Type="http://schemas.openxmlformats.org/officeDocument/2006/relationships/image" Target="media/image145.wmf"/><Relationship Id="rId245" Type="http://schemas.openxmlformats.org/officeDocument/2006/relationships/oleObject" Target="embeddings/oleObject83.bin"/><Relationship Id="rId266" Type="http://schemas.openxmlformats.org/officeDocument/2006/relationships/image" Target="media/image166.wmf"/><Relationship Id="rId287" Type="http://schemas.openxmlformats.org/officeDocument/2006/relationships/oleObject" Target="embeddings/oleObject104.bin"/><Relationship Id="rId410" Type="http://schemas.openxmlformats.org/officeDocument/2006/relationships/image" Target="media/image238.png"/><Relationship Id="rId431" Type="http://schemas.openxmlformats.org/officeDocument/2006/relationships/oleObject" Target="embeddings/oleObject168.bin"/><Relationship Id="rId30" Type="http://schemas.openxmlformats.org/officeDocument/2006/relationships/image" Target="media/image23.png"/><Relationship Id="rId105" Type="http://schemas.openxmlformats.org/officeDocument/2006/relationships/image" Target="media/image80.png"/><Relationship Id="rId126" Type="http://schemas.openxmlformats.org/officeDocument/2006/relationships/image" Target="media/image96.wmf"/><Relationship Id="rId147" Type="http://schemas.openxmlformats.org/officeDocument/2006/relationships/image" Target="media/image107.wmf"/><Relationship Id="rId168" Type="http://schemas.openxmlformats.org/officeDocument/2006/relationships/oleObject" Target="embeddings/oleObject44.bin"/><Relationship Id="rId312" Type="http://schemas.openxmlformats.org/officeDocument/2006/relationships/image" Target="media/image189.wmf"/><Relationship Id="rId333" Type="http://schemas.openxmlformats.org/officeDocument/2006/relationships/oleObject" Target="embeddings/oleObject127.bin"/><Relationship Id="rId354" Type="http://schemas.openxmlformats.org/officeDocument/2006/relationships/image" Target="media/image210.wmf"/><Relationship Id="rId51" Type="http://schemas.openxmlformats.org/officeDocument/2006/relationships/image" Target="media/image41.wmf"/><Relationship Id="rId72" Type="http://schemas.openxmlformats.org/officeDocument/2006/relationships/image" Target="media/image54.png"/><Relationship Id="rId93" Type="http://schemas.openxmlformats.org/officeDocument/2006/relationships/image" Target="media/image69.png"/><Relationship Id="rId189" Type="http://schemas.openxmlformats.org/officeDocument/2006/relationships/image" Target="media/image127.wmf"/><Relationship Id="rId375" Type="http://schemas.openxmlformats.org/officeDocument/2006/relationships/oleObject" Target="embeddings/oleObject148.bin"/><Relationship Id="rId396" Type="http://schemas.openxmlformats.org/officeDocument/2006/relationships/image" Target="media/image231.wmf"/><Relationship Id="rId3" Type="http://schemas.openxmlformats.org/officeDocument/2006/relationships/styles" Target="styles.xml"/><Relationship Id="rId214" Type="http://schemas.openxmlformats.org/officeDocument/2006/relationships/image" Target="media/image140.wmf"/><Relationship Id="rId235" Type="http://schemas.openxmlformats.org/officeDocument/2006/relationships/oleObject" Target="embeddings/oleObject78.bin"/><Relationship Id="rId256" Type="http://schemas.openxmlformats.org/officeDocument/2006/relationships/image" Target="media/image161.wmf"/><Relationship Id="rId277" Type="http://schemas.openxmlformats.org/officeDocument/2006/relationships/oleObject" Target="embeddings/oleObject99.bin"/><Relationship Id="rId298" Type="http://schemas.openxmlformats.org/officeDocument/2006/relationships/image" Target="media/image182.wmf"/><Relationship Id="rId400" Type="http://schemas.openxmlformats.org/officeDocument/2006/relationships/image" Target="media/image233.wmf"/><Relationship Id="rId421" Type="http://schemas.openxmlformats.org/officeDocument/2006/relationships/image" Target="media/image248.png"/><Relationship Id="rId116" Type="http://schemas.openxmlformats.org/officeDocument/2006/relationships/image" Target="media/image90.png"/><Relationship Id="rId137" Type="http://schemas.openxmlformats.org/officeDocument/2006/relationships/image" Target="media/image102.wmf"/><Relationship Id="rId158" Type="http://schemas.openxmlformats.org/officeDocument/2006/relationships/oleObject" Target="embeddings/oleObject39.bin"/><Relationship Id="rId302" Type="http://schemas.openxmlformats.org/officeDocument/2006/relationships/image" Target="media/image184.wmf"/><Relationship Id="rId323" Type="http://schemas.openxmlformats.org/officeDocument/2006/relationships/oleObject" Target="embeddings/oleObject122.bin"/><Relationship Id="rId344" Type="http://schemas.openxmlformats.org/officeDocument/2006/relationships/image" Target="media/image205.wmf"/><Relationship Id="rId20" Type="http://schemas.openxmlformats.org/officeDocument/2006/relationships/image" Target="media/image13.png"/><Relationship Id="rId41" Type="http://schemas.openxmlformats.org/officeDocument/2006/relationships/image" Target="media/image34.wmf"/><Relationship Id="rId62" Type="http://schemas.openxmlformats.org/officeDocument/2006/relationships/image" Target="media/image47.wmf"/><Relationship Id="rId83" Type="http://schemas.openxmlformats.org/officeDocument/2006/relationships/image" Target="media/image63.wmf"/><Relationship Id="rId179" Type="http://schemas.openxmlformats.org/officeDocument/2006/relationships/oleObject" Target="embeddings/oleObject50.bin"/><Relationship Id="rId365" Type="http://schemas.openxmlformats.org/officeDocument/2006/relationships/oleObject" Target="embeddings/oleObject143.bin"/><Relationship Id="rId386" Type="http://schemas.openxmlformats.org/officeDocument/2006/relationships/image" Target="media/image226.wmf"/><Relationship Id="rId190" Type="http://schemas.openxmlformats.org/officeDocument/2006/relationships/oleObject" Target="embeddings/oleObject56.bin"/><Relationship Id="rId204" Type="http://schemas.openxmlformats.org/officeDocument/2006/relationships/oleObject" Target="embeddings/oleObject63.bin"/><Relationship Id="rId225" Type="http://schemas.openxmlformats.org/officeDocument/2006/relationships/oleObject" Target="embeddings/oleObject73.bin"/><Relationship Id="rId246" Type="http://schemas.openxmlformats.org/officeDocument/2006/relationships/image" Target="media/image156.wmf"/><Relationship Id="rId267" Type="http://schemas.openxmlformats.org/officeDocument/2006/relationships/oleObject" Target="embeddings/oleObject94.bin"/><Relationship Id="rId288" Type="http://schemas.openxmlformats.org/officeDocument/2006/relationships/image" Target="media/image177.wmf"/><Relationship Id="rId411" Type="http://schemas.openxmlformats.org/officeDocument/2006/relationships/image" Target="media/image239.wmf"/><Relationship Id="rId432" Type="http://schemas.openxmlformats.org/officeDocument/2006/relationships/image" Target="media/image257.wmf"/><Relationship Id="rId106" Type="http://schemas.openxmlformats.org/officeDocument/2006/relationships/image" Target="media/image81.png"/><Relationship Id="rId127" Type="http://schemas.openxmlformats.org/officeDocument/2006/relationships/oleObject" Target="embeddings/oleObject24.bin"/><Relationship Id="rId313" Type="http://schemas.openxmlformats.org/officeDocument/2006/relationships/oleObject" Target="embeddings/oleObject117.bin"/><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oleObject" Target="embeddings/oleObject4.bin"/><Relationship Id="rId73" Type="http://schemas.openxmlformats.org/officeDocument/2006/relationships/image" Target="media/image55.png"/><Relationship Id="rId94" Type="http://schemas.openxmlformats.org/officeDocument/2006/relationships/image" Target="media/image70.png"/><Relationship Id="rId148" Type="http://schemas.openxmlformats.org/officeDocument/2006/relationships/oleObject" Target="embeddings/oleObject34.bin"/><Relationship Id="rId169" Type="http://schemas.openxmlformats.org/officeDocument/2006/relationships/image" Target="media/image118.wmf"/><Relationship Id="rId334" Type="http://schemas.openxmlformats.org/officeDocument/2006/relationships/image" Target="media/image200.wmf"/><Relationship Id="rId355" Type="http://schemas.openxmlformats.org/officeDocument/2006/relationships/oleObject" Target="embeddings/oleObject138.bin"/><Relationship Id="rId376" Type="http://schemas.openxmlformats.org/officeDocument/2006/relationships/image" Target="media/image221.wmf"/><Relationship Id="rId397" Type="http://schemas.openxmlformats.org/officeDocument/2006/relationships/oleObject" Target="embeddings/oleObject159.bin"/><Relationship Id="rId4" Type="http://schemas.openxmlformats.org/officeDocument/2006/relationships/settings" Target="settings.xml"/><Relationship Id="rId180" Type="http://schemas.openxmlformats.org/officeDocument/2006/relationships/oleObject" Target="embeddings/oleObject51.bin"/><Relationship Id="rId215" Type="http://schemas.openxmlformats.org/officeDocument/2006/relationships/oleObject" Target="embeddings/oleObject68.bin"/><Relationship Id="rId236" Type="http://schemas.openxmlformats.org/officeDocument/2006/relationships/image" Target="media/image151.wmf"/><Relationship Id="rId257" Type="http://schemas.openxmlformats.org/officeDocument/2006/relationships/oleObject" Target="embeddings/oleObject89.bin"/><Relationship Id="rId278" Type="http://schemas.openxmlformats.org/officeDocument/2006/relationships/image" Target="media/image172.wmf"/><Relationship Id="rId401" Type="http://schemas.openxmlformats.org/officeDocument/2006/relationships/oleObject" Target="embeddings/oleObject161.bin"/><Relationship Id="rId422" Type="http://schemas.openxmlformats.org/officeDocument/2006/relationships/image" Target="media/image249.png"/><Relationship Id="rId303" Type="http://schemas.openxmlformats.org/officeDocument/2006/relationships/oleObject" Target="embeddings/oleObject112.bin"/><Relationship Id="rId42" Type="http://schemas.openxmlformats.org/officeDocument/2006/relationships/oleObject" Target="embeddings/oleObject1.bin"/><Relationship Id="rId84" Type="http://schemas.openxmlformats.org/officeDocument/2006/relationships/oleObject" Target="embeddings/oleObject14.bin"/><Relationship Id="rId138" Type="http://schemas.openxmlformats.org/officeDocument/2006/relationships/oleObject" Target="embeddings/oleObject29.bin"/><Relationship Id="rId345" Type="http://schemas.openxmlformats.org/officeDocument/2006/relationships/oleObject" Target="embeddings/oleObject133.bin"/><Relationship Id="rId387" Type="http://schemas.openxmlformats.org/officeDocument/2006/relationships/oleObject" Target="embeddings/oleObject154.bin"/><Relationship Id="rId191" Type="http://schemas.openxmlformats.org/officeDocument/2006/relationships/image" Target="media/image128.wmf"/><Relationship Id="rId205" Type="http://schemas.openxmlformats.org/officeDocument/2006/relationships/image" Target="media/image135.wmf"/><Relationship Id="rId247" Type="http://schemas.openxmlformats.org/officeDocument/2006/relationships/oleObject" Target="embeddings/oleObject84.bin"/><Relationship Id="rId412" Type="http://schemas.openxmlformats.org/officeDocument/2006/relationships/oleObject" Target="embeddings/oleObject166.bin"/><Relationship Id="rId107" Type="http://schemas.openxmlformats.org/officeDocument/2006/relationships/image" Target="media/image82.png"/><Relationship Id="rId289" Type="http://schemas.openxmlformats.org/officeDocument/2006/relationships/oleObject" Target="embeddings/oleObject105.bin"/><Relationship Id="rId11" Type="http://schemas.openxmlformats.org/officeDocument/2006/relationships/image" Target="media/image4.png"/><Relationship Id="rId53" Type="http://schemas.openxmlformats.org/officeDocument/2006/relationships/image" Target="media/image42.wmf"/><Relationship Id="rId149" Type="http://schemas.openxmlformats.org/officeDocument/2006/relationships/image" Target="media/image108.wmf"/><Relationship Id="rId314" Type="http://schemas.openxmlformats.org/officeDocument/2006/relationships/image" Target="media/image190.wmf"/><Relationship Id="rId356" Type="http://schemas.openxmlformats.org/officeDocument/2006/relationships/image" Target="media/image211.wmf"/><Relationship Id="rId398" Type="http://schemas.openxmlformats.org/officeDocument/2006/relationships/image" Target="media/image232.wmf"/><Relationship Id="rId95" Type="http://schemas.openxmlformats.org/officeDocument/2006/relationships/image" Target="media/image71.png"/><Relationship Id="rId160" Type="http://schemas.openxmlformats.org/officeDocument/2006/relationships/oleObject" Target="embeddings/oleObject40.bin"/><Relationship Id="rId216" Type="http://schemas.openxmlformats.org/officeDocument/2006/relationships/image" Target="media/image141.wmf"/><Relationship Id="rId423" Type="http://schemas.openxmlformats.org/officeDocument/2006/relationships/image" Target="media/image250.png"/><Relationship Id="rId258" Type="http://schemas.openxmlformats.org/officeDocument/2006/relationships/image" Target="media/image162.wmf"/><Relationship Id="rId22" Type="http://schemas.openxmlformats.org/officeDocument/2006/relationships/image" Target="media/image15.png"/><Relationship Id="rId64" Type="http://schemas.openxmlformats.org/officeDocument/2006/relationships/image" Target="media/image48.wmf"/><Relationship Id="rId118" Type="http://schemas.openxmlformats.org/officeDocument/2006/relationships/image" Target="media/image92.wmf"/><Relationship Id="rId325" Type="http://schemas.openxmlformats.org/officeDocument/2006/relationships/oleObject" Target="embeddings/oleObject123.bin"/><Relationship Id="rId367" Type="http://schemas.openxmlformats.org/officeDocument/2006/relationships/oleObject" Target="embeddings/oleObject144.bin"/><Relationship Id="rId171" Type="http://schemas.openxmlformats.org/officeDocument/2006/relationships/image" Target="media/image119.wmf"/><Relationship Id="rId227" Type="http://schemas.openxmlformats.org/officeDocument/2006/relationships/oleObject" Target="embeddings/oleObject74.bin"/><Relationship Id="rId269" Type="http://schemas.openxmlformats.org/officeDocument/2006/relationships/oleObject" Target="embeddings/oleObject95.bin"/><Relationship Id="rId434" Type="http://schemas.openxmlformats.org/officeDocument/2006/relationships/image" Target="media/image258.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EEB6D-71D7-4113-A796-28786B7B8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8990</Words>
  <Characters>51248</Characters>
  <Application>Microsoft Office Word</Application>
  <DocSecurity>0</DocSecurity>
  <Lines>427</Lines>
  <Paragraphs>120</Paragraphs>
  <ScaleCrop>false</ScaleCrop>
  <Company>Microsoft</Company>
  <LinksUpToDate>false</LinksUpToDate>
  <CharactersWithSpaces>60118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admin</cp:lastModifiedBy>
  <cp:revision>2</cp:revision>
  <cp:lastPrinted>2010-06-07T18:34:00Z</cp:lastPrinted>
  <dcterms:created xsi:type="dcterms:W3CDTF">2014-04-07T13:23:00Z</dcterms:created>
  <dcterms:modified xsi:type="dcterms:W3CDTF">2014-04-07T13:23:00Z</dcterms:modified>
</cp:coreProperties>
</file>