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6B7" w:rsidRPr="00257A81" w:rsidRDefault="00257A81" w:rsidP="00257A81">
      <w:pPr>
        <w:spacing w:line="360" w:lineRule="auto"/>
        <w:ind w:firstLine="709"/>
        <w:jc w:val="center"/>
        <w:rPr>
          <w:rFonts w:cs="Arial"/>
          <w:b/>
          <w:kern w:val="0"/>
          <w:sz w:val="28"/>
          <w:szCs w:val="28"/>
          <w:lang w:val="ru-RU"/>
        </w:rPr>
      </w:pPr>
      <w:r>
        <w:rPr>
          <w:rFonts w:cs="Arial"/>
          <w:b/>
          <w:kern w:val="0"/>
          <w:sz w:val="28"/>
          <w:szCs w:val="28"/>
          <w:lang w:val="ru-RU"/>
        </w:rPr>
        <w:t>1. Способы получения спиртов</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Основные способы получения спиртов уже рассматривались при обсуждении реакционной способности галогенопроизводных, элементоорганических соединений и алкенов. Особенно следует выделить получение метанола и этанола.</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jc w:val="center"/>
        <w:rPr>
          <w:rFonts w:cs="Arial"/>
          <w:b/>
          <w:kern w:val="0"/>
          <w:sz w:val="28"/>
          <w:szCs w:val="28"/>
          <w:lang w:val="ru-RU"/>
        </w:rPr>
      </w:pPr>
      <w:r w:rsidRPr="00257A81">
        <w:rPr>
          <w:rFonts w:cs="Arial"/>
          <w:b/>
          <w:kern w:val="0"/>
          <w:sz w:val="28"/>
          <w:szCs w:val="28"/>
          <w:lang w:val="ru-RU"/>
        </w:rPr>
        <w:t>1.1</w:t>
      </w:r>
      <w:r w:rsidR="00257A81" w:rsidRPr="00257A81">
        <w:rPr>
          <w:rFonts w:cs="Arial"/>
          <w:b/>
          <w:kern w:val="0"/>
          <w:sz w:val="28"/>
          <w:szCs w:val="28"/>
          <w:lang w:val="ru-RU"/>
        </w:rPr>
        <w:t xml:space="preserve"> </w:t>
      </w:r>
      <w:r w:rsidRPr="00257A81">
        <w:rPr>
          <w:rFonts w:cs="Arial"/>
          <w:b/>
          <w:kern w:val="0"/>
          <w:sz w:val="28"/>
          <w:szCs w:val="28"/>
          <w:lang w:val="ru-RU"/>
        </w:rPr>
        <w:t>Гидр</w:t>
      </w:r>
      <w:r w:rsidR="00257A81">
        <w:rPr>
          <w:rFonts w:cs="Arial"/>
          <w:b/>
          <w:kern w:val="0"/>
          <w:sz w:val="28"/>
          <w:szCs w:val="28"/>
          <w:lang w:val="ru-RU"/>
        </w:rPr>
        <w:t>огенизация окиси углерода</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 xml:space="preserve">Метиловый спирт, он же метанол, он же древесный спирт, обнаруженный впервые в середине ХVII века, выделенный в чистом виде в </w:t>
      </w:r>
      <w:smartTag w:uri="urn:schemas-microsoft-com:office:smarttags" w:element="metricconverter">
        <w:smartTagPr>
          <w:attr w:name="ProductID" w:val="1834 г"/>
        </w:smartTagPr>
        <w:r w:rsidRPr="00257A81">
          <w:rPr>
            <w:rFonts w:cs="Arial"/>
            <w:kern w:val="0"/>
            <w:sz w:val="28"/>
            <w:szCs w:val="28"/>
            <w:lang w:val="ru-RU"/>
          </w:rPr>
          <w:t>1834 г</w:t>
        </w:r>
      </w:smartTag>
      <w:r w:rsidRPr="00257A81">
        <w:rPr>
          <w:rFonts w:cs="Arial"/>
          <w:kern w:val="0"/>
          <w:sz w:val="28"/>
          <w:szCs w:val="28"/>
          <w:lang w:val="ru-RU"/>
        </w:rPr>
        <w:t xml:space="preserve">., синтезированный в </w:t>
      </w:r>
      <w:smartTag w:uri="urn:schemas-microsoft-com:office:smarttags" w:element="metricconverter">
        <w:smartTagPr>
          <w:attr w:name="ProductID" w:val="1857 г"/>
        </w:smartTagPr>
        <w:r w:rsidRPr="00257A81">
          <w:rPr>
            <w:rFonts w:cs="Arial"/>
            <w:kern w:val="0"/>
            <w:sz w:val="28"/>
            <w:szCs w:val="28"/>
            <w:lang w:val="ru-RU"/>
          </w:rPr>
          <w:t>1857 г</w:t>
        </w:r>
      </w:smartTag>
      <w:r w:rsidRPr="00257A81">
        <w:rPr>
          <w:rFonts w:cs="Arial"/>
          <w:kern w:val="0"/>
          <w:sz w:val="28"/>
          <w:szCs w:val="28"/>
          <w:lang w:val="ru-RU"/>
        </w:rPr>
        <w:t xml:space="preserve">., - один из старейших продуктов химической индустрии. Поначалу его получали сухой перегонкой древесины, а в </w:t>
      </w:r>
      <w:smartTag w:uri="urn:schemas-microsoft-com:office:smarttags" w:element="metricconverter">
        <w:smartTagPr>
          <w:attr w:name="ProductID" w:val="1923 г"/>
        </w:smartTagPr>
        <w:r w:rsidRPr="00257A81">
          <w:rPr>
            <w:rFonts w:cs="Arial"/>
            <w:kern w:val="0"/>
            <w:sz w:val="28"/>
            <w:szCs w:val="28"/>
            <w:lang w:val="ru-RU"/>
          </w:rPr>
          <w:t>1923 г</w:t>
        </w:r>
      </w:smartTag>
      <w:r w:rsidRPr="00257A81">
        <w:rPr>
          <w:rFonts w:cs="Arial"/>
          <w:kern w:val="0"/>
          <w:sz w:val="28"/>
          <w:szCs w:val="28"/>
          <w:lang w:val="ru-RU"/>
        </w:rPr>
        <w:t>. начала работать первая</w:t>
      </w:r>
      <w:r w:rsidR="00257A81">
        <w:rPr>
          <w:rFonts w:cs="Arial"/>
          <w:kern w:val="0"/>
          <w:sz w:val="28"/>
          <w:szCs w:val="28"/>
          <w:lang w:val="ru-RU"/>
        </w:rPr>
        <w:t xml:space="preserve"> </w:t>
      </w:r>
      <w:r w:rsidRPr="00257A81">
        <w:rPr>
          <w:rFonts w:cs="Arial"/>
          <w:kern w:val="0"/>
          <w:sz w:val="28"/>
          <w:szCs w:val="28"/>
          <w:lang w:val="ru-RU"/>
        </w:rPr>
        <w:t>заводская установка, на которой метанол синтезировали из водорода и окиси углерода. По объему производства метанол стоит на первом месте среди вторичных нефтехимических продуктов.</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25pt;height:31.5pt">
            <v:imagedata r:id="rId8" o:title=""/>
          </v:shape>
        </w:pict>
      </w:r>
      <w:r w:rsidR="00257A81">
        <w:rPr>
          <w:rFonts w:cs="Arial"/>
          <w:kern w:val="0"/>
          <w:sz w:val="28"/>
          <w:szCs w:val="28"/>
          <w:lang w:val="ru-RU"/>
        </w:rPr>
        <w:t xml:space="preserve"> </w:t>
      </w:r>
      <w:r w:rsidR="008F26B7" w:rsidRPr="00257A81">
        <w:rPr>
          <w:rFonts w:cs="Arial"/>
          <w:kern w:val="0"/>
          <w:sz w:val="28"/>
          <w:szCs w:val="28"/>
          <w:lang w:val="ru-RU"/>
        </w:rPr>
        <w:t>(1)</w:t>
      </w:r>
    </w:p>
    <w:p w:rsidR="00257A81" w:rsidRDefault="00257A81"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 xml:space="preserve">Метанол токсичен: его употребление, вдыхание паров или нахождение на коже в течение длительного времени вызывает слепоту или приводит к смертельному исходу. </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jc w:val="center"/>
        <w:rPr>
          <w:rFonts w:cs="Arial"/>
          <w:b/>
          <w:kern w:val="0"/>
          <w:sz w:val="28"/>
          <w:szCs w:val="28"/>
          <w:lang w:val="ru-RU"/>
        </w:rPr>
      </w:pPr>
      <w:r w:rsidRPr="00257A81">
        <w:rPr>
          <w:rFonts w:cs="Arial"/>
          <w:b/>
          <w:kern w:val="0"/>
          <w:sz w:val="28"/>
          <w:szCs w:val="28"/>
          <w:lang w:val="ru-RU"/>
        </w:rPr>
        <w:t>1.2</w:t>
      </w:r>
      <w:r w:rsidR="00257A81" w:rsidRPr="00257A81">
        <w:rPr>
          <w:rFonts w:cs="Arial"/>
          <w:b/>
          <w:kern w:val="0"/>
          <w:sz w:val="28"/>
          <w:szCs w:val="28"/>
          <w:lang w:val="ru-RU"/>
        </w:rPr>
        <w:t xml:space="preserve"> </w:t>
      </w:r>
      <w:r w:rsidR="00257A81">
        <w:rPr>
          <w:rFonts w:cs="Arial"/>
          <w:b/>
          <w:kern w:val="0"/>
          <w:sz w:val="28"/>
          <w:szCs w:val="28"/>
          <w:lang w:val="ru-RU"/>
        </w:rPr>
        <w:t>Ферментация</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Еще в древности было обнаружено, что при брожении многих растительных продуктов образуются алкогольные напитки, но лишь сравнительно недавно стало известно, что активным началом в них является этиловый спирт.</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26" type="#_x0000_t75" style="width:240.75pt;height:30pt">
            <v:imagedata r:id="rId9" o:title=""/>
          </v:shape>
        </w:pict>
      </w:r>
      <w:r w:rsidR="00257A81">
        <w:rPr>
          <w:rFonts w:cs="Arial"/>
          <w:kern w:val="0"/>
          <w:sz w:val="28"/>
          <w:szCs w:val="28"/>
          <w:lang w:val="ru-RU"/>
        </w:rPr>
        <w:t xml:space="preserve"> </w:t>
      </w:r>
      <w:r w:rsidR="008F26B7" w:rsidRPr="00257A81">
        <w:rPr>
          <w:rFonts w:cs="Arial"/>
          <w:kern w:val="0"/>
          <w:sz w:val="28"/>
          <w:szCs w:val="28"/>
          <w:lang w:val="ru-RU"/>
        </w:rPr>
        <w:t>(2)</w:t>
      </w:r>
    </w:p>
    <w:p w:rsidR="00257A81" w:rsidRDefault="00257A81"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В дрожжах имеются энзимы, вызывающие превращение сахаров в спирты. Ферментацией кроме этилового спирта можно получать спирты</w:t>
      </w:r>
      <w:r w:rsidR="00257A81">
        <w:rPr>
          <w:rFonts w:cs="Arial"/>
          <w:kern w:val="0"/>
          <w:sz w:val="28"/>
          <w:szCs w:val="28"/>
          <w:lang w:val="ru-RU"/>
        </w:rPr>
        <w:t xml:space="preserve"> </w:t>
      </w:r>
      <w:r w:rsidRPr="00257A81">
        <w:rPr>
          <w:rFonts w:cs="Arial"/>
          <w:kern w:val="0"/>
          <w:sz w:val="28"/>
          <w:szCs w:val="28"/>
          <w:lang w:val="ru-RU"/>
        </w:rPr>
        <w:t>С</w:t>
      </w:r>
      <w:r w:rsidRPr="00257A81">
        <w:rPr>
          <w:rFonts w:cs="Arial"/>
          <w:kern w:val="0"/>
          <w:sz w:val="28"/>
          <w:szCs w:val="28"/>
          <w:vertAlign w:val="subscript"/>
          <w:lang w:val="ru-RU"/>
        </w:rPr>
        <w:t>3</w:t>
      </w:r>
      <w:r w:rsidRPr="00257A81">
        <w:rPr>
          <w:rFonts w:cs="Arial"/>
          <w:kern w:val="0"/>
          <w:sz w:val="28"/>
          <w:szCs w:val="28"/>
          <w:lang w:val="ru-RU"/>
        </w:rPr>
        <w:t>, C</w:t>
      </w:r>
      <w:r w:rsidRPr="00257A81">
        <w:rPr>
          <w:rFonts w:cs="Arial"/>
          <w:kern w:val="0"/>
          <w:sz w:val="28"/>
          <w:szCs w:val="28"/>
          <w:vertAlign w:val="subscript"/>
          <w:lang w:val="ru-RU"/>
        </w:rPr>
        <w:t>4</w:t>
      </w:r>
      <w:r w:rsidRPr="00257A81">
        <w:rPr>
          <w:rFonts w:cs="Arial"/>
          <w:kern w:val="0"/>
          <w:sz w:val="28"/>
          <w:szCs w:val="28"/>
          <w:lang w:val="ru-RU"/>
        </w:rPr>
        <w:t xml:space="preserve"> и С</w:t>
      </w:r>
      <w:r w:rsidRPr="00257A81">
        <w:rPr>
          <w:rFonts w:cs="Arial"/>
          <w:kern w:val="0"/>
          <w:sz w:val="28"/>
          <w:szCs w:val="28"/>
          <w:vertAlign w:val="subscript"/>
          <w:lang w:val="ru-RU"/>
        </w:rPr>
        <w:t>5</w:t>
      </w:r>
      <w:r w:rsidRPr="00257A81">
        <w:rPr>
          <w:rFonts w:cs="Arial"/>
          <w:kern w:val="0"/>
          <w:sz w:val="28"/>
          <w:szCs w:val="28"/>
          <w:lang w:val="ru-RU"/>
        </w:rPr>
        <w:t>.</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jc w:val="center"/>
        <w:rPr>
          <w:rFonts w:cs="Arial"/>
          <w:b/>
          <w:kern w:val="0"/>
          <w:sz w:val="28"/>
          <w:szCs w:val="28"/>
          <w:lang w:val="ru-RU"/>
        </w:rPr>
      </w:pPr>
      <w:r w:rsidRPr="00257A81">
        <w:rPr>
          <w:rFonts w:cs="Arial"/>
          <w:b/>
          <w:kern w:val="0"/>
          <w:sz w:val="28"/>
          <w:szCs w:val="28"/>
          <w:lang w:val="ru-RU"/>
        </w:rPr>
        <w:t>1.3</w:t>
      </w:r>
      <w:r w:rsidR="00257A81" w:rsidRPr="00257A81">
        <w:rPr>
          <w:rFonts w:cs="Arial"/>
          <w:b/>
          <w:kern w:val="0"/>
          <w:sz w:val="28"/>
          <w:szCs w:val="28"/>
          <w:lang w:val="ru-RU"/>
        </w:rPr>
        <w:t xml:space="preserve"> </w:t>
      </w:r>
      <w:r w:rsidRPr="00257A81">
        <w:rPr>
          <w:rFonts w:cs="Arial"/>
          <w:b/>
          <w:kern w:val="0"/>
          <w:sz w:val="28"/>
          <w:szCs w:val="28"/>
          <w:lang w:val="ru-RU"/>
        </w:rPr>
        <w:t>Синтез спиртов из алкенов (8.2.2 Гидратация алкенов)</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Гидратация алкенов используется в промышленности для получения спиртов из продуктов нефтепереработки. Присоединение протекает по правилу Марковнико-ва. Условия проведения реакции зависят от природы алкена. Скорость гидратации возрвстает с увеличением разветвленности алкена.</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kern w:val="0"/>
          <w:sz w:val="28"/>
          <w:szCs w:val="28"/>
          <w:lang w:val="ru-RU"/>
        </w:rPr>
      </w:pPr>
      <w:r>
        <w:rPr>
          <w:kern w:val="0"/>
          <w:sz w:val="28"/>
          <w:szCs w:val="28"/>
          <w:lang w:val="ru-RU"/>
        </w:rPr>
        <w:pict>
          <v:shape id="_x0000_i1027" type="#_x0000_t75" style="width:245.25pt;height:34.5pt">
            <v:imagedata r:id="rId10" o:title=""/>
          </v:shape>
        </w:pict>
      </w:r>
      <w:r w:rsidR="00257A81">
        <w:rPr>
          <w:kern w:val="0"/>
          <w:sz w:val="28"/>
          <w:szCs w:val="28"/>
          <w:lang w:val="ru-RU"/>
        </w:rPr>
        <w:t xml:space="preserve"> </w:t>
      </w:r>
      <w:r w:rsidR="008F26B7" w:rsidRPr="00257A81">
        <w:rPr>
          <w:kern w:val="0"/>
          <w:sz w:val="28"/>
          <w:szCs w:val="28"/>
          <w:lang w:val="ru-RU"/>
        </w:rPr>
        <w:t>(8-16)</w:t>
      </w: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28" type="#_x0000_t75" style="width:240.75pt;height:64.5pt">
            <v:imagedata r:id="rId11" o:title=""/>
          </v:shape>
        </w:pict>
      </w:r>
      <w:r w:rsidR="00257A81">
        <w:rPr>
          <w:rFonts w:cs="Arial"/>
          <w:kern w:val="0"/>
          <w:sz w:val="28"/>
          <w:szCs w:val="28"/>
          <w:lang w:val="ru-RU"/>
        </w:rPr>
        <w:t xml:space="preserve"> </w:t>
      </w:r>
      <w:r w:rsidR="008F26B7" w:rsidRPr="00257A81">
        <w:rPr>
          <w:rFonts w:cs="Arial"/>
          <w:kern w:val="0"/>
          <w:sz w:val="28"/>
          <w:szCs w:val="28"/>
          <w:lang w:val="ru-RU"/>
        </w:rPr>
        <w:t>(8-17)</w:t>
      </w: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Гидратация пропена в кислой среде</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29" type="#_x0000_t75" style="width:250.5pt;height:54.75pt">
            <v:imagedata r:id="rId12" o:title=""/>
          </v:shape>
        </w:pict>
      </w:r>
      <w:r w:rsidR="00257A81">
        <w:rPr>
          <w:rFonts w:cs="Arial"/>
          <w:kern w:val="0"/>
          <w:sz w:val="28"/>
          <w:szCs w:val="28"/>
          <w:lang w:val="ru-RU"/>
        </w:rPr>
        <w:t xml:space="preserve"> </w:t>
      </w:r>
      <w:r w:rsidR="008F26B7" w:rsidRPr="00257A81">
        <w:rPr>
          <w:rFonts w:cs="Arial"/>
          <w:kern w:val="0"/>
          <w:sz w:val="28"/>
          <w:szCs w:val="28"/>
          <w:lang w:val="ru-RU"/>
        </w:rPr>
        <w:t>(8-18)</w:t>
      </w:r>
    </w:p>
    <w:p w:rsidR="008F26B7" w:rsidRDefault="008F26B7" w:rsidP="00257A81">
      <w:pPr>
        <w:pStyle w:val="21"/>
        <w:overflowPunct w:val="0"/>
        <w:autoSpaceDE w:val="0"/>
        <w:autoSpaceDN w:val="0"/>
        <w:adjustRightInd w:val="0"/>
        <w:spacing w:line="360" w:lineRule="auto"/>
        <w:ind w:firstLine="709"/>
        <w:textAlignment w:val="baseline"/>
        <w:rPr>
          <w:rFonts w:cs="Arial"/>
          <w:color w:val="auto"/>
          <w:sz w:val="28"/>
          <w:szCs w:val="28"/>
        </w:rPr>
      </w:pPr>
      <w:r w:rsidRPr="00257A81">
        <w:rPr>
          <w:rFonts w:cs="Arial"/>
          <w:color w:val="auto"/>
          <w:sz w:val="28"/>
          <w:szCs w:val="28"/>
        </w:rPr>
        <w:t>прохолит по следующему еханизму:</w:t>
      </w:r>
    </w:p>
    <w:p w:rsidR="008F26B7" w:rsidRPr="00257A81" w:rsidRDefault="0066449C" w:rsidP="0066449C">
      <w:pPr>
        <w:pStyle w:val="21"/>
        <w:overflowPunct w:val="0"/>
        <w:autoSpaceDE w:val="0"/>
        <w:autoSpaceDN w:val="0"/>
        <w:adjustRightInd w:val="0"/>
        <w:spacing w:line="360" w:lineRule="auto"/>
        <w:ind w:firstLine="709"/>
        <w:textAlignment w:val="baseline"/>
        <w:rPr>
          <w:rFonts w:cs="Arial"/>
          <w:color w:val="auto"/>
          <w:sz w:val="28"/>
          <w:szCs w:val="28"/>
        </w:rPr>
      </w:pPr>
      <w:r>
        <w:rPr>
          <w:rFonts w:cs="Arial"/>
          <w:color w:val="auto"/>
          <w:sz w:val="28"/>
          <w:szCs w:val="28"/>
        </w:rPr>
        <w:br w:type="page"/>
      </w:r>
      <w:r w:rsidR="00293DCA">
        <w:rPr>
          <w:rFonts w:cs="Arial"/>
          <w:color w:val="auto"/>
          <w:sz w:val="28"/>
          <w:szCs w:val="28"/>
        </w:rPr>
        <w:pict>
          <v:shape id="_x0000_i1030" type="#_x0000_t75" style="width:5in;height:36.75pt">
            <v:imagedata r:id="rId13" o:title=""/>
          </v:shape>
        </w:pic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31" type="#_x0000_t75" style="width:261.75pt;height:56.25pt">
            <v:imagedata r:id="rId14" o:title=""/>
          </v:shape>
        </w:pict>
      </w: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32" type="#_x0000_t75" style="width:319.5pt;height:51pt">
            <v:imagedata r:id="rId15" o:title=""/>
          </v:shape>
        </w:pic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(8-М 9)</w:t>
      </w:r>
    </w:p>
    <w:p w:rsidR="00257A81" w:rsidRDefault="00257A81"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Упр.2. Завершите реакцию и опишите ее механизм:</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noProof/>
          <w:lang w:val="ru-RU"/>
        </w:rPr>
        <w:pict>
          <v:shape id="_x0000_s1026" type="#_x0000_t75" style="position:absolute;left:0;text-align:left;margin-left:146.7pt;margin-top:2pt;width:175.5pt;height:48.75pt;z-index:251658752" o:allowincell="f">
            <v:imagedata r:id="rId16" o:title=""/>
          </v:shape>
        </w:pic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Ответ.</w:t>
      </w:r>
    </w:p>
    <w:p w:rsidR="0066449C" w:rsidRPr="00257A81" w:rsidRDefault="0066449C"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33" type="#_x0000_t75" style="width:233.25pt;height:66pt">
            <v:imagedata r:id="rId17" o:title=""/>
          </v:shape>
        </w:pict>
      </w:r>
      <w:r w:rsidR="00257A81">
        <w:rPr>
          <w:rFonts w:cs="Arial"/>
          <w:kern w:val="0"/>
          <w:sz w:val="28"/>
          <w:szCs w:val="28"/>
          <w:lang w:val="ru-RU"/>
        </w:rPr>
        <w:t xml:space="preserve"> </w:t>
      </w:r>
      <w:r w:rsidR="008F26B7" w:rsidRPr="00257A81">
        <w:rPr>
          <w:rFonts w:cs="Arial"/>
          <w:kern w:val="0"/>
          <w:sz w:val="28"/>
          <w:szCs w:val="28"/>
          <w:lang w:val="ru-RU"/>
        </w:rPr>
        <w:t>(8-20)</w:t>
      </w:r>
    </w:p>
    <w:p w:rsidR="0066449C" w:rsidRDefault="0066449C" w:rsidP="00257A81">
      <w:pPr>
        <w:pStyle w:val="21"/>
        <w:spacing w:line="360" w:lineRule="auto"/>
        <w:ind w:firstLine="709"/>
        <w:rPr>
          <w:rFonts w:cs="Arial"/>
          <w:color w:val="auto"/>
          <w:sz w:val="28"/>
          <w:szCs w:val="28"/>
        </w:rPr>
      </w:pPr>
    </w:p>
    <w:p w:rsidR="008F26B7" w:rsidRDefault="008F26B7" w:rsidP="00257A81">
      <w:pPr>
        <w:pStyle w:val="21"/>
        <w:spacing w:line="360" w:lineRule="auto"/>
        <w:ind w:firstLine="709"/>
        <w:rPr>
          <w:rFonts w:cs="Arial"/>
          <w:color w:val="auto"/>
          <w:sz w:val="28"/>
          <w:szCs w:val="28"/>
        </w:rPr>
      </w:pPr>
      <w:r w:rsidRPr="00257A81">
        <w:rPr>
          <w:rFonts w:cs="Arial"/>
          <w:color w:val="auto"/>
          <w:sz w:val="28"/>
          <w:szCs w:val="28"/>
        </w:rPr>
        <w:t>Механизм:</w:t>
      </w:r>
    </w:p>
    <w:p w:rsidR="0066449C" w:rsidRPr="00257A81" w:rsidRDefault="0066449C" w:rsidP="00257A81">
      <w:pPr>
        <w:pStyle w:val="21"/>
        <w:spacing w:line="360" w:lineRule="auto"/>
        <w:ind w:firstLine="709"/>
        <w:rPr>
          <w:rFonts w:cs="Arial"/>
          <w:color w:val="auto"/>
          <w:sz w:val="28"/>
          <w:szCs w:val="28"/>
        </w:rPr>
      </w:pPr>
    </w:p>
    <w:p w:rsidR="008F26B7" w:rsidRPr="00257A81" w:rsidRDefault="00293DCA" w:rsidP="00257A81">
      <w:pPr>
        <w:spacing w:line="360" w:lineRule="auto"/>
        <w:rPr>
          <w:rFonts w:cs="Arial"/>
          <w:kern w:val="0"/>
          <w:sz w:val="28"/>
          <w:szCs w:val="28"/>
          <w:lang w:val="ru-RU"/>
        </w:rPr>
      </w:pPr>
      <w:r>
        <w:rPr>
          <w:rFonts w:cs="Arial"/>
          <w:kern w:val="0"/>
          <w:sz w:val="28"/>
          <w:szCs w:val="28"/>
          <w:lang w:val="ru-RU"/>
        </w:rPr>
        <w:pict>
          <v:shape id="_x0000_i1034" type="#_x0000_t75" style="width:465.75pt;height:81pt">
            <v:imagedata r:id="rId18" o:title=""/>
          </v:shape>
        </w:pict>
      </w:r>
    </w:p>
    <w:p w:rsidR="00257A81" w:rsidRDefault="00257A81"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Кислотно-катализируемая гидратация алкенов лежит в основе промышленного способа получения этанола из этилена и 2-пропанола из пропена. Этиловый и изопропиловый спирты для технических целей получают, в основном, гидратацией этилена и пропилена в паровой фазе:</w:t>
      </w:r>
    </w:p>
    <w:p w:rsidR="0066449C" w:rsidRPr="00257A81" w:rsidRDefault="0066449C"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35" type="#_x0000_t75" style="width:261.75pt;height:34.5pt">
            <v:imagedata r:id="rId19" o:title=""/>
          </v:shape>
        </w:pict>
      </w:r>
      <w:r w:rsidR="00257A81">
        <w:rPr>
          <w:rFonts w:cs="Arial"/>
          <w:kern w:val="0"/>
          <w:sz w:val="28"/>
          <w:szCs w:val="28"/>
          <w:lang w:val="ru-RU"/>
        </w:rPr>
        <w:t xml:space="preserve"> </w:t>
      </w:r>
      <w:r w:rsidR="008F26B7" w:rsidRPr="00257A81">
        <w:rPr>
          <w:rFonts w:cs="Arial"/>
          <w:kern w:val="0"/>
          <w:sz w:val="28"/>
          <w:szCs w:val="28"/>
          <w:lang w:val="ru-RU"/>
        </w:rPr>
        <w:t>(3)</w:t>
      </w: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36" type="#_x0000_t75" style="width:273pt;height:42pt">
            <v:imagedata r:id="rId20" o:title=""/>
          </v:shape>
        </w:pict>
      </w:r>
      <w:r w:rsidR="00257A81">
        <w:rPr>
          <w:rFonts w:cs="Arial"/>
          <w:kern w:val="0"/>
          <w:sz w:val="28"/>
          <w:szCs w:val="28"/>
          <w:lang w:val="ru-RU"/>
        </w:rPr>
        <w:t xml:space="preserve"> </w:t>
      </w:r>
      <w:r w:rsidR="008F26B7" w:rsidRPr="00257A81">
        <w:rPr>
          <w:rFonts w:cs="Arial"/>
          <w:kern w:val="0"/>
          <w:sz w:val="28"/>
          <w:szCs w:val="28"/>
          <w:lang w:val="ru-RU"/>
        </w:rPr>
        <w:t>(4)</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pStyle w:val="a9"/>
        <w:spacing w:line="360" w:lineRule="auto"/>
        <w:ind w:firstLine="709"/>
        <w:rPr>
          <w:rFonts w:cs="Arial"/>
          <w:sz w:val="28"/>
          <w:szCs w:val="28"/>
        </w:rPr>
      </w:pPr>
      <w:r w:rsidRPr="00257A81">
        <w:rPr>
          <w:sz w:val="28"/>
          <w:szCs w:val="28"/>
        </w:rPr>
        <w:t>Для получения других спиртов этот метод имеет весьма ограниченную область применения, поскольку гидратация алкенов часто сопровождается изомеризацией углеродного скелета за счет перегруппировок промежуточно образующихся карбокатионов, что сильно снижает синтетические возможности этого, на первый взгляд очень простого, способа получения вторичных и третичных спиртов. В лабораторной практике его по существу вытеснил другой способ, основанный на реакции оксимеркурирования-демеркурирования алкенов. Оксимеркурирование-демеркурирование</w:t>
      </w:r>
      <w:r w:rsidR="00257A81">
        <w:rPr>
          <w:sz w:val="28"/>
          <w:szCs w:val="28"/>
        </w:rPr>
        <w:t xml:space="preserve"> </w:t>
      </w:r>
      <w:r w:rsidRPr="00257A81">
        <w:rPr>
          <w:sz w:val="28"/>
          <w:szCs w:val="28"/>
        </w:rPr>
        <w:t>региоселективно и приводит к присоединению воды по правилу Марковникова. Эта реакция проводится в оченьмягких условиях с выходами, близкими к количественному выходу.</w:t>
      </w:r>
      <w:r w:rsidR="00257A81">
        <w:rPr>
          <w:sz w:val="28"/>
          <w:szCs w:val="28"/>
        </w:rPr>
        <w:t xml:space="preserve"> </w:t>
      </w:r>
    </w:p>
    <w:p w:rsidR="00257A81" w:rsidRPr="00257A81" w:rsidRDefault="00257A81" w:rsidP="00257A81">
      <w:pPr>
        <w:pStyle w:val="a9"/>
        <w:spacing w:line="360" w:lineRule="auto"/>
        <w:ind w:firstLine="709"/>
        <w:rPr>
          <w:rFonts w:cs="Arial"/>
          <w:sz w:val="28"/>
          <w:szCs w:val="28"/>
        </w:rPr>
      </w:pPr>
    </w:p>
    <w:p w:rsidR="008F26B7" w:rsidRPr="00257A81" w:rsidRDefault="00293DCA" w:rsidP="00257A81">
      <w:pPr>
        <w:pStyle w:val="a9"/>
        <w:spacing w:line="360" w:lineRule="auto"/>
        <w:ind w:firstLine="709"/>
        <w:rPr>
          <w:rFonts w:cs="Arial"/>
          <w:sz w:val="28"/>
          <w:szCs w:val="28"/>
        </w:rPr>
      </w:pPr>
      <w:r>
        <w:rPr>
          <w:rFonts w:cs="Arial"/>
          <w:sz w:val="28"/>
          <w:szCs w:val="28"/>
        </w:rPr>
        <w:pict>
          <v:shape id="_x0000_i1037" type="#_x0000_t75" style="width:312.75pt;height:60.75pt">
            <v:imagedata r:id="rId21" o:title=""/>
          </v:shape>
        </w:pict>
      </w:r>
      <w:r w:rsidR="00257A81">
        <w:rPr>
          <w:rFonts w:cs="Arial"/>
          <w:sz w:val="28"/>
          <w:szCs w:val="28"/>
        </w:rPr>
        <w:t xml:space="preserve"> </w:t>
      </w:r>
      <w:r w:rsidR="008F26B7" w:rsidRPr="00257A81">
        <w:rPr>
          <w:rFonts w:cs="Arial"/>
          <w:sz w:val="28"/>
          <w:szCs w:val="28"/>
        </w:rPr>
        <w:t>(5)</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1-пентен</w:t>
      </w:r>
      <w:r w:rsidR="00257A81">
        <w:rPr>
          <w:rFonts w:cs="Arial"/>
          <w:kern w:val="0"/>
          <w:sz w:val="28"/>
          <w:szCs w:val="28"/>
          <w:lang w:val="ru-RU"/>
        </w:rPr>
        <w:t xml:space="preserve"> </w:t>
      </w:r>
      <w:r w:rsidRPr="00257A81">
        <w:rPr>
          <w:rFonts w:cs="Arial"/>
          <w:kern w:val="0"/>
          <w:sz w:val="28"/>
          <w:szCs w:val="28"/>
          <w:lang w:val="ru-RU"/>
        </w:rPr>
        <w:t>2-пентанол</w:t>
      </w:r>
    </w:p>
    <w:p w:rsidR="008F26B7" w:rsidRPr="00257A81" w:rsidRDefault="008F26B7" w:rsidP="00257A81">
      <w:pPr>
        <w:overflowPunct w:val="0"/>
        <w:autoSpaceDE w:val="0"/>
        <w:autoSpaceDN w:val="0"/>
        <w:adjustRightInd w:val="0"/>
        <w:spacing w:line="360" w:lineRule="auto"/>
        <w:ind w:firstLine="709"/>
        <w:textAlignment w:val="baseline"/>
        <w:rPr>
          <w:rFonts w:cs="Arial"/>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Преимуществом этого метода превращения алкенов в спирты является то, что при этом не наблюдается перегруппировок:</w:t>
      </w:r>
    </w:p>
    <w:p w:rsidR="008F26B7" w:rsidRPr="00257A81" w:rsidRDefault="0066449C" w:rsidP="00257A81">
      <w:pPr>
        <w:spacing w:line="360" w:lineRule="auto"/>
        <w:ind w:firstLine="709"/>
        <w:rPr>
          <w:rFonts w:cs="Arial"/>
          <w:kern w:val="0"/>
          <w:sz w:val="28"/>
          <w:szCs w:val="28"/>
          <w:lang w:val="ru-RU"/>
        </w:rPr>
      </w:pPr>
      <w:r>
        <w:rPr>
          <w:rFonts w:cs="Arial"/>
          <w:kern w:val="0"/>
          <w:sz w:val="28"/>
          <w:szCs w:val="28"/>
          <w:lang w:val="ru-RU"/>
        </w:rPr>
        <w:br w:type="page"/>
      </w:r>
      <w:r w:rsidR="00293DCA">
        <w:rPr>
          <w:rFonts w:cs="Arial"/>
          <w:kern w:val="0"/>
          <w:sz w:val="28"/>
          <w:szCs w:val="28"/>
          <w:lang w:val="ru-RU"/>
        </w:rPr>
        <w:pict>
          <v:shape id="_x0000_i1038" type="#_x0000_t75" style="width:245.25pt;height:60pt">
            <v:imagedata r:id="rId22" o:title=""/>
          </v:shape>
        </w:pict>
      </w:r>
      <w:r w:rsidR="00257A81">
        <w:rPr>
          <w:rFonts w:cs="Arial"/>
          <w:kern w:val="0"/>
          <w:sz w:val="28"/>
          <w:szCs w:val="28"/>
          <w:lang w:val="ru-RU"/>
        </w:rPr>
        <w:t xml:space="preserve"> </w:t>
      </w:r>
      <w:r w:rsidR="008F26B7" w:rsidRPr="00257A81">
        <w:rPr>
          <w:rFonts w:cs="Arial"/>
          <w:noProof/>
          <w:kern w:val="0"/>
          <w:sz w:val="28"/>
          <w:szCs w:val="28"/>
          <w:lang w:val="ru-RU"/>
        </w:rPr>
        <w:t>(6)</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3,3-диметил-1-бутен</w:t>
      </w:r>
      <w:r w:rsidR="00257A81">
        <w:rPr>
          <w:rFonts w:cs="Arial"/>
          <w:kern w:val="0"/>
          <w:sz w:val="28"/>
          <w:szCs w:val="28"/>
          <w:lang w:val="ru-RU"/>
        </w:rPr>
        <w:t xml:space="preserve"> </w:t>
      </w:r>
      <w:r w:rsidRPr="00257A81">
        <w:rPr>
          <w:rFonts w:cs="Arial"/>
          <w:kern w:val="0"/>
          <w:sz w:val="28"/>
          <w:szCs w:val="28"/>
          <w:lang w:val="ru-RU"/>
        </w:rPr>
        <w:t>3,3-диметил-2-бутанол</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 xml:space="preserve">Упр.3. Методом оксимеркурирования-демеркурирования из подходящих алкенов получите (а) 1-циклопентилэтанол, (б) 3-метил-3-пентанол, </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(в) 1-этилциклопентанол.</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Для того, чтобы присоединить воду к алкенам против правила Марковникова используют метод гидроборирования-окисления.</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noProof/>
          <w:lang w:val="ru-RU"/>
        </w:rPr>
        <w:pict>
          <v:shape id="_x0000_s1027" type="#_x0000_t75" style="position:absolute;left:0;text-align:left;margin-left:133.15pt;margin-top:6.05pt;width:239.25pt;height:44.25pt;z-index:251656704" o:allowincell="f">
            <v:imagedata r:id="rId23" o:title=""/>
          </v:shape>
        </w:pic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(8)</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пропен</w:t>
      </w:r>
      <w:r w:rsidR="00257A81">
        <w:rPr>
          <w:rFonts w:cs="Arial"/>
          <w:kern w:val="0"/>
          <w:sz w:val="28"/>
          <w:szCs w:val="28"/>
          <w:lang w:val="ru-RU"/>
        </w:rPr>
        <w:t xml:space="preserve"> </w:t>
      </w:r>
      <w:r w:rsidRPr="00257A81">
        <w:rPr>
          <w:rFonts w:cs="Arial"/>
          <w:kern w:val="0"/>
          <w:sz w:val="28"/>
          <w:szCs w:val="28"/>
          <w:lang w:val="ru-RU"/>
        </w:rPr>
        <w:t>1-пропанол</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39" type="#_x0000_t75" style="width:229.5pt;height:45.75pt">
            <v:imagedata r:id="rId24" o:title=""/>
          </v:shape>
        </w:pict>
      </w:r>
      <w:r w:rsidR="00257A81">
        <w:rPr>
          <w:rFonts w:cs="Arial"/>
          <w:kern w:val="0"/>
          <w:sz w:val="28"/>
          <w:szCs w:val="28"/>
          <w:lang w:val="ru-RU"/>
        </w:rPr>
        <w:t xml:space="preserve"> </w:t>
      </w:r>
      <w:r w:rsidR="008F26B7" w:rsidRPr="00257A81">
        <w:rPr>
          <w:rFonts w:cs="Arial"/>
          <w:kern w:val="0"/>
          <w:sz w:val="28"/>
          <w:szCs w:val="28"/>
          <w:lang w:val="ru-RU"/>
        </w:rPr>
        <w:t>(9)</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2-метилпропен</w:t>
      </w:r>
      <w:r w:rsidR="00257A81">
        <w:rPr>
          <w:rFonts w:cs="Arial"/>
          <w:kern w:val="0"/>
          <w:sz w:val="28"/>
          <w:szCs w:val="28"/>
          <w:lang w:val="ru-RU"/>
        </w:rPr>
        <w:t xml:space="preserve"> </w:t>
      </w:r>
      <w:r w:rsidRPr="00257A81">
        <w:rPr>
          <w:rFonts w:cs="Arial"/>
          <w:kern w:val="0"/>
          <w:sz w:val="28"/>
          <w:szCs w:val="28"/>
          <w:lang w:val="ru-RU"/>
        </w:rPr>
        <w:t>2-метил-1-пропанол</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 xml:space="preserve">Упр.4. Напишите реакции получения (а) 1-пентанола, </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(б) транс-2-метилциклогексанола из соответствующих алкенов.</w:t>
      </w:r>
    </w:p>
    <w:p w:rsidR="008F26B7" w:rsidRPr="00257A81" w:rsidRDefault="008F26B7" w:rsidP="00257A81">
      <w:pPr>
        <w:pStyle w:val="23"/>
        <w:spacing w:after="0" w:line="360" w:lineRule="auto"/>
        <w:ind w:firstLine="709"/>
        <w:jc w:val="both"/>
        <w:rPr>
          <w:rFonts w:cs="Arial"/>
          <w:sz w:val="28"/>
          <w:szCs w:val="28"/>
        </w:rPr>
      </w:pPr>
      <w:r w:rsidRPr="00257A81">
        <w:rPr>
          <w:rFonts w:cs="Arial"/>
          <w:sz w:val="28"/>
          <w:szCs w:val="28"/>
        </w:rPr>
        <w:t>Упр.5. Какой спирт образуется из 3,3-диметил-1-бутена при (а) гидратации в присутствии кислоты, (б) оксимеркурировании-демеркурировании и (в) гидробори-ровании-окислении?</w:t>
      </w:r>
    </w:p>
    <w:p w:rsidR="008F26B7" w:rsidRDefault="008F26B7" w:rsidP="00257A81">
      <w:pPr>
        <w:spacing w:line="360" w:lineRule="auto"/>
        <w:ind w:firstLine="709"/>
        <w:rPr>
          <w:rFonts w:cs="Arial"/>
          <w:sz w:val="28"/>
          <w:szCs w:val="28"/>
        </w:rPr>
      </w:pPr>
      <w:r w:rsidRPr="00257A81">
        <w:rPr>
          <w:rFonts w:cs="Arial"/>
          <w:sz w:val="28"/>
          <w:szCs w:val="28"/>
        </w:rPr>
        <w:t>Упр.6. Завершите реакцию</w:t>
      </w:r>
    </w:p>
    <w:p w:rsidR="00257A81" w:rsidRPr="00257A81" w:rsidRDefault="00257A81" w:rsidP="00257A81">
      <w:pPr>
        <w:spacing w:line="360" w:lineRule="auto"/>
        <w:ind w:firstLine="709"/>
        <w:rPr>
          <w:rFonts w:cs="Arial"/>
          <w:sz w:val="28"/>
          <w:szCs w:val="28"/>
        </w:rPr>
      </w:pPr>
    </w:p>
    <w:p w:rsidR="008F26B7" w:rsidRPr="00257A81" w:rsidRDefault="00293DCA" w:rsidP="00257A81">
      <w:pPr>
        <w:spacing w:line="360" w:lineRule="auto"/>
        <w:ind w:firstLine="709"/>
        <w:rPr>
          <w:rFonts w:cs="Arial"/>
          <w:sz w:val="28"/>
          <w:szCs w:val="28"/>
        </w:rPr>
      </w:pPr>
      <w:r>
        <w:rPr>
          <w:rFonts w:cs="Arial"/>
          <w:sz w:val="28"/>
          <w:szCs w:val="28"/>
        </w:rPr>
        <w:pict>
          <v:shape id="_x0000_i1040" type="#_x0000_t75" style="width:186.75pt;height:60pt">
            <v:imagedata r:id="rId25" o:title=""/>
          </v:shape>
        </w:pict>
      </w:r>
    </w:p>
    <w:p w:rsidR="008F26B7" w:rsidRPr="00257A81" w:rsidRDefault="00257A81" w:rsidP="00257A81">
      <w:pPr>
        <w:spacing w:line="360" w:lineRule="auto"/>
        <w:ind w:firstLine="709"/>
        <w:jc w:val="center"/>
        <w:rPr>
          <w:rFonts w:cs="Arial"/>
          <w:b/>
          <w:kern w:val="0"/>
          <w:sz w:val="28"/>
          <w:szCs w:val="28"/>
          <w:lang w:val="ru-RU"/>
        </w:rPr>
      </w:pPr>
      <w:r>
        <w:rPr>
          <w:rFonts w:cs="Arial"/>
          <w:kern w:val="0"/>
          <w:sz w:val="28"/>
          <w:szCs w:val="28"/>
          <w:lang w:val="ru-RU"/>
        </w:rPr>
        <w:br w:type="page"/>
      </w:r>
      <w:r w:rsidR="008F26B7" w:rsidRPr="00257A81">
        <w:rPr>
          <w:rFonts w:cs="Arial"/>
          <w:b/>
          <w:kern w:val="0"/>
          <w:sz w:val="28"/>
          <w:szCs w:val="28"/>
          <w:lang w:val="ru-RU"/>
        </w:rPr>
        <w:t>1.4. Синтез с</w:t>
      </w:r>
      <w:r>
        <w:rPr>
          <w:rFonts w:cs="Arial"/>
          <w:b/>
          <w:kern w:val="0"/>
          <w:sz w:val="28"/>
          <w:szCs w:val="28"/>
          <w:lang w:val="ru-RU"/>
        </w:rPr>
        <w:t>пиртов из галогеноуглеводородов</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pStyle w:val="ad"/>
        <w:spacing w:after="0" w:line="360" w:lineRule="auto"/>
        <w:ind w:firstLine="709"/>
        <w:jc w:val="both"/>
        <w:rPr>
          <w:rFonts w:cs="Arial"/>
          <w:sz w:val="28"/>
          <w:szCs w:val="28"/>
        </w:rPr>
      </w:pPr>
      <w:r w:rsidRPr="00257A81">
        <w:rPr>
          <w:rFonts w:cs="Arial"/>
          <w:sz w:val="28"/>
          <w:szCs w:val="28"/>
        </w:rPr>
        <w:t>Синтез спиртов из из галогеноуглеводородов уже обсуждался в гл. 6, (реакции 15,16,18 и 21, м1-4)</w:t>
      </w:r>
      <w:r w:rsidR="00257A81">
        <w:rPr>
          <w:rFonts w:cs="Arial"/>
          <w:sz w:val="28"/>
          <w:szCs w:val="28"/>
        </w:rPr>
        <w:t xml:space="preserve"> </w:t>
      </w:r>
      <w:r w:rsidRPr="00257A81">
        <w:rPr>
          <w:rFonts w:cs="Arial"/>
          <w:sz w:val="28"/>
          <w:szCs w:val="28"/>
        </w:rPr>
        <w:t>При нагревании алкилгалогенидов с водными растворами щелочей они превращаются в спирты:</w:t>
      </w:r>
    </w:p>
    <w:p w:rsidR="0066449C" w:rsidRPr="00257A81" w:rsidRDefault="0066449C" w:rsidP="00257A81">
      <w:pPr>
        <w:pStyle w:val="ad"/>
        <w:spacing w:after="0" w:line="360" w:lineRule="auto"/>
        <w:ind w:firstLine="709"/>
        <w:jc w:val="both"/>
        <w:rPr>
          <w:rFonts w:cs="Arial"/>
          <w:sz w:val="28"/>
          <w:szCs w:val="28"/>
        </w:rPr>
      </w:pPr>
    </w:p>
    <w:p w:rsidR="008F26B7" w:rsidRPr="00257A81" w:rsidRDefault="00293DCA" w:rsidP="00257A81">
      <w:pPr>
        <w:pStyle w:val="ad"/>
        <w:spacing w:after="0" w:line="360" w:lineRule="auto"/>
        <w:ind w:firstLine="709"/>
        <w:jc w:val="both"/>
        <w:rPr>
          <w:rFonts w:cs="Arial"/>
          <w:sz w:val="28"/>
          <w:szCs w:val="28"/>
        </w:rPr>
      </w:pPr>
      <w:r>
        <w:rPr>
          <w:rFonts w:cs="Arial"/>
          <w:sz w:val="28"/>
          <w:szCs w:val="28"/>
        </w:rPr>
        <w:pict>
          <v:shape id="_x0000_i1041" type="#_x0000_t75" style="width:260.25pt;height:36pt">
            <v:imagedata r:id="rId26" o:title=""/>
          </v:shape>
        </w:pict>
      </w:r>
      <w:r w:rsidR="00257A81">
        <w:rPr>
          <w:rFonts w:cs="Arial"/>
          <w:sz w:val="28"/>
          <w:szCs w:val="28"/>
        </w:rPr>
        <w:t xml:space="preserve"> </w:t>
      </w:r>
      <w:r w:rsidR="008F26B7" w:rsidRPr="00257A81">
        <w:rPr>
          <w:rFonts w:cs="Arial"/>
          <w:sz w:val="28"/>
          <w:szCs w:val="28"/>
        </w:rPr>
        <w:t>(10)</w:t>
      </w:r>
    </w:p>
    <w:p w:rsidR="0066449C" w:rsidRDefault="0066449C"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Этот метод используется в промышленности для получения спиртов из доступных галогеноуглеводородов, таких как аллил-</w:t>
      </w:r>
      <w:r w:rsidR="00257A81">
        <w:rPr>
          <w:rFonts w:cs="Arial"/>
          <w:kern w:val="0"/>
          <w:sz w:val="28"/>
          <w:szCs w:val="28"/>
          <w:lang w:val="ru-RU"/>
        </w:rPr>
        <w:t xml:space="preserve"> </w:t>
      </w:r>
      <w:r w:rsidRPr="00257A81">
        <w:rPr>
          <w:rFonts w:cs="Arial"/>
          <w:kern w:val="0"/>
          <w:sz w:val="28"/>
          <w:szCs w:val="28"/>
          <w:lang w:val="ru-RU"/>
        </w:rPr>
        <w:t>и бензилхлориды.</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42" type="#_x0000_t75" style="width:285.75pt;height:31.5pt">
            <v:imagedata r:id="rId27" o:title=""/>
          </v:shape>
        </w:pict>
      </w:r>
      <w:r w:rsidR="00257A81">
        <w:rPr>
          <w:rFonts w:cs="Arial"/>
          <w:kern w:val="0"/>
          <w:sz w:val="28"/>
          <w:szCs w:val="28"/>
          <w:lang w:val="ru-RU"/>
        </w:rPr>
        <w:t xml:space="preserve"> </w:t>
      </w:r>
      <w:r w:rsidR="008F26B7" w:rsidRPr="00257A81">
        <w:rPr>
          <w:rFonts w:cs="Arial"/>
          <w:kern w:val="0"/>
          <w:sz w:val="28"/>
          <w:szCs w:val="28"/>
          <w:lang w:val="ru-RU"/>
        </w:rPr>
        <w:t>(11)</w:t>
      </w: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аллилхлорид</w:t>
      </w:r>
      <w:r w:rsidR="00257A81">
        <w:rPr>
          <w:rFonts w:cs="Arial"/>
          <w:kern w:val="0"/>
          <w:sz w:val="28"/>
          <w:szCs w:val="28"/>
          <w:lang w:val="ru-RU"/>
        </w:rPr>
        <w:t xml:space="preserve"> </w:t>
      </w:r>
      <w:r w:rsidRPr="00257A81">
        <w:rPr>
          <w:rFonts w:cs="Arial"/>
          <w:kern w:val="0"/>
          <w:sz w:val="28"/>
          <w:szCs w:val="28"/>
          <w:lang w:val="ru-RU"/>
        </w:rPr>
        <w:t>аллиловый спирт</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noProof/>
          <w:lang w:val="ru-RU"/>
        </w:rPr>
        <w:pict>
          <v:shape id="_x0000_s1028" type="#_x0000_t75" style="position:absolute;left:0;text-align:left;margin-left:120pt;margin-top:.15pt;width:265.5pt;height:32.25pt;z-index:251657728" o:allowincell="f">
            <v:imagedata r:id="rId28" o:title=""/>
          </v:shape>
        </w:pic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(12)</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бензилхлорид</w:t>
      </w:r>
      <w:r w:rsidR="00257A81">
        <w:rPr>
          <w:rFonts w:cs="Arial"/>
          <w:kern w:val="0"/>
          <w:sz w:val="28"/>
          <w:szCs w:val="28"/>
          <w:lang w:val="ru-RU"/>
        </w:rPr>
        <w:t xml:space="preserve"> </w:t>
      </w:r>
      <w:r w:rsidRPr="00257A81">
        <w:rPr>
          <w:rFonts w:cs="Arial"/>
          <w:kern w:val="0"/>
          <w:sz w:val="28"/>
          <w:szCs w:val="28"/>
          <w:lang w:val="ru-RU"/>
        </w:rPr>
        <w:t>бензиловый спирт</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Аналогичным методом могут быть получены диолы</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43" type="#_x0000_t75" style="width:288.75pt;height:40.5pt">
            <v:imagedata r:id="rId29" o:title=""/>
          </v:shape>
        </w:pict>
      </w:r>
      <w:r w:rsidR="00257A81">
        <w:rPr>
          <w:rFonts w:cs="Arial"/>
          <w:kern w:val="0"/>
          <w:sz w:val="28"/>
          <w:szCs w:val="28"/>
          <w:lang w:val="ru-RU"/>
        </w:rPr>
        <w:t xml:space="preserve"> </w:t>
      </w:r>
      <w:r w:rsidR="008F26B7" w:rsidRPr="00257A81">
        <w:rPr>
          <w:rFonts w:cs="Arial"/>
          <w:kern w:val="0"/>
          <w:sz w:val="28"/>
          <w:szCs w:val="28"/>
          <w:lang w:val="ru-RU"/>
        </w:rPr>
        <w:t>(13)</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этиленгликоль</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Упр.7. Напишите реакции получения (а) аллилового спирта из пропена и (б) бензилового</w:t>
      </w:r>
      <w:r w:rsidR="00257A81">
        <w:rPr>
          <w:rFonts w:cs="Arial"/>
          <w:kern w:val="0"/>
          <w:sz w:val="28"/>
          <w:szCs w:val="28"/>
          <w:lang w:val="ru-RU"/>
        </w:rPr>
        <w:t xml:space="preserve"> </w:t>
      </w:r>
      <w:r w:rsidRPr="00257A81">
        <w:rPr>
          <w:rFonts w:cs="Arial"/>
          <w:kern w:val="0"/>
          <w:sz w:val="28"/>
          <w:szCs w:val="28"/>
          <w:lang w:val="ru-RU"/>
        </w:rPr>
        <w:t xml:space="preserve">спирта из толуола. </w:t>
      </w:r>
    </w:p>
    <w:p w:rsidR="008F26B7" w:rsidRPr="00257A81" w:rsidRDefault="00257A81" w:rsidP="00257A81">
      <w:pPr>
        <w:spacing w:line="360" w:lineRule="auto"/>
        <w:ind w:firstLine="709"/>
        <w:jc w:val="center"/>
        <w:rPr>
          <w:rFonts w:cs="Arial"/>
          <w:b/>
          <w:kern w:val="0"/>
          <w:sz w:val="28"/>
          <w:szCs w:val="28"/>
          <w:lang w:val="ru-RU"/>
        </w:rPr>
      </w:pPr>
      <w:r>
        <w:rPr>
          <w:rFonts w:cs="Arial"/>
          <w:kern w:val="0"/>
          <w:sz w:val="28"/>
          <w:szCs w:val="28"/>
          <w:lang w:val="ru-RU"/>
        </w:rPr>
        <w:br w:type="page"/>
      </w:r>
      <w:r w:rsidR="008F26B7" w:rsidRPr="00257A81">
        <w:rPr>
          <w:rFonts w:cs="Arial"/>
          <w:b/>
          <w:kern w:val="0"/>
          <w:sz w:val="28"/>
          <w:szCs w:val="28"/>
          <w:lang w:val="ru-RU"/>
        </w:rPr>
        <w:t>1.5. Синтез спиртов из мет</w:t>
      </w:r>
      <w:r>
        <w:rPr>
          <w:rFonts w:cs="Arial"/>
          <w:b/>
          <w:kern w:val="0"/>
          <w:sz w:val="28"/>
          <w:szCs w:val="28"/>
          <w:lang w:val="ru-RU"/>
        </w:rPr>
        <w:t>аллоорганических соединений</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Для получения первичных спиртов к реактивам Гриньяра присоединяют формальдегид или окись этилена. В первом случае спирты имеют на один, а во втором на два атома углерода больше, чем в</w:t>
      </w:r>
      <w:r w:rsidR="00257A81">
        <w:rPr>
          <w:rFonts w:cs="Arial"/>
          <w:kern w:val="0"/>
          <w:sz w:val="28"/>
          <w:szCs w:val="28"/>
          <w:lang w:val="ru-RU"/>
        </w:rPr>
        <w:t xml:space="preserve"> </w:t>
      </w:r>
      <w:r w:rsidRPr="00257A81">
        <w:rPr>
          <w:rFonts w:cs="Arial"/>
          <w:kern w:val="0"/>
          <w:sz w:val="28"/>
          <w:szCs w:val="28"/>
          <w:lang w:val="ru-RU"/>
        </w:rPr>
        <w:t>исходном галогенуглеводороде.</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44" type="#_x0000_t75" style="width:213pt;height:45.75pt">
            <v:imagedata r:id="rId30" o:title=""/>
          </v:shape>
        </w:pict>
      </w:r>
      <w:r w:rsidR="00257A81">
        <w:rPr>
          <w:rFonts w:cs="Arial"/>
          <w:kern w:val="0"/>
          <w:sz w:val="28"/>
          <w:szCs w:val="28"/>
          <w:lang w:val="ru-RU"/>
        </w:rPr>
        <w:t xml:space="preserve"> </w:t>
      </w:r>
      <w:r w:rsidR="008F26B7" w:rsidRPr="00257A81">
        <w:rPr>
          <w:rFonts w:cs="Arial"/>
          <w:kern w:val="0"/>
          <w:sz w:val="28"/>
          <w:szCs w:val="28"/>
          <w:lang w:val="ru-RU"/>
        </w:rPr>
        <w:t>(14)</w:t>
      </w:r>
      <w:r w:rsidR="00257A81">
        <w:rPr>
          <w:rFonts w:cs="Arial"/>
          <w:kern w:val="0"/>
          <w:sz w:val="28"/>
          <w:szCs w:val="28"/>
          <w:lang w:val="ru-RU"/>
        </w:rPr>
        <w:t xml:space="preserve"> </w:t>
      </w: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формальдегид</w:t>
      </w:r>
      <w:r w:rsidR="00257A81">
        <w:rPr>
          <w:rFonts w:cs="Arial"/>
          <w:kern w:val="0"/>
          <w:sz w:val="28"/>
          <w:szCs w:val="28"/>
          <w:lang w:val="ru-RU"/>
        </w:rPr>
        <w:t xml:space="preserve"> </w:t>
      </w:r>
      <w:r w:rsidRPr="00257A81">
        <w:rPr>
          <w:rFonts w:cs="Arial"/>
          <w:kern w:val="0"/>
          <w:sz w:val="28"/>
          <w:szCs w:val="28"/>
          <w:lang w:val="ru-RU"/>
        </w:rPr>
        <w:t>бензиловый спирт</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45" type="#_x0000_t75" style="width:264.75pt;height:44.25pt">
            <v:imagedata r:id="rId31" o:title=""/>
          </v:shape>
        </w:pict>
      </w:r>
      <w:r w:rsidR="00257A81">
        <w:rPr>
          <w:rFonts w:cs="Arial"/>
          <w:kern w:val="0"/>
          <w:sz w:val="28"/>
          <w:szCs w:val="28"/>
          <w:lang w:val="ru-RU"/>
        </w:rPr>
        <w:t xml:space="preserve"> </w:t>
      </w:r>
      <w:r w:rsidR="008F26B7" w:rsidRPr="00257A81">
        <w:rPr>
          <w:rFonts w:cs="Arial"/>
          <w:kern w:val="0"/>
          <w:sz w:val="28"/>
          <w:szCs w:val="28"/>
          <w:lang w:val="ru-RU"/>
        </w:rPr>
        <w:t>(15)</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окись этилена</w:t>
      </w:r>
      <w:r w:rsidR="00257A81">
        <w:rPr>
          <w:rFonts w:cs="Arial"/>
          <w:kern w:val="0"/>
          <w:sz w:val="28"/>
          <w:szCs w:val="28"/>
          <w:lang w:val="ru-RU"/>
        </w:rPr>
        <w:t xml:space="preserve"> </w:t>
      </w:r>
      <w:r w:rsidRPr="00257A81">
        <w:rPr>
          <w:rFonts w:cs="Arial"/>
          <w:kern w:val="0"/>
          <w:sz w:val="28"/>
          <w:szCs w:val="28"/>
          <w:lang w:val="ru-RU"/>
        </w:rPr>
        <w:t xml:space="preserve">2-фенилэтанол </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Для получения вторичных спиртов</w:t>
      </w:r>
      <w:r w:rsidR="00257A81">
        <w:rPr>
          <w:rFonts w:cs="Arial"/>
          <w:kern w:val="0"/>
          <w:sz w:val="28"/>
          <w:szCs w:val="28"/>
          <w:lang w:val="ru-RU"/>
        </w:rPr>
        <w:t xml:space="preserve"> </w:t>
      </w:r>
      <w:r w:rsidRPr="00257A81">
        <w:rPr>
          <w:rFonts w:cs="Arial"/>
          <w:kern w:val="0"/>
          <w:sz w:val="28"/>
          <w:szCs w:val="28"/>
          <w:lang w:val="ru-RU"/>
        </w:rPr>
        <w:t>используют альдегиды (но не формальдегид).</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46" type="#_x0000_t75" style="width:275.25pt;height:45pt">
            <v:imagedata r:id="rId32" o:title=""/>
          </v:shape>
        </w:pict>
      </w:r>
      <w:r w:rsidR="00257A81">
        <w:rPr>
          <w:rFonts w:cs="Arial"/>
          <w:kern w:val="0"/>
          <w:sz w:val="28"/>
          <w:szCs w:val="28"/>
          <w:lang w:val="ru-RU"/>
        </w:rPr>
        <w:t xml:space="preserve"> </w:t>
      </w:r>
      <w:r w:rsidR="008F26B7" w:rsidRPr="00257A81">
        <w:rPr>
          <w:rFonts w:cs="Arial"/>
          <w:kern w:val="0"/>
          <w:sz w:val="28"/>
          <w:szCs w:val="28"/>
          <w:lang w:val="ru-RU"/>
        </w:rPr>
        <w:t>(16)</w:t>
      </w:r>
      <w:r w:rsidR="00257A81">
        <w:rPr>
          <w:rFonts w:cs="Arial"/>
          <w:kern w:val="0"/>
          <w:sz w:val="28"/>
          <w:szCs w:val="28"/>
          <w:lang w:val="ru-RU"/>
        </w:rPr>
        <w:t xml:space="preserve"> </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бензальдегид</w:t>
      </w:r>
      <w:r w:rsidR="00257A81">
        <w:rPr>
          <w:rFonts w:cs="Arial"/>
          <w:kern w:val="0"/>
          <w:sz w:val="28"/>
          <w:szCs w:val="28"/>
          <w:lang w:val="ru-RU"/>
        </w:rPr>
        <w:t xml:space="preserve"> </w:t>
      </w:r>
      <w:r w:rsidRPr="00257A81">
        <w:rPr>
          <w:rFonts w:cs="Arial"/>
          <w:kern w:val="0"/>
          <w:sz w:val="28"/>
          <w:szCs w:val="28"/>
          <w:lang w:val="ru-RU"/>
        </w:rPr>
        <w:t>1-фенил-1-пропанол</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pStyle w:val="a9"/>
        <w:spacing w:line="360" w:lineRule="auto"/>
        <w:ind w:firstLine="709"/>
        <w:rPr>
          <w:rFonts w:cs="Arial"/>
          <w:sz w:val="28"/>
          <w:szCs w:val="28"/>
        </w:rPr>
      </w:pPr>
      <w:r w:rsidRPr="00257A81">
        <w:rPr>
          <w:sz w:val="28"/>
          <w:szCs w:val="28"/>
        </w:rPr>
        <w:t>Для получения третичных спиртов</w:t>
      </w:r>
      <w:r w:rsidR="00257A81">
        <w:rPr>
          <w:sz w:val="28"/>
          <w:szCs w:val="28"/>
        </w:rPr>
        <w:t xml:space="preserve"> </w:t>
      </w:r>
      <w:r w:rsidRPr="00257A81">
        <w:rPr>
          <w:sz w:val="28"/>
          <w:szCs w:val="28"/>
        </w:rPr>
        <w:t>используют или кетоны или сложные эфиры. При использовании кетонов можно получать третичные спирты любого строения, а при использовании сложных эфиров - спирты с двумя одинаковыми частями молекул:</w:t>
      </w:r>
    </w:p>
    <w:p w:rsidR="008F26B7" w:rsidRPr="00257A81" w:rsidRDefault="0066449C" w:rsidP="0066449C">
      <w:pPr>
        <w:pStyle w:val="a9"/>
        <w:spacing w:line="360" w:lineRule="auto"/>
        <w:ind w:firstLine="709"/>
        <w:rPr>
          <w:rFonts w:cs="Arial"/>
          <w:sz w:val="28"/>
          <w:szCs w:val="28"/>
        </w:rPr>
      </w:pPr>
      <w:r>
        <w:rPr>
          <w:rFonts w:cs="Arial"/>
          <w:sz w:val="28"/>
          <w:szCs w:val="28"/>
        </w:rPr>
        <w:br w:type="page"/>
      </w:r>
      <w:bookmarkStart w:id="0" w:name="OLE_LINK1"/>
      <w:bookmarkStart w:id="1" w:name="OLE_LINK2"/>
      <w:r w:rsidR="008F26B7" w:rsidRPr="00257A81">
        <w:rPr>
          <w:rFonts w:cs="Arial"/>
          <w:sz w:val="28"/>
          <w:szCs w:val="28"/>
        </w:rPr>
        <w:fldChar w:fldCharType="begin"/>
      </w:r>
      <w:r w:rsidR="008F26B7" w:rsidRPr="00257A81">
        <w:rPr>
          <w:rFonts w:cs="Arial"/>
          <w:sz w:val="28"/>
          <w:szCs w:val="28"/>
        </w:rPr>
        <w:instrText xml:space="preserve"> HYPERLINK  \l "_А._Реакции_с_галогеноводородами." </w:instrText>
      </w:r>
      <w:r w:rsidR="008F26B7" w:rsidRPr="00257A81">
        <w:rPr>
          <w:rFonts w:cs="Arial"/>
          <w:sz w:val="28"/>
          <w:szCs w:val="28"/>
        </w:rPr>
        <w:fldChar w:fldCharType="separate"/>
      </w:r>
      <w:r w:rsidR="00293DCA">
        <w:rPr>
          <w:rFonts w:cs="Arial"/>
          <w:sz w:val="28"/>
          <w:szCs w:val="28"/>
        </w:rPr>
        <w:pict>
          <v:shape id="_x0000_i1047" type="#_x0000_t75" style="width:354.75pt;height:63pt">
            <v:imagedata r:id="rId33" o:title=""/>
          </v:shape>
        </w:pict>
      </w:r>
      <w:bookmarkEnd w:id="0"/>
      <w:bookmarkEnd w:id="1"/>
      <w:r w:rsidR="008F26B7" w:rsidRPr="00257A81">
        <w:rPr>
          <w:rFonts w:cs="Arial"/>
          <w:sz w:val="28"/>
          <w:szCs w:val="28"/>
        </w:rPr>
        <w:fldChar w:fldCharType="end"/>
      </w:r>
      <w:r w:rsidR="00257A81">
        <w:rPr>
          <w:rFonts w:cs="Arial"/>
          <w:sz w:val="28"/>
          <w:szCs w:val="28"/>
        </w:rPr>
        <w:t xml:space="preserve"> </w:t>
      </w:r>
      <w:r w:rsidR="008F26B7" w:rsidRPr="00257A81">
        <w:rPr>
          <w:rFonts w:cs="Arial"/>
          <w:sz w:val="28"/>
          <w:szCs w:val="28"/>
        </w:rPr>
        <w:t>(17)</w:t>
      </w: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2-пентанон</w:t>
      </w:r>
      <w:r w:rsidR="00257A81">
        <w:rPr>
          <w:rFonts w:cs="Arial"/>
          <w:kern w:val="0"/>
          <w:sz w:val="28"/>
          <w:szCs w:val="28"/>
          <w:lang w:val="ru-RU"/>
        </w:rPr>
        <w:t xml:space="preserve"> </w:t>
      </w:r>
      <w:r w:rsidRPr="00257A81">
        <w:rPr>
          <w:rFonts w:cs="Arial"/>
          <w:kern w:val="0"/>
          <w:sz w:val="28"/>
          <w:szCs w:val="28"/>
          <w:lang w:val="ru-RU"/>
        </w:rPr>
        <w:t>3-метил-3-гексанол</w:t>
      </w:r>
    </w:p>
    <w:p w:rsidR="0066449C" w:rsidRPr="00257A81" w:rsidRDefault="0066449C"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48" type="#_x0000_t75" style="width:249.75pt;height:63pt">
            <v:imagedata r:id="rId34" o:title=""/>
          </v:shape>
        </w:pict>
      </w:r>
      <w:r w:rsidR="00257A81">
        <w:rPr>
          <w:rFonts w:cs="Arial"/>
          <w:kern w:val="0"/>
          <w:sz w:val="28"/>
          <w:szCs w:val="28"/>
          <w:lang w:val="ru-RU"/>
        </w:rPr>
        <w:t xml:space="preserve"> </w:t>
      </w:r>
      <w:r w:rsidR="008F26B7" w:rsidRPr="00257A81">
        <w:rPr>
          <w:rFonts w:cs="Arial"/>
          <w:kern w:val="0"/>
          <w:sz w:val="28"/>
          <w:szCs w:val="28"/>
          <w:lang w:val="ru-RU"/>
        </w:rPr>
        <w:t>(19)</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этилбензоат</w:t>
      </w:r>
      <w:r w:rsidR="00257A81">
        <w:rPr>
          <w:rFonts w:cs="Arial"/>
          <w:kern w:val="0"/>
          <w:sz w:val="28"/>
          <w:szCs w:val="28"/>
          <w:lang w:val="ru-RU"/>
        </w:rPr>
        <w:t xml:space="preserve"> </w:t>
      </w:r>
      <w:r w:rsidRPr="00257A81">
        <w:rPr>
          <w:rFonts w:cs="Arial"/>
          <w:kern w:val="0"/>
          <w:sz w:val="28"/>
          <w:szCs w:val="28"/>
          <w:lang w:val="ru-RU"/>
        </w:rPr>
        <w:t>2-фенил-2-пропанол</w:t>
      </w:r>
      <w:r w:rsidR="00257A81">
        <w:rPr>
          <w:rFonts w:cs="Arial"/>
          <w:kern w:val="0"/>
          <w:sz w:val="28"/>
          <w:szCs w:val="28"/>
          <w:lang w:val="ru-RU"/>
        </w:rPr>
        <w:t xml:space="preserve"> </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Упр.8.</w:t>
      </w:r>
      <w:r w:rsidR="00257A81">
        <w:rPr>
          <w:rFonts w:cs="Arial"/>
          <w:kern w:val="0"/>
          <w:sz w:val="28"/>
          <w:szCs w:val="28"/>
          <w:lang w:val="ru-RU"/>
        </w:rPr>
        <w:t xml:space="preserve"> </w:t>
      </w:r>
      <w:r w:rsidRPr="00257A81">
        <w:rPr>
          <w:rFonts w:cs="Arial"/>
          <w:kern w:val="0"/>
          <w:sz w:val="28"/>
          <w:szCs w:val="28"/>
          <w:lang w:val="ru-RU"/>
        </w:rPr>
        <w:t>Используя реактивы Гринь</w:t>
      </w:r>
      <w:r w:rsidR="00257A81">
        <w:rPr>
          <w:rFonts w:cs="Arial"/>
          <w:kern w:val="0"/>
          <w:sz w:val="28"/>
          <w:szCs w:val="28"/>
          <w:lang w:val="ru-RU"/>
        </w:rPr>
        <w:t>яра, получите следующие спирты:</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49" type="#_x0000_t75" style="width:172.5pt;height:64.5pt">
            <v:imagedata r:id="rId35" o:title=""/>
          </v:shape>
        </w:pict>
      </w:r>
      <w:r>
        <w:rPr>
          <w:rFonts w:cs="Arial"/>
          <w:kern w:val="0"/>
          <w:sz w:val="28"/>
          <w:szCs w:val="28"/>
          <w:lang w:val="ru-RU"/>
        </w:rPr>
        <w:pict>
          <v:shape id="_x0000_i1050" type="#_x0000_t75" style="width:209.25pt;height:62.25pt">
            <v:imagedata r:id="rId36" o:title=""/>
          </v:shape>
        </w:pict>
      </w:r>
    </w:p>
    <w:p w:rsidR="00257A81" w:rsidRDefault="00293DCA" w:rsidP="00257A81">
      <w:pPr>
        <w:spacing w:line="360" w:lineRule="auto"/>
        <w:rPr>
          <w:rFonts w:cs="Arial"/>
          <w:kern w:val="0"/>
          <w:sz w:val="28"/>
          <w:szCs w:val="28"/>
          <w:lang w:val="ru-RU"/>
        </w:rPr>
      </w:pPr>
      <w:r>
        <w:rPr>
          <w:rFonts w:cs="Arial"/>
          <w:kern w:val="0"/>
          <w:sz w:val="28"/>
          <w:szCs w:val="28"/>
          <w:lang w:val="ru-RU"/>
        </w:rPr>
        <w:pict>
          <v:shape id="_x0000_i1051" type="#_x0000_t75" style="width:438.75pt;height:42pt">
            <v:imagedata r:id="rId37" o:title=""/>
          </v:shape>
        </w:pict>
      </w:r>
      <w:r w:rsidR="008F26B7" w:rsidRPr="00257A81">
        <w:rPr>
          <w:rFonts w:cs="Arial"/>
          <w:kern w:val="0"/>
          <w:sz w:val="28"/>
          <w:szCs w:val="28"/>
          <w:lang w:val="ru-RU"/>
        </w:rPr>
        <w:t xml:space="preserve"> </w:t>
      </w:r>
    </w:p>
    <w:p w:rsidR="00257A81" w:rsidRDefault="00257A81" w:rsidP="00257A81">
      <w:pPr>
        <w:spacing w:line="360" w:lineRule="auto"/>
        <w:rPr>
          <w:rFonts w:cs="Arial"/>
          <w:kern w:val="0"/>
          <w:sz w:val="28"/>
          <w:szCs w:val="28"/>
          <w:lang w:val="ru-RU"/>
        </w:rPr>
      </w:pPr>
    </w:p>
    <w:p w:rsidR="008F26B7" w:rsidRPr="00257A81" w:rsidRDefault="008F26B7" w:rsidP="00257A81">
      <w:pPr>
        <w:spacing w:line="360" w:lineRule="auto"/>
        <w:ind w:firstLine="709"/>
        <w:jc w:val="center"/>
        <w:rPr>
          <w:rFonts w:cs="Arial"/>
          <w:b/>
          <w:kern w:val="0"/>
          <w:sz w:val="28"/>
          <w:szCs w:val="28"/>
          <w:lang w:val="ru-RU"/>
        </w:rPr>
      </w:pPr>
      <w:r w:rsidRPr="00257A81">
        <w:rPr>
          <w:rFonts w:cs="Arial"/>
          <w:b/>
          <w:kern w:val="0"/>
          <w:sz w:val="28"/>
          <w:szCs w:val="28"/>
          <w:lang w:val="ru-RU"/>
        </w:rPr>
        <w:t>1.6. Восстановление альдегидов, кетонов и эфиров</w:t>
      </w:r>
      <w:r w:rsidR="00257A81" w:rsidRPr="00257A81">
        <w:rPr>
          <w:rFonts w:cs="Arial"/>
          <w:b/>
          <w:kern w:val="0"/>
          <w:sz w:val="28"/>
          <w:szCs w:val="28"/>
          <w:lang w:val="ru-RU"/>
        </w:rPr>
        <w:t xml:space="preserve"> </w:t>
      </w:r>
      <w:r w:rsidR="00257A81">
        <w:rPr>
          <w:rFonts w:cs="Arial"/>
          <w:b/>
          <w:kern w:val="0"/>
          <w:sz w:val="28"/>
          <w:szCs w:val="28"/>
          <w:lang w:val="ru-RU"/>
        </w:rPr>
        <w:t>карбоновых кислот</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Альдегиды и кетоны сравнительно легко гидрируются в присутствии Pt, Pd, Ni и других катализаторов гидрирования:</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52" type="#_x0000_t75" style="width:200.25pt;height:45pt" fillcolor="window">
            <v:imagedata r:id="rId38" o:title=""/>
          </v:shape>
        </w:pict>
      </w:r>
    </w:p>
    <w:p w:rsidR="00257A81" w:rsidRDefault="00257A81"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Эта реакция находит промышленное применение для получения первичных и вторичных спиртов из доступных альдегидов и кетонов:</w:t>
      </w:r>
    </w:p>
    <w:p w:rsidR="008F26B7" w:rsidRPr="00257A81" w:rsidRDefault="0066449C" w:rsidP="00257A81">
      <w:pPr>
        <w:spacing w:line="360" w:lineRule="auto"/>
        <w:ind w:firstLine="709"/>
        <w:rPr>
          <w:rFonts w:cs="Arial"/>
          <w:kern w:val="0"/>
          <w:sz w:val="28"/>
          <w:szCs w:val="28"/>
          <w:lang w:val="ru-RU"/>
        </w:rPr>
      </w:pPr>
      <w:r>
        <w:rPr>
          <w:rFonts w:cs="Arial"/>
          <w:kern w:val="0"/>
          <w:sz w:val="28"/>
          <w:szCs w:val="28"/>
          <w:lang w:val="ru-RU"/>
        </w:rPr>
        <w:br w:type="page"/>
      </w:r>
      <w:r w:rsidR="00293DCA">
        <w:rPr>
          <w:rFonts w:cs="Arial"/>
          <w:kern w:val="0"/>
          <w:sz w:val="28"/>
          <w:szCs w:val="28"/>
          <w:lang w:val="ru-RU"/>
        </w:rPr>
        <w:pict>
          <v:shape id="_x0000_i1053" type="#_x0000_t75" style="width:249.75pt;height:33pt">
            <v:imagedata r:id="rId39" o:title=""/>
          </v:shape>
        </w:pict>
      </w:r>
      <w:r w:rsidR="00257A81">
        <w:rPr>
          <w:rFonts w:cs="Arial"/>
          <w:kern w:val="0"/>
          <w:sz w:val="28"/>
          <w:szCs w:val="28"/>
          <w:lang w:val="ru-RU"/>
        </w:rPr>
        <w:t xml:space="preserve"> </w:t>
      </w:r>
      <w:r w:rsidR="008F26B7" w:rsidRPr="00257A81">
        <w:rPr>
          <w:rFonts w:cs="Arial"/>
          <w:kern w:val="0"/>
          <w:sz w:val="28"/>
          <w:szCs w:val="28"/>
          <w:lang w:val="ru-RU"/>
        </w:rPr>
        <w:t>(20)</w:t>
      </w: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пропаналь</w:t>
      </w:r>
      <w:r w:rsidR="00257A81">
        <w:rPr>
          <w:rFonts w:cs="Arial"/>
          <w:kern w:val="0"/>
          <w:sz w:val="28"/>
          <w:szCs w:val="28"/>
          <w:lang w:val="ru-RU"/>
        </w:rPr>
        <w:t xml:space="preserve"> </w:t>
      </w:r>
      <w:r w:rsidRPr="00257A81">
        <w:rPr>
          <w:rFonts w:cs="Arial"/>
          <w:kern w:val="0"/>
          <w:sz w:val="28"/>
          <w:szCs w:val="28"/>
          <w:lang w:val="ru-RU"/>
        </w:rPr>
        <w:t>1-пропанол</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54" type="#_x0000_t75" style="width:231.75pt;height:45pt">
            <v:imagedata r:id="rId40" o:title=""/>
          </v:shape>
        </w:pict>
      </w:r>
      <w:r w:rsidR="00257A81">
        <w:rPr>
          <w:rFonts w:cs="Arial"/>
          <w:kern w:val="0"/>
          <w:sz w:val="28"/>
          <w:szCs w:val="28"/>
          <w:lang w:val="ru-RU"/>
        </w:rPr>
        <w:t xml:space="preserve"> </w:t>
      </w:r>
      <w:r w:rsidR="008F26B7" w:rsidRPr="00257A81">
        <w:rPr>
          <w:rFonts w:cs="Arial"/>
          <w:kern w:val="0"/>
          <w:sz w:val="28"/>
          <w:szCs w:val="28"/>
          <w:lang w:val="ru-RU"/>
        </w:rPr>
        <w:t>(21)</w:t>
      </w:r>
    </w:p>
    <w:p w:rsidR="008F26B7" w:rsidRPr="00257A81" w:rsidRDefault="008F26B7" w:rsidP="00257A81">
      <w:pPr>
        <w:pStyle w:val="1"/>
        <w:widowControl/>
        <w:spacing w:line="360" w:lineRule="auto"/>
        <w:ind w:firstLine="709"/>
        <w:jc w:val="both"/>
        <w:rPr>
          <w:rFonts w:cs="Arial"/>
          <w:i w:val="0"/>
          <w:kern w:val="28"/>
          <w:sz w:val="28"/>
          <w:szCs w:val="28"/>
        </w:rPr>
      </w:pPr>
      <w:bookmarkStart w:id="2" w:name="_изомасляный_альдегид_____________из"/>
      <w:bookmarkEnd w:id="2"/>
      <w:r w:rsidRPr="00257A81">
        <w:rPr>
          <w:rFonts w:cs="Arial"/>
          <w:i w:val="0"/>
          <w:kern w:val="28"/>
          <w:sz w:val="28"/>
          <w:szCs w:val="28"/>
        </w:rPr>
        <w:t>изомасляный альдегид</w:t>
      </w:r>
      <w:r w:rsidR="00257A81">
        <w:rPr>
          <w:rFonts w:cs="Arial"/>
          <w:i w:val="0"/>
          <w:kern w:val="28"/>
          <w:sz w:val="28"/>
          <w:szCs w:val="28"/>
        </w:rPr>
        <w:t xml:space="preserve"> </w:t>
      </w:r>
      <w:r w:rsidRPr="00257A81">
        <w:rPr>
          <w:rFonts w:cs="Arial"/>
          <w:i w:val="0"/>
          <w:kern w:val="28"/>
          <w:sz w:val="28"/>
          <w:szCs w:val="28"/>
        </w:rPr>
        <w:t>изобутиловый спирт</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Гидрирование сложных эфиров проходит через стадию образования альдегидов:</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55" type="#_x0000_t75" style="width:390pt;height:58.5pt" fillcolor="window">
            <v:imagedata r:id="rId41" o:title=""/>
          </v:shape>
        </w:pict>
      </w:r>
    </w:p>
    <w:p w:rsidR="00257A81" w:rsidRDefault="00257A81" w:rsidP="00257A81">
      <w:pPr>
        <w:pStyle w:val="23"/>
        <w:spacing w:after="0" w:line="360" w:lineRule="auto"/>
        <w:ind w:firstLine="709"/>
        <w:jc w:val="both"/>
        <w:rPr>
          <w:rFonts w:cs="Arial"/>
          <w:sz w:val="28"/>
          <w:szCs w:val="28"/>
        </w:rPr>
      </w:pPr>
    </w:p>
    <w:p w:rsidR="008F26B7" w:rsidRDefault="008F26B7" w:rsidP="00257A81">
      <w:pPr>
        <w:pStyle w:val="23"/>
        <w:spacing w:after="0" w:line="360" w:lineRule="auto"/>
        <w:ind w:firstLine="709"/>
        <w:jc w:val="both"/>
        <w:rPr>
          <w:rFonts w:cs="Arial"/>
          <w:sz w:val="28"/>
          <w:szCs w:val="28"/>
        </w:rPr>
      </w:pPr>
      <w:r w:rsidRPr="00257A81">
        <w:rPr>
          <w:rFonts w:cs="Arial"/>
          <w:sz w:val="28"/>
          <w:szCs w:val="28"/>
        </w:rPr>
        <w:t>Этим методом в промышленности из метиловых эфиров высших кислот получают высшие первичные спирты, например:</w:t>
      </w:r>
    </w:p>
    <w:p w:rsidR="00257A81" w:rsidRPr="00257A81" w:rsidRDefault="00257A81" w:rsidP="00257A81">
      <w:pPr>
        <w:pStyle w:val="23"/>
        <w:spacing w:after="0" w:line="360" w:lineRule="auto"/>
        <w:ind w:firstLine="709"/>
        <w:jc w:val="both"/>
        <w:rPr>
          <w:rFonts w:cs="Arial"/>
          <w:sz w:val="28"/>
          <w:szCs w:val="28"/>
        </w:rPr>
      </w:pPr>
    </w:p>
    <w:p w:rsidR="008F26B7" w:rsidRPr="00257A81" w:rsidRDefault="00293DCA" w:rsidP="00257A81">
      <w:pPr>
        <w:pStyle w:val="23"/>
        <w:spacing w:after="0" w:line="360" w:lineRule="auto"/>
        <w:ind w:firstLine="709"/>
        <w:jc w:val="both"/>
        <w:rPr>
          <w:rFonts w:cs="Arial"/>
          <w:sz w:val="28"/>
          <w:szCs w:val="28"/>
        </w:rPr>
      </w:pPr>
      <w:r>
        <w:rPr>
          <w:rFonts w:cs="Arial"/>
          <w:sz w:val="28"/>
          <w:szCs w:val="28"/>
        </w:rPr>
        <w:pict>
          <v:shape id="_x0000_i1056" type="#_x0000_t75" style="width:356.25pt;height:47.25pt">
            <v:imagedata r:id="rId42" o:title=""/>
          </v:shape>
        </w:pict>
      </w:r>
      <w:r w:rsidR="00257A81">
        <w:rPr>
          <w:rFonts w:cs="Arial"/>
          <w:sz w:val="28"/>
          <w:szCs w:val="28"/>
        </w:rPr>
        <w:t xml:space="preserve"> </w:t>
      </w:r>
      <w:r w:rsidR="008F26B7" w:rsidRPr="00257A81">
        <w:rPr>
          <w:rFonts w:cs="Arial"/>
          <w:sz w:val="28"/>
          <w:szCs w:val="28"/>
        </w:rPr>
        <w:t>(22)</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метилпальмитат</w:t>
      </w:r>
      <w:r w:rsidR="00257A81">
        <w:rPr>
          <w:rFonts w:cs="Arial"/>
          <w:kern w:val="0"/>
          <w:sz w:val="28"/>
          <w:szCs w:val="28"/>
          <w:lang w:val="ru-RU"/>
        </w:rPr>
        <w:t xml:space="preserve"> </w:t>
      </w:r>
      <w:r w:rsidRPr="00257A81">
        <w:rPr>
          <w:rFonts w:cs="Arial"/>
          <w:kern w:val="0"/>
          <w:sz w:val="28"/>
          <w:szCs w:val="28"/>
          <w:lang w:val="ru-RU"/>
        </w:rPr>
        <w:t>цетиловый спирт</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В лабораторных условиях для восстановления альдегидов и кетонов используют боргидрид натрия NaBH</w:t>
      </w:r>
      <w:r w:rsidRPr="00257A81">
        <w:rPr>
          <w:rFonts w:cs="Arial"/>
          <w:kern w:val="0"/>
          <w:sz w:val="28"/>
          <w:szCs w:val="28"/>
          <w:vertAlign w:val="subscript"/>
          <w:lang w:val="ru-RU"/>
        </w:rPr>
        <w:t>4</w:t>
      </w:r>
      <w:r w:rsidRPr="00257A81">
        <w:rPr>
          <w:rFonts w:cs="Arial"/>
          <w:kern w:val="0"/>
          <w:sz w:val="28"/>
          <w:szCs w:val="28"/>
          <w:lang w:val="ru-RU"/>
        </w:rPr>
        <w:t xml:space="preserve"> или реже алюмогидрид лития</w:t>
      </w:r>
      <w:r w:rsidR="00257A81">
        <w:rPr>
          <w:rFonts w:cs="Arial"/>
          <w:kern w:val="0"/>
          <w:sz w:val="28"/>
          <w:szCs w:val="28"/>
          <w:lang w:val="ru-RU"/>
        </w:rPr>
        <w:t xml:space="preserve"> </w:t>
      </w:r>
      <w:r w:rsidRPr="00257A81">
        <w:rPr>
          <w:rFonts w:cs="Arial"/>
          <w:kern w:val="0"/>
          <w:sz w:val="28"/>
          <w:szCs w:val="28"/>
          <w:lang w:val="ru-RU"/>
        </w:rPr>
        <w:t>LiAlH</w:t>
      </w:r>
      <w:r w:rsidRPr="00257A81">
        <w:rPr>
          <w:rFonts w:cs="Arial"/>
          <w:kern w:val="0"/>
          <w:sz w:val="28"/>
          <w:szCs w:val="28"/>
          <w:vertAlign w:val="subscript"/>
          <w:lang w:val="ru-RU"/>
        </w:rPr>
        <w:t>4</w:t>
      </w:r>
      <w:r w:rsidRPr="00257A81">
        <w:rPr>
          <w:rFonts w:cs="Arial"/>
          <w:kern w:val="0"/>
          <w:sz w:val="28"/>
          <w:szCs w:val="28"/>
          <w:lang w:val="ru-RU"/>
        </w:rPr>
        <w:t>. Реакции карбонилсодержащих соединений с гидридами металлов напоминают их реакции с металлорганическими соединениями:</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57" type="#_x0000_t75" style="width:335.25pt;height:45pt" fillcolor="window">
            <v:imagedata r:id="rId43" o:title=""/>
          </v:shape>
        </w:pic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Для восстановления в спирты альдегидов и кетонов лучше всего пользоваться боргидридом натрия. Эту реакцию можно проводить в спирте или даже в воде.</w:t>
      </w: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Реакци</w:t>
      </w:r>
      <w:r w:rsidR="00257A81">
        <w:rPr>
          <w:rFonts w:cs="Arial"/>
          <w:kern w:val="0"/>
          <w:sz w:val="28"/>
          <w:szCs w:val="28"/>
          <w:lang w:val="ru-RU"/>
        </w:rPr>
        <w:t>я восстановления циклогексанона</w:t>
      </w:r>
    </w:p>
    <w:p w:rsidR="00257A81" w:rsidRPr="00257A81" w:rsidRDefault="00257A81"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58" type="#_x0000_t75" style="width:232.5pt;height:45.75pt">
            <v:imagedata r:id="rId44" o:title=""/>
          </v:shape>
        </w:pict>
      </w:r>
      <w:r w:rsidR="00257A81">
        <w:rPr>
          <w:rFonts w:cs="Arial"/>
          <w:kern w:val="0"/>
          <w:sz w:val="28"/>
          <w:szCs w:val="28"/>
          <w:lang w:val="ru-RU"/>
        </w:rPr>
        <w:t xml:space="preserve"> </w:t>
      </w:r>
      <w:r w:rsidR="008F26B7" w:rsidRPr="00257A81">
        <w:rPr>
          <w:rFonts w:cs="Arial"/>
          <w:kern w:val="0"/>
          <w:sz w:val="28"/>
          <w:szCs w:val="28"/>
          <w:lang w:val="ru-RU"/>
        </w:rPr>
        <w:t>(23)</w:t>
      </w:r>
    </w:p>
    <w:p w:rsidR="00257A81" w:rsidRDefault="00257A81" w:rsidP="00257A81">
      <w:pPr>
        <w:overflowPunct w:val="0"/>
        <w:autoSpaceDE w:val="0"/>
        <w:autoSpaceDN w:val="0"/>
        <w:adjustRightInd w:val="0"/>
        <w:spacing w:line="360" w:lineRule="auto"/>
        <w:ind w:firstLine="709"/>
        <w:textAlignment w:val="baseline"/>
        <w:rPr>
          <w:rFonts w:cs="Arial"/>
          <w:sz w:val="28"/>
          <w:szCs w:val="28"/>
          <w:lang w:val="ru-RU"/>
        </w:rPr>
      </w:pPr>
    </w:p>
    <w:p w:rsidR="008F26B7" w:rsidRDefault="008F26B7" w:rsidP="00257A81">
      <w:pPr>
        <w:overflowPunct w:val="0"/>
        <w:autoSpaceDE w:val="0"/>
        <w:autoSpaceDN w:val="0"/>
        <w:adjustRightInd w:val="0"/>
        <w:spacing w:line="360" w:lineRule="auto"/>
        <w:ind w:firstLine="709"/>
        <w:textAlignment w:val="baseline"/>
        <w:rPr>
          <w:rFonts w:cs="Arial"/>
          <w:sz w:val="28"/>
          <w:szCs w:val="28"/>
          <w:lang w:val="ru-RU"/>
        </w:rPr>
      </w:pPr>
      <w:r w:rsidRPr="00257A81">
        <w:rPr>
          <w:rFonts w:cs="Arial"/>
          <w:sz w:val="28"/>
          <w:szCs w:val="28"/>
          <w:lang w:val="ru-RU"/>
        </w:rPr>
        <w:t>проходит по следующему механизму</w:t>
      </w:r>
    </w:p>
    <w:p w:rsidR="00257A81" w:rsidRPr="00257A81" w:rsidRDefault="00257A81" w:rsidP="00257A81">
      <w:pPr>
        <w:overflowPunct w:val="0"/>
        <w:autoSpaceDE w:val="0"/>
        <w:autoSpaceDN w:val="0"/>
        <w:adjustRightInd w:val="0"/>
        <w:spacing w:line="360" w:lineRule="auto"/>
        <w:ind w:firstLine="709"/>
        <w:textAlignment w:val="baseline"/>
        <w:rPr>
          <w:rFonts w:cs="Arial"/>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59" type="#_x0000_t75" style="width:337.5pt;height:79.5pt">
            <v:imagedata r:id="rId45" o:title=""/>
          </v:shape>
        </w:pict>
      </w:r>
      <w:r w:rsidR="00257A81">
        <w:rPr>
          <w:rFonts w:cs="Arial"/>
          <w:kern w:val="0"/>
          <w:sz w:val="28"/>
          <w:szCs w:val="28"/>
          <w:lang w:val="ru-RU"/>
        </w:rPr>
        <w:t xml:space="preserve"> </w:t>
      </w:r>
      <w:r w:rsidR="008F26B7" w:rsidRPr="00257A81">
        <w:rPr>
          <w:rFonts w:cs="Arial"/>
          <w:kern w:val="0"/>
          <w:sz w:val="28"/>
          <w:szCs w:val="28"/>
          <w:lang w:val="ru-RU"/>
        </w:rPr>
        <w:t>(м 2)</w:t>
      </w:r>
    </w:p>
    <w:p w:rsidR="00257A81" w:rsidRDefault="00257A81"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В качестве восстановителя может использоваться и изопропиловый спирт в присутствии твердой щелочи при нагревании, окисляющийся при этом в ацетон:</w:t>
      </w:r>
    </w:p>
    <w:p w:rsidR="008F26B7" w:rsidRPr="00257A81" w:rsidRDefault="008F26B7" w:rsidP="00257A81">
      <w:pPr>
        <w:spacing w:line="360" w:lineRule="auto"/>
        <w:ind w:firstLine="709"/>
        <w:rPr>
          <w:rFonts w:cs="Arial"/>
          <w:kern w:val="0"/>
          <w:sz w:val="28"/>
          <w:szCs w:val="28"/>
          <w:lang w:val="ru-RU"/>
        </w:rPr>
      </w:pPr>
    </w:p>
    <w:p w:rsidR="008F26B7" w:rsidRPr="00257A81" w:rsidRDefault="00293DCA" w:rsidP="00257A81">
      <w:pPr>
        <w:spacing w:line="360" w:lineRule="auto"/>
        <w:ind w:firstLine="709"/>
        <w:rPr>
          <w:rFonts w:cs="Arial"/>
          <w:kern w:val="0"/>
          <w:sz w:val="28"/>
          <w:szCs w:val="28"/>
          <w:lang w:val="ru-RU"/>
        </w:rPr>
      </w:pPr>
      <w:r>
        <w:rPr>
          <w:rFonts w:cs="Arial"/>
          <w:kern w:val="0"/>
          <w:sz w:val="28"/>
          <w:szCs w:val="28"/>
          <w:lang w:val="ru-RU"/>
        </w:rPr>
        <w:pict>
          <v:shape id="_x0000_i1060" type="#_x0000_t75" style="width:329.25pt;height:64.5pt">
            <v:imagedata r:id="rId46" o:title=""/>
          </v:shape>
        </w:pict>
      </w:r>
      <w:r w:rsidR="00257A81">
        <w:rPr>
          <w:rFonts w:cs="Arial"/>
          <w:kern w:val="0"/>
          <w:sz w:val="28"/>
          <w:szCs w:val="28"/>
          <w:lang w:val="ru-RU"/>
        </w:rPr>
        <w:t xml:space="preserve"> </w:t>
      </w:r>
      <w:r w:rsidR="008F26B7" w:rsidRPr="00257A81">
        <w:rPr>
          <w:rFonts w:cs="Arial"/>
          <w:kern w:val="0"/>
          <w:sz w:val="28"/>
          <w:szCs w:val="28"/>
          <w:lang w:val="ru-RU"/>
        </w:rPr>
        <w:t>(24)</w:t>
      </w:r>
    </w:p>
    <w:p w:rsidR="008F26B7" w:rsidRPr="00257A81" w:rsidRDefault="008F26B7" w:rsidP="00257A81">
      <w:pPr>
        <w:spacing w:line="360" w:lineRule="auto"/>
        <w:ind w:firstLine="709"/>
        <w:rPr>
          <w:rFonts w:cs="Arial"/>
          <w:kern w:val="0"/>
          <w:sz w:val="28"/>
          <w:szCs w:val="28"/>
          <w:lang w:val="ru-RU"/>
        </w:rPr>
      </w:pPr>
    </w:p>
    <w:p w:rsidR="008F26B7" w:rsidRDefault="008F26B7" w:rsidP="00257A81">
      <w:pPr>
        <w:spacing w:line="360" w:lineRule="auto"/>
        <w:ind w:firstLine="709"/>
        <w:rPr>
          <w:rFonts w:cs="Arial"/>
          <w:kern w:val="0"/>
          <w:sz w:val="28"/>
          <w:szCs w:val="28"/>
          <w:lang w:val="ru-RU"/>
        </w:rPr>
      </w:pPr>
      <w:r w:rsidRPr="00257A81">
        <w:rPr>
          <w:rFonts w:cs="Arial"/>
          <w:kern w:val="0"/>
          <w:sz w:val="28"/>
          <w:szCs w:val="28"/>
          <w:lang w:val="ru-RU"/>
        </w:rPr>
        <w:t>Для восстановления сложных эфиров боргидрид натрия мало пригоден, поэтому используют алюмогидрид лития. Алюмогидрид лития очень реакционноспособен и</w:t>
      </w:r>
      <w:r w:rsidR="00257A81">
        <w:rPr>
          <w:rFonts w:cs="Arial"/>
          <w:kern w:val="0"/>
          <w:sz w:val="28"/>
          <w:szCs w:val="28"/>
          <w:lang w:val="ru-RU"/>
        </w:rPr>
        <w:t xml:space="preserve"> </w:t>
      </w:r>
      <w:r w:rsidRPr="00257A81">
        <w:rPr>
          <w:rFonts w:cs="Arial"/>
          <w:kern w:val="0"/>
          <w:sz w:val="28"/>
          <w:szCs w:val="28"/>
          <w:lang w:val="ru-RU"/>
        </w:rPr>
        <w:t>с водой и спиртами реагирует со взрывом. Поэтому восстановление с его по</w:t>
      </w:r>
      <w:r w:rsidR="00257A81">
        <w:rPr>
          <w:rFonts w:cs="Arial"/>
          <w:kern w:val="0"/>
          <w:sz w:val="28"/>
          <w:szCs w:val="28"/>
          <w:lang w:val="ru-RU"/>
        </w:rPr>
        <w:t>мощью ведут в безводных эфирах.</w:t>
      </w:r>
    </w:p>
    <w:p w:rsidR="008F26B7" w:rsidRPr="00257A81" w:rsidRDefault="0066449C" w:rsidP="00257A81">
      <w:pPr>
        <w:spacing w:line="360" w:lineRule="auto"/>
        <w:ind w:firstLine="709"/>
        <w:rPr>
          <w:rFonts w:cs="Arial"/>
          <w:kern w:val="0"/>
          <w:sz w:val="28"/>
          <w:szCs w:val="28"/>
          <w:lang w:val="ru-RU"/>
        </w:rPr>
      </w:pPr>
      <w:r>
        <w:rPr>
          <w:rFonts w:cs="Arial"/>
          <w:kern w:val="0"/>
          <w:sz w:val="28"/>
          <w:szCs w:val="28"/>
          <w:lang w:val="ru-RU"/>
        </w:rPr>
        <w:br w:type="page"/>
      </w:r>
      <w:r w:rsidR="00293DCA">
        <w:rPr>
          <w:rFonts w:cs="Arial"/>
          <w:kern w:val="0"/>
          <w:sz w:val="28"/>
          <w:szCs w:val="28"/>
          <w:lang w:val="ru-RU"/>
        </w:rPr>
        <w:pict>
          <v:shape id="_x0000_i1061" type="#_x0000_t75" style="width:285.75pt;height:54.75pt">
            <v:imagedata r:id="rId47" o:title=""/>
          </v:shape>
        </w:pict>
      </w:r>
      <w:r w:rsidR="00257A81">
        <w:rPr>
          <w:rFonts w:cs="Arial"/>
          <w:kern w:val="0"/>
          <w:sz w:val="28"/>
          <w:szCs w:val="28"/>
          <w:lang w:val="ru-RU"/>
        </w:rPr>
        <w:t xml:space="preserve"> </w:t>
      </w:r>
      <w:r w:rsidR="008F26B7" w:rsidRPr="00257A81">
        <w:rPr>
          <w:rFonts w:cs="Arial"/>
          <w:kern w:val="0"/>
          <w:sz w:val="28"/>
          <w:szCs w:val="28"/>
          <w:lang w:val="ru-RU"/>
        </w:rPr>
        <w:t>(25)</w:t>
      </w:r>
    </w:p>
    <w:p w:rsidR="008F26B7" w:rsidRDefault="008F26B7" w:rsidP="00257A81">
      <w:pPr>
        <w:pStyle w:val="a9"/>
        <w:spacing w:line="360" w:lineRule="auto"/>
        <w:ind w:firstLine="709"/>
        <w:rPr>
          <w:sz w:val="28"/>
          <w:szCs w:val="28"/>
        </w:rPr>
      </w:pPr>
      <w:r w:rsidRPr="00257A81">
        <w:rPr>
          <w:sz w:val="28"/>
          <w:szCs w:val="28"/>
        </w:rPr>
        <w:t>Механизм:</w:t>
      </w:r>
    </w:p>
    <w:p w:rsidR="00257A81" w:rsidRPr="00257A81" w:rsidRDefault="00257A81" w:rsidP="00257A81">
      <w:pPr>
        <w:pStyle w:val="a9"/>
        <w:spacing w:line="360" w:lineRule="auto"/>
        <w:ind w:firstLine="709"/>
        <w:rPr>
          <w:sz w:val="28"/>
          <w:szCs w:val="28"/>
        </w:rPr>
      </w:pPr>
    </w:p>
    <w:p w:rsidR="008F26B7" w:rsidRPr="00257A81" w:rsidRDefault="008F26B7" w:rsidP="00257A81">
      <w:pPr>
        <w:spacing w:line="360" w:lineRule="auto"/>
        <w:rPr>
          <w:rFonts w:cs="Arial"/>
          <w:kern w:val="0"/>
          <w:sz w:val="28"/>
          <w:szCs w:val="28"/>
          <w:lang w:val="ru-RU"/>
        </w:rPr>
      </w:pPr>
      <w:r w:rsidRPr="00257A81">
        <w:rPr>
          <w:rFonts w:cs="Arial"/>
          <w:kern w:val="0"/>
          <w:sz w:val="28"/>
          <w:szCs w:val="28"/>
          <w:lang w:val="ru-RU"/>
        </w:rPr>
        <w:t xml:space="preserve"> </w:t>
      </w:r>
      <w:r w:rsidR="00293DCA">
        <w:rPr>
          <w:rFonts w:cs="Arial"/>
          <w:kern w:val="0"/>
          <w:sz w:val="28"/>
          <w:szCs w:val="28"/>
          <w:lang w:val="ru-RU"/>
        </w:rPr>
        <w:pict>
          <v:shape id="_x0000_i1062" type="#_x0000_t75" style="width:402pt;height:85.5pt">
            <v:imagedata r:id="rId48" o:title=""/>
          </v:shape>
        </w:pict>
      </w:r>
      <w:r w:rsidR="00257A81">
        <w:rPr>
          <w:rFonts w:cs="Arial"/>
          <w:kern w:val="0"/>
          <w:sz w:val="28"/>
          <w:szCs w:val="28"/>
          <w:lang w:val="ru-RU"/>
        </w:rPr>
        <w:t xml:space="preserve"> </w:t>
      </w:r>
      <w:r w:rsidRPr="00257A81">
        <w:rPr>
          <w:rFonts w:cs="Arial"/>
          <w:kern w:val="0"/>
          <w:sz w:val="28"/>
          <w:szCs w:val="28"/>
          <w:lang w:val="ru-RU"/>
        </w:rPr>
        <w:t>(м 3)</w:t>
      </w:r>
    </w:p>
    <w:p w:rsidR="008F26B7" w:rsidRPr="00257A81" w:rsidRDefault="008F26B7" w:rsidP="00257A81">
      <w:pPr>
        <w:spacing w:line="360" w:lineRule="auto"/>
        <w:ind w:firstLine="709"/>
        <w:rPr>
          <w:rFonts w:cs="Arial"/>
          <w:kern w:val="0"/>
          <w:sz w:val="28"/>
          <w:szCs w:val="28"/>
          <w:lang w:val="ru-RU"/>
        </w:rPr>
      </w:pP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 xml:space="preserve">Упр.9. Напишите реакции получения (а) 1-пропанола, (б) 1-бутанола, </w:t>
      </w:r>
    </w:p>
    <w:p w:rsidR="008F26B7" w:rsidRPr="00257A81" w:rsidRDefault="008F26B7" w:rsidP="00257A81">
      <w:pPr>
        <w:spacing w:line="360" w:lineRule="auto"/>
        <w:ind w:firstLine="709"/>
        <w:rPr>
          <w:rFonts w:cs="Arial"/>
          <w:kern w:val="0"/>
          <w:sz w:val="28"/>
          <w:szCs w:val="28"/>
          <w:lang w:val="ru-RU"/>
        </w:rPr>
      </w:pPr>
      <w:r w:rsidRPr="00257A81">
        <w:rPr>
          <w:rFonts w:cs="Arial"/>
          <w:kern w:val="0"/>
          <w:sz w:val="28"/>
          <w:szCs w:val="28"/>
          <w:lang w:val="ru-RU"/>
        </w:rPr>
        <w:t>(в) 2-бутанола, (г) 1-фенил-1-этанола и (д) 2-фенил-1-этанола восстановлением соответствующих альдегидов, кетонов или эфиров карбоновых кислот.</w:t>
      </w:r>
      <w:bookmarkStart w:id="3" w:name="_GoBack"/>
      <w:bookmarkEnd w:id="3"/>
    </w:p>
    <w:sectPr w:rsidR="008F26B7" w:rsidRPr="00257A81" w:rsidSect="00257A81">
      <w:headerReference w:type="even" r:id="rId49"/>
      <w:headerReference w:type="default" r:id="rId50"/>
      <w:pgSz w:w="11907" w:h="16839" w:code="9"/>
      <w:pgMar w:top="1134" w:right="851" w:bottom="1134" w:left="1701" w:header="709" w:footer="828"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E95" w:rsidRDefault="006A6E95" w:rsidP="002B0A78">
      <w:pPr>
        <w:jc w:val="left"/>
        <w:rPr>
          <w:kern w:val="0"/>
          <w:szCs w:val="24"/>
          <w:lang w:val="ru-RU"/>
        </w:rPr>
      </w:pPr>
      <w:r>
        <w:rPr>
          <w:kern w:val="0"/>
          <w:szCs w:val="24"/>
          <w:lang w:val="ru-RU"/>
        </w:rPr>
        <w:separator/>
      </w:r>
    </w:p>
  </w:endnote>
  <w:endnote w:type="continuationSeparator" w:id="0">
    <w:p w:rsidR="006A6E95" w:rsidRDefault="006A6E95" w:rsidP="002B0A78">
      <w:pPr>
        <w:jc w:val="left"/>
        <w:rPr>
          <w:kern w:val="0"/>
          <w:szCs w:val="24"/>
          <w:lang w:val="ru-RU"/>
        </w:rPr>
      </w:pPr>
      <w:r>
        <w:rPr>
          <w:kern w:val="0"/>
          <w:szCs w:val="24"/>
          <w:lang w:val="ru-R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ime Roman">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E95" w:rsidRDefault="006A6E95" w:rsidP="002B0A78">
      <w:pPr>
        <w:jc w:val="left"/>
        <w:rPr>
          <w:kern w:val="0"/>
          <w:szCs w:val="24"/>
          <w:lang w:val="ru-RU"/>
        </w:rPr>
      </w:pPr>
      <w:r>
        <w:rPr>
          <w:kern w:val="0"/>
          <w:szCs w:val="24"/>
          <w:lang w:val="ru-RU"/>
        </w:rPr>
        <w:separator/>
      </w:r>
    </w:p>
  </w:footnote>
  <w:footnote w:type="continuationSeparator" w:id="0">
    <w:p w:rsidR="006A6E95" w:rsidRDefault="006A6E95" w:rsidP="002B0A78">
      <w:pPr>
        <w:jc w:val="left"/>
        <w:rPr>
          <w:kern w:val="0"/>
          <w:szCs w:val="24"/>
          <w:lang w:val="ru-RU"/>
        </w:rPr>
      </w:pPr>
      <w:r>
        <w:rPr>
          <w:kern w:val="0"/>
          <w:szCs w:val="24"/>
          <w:lang w:val="ru-RU"/>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9CB" w:rsidRDefault="003229CB" w:rsidP="003229CB">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229CB" w:rsidRDefault="003229C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9CB" w:rsidRDefault="003229C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5654435C"/>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BCE2AB9A"/>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7AF820C4"/>
    <w:lvl w:ilvl="0">
      <w:start w:val="1"/>
      <w:numFmt w:val="bullet"/>
      <w:pStyle w:val="3"/>
      <w:lvlText w:val=""/>
      <w:lvlJc w:val="left"/>
      <w:pPr>
        <w:tabs>
          <w:tab w:val="num" w:pos="926"/>
        </w:tabs>
        <w:ind w:left="926" w:hanging="360"/>
      </w:pPr>
      <w:rPr>
        <w:rFonts w:ascii="Symbol" w:hAnsi="Symbol" w:hint="default"/>
      </w:rPr>
    </w:lvl>
  </w:abstractNum>
  <w:abstractNum w:abstractNumId="3">
    <w:nsid w:val="FFFFFF83"/>
    <w:multiLevelType w:val="singleLevel"/>
    <w:tmpl w:val="20FA9398"/>
    <w:lvl w:ilvl="0">
      <w:start w:val="1"/>
      <w:numFmt w:val="bullet"/>
      <w:pStyle w:val="5"/>
      <w:lvlText w:val=""/>
      <w:lvlJc w:val="left"/>
      <w:pPr>
        <w:tabs>
          <w:tab w:val="num" w:pos="643"/>
        </w:tabs>
        <w:ind w:left="643" w:hanging="360"/>
      </w:pPr>
      <w:rPr>
        <w:rFonts w:ascii="Symbol" w:hAnsi="Symbol" w:hint="default"/>
      </w:rPr>
    </w:lvl>
  </w:abstractNum>
  <w:abstractNum w:abstractNumId="4">
    <w:nsid w:val="FFFFFF89"/>
    <w:multiLevelType w:val="singleLevel"/>
    <w:tmpl w:val="D554AD52"/>
    <w:lvl w:ilvl="0">
      <w:start w:val="1"/>
      <w:numFmt w:val="bullet"/>
      <w:pStyle w:val="4"/>
      <w:lvlText w:val=""/>
      <w:lvlJc w:val="left"/>
      <w:pPr>
        <w:tabs>
          <w:tab w:val="num" w:pos="360"/>
        </w:tabs>
        <w:ind w:left="360" w:hanging="360"/>
      </w:pPr>
      <w:rPr>
        <w:rFonts w:ascii="Symbol" w:hAnsi="Symbol" w:hint="default"/>
      </w:rPr>
    </w:lvl>
  </w:abstractNum>
  <w:abstractNum w:abstractNumId="5">
    <w:nsid w:val="048D480E"/>
    <w:multiLevelType w:val="hybridMultilevel"/>
    <w:tmpl w:val="F49E18F0"/>
    <w:lvl w:ilvl="0" w:tplc="04190005">
      <w:start w:val="1"/>
      <w:numFmt w:val="decimal"/>
      <w:lvlText w:val="%1)"/>
      <w:lvlJc w:val="left"/>
      <w:pPr>
        <w:tabs>
          <w:tab w:val="num" w:pos="360"/>
        </w:tabs>
        <w:ind w:left="357" w:hanging="357"/>
      </w:pPr>
      <w:rPr>
        <w:rFonts w:cs="Times New Roman"/>
      </w:rPr>
    </w:lvl>
    <w:lvl w:ilvl="1" w:tplc="04190011"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6">
    <w:nsid w:val="1159425C"/>
    <w:multiLevelType w:val="hybridMultilevel"/>
    <w:tmpl w:val="115415E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3210B91"/>
    <w:multiLevelType w:val="multilevel"/>
    <w:tmpl w:val="C0D67E22"/>
    <w:lvl w:ilvl="0">
      <w:start w:val="15"/>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47"/>
        </w:tabs>
        <w:ind w:left="947" w:hanging="720"/>
      </w:pPr>
      <w:rPr>
        <w:rFonts w:cs="Times New Roman" w:hint="default"/>
      </w:rPr>
    </w:lvl>
    <w:lvl w:ilvl="2">
      <w:start w:val="1"/>
      <w:numFmt w:val="decimal"/>
      <w:lvlText w:val="%1.%2.%3."/>
      <w:lvlJc w:val="left"/>
      <w:pPr>
        <w:tabs>
          <w:tab w:val="num" w:pos="1174"/>
        </w:tabs>
        <w:ind w:left="1174" w:hanging="720"/>
      </w:pPr>
      <w:rPr>
        <w:rFonts w:cs="Times New Roman" w:hint="default"/>
      </w:rPr>
    </w:lvl>
    <w:lvl w:ilvl="3">
      <w:start w:val="1"/>
      <w:numFmt w:val="decimal"/>
      <w:lvlText w:val="%1.%2.%3.%4."/>
      <w:lvlJc w:val="left"/>
      <w:pPr>
        <w:tabs>
          <w:tab w:val="num" w:pos="1761"/>
        </w:tabs>
        <w:ind w:left="1761" w:hanging="1080"/>
      </w:pPr>
      <w:rPr>
        <w:rFonts w:cs="Times New Roman" w:hint="default"/>
      </w:rPr>
    </w:lvl>
    <w:lvl w:ilvl="4">
      <w:start w:val="1"/>
      <w:numFmt w:val="decimal"/>
      <w:lvlText w:val="%1.%2.%3.%4.%5."/>
      <w:lvlJc w:val="left"/>
      <w:pPr>
        <w:tabs>
          <w:tab w:val="num" w:pos="1988"/>
        </w:tabs>
        <w:ind w:left="1988" w:hanging="1080"/>
      </w:pPr>
      <w:rPr>
        <w:rFonts w:cs="Times New Roman" w:hint="default"/>
      </w:rPr>
    </w:lvl>
    <w:lvl w:ilvl="5">
      <w:start w:val="1"/>
      <w:numFmt w:val="decimal"/>
      <w:lvlText w:val="%1.%2.%3.%4.%5.%6."/>
      <w:lvlJc w:val="left"/>
      <w:pPr>
        <w:tabs>
          <w:tab w:val="num" w:pos="2575"/>
        </w:tabs>
        <w:ind w:left="2575" w:hanging="1440"/>
      </w:pPr>
      <w:rPr>
        <w:rFonts w:cs="Times New Roman" w:hint="default"/>
      </w:rPr>
    </w:lvl>
    <w:lvl w:ilvl="6">
      <w:start w:val="1"/>
      <w:numFmt w:val="decimal"/>
      <w:lvlText w:val="%1.%2.%3.%4.%5.%6.%7."/>
      <w:lvlJc w:val="left"/>
      <w:pPr>
        <w:tabs>
          <w:tab w:val="num" w:pos="2802"/>
        </w:tabs>
        <w:ind w:left="2802" w:hanging="1440"/>
      </w:pPr>
      <w:rPr>
        <w:rFonts w:cs="Times New Roman" w:hint="default"/>
      </w:rPr>
    </w:lvl>
    <w:lvl w:ilvl="7">
      <w:start w:val="1"/>
      <w:numFmt w:val="decimal"/>
      <w:lvlText w:val="%1.%2.%3.%4.%5.%6.%7.%8."/>
      <w:lvlJc w:val="left"/>
      <w:pPr>
        <w:tabs>
          <w:tab w:val="num" w:pos="3389"/>
        </w:tabs>
        <w:ind w:left="3389" w:hanging="1800"/>
      </w:pPr>
      <w:rPr>
        <w:rFonts w:cs="Times New Roman" w:hint="default"/>
      </w:rPr>
    </w:lvl>
    <w:lvl w:ilvl="8">
      <w:start w:val="1"/>
      <w:numFmt w:val="decimal"/>
      <w:lvlText w:val="%1.%2.%3.%4.%5.%6.%7.%8.%9."/>
      <w:lvlJc w:val="left"/>
      <w:pPr>
        <w:tabs>
          <w:tab w:val="num" w:pos="3976"/>
        </w:tabs>
        <w:ind w:left="3976" w:hanging="2160"/>
      </w:pPr>
      <w:rPr>
        <w:rFonts w:cs="Times New Roman" w:hint="default"/>
      </w:rPr>
    </w:lvl>
  </w:abstractNum>
  <w:abstractNum w:abstractNumId="8">
    <w:nsid w:val="18FB7EFA"/>
    <w:multiLevelType w:val="hybridMultilevel"/>
    <w:tmpl w:val="9B8CE4C0"/>
    <w:lvl w:ilvl="0" w:tplc="21F65F04">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DC415E7"/>
    <w:multiLevelType w:val="hybridMultilevel"/>
    <w:tmpl w:val="D7962CB6"/>
    <w:lvl w:ilvl="0" w:tplc="0419000F">
      <w:start w:val="1"/>
      <w:numFmt w:val="decimal"/>
      <w:lvlText w:val="%1."/>
      <w:lvlJc w:val="left"/>
      <w:pPr>
        <w:tabs>
          <w:tab w:val="num" w:pos="720"/>
        </w:tabs>
        <w:ind w:left="720" w:hanging="360"/>
      </w:pPr>
      <w:rPr>
        <w:rFonts w:cs="Times New Roman" w:hint="default"/>
      </w:rPr>
    </w:lvl>
    <w:lvl w:ilvl="1" w:tplc="B36017A4">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564329C"/>
    <w:multiLevelType w:val="hybridMultilevel"/>
    <w:tmpl w:val="F7A4D46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5A61526"/>
    <w:multiLevelType w:val="multilevel"/>
    <w:tmpl w:val="69488686"/>
    <w:lvl w:ilvl="0">
      <w:start w:val="1"/>
      <w:numFmt w:val="decimal"/>
      <w:lvlText w:val="%1"/>
      <w:lvlJc w:val="left"/>
      <w:pPr>
        <w:ind w:left="645" w:hanging="645"/>
      </w:pPr>
      <w:rPr>
        <w:rFonts w:cs="Times New Roman" w:hint="default"/>
      </w:rPr>
    </w:lvl>
    <w:lvl w:ilvl="1">
      <w:start w:val="2"/>
      <w:numFmt w:val="decimal"/>
      <w:lvlText w:val="%1.%2"/>
      <w:lvlJc w:val="left"/>
      <w:pPr>
        <w:ind w:left="947" w:hanging="720"/>
      </w:pPr>
      <w:rPr>
        <w:rFonts w:cs="Times New Roman" w:hint="default"/>
      </w:rPr>
    </w:lvl>
    <w:lvl w:ilvl="2">
      <w:start w:val="1"/>
      <w:numFmt w:val="decimal"/>
      <w:lvlText w:val="%1.%2.%3"/>
      <w:lvlJc w:val="left"/>
      <w:pPr>
        <w:ind w:left="1174" w:hanging="720"/>
      </w:pPr>
      <w:rPr>
        <w:rFonts w:cs="Times New Roman" w:hint="default"/>
      </w:rPr>
    </w:lvl>
    <w:lvl w:ilvl="3">
      <w:start w:val="1"/>
      <w:numFmt w:val="decimal"/>
      <w:lvlText w:val="%1.%2.%3.%4"/>
      <w:lvlJc w:val="left"/>
      <w:pPr>
        <w:ind w:left="1761" w:hanging="1080"/>
      </w:pPr>
      <w:rPr>
        <w:rFonts w:cs="Times New Roman" w:hint="default"/>
      </w:rPr>
    </w:lvl>
    <w:lvl w:ilvl="4">
      <w:start w:val="1"/>
      <w:numFmt w:val="decimal"/>
      <w:lvlText w:val="%1.%2.%3.%4.%5"/>
      <w:lvlJc w:val="left"/>
      <w:pPr>
        <w:ind w:left="2348" w:hanging="1440"/>
      </w:pPr>
      <w:rPr>
        <w:rFonts w:cs="Times New Roman" w:hint="default"/>
      </w:rPr>
    </w:lvl>
    <w:lvl w:ilvl="5">
      <w:start w:val="1"/>
      <w:numFmt w:val="decimal"/>
      <w:lvlText w:val="%1.%2.%3.%4.%5.%6"/>
      <w:lvlJc w:val="left"/>
      <w:pPr>
        <w:ind w:left="2575" w:hanging="1440"/>
      </w:pPr>
      <w:rPr>
        <w:rFonts w:cs="Times New Roman" w:hint="default"/>
      </w:rPr>
    </w:lvl>
    <w:lvl w:ilvl="6">
      <w:start w:val="1"/>
      <w:numFmt w:val="decimal"/>
      <w:lvlText w:val="%1.%2.%3.%4.%5.%6.%7"/>
      <w:lvlJc w:val="left"/>
      <w:pPr>
        <w:ind w:left="3162" w:hanging="1800"/>
      </w:pPr>
      <w:rPr>
        <w:rFonts w:cs="Times New Roman" w:hint="default"/>
      </w:rPr>
    </w:lvl>
    <w:lvl w:ilvl="7">
      <w:start w:val="1"/>
      <w:numFmt w:val="decimal"/>
      <w:lvlText w:val="%1.%2.%3.%4.%5.%6.%7.%8"/>
      <w:lvlJc w:val="left"/>
      <w:pPr>
        <w:ind w:left="3389" w:hanging="1800"/>
      </w:pPr>
      <w:rPr>
        <w:rFonts w:cs="Times New Roman" w:hint="default"/>
      </w:rPr>
    </w:lvl>
    <w:lvl w:ilvl="8">
      <w:start w:val="1"/>
      <w:numFmt w:val="decimal"/>
      <w:lvlText w:val="%1.%2.%3.%4.%5.%6.%7.%8.%9"/>
      <w:lvlJc w:val="left"/>
      <w:pPr>
        <w:ind w:left="3976" w:hanging="2160"/>
      </w:pPr>
      <w:rPr>
        <w:rFonts w:cs="Times New Roman" w:hint="default"/>
      </w:rPr>
    </w:lvl>
  </w:abstractNum>
  <w:abstractNum w:abstractNumId="12">
    <w:nsid w:val="292A74BE"/>
    <w:multiLevelType w:val="hybridMultilevel"/>
    <w:tmpl w:val="4228631C"/>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A5C447A"/>
    <w:multiLevelType w:val="hybridMultilevel"/>
    <w:tmpl w:val="7ACEA50E"/>
    <w:lvl w:ilvl="0" w:tplc="04190011">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4">
    <w:nsid w:val="3B015B79"/>
    <w:multiLevelType w:val="multilevel"/>
    <w:tmpl w:val="CF2AF5A0"/>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3FA0142B"/>
    <w:multiLevelType w:val="hybridMultilevel"/>
    <w:tmpl w:val="563A490C"/>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6FA2FDF"/>
    <w:multiLevelType w:val="multilevel"/>
    <w:tmpl w:val="75D050BA"/>
    <w:lvl w:ilvl="0">
      <w:start w:val="15"/>
      <w:numFmt w:val="decimal"/>
      <w:lvlText w:val="%1."/>
      <w:lvlJc w:val="left"/>
      <w:pPr>
        <w:tabs>
          <w:tab w:val="num" w:pos="525"/>
        </w:tabs>
        <w:ind w:left="525" w:hanging="52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4B33232D"/>
    <w:multiLevelType w:val="singleLevel"/>
    <w:tmpl w:val="7CAAE7AA"/>
    <w:lvl w:ilvl="0">
      <w:start w:val="1"/>
      <w:numFmt w:val="decimal"/>
      <w:lvlText w:val="%1."/>
      <w:lvlJc w:val="left"/>
      <w:pPr>
        <w:tabs>
          <w:tab w:val="num" w:pos="1093"/>
        </w:tabs>
        <w:ind w:left="1093" w:hanging="384"/>
      </w:pPr>
      <w:rPr>
        <w:rFonts w:cs="Times New Roman" w:hint="default"/>
      </w:rPr>
    </w:lvl>
  </w:abstractNum>
  <w:abstractNum w:abstractNumId="18">
    <w:nsid w:val="4E393679"/>
    <w:multiLevelType w:val="multilevel"/>
    <w:tmpl w:val="DB0E4EE2"/>
    <w:lvl w:ilvl="0">
      <w:start w:val="15"/>
      <w:numFmt w:val="decimal"/>
      <w:lvlText w:val="%1."/>
      <w:lvlJc w:val="left"/>
      <w:pPr>
        <w:tabs>
          <w:tab w:val="num" w:pos="735"/>
        </w:tabs>
        <w:ind w:left="735" w:hanging="735"/>
      </w:pPr>
      <w:rPr>
        <w:rFonts w:cs="Times New Roman" w:hint="default"/>
      </w:rPr>
    </w:lvl>
    <w:lvl w:ilvl="1">
      <w:start w:val="2"/>
      <w:numFmt w:val="decimal"/>
      <w:lvlText w:val="%1.%2."/>
      <w:lvlJc w:val="left"/>
      <w:pPr>
        <w:tabs>
          <w:tab w:val="num" w:pos="961"/>
        </w:tabs>
        <w:ind w:left="961" w:hanging="735"/>
      </w:pPr>
      <w:rPr>
        <w:rFonts w:cs="Times New Roman" w:hint="default"/>
      </w:rPr>
    </w:lvl>
    <w:lvl w:ilvl="2">
      <w:start w:val="1"/>
      <w:numFmt w:val="decimal"/>
      <w:lvlText w:val="%1.%2.%3."/>
      <w:lvlJc w:val="left"/>
      <w:pPr>
        <w:tabs>
          <w:tab w:val="num" w:pos="1187"/>
        </w:tabs>
        <w:ind w:left="1187" w:hanging="735"/>
      </w:pPr>
      <w:rPr>
        <w:rFonts w:cs="Times New Roman" w:hint="default"/>
      </w:rPr>
    </w:lvl>
    <w:lvl w:ilvl="3">
      <w:start w:val="1"/>
      <w:numFmt w:val="decimal"/>
      <w:lvlText w:val="%1.%2.%3.%4."/>
      <w:lvlJc w:val="left"/>
      <w:pPr>
        <w:tabs>
          <w:tab w:val="num" w:pos="1758"/>
        </w:tabs>
        <w:ind w:left="1758" w:hanging="1080"/>
      </w:pPr>
      <w:rPr>
        <w:rFonts w:cs="Times New Roman" w:hint="default"/>
      </w:rPr>
    </w:lvl>
    <w:lvl w:ilvl="4">
      <w:start w:val="1"/>
      <w:numFmt w:val="decimal"/>
      <w:lvlText w:val="%1.%2.%3.%4.%5."/>
      <w:lvlJc w:val="left"/>
      <w:pPr>
        <w:tabs>
          <w:tab w:val="num" w:pos="1984"/>
        </w:tabs>
        <w:ind w:left="1984" w:hanging="1080"/>
      </w:pPr>
      <w:rPr>
        <w:rFonts w:cs="Times New Roman" w:hint="default"/>
      </w:rPr>
    </w:lvl>
    <w:lvl w:ilvl="5">
      <w:start w:val="1"/>
      <w:numFmt w:val="decimal"/>
      <w:lvlText w:val="%1.%2.%3.%4.%5.%6."/>
      <w:lvlJc w:val="left"/>
      <w:pPr>
        <w:tabs>
          <w:tab w:val="num" w:pos="2570"/>
        </w:tabs>
        <w:ind w:left="2570" w:hanging="1440"/>
      </w:pPr>
      <w:rPr>
        <w:rFonts w:cs="Times New Roman" w:hint="default"/>
      </w:rPr>
    </w:lvl>
    <w:lvl w:ilvl="6">
      <w:start w:val="1"/>
      <w:numFmt w:val="decimal"/>
      <w:lvlText w:val="%1.%2.%3.%4.%5.%6.%7."/>
      <w:lvlJc w:val="left"/>
      <w:pPr>
        <w:tabs>
          <w:tab w:val="num" w:pos="2796"/>
        </w:tabs>
        <w:ind w:left="2796" w:hanging="1440"/>
      </w:pPr>
      <w:rPr>
        <w:rFonts w:cs="Times New Roman" w:hint="default"/>
      </w:rPr>
    </w:lvl>
    <w:lvl w:ilvl="7">
      <w:start w:val="1"/>
      <w:numFmt w:val="decimal"/>
      <w:lvlText w:val="%1.%2.%3.%4.%5.%6.%7.%8."/>
      <w:lvlJc w:val="left"/>
      <w:pPr>
        <w:tabs>
          <w:tab w:val="num" w:pos="3382"/>
        </w:tabs>
        <w:ind w:left="3382" w:hanging="1800"/>
      </w:pPr>
      <w:rPr>
        <w:rFonts w:cs="Times New Roman" w:hint="default"/>
      </w:rPr>
    </w:lvl>
    <w:lvl w:ilvl="8">
      <w:start w:val="1"/>
      <w:numFmt w:val="decimal"/>
      <w:lvlText w:val="%1.%2.%3.%4.%5.%6.%7.%8.%9."/>
      <w:lvlJc w:val="left"/>
      <w:pPr>
        <w:tabs>
          <w:tab w:val="num" w:pos="3968"/>
        </w:tabs>
        <w:ind w:left="3968" w:hanging="2160"/>
      </w:pPr>
      <w:rPr>
        <w:rFonts w:cs="Times New Roman" w:hint="default"/>
      </w:rPr>
    </w:lvl>
  </w:abstractNum>
  <w:abstractNum w:abstractNumId="19">
    <w:nsid w:val="62470A00"/>
    <w:multiLevelType w:val="hybridMultilevel"/>
    <w:tmpl w:val="12A213DA"/>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6551254C"/>
    <w:multiLevelType w:val="hybridMultilevel"/>
    <w:tmpl w:val="A522BAA6"/>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66174457"/>
    <w:multiLevelType w:val="hybridMultilevel"/>
    <w:tmpl w:val="1E4A49C0"/>
    <w:lvl w:ilvl="0" w:tplc="0419000F">
      <w:start w:val="1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66B7571"/>
    <w:multiLevelType w:val="hybridMultilevel"/>
    <w:tmpl w:val="493A8E3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6D163B51"/>
    <w:multiLevelType w:val="multilevel"/>
    <w:tmpl w:val="8F40F4CC"/>
    <w:lvl w:ilvl="0">
      <w:start w:val="8"/>
      <w:numFmt w:val="decimal"/>
      <w:lvlText w:val="%1."/>
      <w:lvlJc w:val="left"/>
      <w:pPr>
        <w:tabs>
          <w:tab w:val="num" w:pos="600"/>
        </w:tabs>
        <w:ind w:left="600" w:hanging="600"/>
      </w:pPr>
      <w:rPr>
        <w:rFonts w:cs="Times New Roman" w:hint="default"/>
      </w:rPr>
    </w:lvl>
    <w:lvl w:ilvl="1">
      <w:start w:val="2"/>
      <w:numFmt w:val="decimal"/>
      <w:lvlText w:val="%1.%2."/>
      <w:lvlJc w:val="left"/>
      <w:pPr>
        <w:tabs>
          <w:tab w:val="num" w:pos="947"/>
        </w:tabs>
        <w:ind w:left="947" w:hanging="720"/>
      </w:pPr>
      <w:rPr>
        <w:rFonts w:cs="Times New Roman" w:hint="default"/>
      </w:rPr>
    </w:lvl>
    <w:lvl w:ilvl="2">
      <w:start w:val="1"/>
      <w:numFmt w:val="decimal"/>
      <w:lvlText w:val="%1.%2.%3."/>
      <w:lvlJc w:val="left"/>
      <w:pPr>
        <w:tabs>
          <w:tab w:val="num" w:pos="1174"/>
        </w:tabs>
        <w:ind w:left="1174" w:hanging="720"/>
      </w:pPr>
      <w:rPr>
        <w:rFonts w:cs="Times New Roman" w:hint="default"/>
      </w:rPr>
    </w:lvl>
    <w:lvl w:ilvl="3">
      <w:start w:val="1"/>
      <w:numFmt w:val="decimal"/>
      <w:lvlText w:val="%1.%2.%3.%4."/>
      <w:lvlJc w:val="left"/>
      <w:pPr>
        <w:tabs>
          <w:tab w:val="num" w:pos="1761"/>
        </w:tabs>
        <w:ind w:left="1761" w:hanging="1080"/>
      </w:pPr>
      <w:rPr>
        <w:rFonts w:cs="Times New Roman" w:hint="default"/>
      </w:rPr>
    </w:lvl>
    <w:lvl w:ilvl="4">
      <w:start w:val="1"/>
      <w:numFmt w:val="decimal"/>
      <w:lvlText w:val="%1.%2.%3.%4.%5."/>
      <w:lvlJc w:val="left"/>
      <w:pPr>
        <w:tabs>
          <w:tab w:val="num" w:pos="1988"/>
        </w:tabs>
        <w:ind w:left="1988" w:hanging="1080"/>
      </w:pPr>
      <w:rPr>
        <w:rFonts w:cs="Times New Roman" w:hint="default"/>
      </w:rPr>
    </w:lvl>
    <w:lvl w:ilvl="5">
      <w:start w:val="1"/>
      <w:numFmt w:val="decimal"/>
      <w:lvlText w:val="%1.%2.%3.%4.%5.%6."/>
      <w:lvlJc w:val="left"/>
      <w:pPr>
        <w:tabs>
          <w:tab w:val="num" w:pos="2575"/>
        </w:tabs>
        <w:ind w:left="2575" w:hanging="1440"/>
      </w:pPr>
      <w:rPr>
        <w:rFonts w:cs="Times New Roman" w:hint="default"/>
      </w:rPr>
    </w:lvl>
    <w:lvl w:ilvl="6">
      <w:start w:val="1"/>
      <w:numFmt w:val="decimal"/>
      <w:lvlText w:val="%1.%2.%3.%4.%5.%6.%7."/>
      <w:lvlJc w:val="left"/>
      <w:pPr>
        <w:tabs>
          <w:tab w:val="num" w:pos="2802"/>
        </w:tabs>
        <w:ind w:left="2802" w:hanging="1440"/>
      </w:pPr>
      <w:rPr>
        <w:rFonts w:cs="Times New Roman" w:hint="default"/>
      </w:rPr>
    </w:lvl>
    <w:lvl w:ilvl="7">
      <w:start w:val="1"/>
      <w:numFmt w:val="decimal"/>
      <w:lvlText w:val="%1.%2.%3.%4.%5.%6.%7.%8."/>
      <w:lvlJc w:val="left"/>
      <w:pPr>
        <w:tabs>
          <w:tab w:val="num" w:pos="3389"/>
        </w:tabs>
        <w:ind w:left="3389" w:hanging="1800"/>
      </w:pPr>
      <w:rPr>
        <w:rFonts w:cs="Times New Roman" w:hint="default"/>
      </w:rPr>
    </w:lvl>
    <w:lvl w:ilvl="8">
      <w:start w:val="1"/>
      <w:numFmt w:val="decimal"/>
      <w:lvlText w:val="%1.%2.%3.%4.%5.%6.%7.%8.%9."/>
      <w:lvlJc w:val="left"/>
      <w:pPr>
        <w:tabs>
          <w:tab w:val="num" w:pos="3976"/>
        </w:tabs>
        <w:ind w:left="3976" w:hanging="2160"/>
      </w:pPr>
      <w:rPr>
        <w:rFonts w:cs="Times New Roman" w:hint="default"/>
      </w:rPr>
    </w:lvl>
  </w:abstractNum>
  <w:abstractNum w:abstractNumId="24">
    <w:nsid w:val="6E7C63D7"/>
    <w:multiLevelType w:val="hybridMultilevel"/>
    <w:tmpl w:val="65C232EC"/>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7A4200D3"/>
    <w:multiLevelType w:val="hybridMultilevel"/>
    <w:tmpl w:val="5AC0EADA"/>
    <w:lvl w:ilvl="0" w:tplc="475CEDB2">
      <w:start w:val="1"/>
      <w:numFmt w:val="decimal"/>
      <w:lvlText w:val="%1."/>
      <w:lvlJc w:val="left"/>
      <w:pPr>
        <w:ind w:left="814" w:hanging="360"/>
      </w:pPr>
      <w:rPr>
        <w:rFonts w:cs="Times New Roman" w:hint="default"/>
      </w:rPr>
    </w:lvl>
    <w:lvl w:ilvl="1" w:tplc="04190019" w:tentative="1">
      <w:start w:val="1"/>
      <w:numFmt w:val="lowerLetter"/>
      <w:lvlText w:val="%2."/>
      <w:lvlJc w:val="left"/>
      <w:pPr>
        <w:ind w:left="1534" w:hanging="360"/>
      </w:pPr>
      <w:rPr>
        <w:rFonts w:cs="Times New Roman"/>
      </w:rPr>
    </w:lvl>
    <w:lvl w:ilvl="2" w:tplc="0419001B" w:tentative="1">
      <w:start w:val="1"/>
      <w:numFmt w:val="lowerRoman"/>
      <w:lvlText w:val="%3."/>
      <w:lvlJc w:val="right"/>
      <w:pPr>
        <w:ind w:left="2254" w:hanging="180"/>
      </w:pPr>
      <w:rPr>
        <w:rFonts w:cs="Times New Roman"/>
      </w:rPr>
    </w:lvl>
    <w:lvl w:ilvl="3" w:tplc="0419000F" w:tentative="1">
      <w:start w:val="1"/>
      <w:numFmt w:val="decimal"/>
      <w:lvlText w:val="%4."/>
      <w:lvlJc w:val="left"/>
      <w:pPr>
        <w:ind w:left="2974" w:hanging="360"/>
      </w:pPr>
      <w:rPr>
        <w:rFonts w:cs="Times New Roman"/>
      </w:rPr>
    </w:lvl>
    <w:lvl w:ilvl="4" w:tplc="04190019" w:tentative="1">
      <w:start w:val="1"/>
      <w:numFmt w:val="lowerLetter"/>
      <w:lvlText w:val="%5."/>
      <w:lvlJc w:val="left"/>
      <w:pPr>
        <w:ind w:left="3694" w:hanging="360"/>
      </w:pPr>
      <w:rPr>
        <w:rFonts w:cs="Times New Roman"/>
      </w:rPr>
    </w:lvl>
    <w:lvl w:ilvl="5" w:tplc="0419001B" w:tentative="1">
      <w:start w:val="1"/>
      <w:numFmt w:val="lowerRoman"/>
      <w:lvlText w:val="%6."/>
      <w:lvlJc w:val="right"/>
      <w:pPr>
        <w:ind w:left="4414" w:hanging="180"/>
      </w:pPr>
      <w:rPr>
        <w:rFonts w:cs="Times New Roman"/>
      </w:rPr>
    </w:lvl>
    <w:lvl w:ilvl="6" w:tplc="0419000F" w:tentative="1">
      <w:start w:val="1"/>
      <w:numFmt w:val="decimal"/>
      <w:lvlText w:val="%7."/>
      <w:lvlJc w:val="left"/>
      <w:pPr>
        <w:ind w:left="5134" w:hanging="360"/>
      </w:pPr>
      <w:rPr>
        <w:rFonts w:cs="Times New Roman"/>
      </w:rPr>
    </w:lvl>
    <w:lvl w:ilvl="7" w:tplc="04190019" w:tentative="1">
      <w:start w:val="1"/>
      <w:numFmt w:val="lowerLetter"/>
      <w:lvlText w:val="%8."/>
      <w:lvlJc w:val="left"/>
      <w:pPr>
        <w:ind w:left="5854" w:hanging="360"/>
      </w:pPr>
      <w:rPr>
        <w:rFonts w:cs="Times New Roman"/>
      </w:rPr>
    </w:lvl>
    <w:lvl w:ilvl="8" w:tplc="0419001B" w:tentative="1">
      <w:start w:val="1"/>
      <w:numFmt w:val="lowerRoman"/>
      <w:lvlText w:val="%9."/>
      <w:lvlJc w:val="right"/>
      <w:pPr>
        <w:ind w:left="6574" w:hanging="180"/>
      </w:pPr>
      <w:rPr>
        <w:rFonts w:cs="Times New Roman"/>
      </w:rPr>
    </w:lvl>
  </w:abstractNum>
  <w:abstractNum w:abstractNumId="26">
    <w:nsid w:val="7FE378F4"/>
    <w:multiLevelType w:val="hybridMultilevel"/>
    <w:tmpl w:val="1D02244C"/>
    <w:lvl w:ilvl="0" w:tplc="40DA6318">
      <w:start w:val="1"/>
      <w:numFmt w:val="decimal"/>
      <w:lvlText w:val="%1."/>
      <w:lvlJc w:val="left"/>
      <w:pPr>
        <w:tabs>
          <w:tab w:val="num" w:pos="814"/>
        </w:tabs>
        <w:ind w:left="814" w:hanging="360"/>
      </w:pPr>
      <w:rPr>
        <w:rFonts w:cs="Times New Roman" w:hint="default"/>
      </w:rPr>
    </w:lvl>
    <w:lvl w:ilvl="1" w:tplc="04190019" w:tentative="1">
      <w:start w:val="1"/>
      <w:numFmt w:val="lowerLetter"/>
      <w:lvlText w:val="%2."/>
      <w:lvlJc w:val="left"/>
      <w:pPr>
        <w:tabs>
          <w:tab w:val="num" w:pos="1534"/>
        </w:tabs>
        <w:ind w:left="1534" w:hanging="360"/>
      </w:pPr>
      <w:rPr>
        <w:rFonts w:cs="Times New Roman"/>
      </w:rPr>
    </w:lvl>
    <w:lvl w:ilvl="2" w:tplc="0419001B" w:tentative="1">
      <w:start w:val="1"/>
      <w:numFmt w:val="lowerRoman"/>
      <w:lvlText w:val="%3."/>
      <w:lvlJc w:val="right"/>
      <w:pPr>
        <w:tabs>
          <w:tab w:val="num" w:pos="2254"/>
        </w:tabs>
        <w:ind w:left="2254" w:hanging="180"/>
      </w:pPr>
      <w:rPr>
        <w:rFonts w:cs="Times New Roman"/>
      </w:rPr>
    </w:lvl>
    <w:lvl w:ilvl="3" w:tplc="0419000F" w:tentative="1">
      <w:start w:val="1"/>
      <w:numFmt w:val="decimal"/>
      <w:lvlText w:val="%4."/>
      <w:lvlJc w:val="left"/>
      <w:pPr>
        <w:tabs>
          <w:tab w:val="num" w:pos="2974"/>
        </w:tabs>
        <w:ind w:left="2974" w:hanging="360"/>
      </w:pPr>
      <w:rPr>
        <w:rFonts w:cs="Times New Roman"/>
      </w:rPr>
    </w:lvl>
    <w:lvl w:ilvl="4" w:tplc="04190019" w:tentative="1">
      <w:start w:val="1"/>
      <w:numFmt w:val="lowerLetter"/>
      <w:lvlText w:val="%5."/>
      <w:lvlJc w:val="left"/>
      <w:pPr>
        <w:tabs>
          <w:tab w:val="num" w:pos="3694"/>
        </w:tabs>
        <w:ind w:left="3694" w:hanging="360"/>
      </w:pPr>
      <w:rPr>
        <w:rFonts w:cs="Times New Roman"/>
      </w:rPr>
    </w:lvl>
    <w:lvl w:ilvl="5" w:tplc="0419001B" w:tentative="1">
      <w:start w:val="1"/>
      <w:numFmt w:val="lowerRoman"/>
      <w:lvlText w:val="%6."/>
      <w:lvlJc w:val="right"/>
      <w:pPr>
        <w:tabs>
          <w:tab w:val="num" w:pos="4414"/>
        </w:tabs>
        <w:ind w:left="4414" w:hanging="180"/>
      </w:pPr>
      <w:rPr>
        <w:rFonts w:cs="Times New Roman"/>
      </w:rPr>
    </w:lvl>
    <w:lvl w:ilvl="6" w:tplc="0419000F" w:tentative="1">
      <w:start w:val="1"/>
      <w:numFmt w:val="decimal"/>
      <w:lvlText w:val="%7."/>
      <w:lvlJc w:val="left"/>
      <w:pPr>
        <w:tabs>
          <w:tab w:val="num" w:pos="5134"/>
        </w:tabs>
        <w:ind w:left="5134" w:hanging="360"/>
      </w:pPr>
      <w:rPr>
        <w:rFonts w:cs="Times New Roman"/>
      </w:rPr>
    </w:lvl>
    <w:lvl w:ilvl="7" w:tplc="04190019" w:tentative="1">
      <w:start w:val="1"/>
      <w:numFmt w:val="lowerLetter"/>
      <w:lvlText w:val="%8."/>
      <w:lvlJc w:val="left"/>
      <w:pPr>
        <w:tabs>
          <w:tab w:val="num" w:pos="5854"/>
        </w:tabs>
        <w:ind w:left="5854" w:hanging="360"/>
      </w:pPr>
      <w:rPr>
        <w:rFonts w:cs="Times New Roman"/>
      </w:rPr>
    </w:lvl>
    <w:lvl w:ilvl="8" w:tplc="0419001B" w:tentative="1">
      <w:start w:val="1"/>
      <w:numFmt w:val="lowerRoman"/>
      <w:lvlText w:val="%9."/>
      <w:lvlJc w:val="right"/>
      <w:pPr>
        <w:tabs>
          <w:tab w:val="num" w:pos="6574"/>
        </w:tabs>
        <w:ind w:left="6574"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17"/>
  </w:num>
  <w:num w:numId="7">
    <w:abstractNumId w:val="5"/>
  </w:num>
  <w:num w:numId="8">
    <w:abstractNumId w:val="24"/>
  </w:num>
  <w:num w:numId="9">
    <w:abstractNumId w:val="4"/>
  </w:num>
  <w:num w:numId="10">
    <w:abstractNumId w:val="3"/>
  </w:num>
  <w:num w:numId="11">
    <w:abstractNumId w:val="6"/>
  </w:num>
  <w:num w:numId="12">
    <w:abstractNumId w:val="19"/>
  </w:num>
  <w:num w:numId="13">
    <w:abstractNumId w:val="10"/>
  </w:num>
  <w:num w:numId="14">
    <w:abstractNumId w:val="9"/>
  </w:num>
  <w:num w:numId="15">
    <w:abstractNumId w:val="13"/>
  </w:num>
  <w:num w:numId="16">
    <w:abstractNumId w:val="22"/>
  </w:num>
  <w:num w:numId="17">
    <w:abstractNumId w:val="15"/>
  </w:num>
  <w:num w:numId="18">
    <w:abstractNumId w:val="12"/>
  </w:num>
  <w:num w:numId="19">
    <w:abstractNumId w:val="8"/>
  </w:num>
  <w:num w:numId="20">
    <w:abstractNumId w:val="16"/>
  </w:num>
  <w:num w:numId="21">
    <w:abstractNumId w:val="18"/>
  </w:num>
  <w:num w:numId="22">
    <w:abstractNumId w:val="7"/>
  </w:num>
  <w:num w:numId="23">
    <w:abstractNumId w:val="20"/>
  </w:num>
  <w:num w:numId="24">
    <w:abstractNumId w:val="21"/>
  </w:num>
  <w:num w:numId="25">
    <w:abstractNumId w:val="14"/>
  </w:num>
  <w:num w:numId="26">
    <w:abstractNumId w:val="25"/>
  </w:num>
  <w:num w:numId="27">
    <w:abstractNumId w:val="26"/>
  </w:num>
  <w:num w:numId="28">
    <w:abstractNumId w:val="23"/>
  </w:num>
  <w:num w:numId="2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504"/>
    <w:rsid w:val="000013DD"/>
    <w:rsid w:val="00002434"/>
    <w:rsid w:val="00002D0C"/>
    <w:rsid w:val="00004E0A"/>
    <w:rsid w:val="00011C28"/>
    <w:rsid w:val="00017611"/>
    <w:rsid w:val="000247CB"/>
    <w:rsid w:val="0003023E"/>
    <w:rsid w:val="00032E16"/>
    <w:rsid w:val="00033D61"/>
    <w:rsid w:val="00035940"/>
    <w:rsid w:val="00035A06"/>
    <w:rsid w:val="0004107B"/>
    <w:rsid w:val="000430AD"/>
    <w:rsid w:val="00045A39"/>
    <w:rsid w:val="00047733"/>
    <w:rsid w:val="00063173"/>
    <w:rsid w:val="00063F12"/>
    <w:rsid w:val="0006645A"/>
    <w:rsid w:val="0006703B"/>
    <w:rsid w:val="00076FA2"/>
    <w:rsid w:val="00080121"/>
    <w:rsid w:val="000808B0"/>
    <w:rsid w:val="0008191E"/>
    <w:rsid w:val="00087F4C"/>
    <w:rsid w:val="000B17E1"/>
    <w:rsid w:val="000B5546"/>
    <w:rsid w:val="000B67F4"/>
    <w:rsid w:val="000E130E"/>
    <w:rsid w:val="000E1A69"/>
    <w:rsid w:val="000E32D7"/>
    <w:rsid w:val="00102B0E"/>
    <w:rsid w:val="00112B0D"/>
    <w:rsid w:val="00126384"/>
    <w:rsid w:val="00135713"/>
    <w:rsid w:val="00144A3B"/>
    <w:rsid w:val="00157958"/>
    <w:rsid w:val="00193E0B"/>
    <w:rsid w:val="00196005"/>
    <w:rsid w:val="001A1BBB"/>
    <w:rsid w:val="001A60A4"/>
    <w:rsid w:val="001B1FBC"/>
    <w:rsid w:val="001B7E20"/>
    <w:rsid w:val="001C4A42"/>
    <w:rsid w:val="001F570E"/>
    <w:rsid w:val="00200292"/>
    <w:rsid w:val="002019D7"/>
    <w:rsid w:val="002031D1"/>
    <w:rsid w:val="002123B0"/>
    <w:rsid w:val="00223CF8"/>
    <w:rsid w:val="00257A81"/>
    <w:rsid w:val="00272ABA"/>
    <w:rsid w:val="002857E5"/>
    <w:rsid w:val="0029262A"/>
    <w:rsid w:val="00293DCA"/>
    <w:rsid w:val="002966B7"/>
    <w:rsid w:val="00297E87"/>
    <w:rsid w:val="002A7BCF"/>
    <w:rsid w:val="002A7E80"/>
    <w:rsid w:val="002B0A78"/>
    <w:rsid w:val="002B3F13"/>
    <w:rsid w:val="002C0615"/>
    <w:rsid w:val="002C273E"/>
    <w:rsid w:val="002E7938"/>
    <w:rsid w:val="002F3A40"/>
    <w:rsid w:val="003142E0"/>
    <w:rsid w:val="00317F73"/>
    <w:rsid w:val="003229CB"/>
    <w:rsid w:val="00333686"/>
    <w:rsid w:val="00340AB5"/>
    <w:rsid w:val="003414BE"/>
    <w:rsid w:val="0034480E"/>
    <w:rsid w:val="003513E3"/>
    <w:rsid w:val="00352BB9"/>
    <w:rsid w:val="00357401"/>
    <w:rsid w:val="00362A9C"/>
    <w:rsid w:val="00366267"/>
    <w:rsid w:val="003705E8"/>
    <w:rsid w:val="00373DF9"/>
    <w:rsid w:val="00381E9C"/>
    <w:rsid w:val="00397C82"/>
    <w:rsid w:val="003B0141"/>
    <w:rsid w:val="003B7BD8"/>
    <w:rsid w:val="003C2504"/>
    <w:rsid w:val="003C341D"/>
    <w:rsid w:val="003D42E8"/>
    <w:rsid w:val="003D4569"/>
    <w:rsid w:val="003F1CDB"/>
    <w:rsid w:val="003F44BA"/>
    <w:rsid w:val="0040734C"/>
    <w:rsid w:val="004165EF"/>
    <w:rsid w:val="00423E68"/>
    <w:rsid w:val="00432CAA"/>
    <w:rsid w:val="0043609C"/>
    <w:rsid w:val="00445E0D"/>
    <w:rsid w:val="00465321"/>
    <w:rsid w:val="00477782"/>
    <w:rsid w:val="00480C58"/>
    <w:rsid w:val="00483716"/>
    <w:rsid w:val="0048724B"/>
    <w:rsid w:val="004931FD"/>
    <w:rsid w:val="00494844"/>
    <w:rsid w:val="004B3993"/>
    <w:rsid w:val="004C5992"/>
    <w:rsid w:val="004D1A9D"/>
    <w:rsid w:val="004E6513"/>
    <w:rsid w:val="004F66FA"/>
    <w:rsid w:val="005022E4"/>
    <w:rsid w:val="00505293"/>
    <w:rsid w:val="00517A5E"/>
    <w:rsid w:val="00523CFB"/>
    <w:rsid w:val="005251C5"/>
    <w:rsid w:val="00525A1D"/>
    <w:rsid w:val="005271E4"/>
    <w:rsid w:val="00543DA9"/>
    <w:rsid w:val="00550AD2"/>
    <w:rsid w:val="00556A05"/>
    <w:rsid w:val="0056258B"/>
    <w:rsid w:val="00563597"/>
    <w:rsid w:val="00564FBE"/>
    <w:rsid w:val="005875F6"/>
    <w:rsid w:val="005A49E8"/>
    <w:rsid w:val="005B13BA"/>
    <w:rsid w:val="005B1814"/>
    <w:rsid w:val="005C21D7"/>
    <w:rsid w:val="005C537D"/>
    <w:rsid w:val="005D1D30"/>
    <w:rsid w:val="005D1FA8"/>
    <w:rsid w:val="005D504D"/>
    <w:rsid w:val="005E1EA0"/>
    <w:rsid w:val="005F1D9C"/>
    <w:rsid w:val="005F3924"/>
    <w:rsid w:val="00605B21"/>
    <w:rsid w:val="00606DFD"/>
    <w:rsid w:val="00610176"/>
    <w:rsid w:val="006229DC"/>
    <w:rsid w:val="006304C1"/>
    <w:rsid w:val="006316F2"/>
    <w:rsid w:val="0066449C"/>
    <w:rsid w:val="00665858"/>
    <w:rsid w:val="00670E9C"/>
    <w:rsid w:val="00687173"/>
    <w:rsid w:val="00691942"/>
    <w:rsid w:val="006931AC"/>
    <w:rsid w:val="006960AA"/>
    <w:rsid w:val="006A6E95"/>
    <w:rsid w:val="006B0F6A"/>
    <w:rsid w:val="006B181F"/>
    <w:rsid w:val="006C1E4B"/>
    <w:rsid w:val="006E539C"/>
    <w:rsid w:val="006E5A3C"/>
    <w:rsid w:val="006E6572"/>
    <w:rsid w:val="00713B6B"/>
    <w:rsid w:val="00742E20"/>
    <w:rsid w:val="00747FD0"/>
    <w:rsid w:val="00757A92"/>
    <w:rsid w:val="007636C6"/>
    <w:rsid w:val="00775ABB"/>
    <w:rsid w:val="0077670D"/>
    <w:rsid w:val="007803EA"/>
    <w:rsid w:val="00780D94"/>
    <w:rsid w:val="00782508"/>
    <w:rsid w:val="00784238"/>
    <w:rsid w:val="00785CEF"/>
    <w:rsid w:val="007B0015"/>
    <w:rsid w:val="007B0814"/>
    <w:rsid w:val="007B6B55"/>
    <w:rsid w:val="007B7942"/>
    <w:rsid w:val="007C111F"/>
    <w:rsid w:val="007C504E"/>
    <w:rsid w:val="007C7F31"/>
    <w:rsid w:val="007E4EB7"/>
    <w:rsid w:val="007F3524"/>
    <w:rsid w:val="00802506"/>
    <w:rsid w:val="00805EC9"/>
    <w:rsid w:val="00806A46"/>
    <w:rsid w:val="008130C2"/>
    <w:rsid w:val="0084319E"/>
    <w:rsid w:val="00846CB2"/>
    <w:rsid w:val="00847893"/>
    <w:rsid w:val="00854CEA"/>
    <w:rsid w:val="0085633E"/>
    <w:rsid w:val="00856E68"/>
    <w:rsid w:val="008570D7"/>
    <w:rsid w:val="008579DD"/>
    <w:rsid w:val="00860798"/>
    <w:rsid w:val="0087734E"/>
    <w:rsid w:val="0089634D"/>
    <w:rsid w:val="008963E6"/>
    <w:rsid w:val="008A1D83"/>
    <w:rsid w:val="008A5EAF"/>
    <w:rsid w:val="008B243E"/>
    <w:rsid w:val="008B72CA"/>
    <w:rsid w:val="008C0C2F"/>
    <w:rsid w:val="008C0EF9"/>
    <w:rsid w:val="008E159F"/>
    <w:rsid w:val="008E491C"/>
    <w:rsid w:val="008F26B7"/>
    <w:rsid w:val="008F2FCC"/>
    <w:rsid w:val="008F5ADE"/>
    <w:rsid w:val="00916C36"/>
    <w:rsid w:val="00917BCA"/>
    <w:rsid w:val="00921763"/>
    <w:rsid w:val="00926EA2"/>
    <w:rsid w:val="009445DF"/>
    <w:rsid w:val="00945DE8"/>
    <w:rsid w:val="00950875"/>
    <w:rsid w:val="00955DD6"/>
    <w:rsid w:val="0096586F"/>
    <w:rsid w:val="009715F6"/>
    <w:rsid w:val="00974526"/>
    <w:rsid w:val="0098011E"/>
    <w:rsid w:val="00990589"/>
    <w:rsid w:val="009A663C"/>
    <w:rsid w:val="009C20AA"/>
    <w:rsid w:val="009D0CE6"/>
    <w:rsid w:val="009D1DB5"/>
    <w:rsid w:val="009E22A8"/>
    <w:rsid w:val="009E5FC7"/>
    <w:rsid w:val="009E7BD3"/>
    <w:rsid w:val="009F0FF0"/>
    <w:rsid w:val="009F396F"/>
    <w:rsid w:val="009F7C72"/>
    <w:rsid w:val="00A1721C"/>
    <w:rsid w:val="00A24DE1"/>
    <w:rsid w:val="00A259B0"/>
    <w:rsid w:val="00A31478"/>
    <w:rsid w:val="00A37CE1"/>
    <w:rsid w:val="00A56092"/>
    <w:rsid w:val="00A6163C"/>
    <w:rsid w:val="00A67390"/>
    <w:rsid w:val="00A705B5"/>
    <w:rsid w:val="00A7165C"/>
    <w:rsid w:val="00A73277"/>
    <w:rsid w:val="00A83060"/>
    <w:rsid w:val="00AC41E2"/>
    <w:rsid w:val="00AD175A"/>
    <w:rsid w:val="00AD2FAB"/>
    <w:rsid w:val="00AF02AC"/>
    <w:rsid w:val="00AF58D7"/>
    <w:rsid w:val="00B0604A"/>
    <w:rsid w:val="00B10341"/>
    <w:rsid w:val="00B1790C"/>
    <w:rsid w:val="00B3597D"/>
    <w:rsid w:val="00B40F96"/>
    <w:rsid w:val="00B56674"/>
    <w:rsid w:val="00B60624"/>
    <w:rsid w:val="00B60B8E"/>
    <w:rsid w:val="00B612E9"/>
    <w:rsid w:val="00B63088"/>
    <w:rsid w:val="00B8335C"/>
    <w:rsid w:val="00B8785C"/>
    <w:rsid w:val="00B97A1A"/>
    <w:rsid w:val="00BB2A14"/>
    <w:rsid w:val="00BB3102"/>
    <w:rsid w:val="00BE6164"/>
    <w:rsid w:val="00BE653F"/>
    <w:rsid w:val="00C15D8D"/>
    <w:rsid w:val="00C2798E"/>
    <w:rsid w:val="00C539DB"/>
    <w:rsid w:val="00C62C39"/>
    <w:rsid w:val="00C6482C"/>
    <w:rsid w:val="00C80FF6"/>
    <w:rsid w:val="00C82523"/>
    <w:rsid w:val="00C868AF"/>
    <w:rsid w:val="00C95E9F"/>
    <w:rsid w:val="00C97505"/>
    <w:rsid w:val="00CD1ECD"/>
    <w:rsid w:val="00CD2132"/>
    <w:rsid w:val="00CE191D"/>
    <w:rsid w:val="00CE7C51"/>
    <w:rsid w:val="00CF1F9C"/>
    <w:rsid w:val="00D004BD"/>
    <w:rsid w:val="00D048F1"/>
    <w:rsid w:val="00D12C9E"/>
    <w:rsid w:val="00D16E2D"/>
    <w:rsid w:val="00D30983"/>
    <w:rsid w:val="00D321E1"/>
    <w:rsid w:val="00D3638A"/>
    <w:rsid w:val="00D46FD9"/>
    <w:rsid w:val="00D47611"/>
    <w:rsid w:val="00D53B17"/>
    <w:rsid w:val="00D646EF"/>
    <w:rsid w:val="00D97896"/>
    <w:rsid w:val="00DA05DC"/>
    <w:rsid w:val="00DC1001"/>
    <w:rsid w:val="00DE125F"/>
    <w:rsid w:val="00DF5DC1"/>
    <w:rsid w:val="00E04AE1"/>
    <w:rsid w:val="00E137ED"/>
    <w:rsid w:val="00E3295E"/>
    <w:rsid w:val="00E34FE6"/>
    <w:rsid w:val="00E46835"/>
    <w:rsid w:val="00E643F7"/>
    <w:rsid w:val="00E722FA"/>
    <w:rsid w:val="00E72A4F"/>
    <w:rsid w:val="00E731C7"/>
    <w:rsid w:val="00E77C02"/>
    <w:rsid w:val="00E96A40"/>
    <w:rsid w:val="00EA082E"/>
    <w:rsid w:val="00EB1203"/>
    <w:rsid w:val="00EB4641"/>
    <w:rsid w:val="00ED01B3"/>
    <w:rsid w:val="00EE2533"/>
    <w:rsid w:val="00EE37AC"/>
    <w:rsid w:val="00EF04F1"/>
    <w:rsid w:val="00EF0B73"/>
    <w:rsid w:val="00EF1B69"/>
    <w:rsid w:val="00F00760"/>
    <w:rsid w:val="00F0429D"/>
    <w:rsid w:val="00F05D47"/>
    <w:rsid w:val="00F06CA1"/>
    <w:rsid w:val="00F06F8A"/>
    <w:rsid w:val="00F172BE"/>
    <w:rsid w:val="00F20D15"/>
    <w:rsid w:val="00F25A22"/>
    <w:rsid w:val="00F32DEB"/>
    <w:rsid w:val="00F41635"/>
    <w:rsid w:val="00F47F21"/>
    <w:rsid w:val="00F51E85"/>
    <w:rsid w:val="00F57A77"/>
    <w:rsid w:val="00F645BA"/>
    <w:rsid w:val="00F7126B"/>
    <w:rsid w:val="00F71F77"/>
    <w:rsid w:val="00F8268A"/>
    <w:rsid w:val="00F93CDE"/>
    <w:rsid w:val="00F95D2A"/>
    <w:rsid w:val="00FA4230"/>
    <w:rsid w:val="00FB4BC0"/>
    <w:rsid w:val="00FC1F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67"/>
    <o:shapelayout v:ext="edit">
      <o:idmap v:ext="edit" data="1"/>
    </o:shapelayout>
  </w:shapeDefaults>
  <w:decimalSymbol w:val=","/>
  <w:listSeparator w:val=";"/>
  <w14:defaultImageDpi w14:val="0"/>
  <w15:chartTrackingRefBased/>
  <w15:docId w15:val="{2E48D422-ACC7-4FC0-9DAF-E6D981E0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37CE1"/>
    <w:pPr>
      <w:jc w:val="both"/>
    </w:pPr>
    <w:rPr>
      <w:kern w:val="24"/>
      <w:sz w:val="24"/>
      <w:lang w:val="en-US"/>
    </w:rPr>
  </w:style>
  <w:style w:type="paragraph" w:styleId="1">
    <w:name w:val="heading 1"/>
    <w:basedOn w:val="a"/>
    <w:next w:val="a"/>
    <w:link w:val="10"/>
    <w:uiPriority w:val="9"/>
    <w:rsid w:val="006E539C"/>
    <w:pPr>
      <w:keepNext/>
      <w:widowControl w:val="0"/>
      <w:jc w:val="left"/>
      <w:outlineLvl w:val="0"/>
    </w:pPr>
    <w:rPr>
      <w:i/>
      <w:lang w:val="ru-RU"/>
    </w:rPr>
  </w:style>
  <w:style w:type="paragraph" w:styleId="2">
    <w:name w:val="heading 2"/>
    <w:basedOn w:val="a"/>
    <w:next w:val="a"/>
    <w:link w:val="20"/>
    <w:uiPriority w:val="9"/>
    <w:qFormat/>
    <w:rsid w:val="003C2504"/>
    <w:pPr>
      <w:keepNext/>
      <w:ind w:left="360"/>
      <w:jc w:val="center"/>
      <w:outlineLvl w:val="1"/>
    </w:pPr>
    <w:rPr>
      <w:kern w:val="0"/>
      <w:sz w:val="36"/>
      <w:lang w:val="ru-RU"/>
    </w:rPr>
  </w:style>
  <w:style w:type="paragraph" w:styleId="30">
    <w:name w:val="heading 3"/>
    <w:basedOn w:val="a"/>
    <w:next w:val="a"/>
    <w:link w:val="31"/>
    <w:uiPriority w:val="9"/>
    <w:qFormat/>
    <w:rsid w:val="00A56092"/>
    <w:pPr>
      <w:keepNext/>
      <w:jc w:val="left"/>
      <w:outlineLvl w:val="2"/>
    </w:pPr>
    <w:rPr>
      <w:b/>
      <w:bCs/>
      <w:kern w:val="0"/>
      <w:lang w:val="ru-RU"/>
    </w:rPr>
  </w:style>
  <w:style w:type="paragraph" w:styleId="40">
    <w:name w:val="heading 4"/>
    <w:basedOn w:val="a"/>
    <w:next w:val="a"/>
    <w:link w:val="41"/>
    <w:uiPriority w:val="9"/>
    <w:qFormat/>
    <w:rsid w:val="004B3993"/>
    <w:pPr>
      <w:keepNext/>
      <w:spacing w:before="240" w:after="60"/>
      <w:jc w:val="left"/>
      <w:outlineLvl w:val="3"/>
    </w:pPr>
    <w:rPr>
      <w:rFonts w:ascii="Arial" w:hAnsi="Arial"/>
      <w:b/>
      <w:kern w:val="0"/>
      <w:lang w:val="ru-RU"/>
    </w:rPr>
  </w:style>
  <w:style w:type="paragraph" w:styleId="50">
    <w:name w:val="heading 5"/>
    <w:basedOn w:val="a"/>
    <w:next w:val="a"/>
    <w:link w:val="51"/>
    <w:uiPriority w:val="9"/>
    <w:qFormat/>
    <w:rsid w:val="00A56092"/>
    <w:pPr>
      <w:keepNext/>
      <w:jc w:val="left"/>
      <w:outlineLvl w:val="4"/>
    </w:pPr>
    <w:rPr>
      <w:i/>
      <w:iCs/>
      <w:kern w:val="0"/>
      <w:sz w:val="20"/>
    </w:rPr>
  </w:style>
  <w:style w:type="paragraph" w:styleId="6">
    <w:name w:val="heading 6"/>
    <w:basedOn w:val="a"/>
    <w:next w:val="a"/>
    <w:link w:val="60"/>
    <w:uiPriority w:val="9"/>
    <w:qFormat/>
    <w:rsid w:val="00A56092"/>
    <w:pPr>
      <w:keepNext/>
      <w:jc w:val="left"/>
      <w:outlineLvl w:val="5"/>
    </w:pPr>
    <w:rPr>
      <w:i/>
      <w:iCs/>
      <w:kern w:val="0"/>
    </w:rPr>
  </w:style>
  <w:style w:type="paragraph" w:styleId="7">
    <w:name w:val="heading 7"/>
    <w:basedOn w:val="a"/>
    <w:next w:val="a"/>
    <w:link w:val="70"/>
    <w:uiPriority w:val="9"/>
    <w:qFormat/>
    <w:rsid w:val="004B3993"/>
    <w:pPr>
      <w:keepNext/>
      <w:ind w:firstLine="720"/>
      <w:jc w:val="center"/>
      <w:outlineLvl w:val="6"/>
    </w:pPr>
    <w:rPr>
      <w:b/>
      <w:bCs/>
      <w:iCs/>
      <w:kern w:val="0"/>
      <w:sz w:val="28"/>
      <w:lang w:val="ru-RU"/>
    </w:rPr>
  </w:style>
  <w:style w:type="paragraph" w:styleId="8">
    <w:name w:val="heading 8"/>
    <w:basedOn w:val="a"/>
    <w:next w:val="a"/>
    <w:link w:val="80"/>
    <w:uiPriority w:val="9"/>
    <w:qFormat/>
    <w:rsid w:val="004B3993"/>
    <w:pPr>
      <w:keepNext/>
      <w:spacing w:line="360" w:lineRule="auto"/>
      <w:ind w:firstLine="720"/>
      <w:outlineLvl w:val="7"/>
    </w:pPr>
    <w:rPr>
      <w:b/>
      <w:bCs/>
      <w:kern w:val="0"/>
      <w:sz w:val="28"/>
      <w:lang w:val="ru-RU"/>
    </w:rPr>
  </w:style>
  <w:style w:type="paragraph" w:styleId="9">
    <w:name w:val="heading 9"/>
    <w:basedOn w:val="a"/>
    <w:next w:val="a"/>
    <w:link w:val="90"/>
    <w:uiPriority w:val="9"/>
    <w:qFormat/>
    <w:rsid w:val="004B3993"/>
    <w:pPr>
      <w:keepNext/>
      <w:ind w:firstLine="720"/>
      <w:jc w:val="left"/>
      <w:outlineLvl w:val="8"/>
    </w:pPr>
    <w:rPr>
      <w:kern w:val="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4B3993"/>
    <w:rPr>
      <w:rFonts w:ascii="Arial" w:hAnsi="Arial" w:cs="Times New Roman"/>
      <w:b/>
      <w:kern w:val="28"/>
      <w:sz w:val="28"/>
    </w:rPr>
  </w:style>
  <w:style w:type="character" w:customStyle="1" w:styleId="20">
    <w:name w:val="Заголовок 2 Знак"/>
    <w:link w:val="2"/>
    <w:uiPriority w:val="9"/>
    <w:locked/>
    <w:rsid w:val="005C21D7"/>
    <w:rPr>
      <w:rFonts w:cs="Times New Roman"/>
      <w:sz w:val="36"/>
    </w:rPr>
  </w:style>
  <w:style w:type="character" w:customStyle="1" w:styleId="31">
    <w:name w:val="Заголовок 3 Знак"/>
    <w:link w:val="30"/>
    <w:uiPriority w:val="9"/>
    <w:locked/>
    <w:rsid w:val="00A56092"/>
    <w:rPr>
      <w:rFonts w:cs="Times New Roman"/>
      <w:b/>
      <w:bCs/>
      <w:sz w:val="24"/>
    </w:rPr>
  </w:style>
  <w:style w:type="character" w:customStyle="1" w:styleId="41">
    <w:name w:val="Заголовок 4 Знак"/>
    <w:link w:val="40"/>
    <w:uiPriority w:val="9"/>
    <w:locked/>
    <w:rsid w:val="004B3993"/>
    <w:rPr>
      <w:rFonts w:ascii="Arial" w:hAnsi="Arial" w:cs="Times New Roman"/>
      <w:b/>
      <w:sz w:val="24"/>
    </w:rPr>
  </w:style>
  <w:style w:type="character" w:customStyle="1" w:styleId="51">
    <w:name w:val="Заголовок 5 Знак"/>
    <w:link w:val="50"/>
    <w:uiPriority w:val="9"/>
    <w:locked/>
    <w:rsid w:val="00A56092"/>
    <w:rPr>
      <w:rFonts w:cs="Times New Roman"/>
      <w:i/>
      <w:iCs/>
      <w:lang w:val="en-US" w:eastAsia="x-none"/>
    </w:rPr>
  </w:style>
  <w:style w:type="character" w:customStyle="1" w:styleId="60">
    <w:name w:val="Заголовок 6 Знак"/>
    <w:link w:val="6"/>
    <w:uiPriority w:val="9"/>
    <w:locked/>
    <w:rsid w:val="00A56092"/>
    <w:rPr>
      <w:rFonts w:cs="Times New Roman"/>
      <w:i/>
      <w:iCs/>
      <w:sz w:val="24"/>
      <w:lang w:val="en-US" w:eastAsia="x-none"/>
    </w:rPr>
  </w:style>
  <w:style w:type="character" w:customStyle="1" w:styleId="70">
    <w:name w:val="Заголовок 7 Знак"/>
    <w:link w:val="7"/>
    <w:uiPriority w:val="9"/>
    <w:locked/>
    <w:rsid w:val="004B3993"/>
    <w:rPr>
      <w:rFonts w:cs="Times New Roman"/>
      <w:b/>
      <w:bCs/>
      <w:iCs/>
      <w:sz w:val="28"/>
    </w:rPr>
  </w:style>
  <w:style w:type="character" w:customStyle="1" w:styleId="80">
    <w:name w:val="Заголовок 8 Знак"/>
    <w:link w:val="8"/>
    <w:uiPriority w:val="9"/>
    <w:locked/>
    <w:rsid w:val="004B3993"/>
    <w:rPr>
      <w:rFonts w:cs="Times New Roman"/>
      <w:b/>
      <w:bCs/>
      <w:sz w:val="28"/>
    </w:rPr>
  </w:style>
  <w:style w:type="character" w:customStyle="1" w:styleId="90">
    <w:name w:val="Заголовок 9 Знак"/>
    <w:link w:val="9"/>
    <w:uiPriority w:val="9"/>
    <w:locked/>
    <w:rsid w:val="004B3993"/>
    <w:rPr>
      <w:rFonts w:cs="Times New Roman"/>
      <w:sz w:val="24"/>
    </w:rPr>
  </w:style>
  <w:style w:type="table" w:styleId="a3">
    <w:name w:val="Table Grid"/>
    <w:basedOn w:val="a1"/>
    <w:uiPriority w:val="59"/>
    <w:rsid w:val="00A560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A56092"/>
    <w:pPr>
      <w:tabs>
        <w:tab w:val="center" w:pos="4677"/>
        <w:tab w:val="right" w:pos="9355"/>
      </w:tabs>
      <w:jc w:val="left"/>
    </w:pPr>
    <w:rPr>
      <w:kern w:val="0"/>
      <w:lang w:val="ru-RU"/>
    </w:rPr>
  </w:style>
  <w:style w:type="character" w:customStyle="1" w:styleId="a5">
    <w:name w:val="Верхний колонтитул Знак"/>
    <w:link w:val="a4"/>
    <w:uiPriority w:val="99"/>
    <w:locked/>
    <w:rsid w:val="00A56092"/>
    <w:rPr>
      <w:rFonts w:cs="Times New Roman"/>
      <w:sz w:val="24"/>
    </w:rPr>
  </w:style>
  <w:style w:type="paragraph" w:styleId="32">
    <w:name w:val="Body Text Indent 3"/>
    <w:basedOn w:val="a"/>
    <w:link w:val="33"/>
    <w:uiPriority w:val="99"/>
    <w:rsid w:val="00A56092"/>
    <w:pPr>
      <w:ind w:firstLine="360"/>
    </w:pPr>
    <w:rPr>
      <w:kern w:val="0"/>
      <w:lang w:val="ru-RU"/>
    </w:rPr>
  </w:style>
  <w:style w:type="character" w:customStyle="1" w:styleId="33">
    <w:name w:val="Основной текст с отступом 3 Знак"/>
    <w:link w:val="32"/>
    <w:uiPriority w:val="99"/>
    <w:locked/>
    <w:rsid w:val="00A56092"/>
    <w:rPr>
      <w:rFonts w:cs="Times New Roman"/>
      <w:sz w:val="24"/>
    </w:rPr>
  </w:style>
  <w:style w:type="paragraph" w:styleId="a6">
    <w:name w:val="footer"/>
    <w:basedOn w:val="a"/>
    <w:link w:val="a7"/>
    <w:uiPriority w:val="99"/>
    <w:rsid w:val="00A56092"/>
    <w:pPr>
      <w:tabs>
        <w:tab w:val="center" w:pos="4677"/>
        <w:tab w:val="right" w:pos="9355"/>
      </w:tabs>
      <w:jc w:val="left"/>
    </w:pPr>
    <w:rPr>
      <w:kern w:val="0"/>
      <w:szCs w:val="24"/>
      <w:lang w:val="ru-RU"/>
    </w:rPr>
  </w:style>
  <w:style w:type="character" w:customStyle="1" w:styleId="a7">
    <w:name w:val="Нижний колонтитул Знак"/>
    <w:link w:val="a6"/>
    <w:uiPriority w:val="99"/>
    <w:locked/>
    <w:rsid w:val="00A56092"/>
    <w:rPr>
      <w:rFonts w:cs="Times New Roman"/>
      <w:sz w:val="24"/>
      <w:szCs w:val="24"/>
    </w:rPr>
  </w:style>
  <w:style w:type="character" w:styleId="a8">
    <w:name w:val="page number"/>
    <w:uiPriority w:val="99"/>
    <w:rsid w:val="00A56092"/>
    <w:rPr>
      <w:rFonts w:cs="Times New Roman"/>
    </w:rPr>
  </w:style>
  <w:style w:type="paragraph" w:styleId="a9">
    <w:name w:val="Body Text Indent"/>
    <w:basedOn w:val="a"/>
    <w:link w:val="aa"/>
    <w:uiPriority w:val="99"/>
    <w:rsid w:val="00A56092"/>
    <w:pPr>
      <w:ind w:firstLine="360"/>
    </w:pPr>
    <w:rPr>
      <w:kern w:val="0"/>
      <w:sz w:val="20"/>
      <w:lang w:val="ru-RU"/>
    </w:rPr>
  </w:style>
  <w:style w:type="character" w:customStyle="1" w:styleId="aa">
    <w:name w:val="Основной текст с отступом Знак"/>
    <w:link w:val="a9"/>
    <w:uiPriority w:val="99"/>
    <w:locked/>
    <w:rsid w:val="00A56092"/>
    <w:rPr>
      <w:rFonts w:cs="Times New Roman"/>
    </w:rPr>
  </w:style>
  <w:style w:type="paragraph" w:styleId="21">
    <w:name w:val="Body Text Indent 2"/>
    <w:basedOn w:val="a"/>
    <w:link w:val="22"/>
    <w:uiPriority w:val="99"/>
    <w:rsid w:val="00A56092"/>
    <w:pPr>
      <w:ind w:firstLine="360"/>
    </w:pPr>
    <w:rPr>
      <w:iCs/>
      <w:color w:val="000000"/>
      <w:kern w:val="0"/>
      <w:sz w:val="20"/>
      <w:lang w:val="ru-RU"/>
    </w:rPr>
  </w:style>
  <w:style w:type="character" w:customStyle="1" w:styleId="22">
    <w:name w:val="Основной текст с отступом 2 Знак"/>
    <w:link w:val="21"/>
    <w:uiPriority w:val="99"/>
    <w:locked/>
    <w:rsid w:val="00A56092"/>
    <w:rPr>
      <w:rFonts w:cs="Times New Roman"/>
      <w:iCs/>
      <w:color w:val="000000"/>
    </w:rPr>
  </w:style>
  <w:style w:type="paragraph" w:styleId="ab">
    <w:name w:val="Document Map"/>
    <w:basedOn w:val="a"/>
    <w:link w:val="ac"/>
    <w:uiPriority w:val="99"/>
    <w:rsid w:val="00A56092"/>
    <w:pPr>
      <w:shd w:val="clear" w:color="auto" w:fill="000080"/>
      <w:jc w:val="left"/>
    </w:pPr>
    <w:rPr>
      <w:rFonts w:ascii="Tahoma" w:hAnsi="Tahoma" w:cs="Tahoma"/>
      <w:kern w:val="0"/>
      <w:lang w:val="ru-RU"/>
    </w:rPr>
  </w:style>
  <w:style w:type="character" w:customStyle="1" w:styleId="ac">
    <w:name w:val="Схема документа Знак"/>
    <w:link w:val="ab"/>
    <w:uiPriority w:val="99"/>
    <w:locked/>
    <w:rsid w:val="00A56092"/>
    <w:rPr>
      <w:rFonts w:ascii="Tahoma" w:hAnsi="Tahoma" w:cs="Tahoma"/>
      <w:sz w:val="24"/>
      <w:shd w:val="clear" w:color="auto" w:fill="000080"/>
    </w:rPr>
  </w:style>
  <w:style w:type="paragraph" w:styleId="ad">
    <w:name w:val="Body Text"/>
    <w:basedOn w:val="a"/>
    <w:link w:val="ae"/>
    <w:uiPriority w:val="99"/>
    <w:rsid w:val="004B3993"/>
    <w:pPr>
      <w:spacing w:after="120"/>
      <w:jc w:val="left"/>
    </w:pPr>
    <w:rPr>
      <w:kern w:val="0"/>
      <w:szCs w:val="24"/>
      <w:lang w:val="ru-RU"/>
    </w:rPr>
  </w:style>
  <w:style w:type="character" w:customStyle="1" w:styleId="ae">
    <w:name w:val="Основной текст Знак"/>
    <w:link w:val="ad"/>
    <w:uiPriority w:val="99"/>
    <w:locked/>
    <w:rsid w:val="004B3993"/>
    <w:rPr>
      <w:rFonts w:cs="Times New Roman"/>
      <w:sz w:val="24"/>
      <w:szCs w:val="24"/>
    </w:rPr>
  </w:style>
  <w:style w:type="paragraph" w:styleId="23">
    <w:name w:val="Body Text 2"/>
    <w:basedOn w:val="a"/>
    <w:link w:val="24"/>
    <w:uiPriority w:val="99"/>
    <w:rsid w:val="004B3993"/>
    <w:pPr>
      <w:spacing w:after="120" w:line="480" w:lineRule="auto"/>
      <w:jc w:val="left"/>
    </w:pPr>
    <w:rPr>
      <w:kern w:val="0"/>
      <w:szCs w:val="24"/>
      <w:lang w:val="ru-RU"/>
    </w:rPr>
  </w:style>
  <w:style w:type="character" w:customStyle="1" w:styleId="24">
    <w:name w:val="Основной текст 2 Знак"/>
    <w:link w:val="23"/>
    <w:uiPriority w:val="99"/>
    <w:locked/>
    <w:rsid w:val="004B3993"/>
    <w:rPr>
      <w:rFonts w:cs="Times New Roman"/>
      <w:sz w:val="24"/>
      <w:szCs w:val="24"/>
    </w:rPr>
  </w:style>
  <w:style w:type="paragraph" w:styleId="34">
    <w:name w:val="Body Text 3"/>
    <w:basedOn w:val="a"/>
    <w:link w:val="35"/>
    <w:uiPriority w:val="99"/>
    <w:rsid w:val="004B3993"/>
    <w:pPr>
      <w:spacing w:after="120"/>
      <w:jc w:val="left"/>
    </w:pPr>
    <w:rPr>
      <w:kern w:val="0"/>
      <w:sz w:val="16"/>
      <w:szCs w:val="16"/>
      <w:lang w:val="ru-RU"/>
    </w:rPr>
  </w:style>
  <w:style w:type="character" w:customStyle="1" w:styleId="35">
    <w:name w:val="Основной текст 3 Знак"/>
    <w:link w:val="34"/>
    <w:uiPriority w:val="99"/>
    <w:locked/>
    <w:rsid w:val="004B3993"/>
    <w:rPr>
      <w:rFonts w:cs="Times New Roman"/>
      <w:sz w:val="16"/>
      <w:szCs w:val="16"/>
    </w:rPr>
  </w:style>
  <w:style w:type="paragraph" w:styleId="11">
    <w:name w:val="toc 1"/>
    <w:basedOn w:val="a"/>
    <w:next w:val="a"/>
    <w:uiPriority w:val="39"/>
    <w:rsid w:val="004B3993"/>
    <w:pPr>
      <w:tabs>
        <w:tab w:val="right" w:leader="dot" w:pos="8788"/>
      </w:tabs>
      <w:jc w:val="left"/>
    </w:pPr>
    <w:rPr>
      <w:kern w:val="0"/>
      <w:sz w:val="20"/>
      <w:lang w:val="ru-RU"/>
    </w:rPr>
  </w:style>
  <w:style w:type="paragraph" w:styleId="25">
    <w:name w:val="toc 2"/>
    <w:basedOn w:val="a"/>
    <w:next w:val="a"/>
    <w:uiPriority w:val="39"/>
    <w:rsid w:val="004B3993"/>
    <w:pPr>
      <w:tabs>
        <w:tab w:val="right" w:leader="dot" w:pos="8788"/>
      </w:tabs>
      <w:ind w:left="200"/>
      <w:jc w:val="left"/>
    </w:pPr>
    <w:rPr>
      <w:kern w:val="0"/>
      <w:sz w:val="20"/>
      <w:lang w:val="ru-RU"/>
    </w:rPr>
  </w:style>
  <w:style w:type="paragraph" w:styleId="36">
    <w:name w:val="toc 3"/>
    <w:basedOn w:val="a"/>
    <w:next w:val="a"/>
    <w:uiPriority w:val="39"/>
    <w:rsid w:val="004B3993"/>
    <w:pPr>
      <w:tabs>
        <w:tab w:val="right" w:leader="dot" w:pos="8788"/>
      </w:tabs>
      <w:ind w:left="400"/>
      <w:jc w:val="left"/>
    </w:pPr>
    <w:rPr>
      <w:kern w:val="0"/>
      <w:sz w:val="20"/>
      <w:lang w:val="ru-RU"/>
    </w:rPr>
  </w:style>
  <w:style w:type="paragraph" w:styleId="42">
    <w:name w:val="toc 4"/>
    <w:basedOn w:val="a"/>
    <w:next w:val="a"/>
    <w:uiPriority w:val="39"/>
    <w:rsid w:val="004B3993"/>
    <w:pPr>
      <w:tabs>
        <w:tab w:val="right" w:leader="dot" w:pos="8788"/>
      </w:tabs>
      <w:ind w:left="600"/>
      <w:jc w:val="left"/>
    </w:pPr>
    <w:rPr>
      <w:kern w:val="0"/>
      <w:sz w:val="20"/>
      <w:lang w:val="ru-RU"/>
    </w:rPr>
  </w:style>
  <w:style w:type="paragraph" w:styleId="52">
    <w:name w:val="toc 5"/>
    <w:basedOn w:val="a"/>
    <w:next w:val="a"/>
    <w:uiPriority w:val="39"/>
    <w:rsid w:val="004B3993"/>
    <w:pPr>
      <w:tabs>
        <w:tab w:val="right" w:leader="dot" w:pos="8788"/>
      </w:tabs>
      <w:ind w:left="800"/>
      <w:jc w:val="left"/>
    </w:pPr>
    <w:rPr>
      <w:kern w:val="0"/>
      <w:sz w:val="20"/>
      <w:lang w:val="ru-RU"/>
    </w:rPr>
  </w:style>
  <w:style w:type="paragraph" w:styleId="61">
    <w:name w:val="toc 6"/>
    <w:basedOn w:val="a"/>
    <w:next w:val="a"/>
    <w:uiPriority w:val="39"/>
    <w:rsid w:val="004B3993"/>
    <w:pPr>
      <w:tabs>
        <w:tab w:val="right" w:leader="dot" w:pos="8788"/>
      </w:tabs>
      <w:ind w:left="1000"/>
      <w:jc w:val="left"/>
    </w:pPr>
    <w:rPr>
      <w:kern w:val="0"/>
      <w:sz w:val="20"/>
      <w:lang w:val="ru-RU"/>
    </w:rPr>
  </w:style>
  <w:style w:type="paragraph" w:styleId="71">
    <w:name w:val="toc 7"/>
    <w:basedOn w:val="a"/>
    <w:next w:val="a"/>
    <w:uiPriority w:val="39"/>
    <w:rsid w:val="004B3993"/>
    <w:pPr>
      <w:tabs>
        <w:tab w:val="right" w:leader="dot" w:pos="8788"/>
      </w:tabs>
      <w:ind w:left="1200"/>
      <w:jc w:val="left"/>
    </w:pPr>
    <w:rPr>
      <w:kern w:val="0"/>
      <w:sz w:val="20"/>
      <w:lang w:val="ru-RU"/>
    </w:rPr>
  </w:style>
  <w:style w:type="paragraph" w:styleId="81">
    <w:name w:val="toc 8"/>
    <w:basedOn w:val="a"/>
    <w:next w:val="a"/>
    <w:uiPriority w:val="39"/>
    <w:rsid w:val="004B3993"/>
    <w:pPr>
      <w:tabs>
        <w:tab w:val="right" w:leader="dot" w:pos="8788"/>
      </w:tabs>
      <w:ind w:left="1400"/>
      <w:jc w:val="left"/>
    </w:pPr>
    <w:rPr>
      <w:kern w:val="0"/>
      <w:sz w:val="20"/>
      <w:lang w:val="ru-RU"/>
    </w:rPr>
  </w:style>
  <w:style w:type="paragraph" w:styleId="91">
    <w:name w:val="toc 9"/>
    <w:basedOn w:val="a"/>
    <w:next w:val="a"/>
    <w:uiPriority w:val="39"/>
    <w:rsid w:val="004B3993"/>
    <w:pPr>
      <w:tabs>
        <w:tab w:val="right" w:leader="dot" w:pos="8788"/>
      </w:tabs>
      <w:ind w:left="1600"/>
      <w:jc w:val="left"/>
    </w:pPr>
    <w:rPr>
      <w:kern w:val="0"/>
      <w:sz w:val="20"/>
      <w:lang w:val="ru-RU"/>
    </w:rPr>
  </w:style>
  <w:style w:type="paragraph" w:customStyle="1" w:styleId="12">
    <w:name w:val="заголовок 1"/>
    <w:basedOn w:val="a"/>
    <w:next w:val="a"/>
    <w:rsid w:val="004B3993"/>
    <w:pPr>
      <w:keepNext/>
      <w:widowControl w:val="0"/>
      <w:spacing w:line="360" w:lineRule="auto"/>
      <w:ind w:firstLine="720"/>
      <w:jc w:val="center"/>
    </w:pPr>
    <w:rPr>
      <w:b/>
      <w:kern w:val="0"/>
      <w:sz w:val="32"/>
      <w:lang w:val="ru-RU"/>
    </w:rPr>
  </w:style>
  <w:style w:type="paragraph" w:styleId="af">
    <w:name w:val="footnote text"/>
    <w:basedOn w:val="a"/>
    <w:link w:val="af0"/>
    <w:uiPriority w:val="99"/>
    <w:rsid w:val="004B3993"/>
    <w:pPr>
      <w:jc w:val="left"/>
    </w:pPr>
    <w:rPr>
      <w:kern w:val="0"/>
      <w:sz w:val="20"/>
      <w:lang w:val="ru-RU"/>
    </w:rPr>
  </w:style>
  <w:style w:type="character" w:customStyle="1" w:styleId="af0">
    <w:name w:val="Текст сноски Знак"/>
    <w:link w:val="af"/>
    <w:uiPriority w:val="99"/>
    <w:locked/>
    <w:rsid w:val="004B3993"/>
    <w:rPr>
      <w:rFonts w:cs="Times New Roman"/>
    </w:rPr>
  </w:style>
  <w:style w:type="paragraph" w:customStyle="1" w:styleId="43">
    <w:name w:val="заголовок 4"/>
    <w:basedOn w:val="a"/>
    <w:next w:val="a"/>
    <w:rsid w:val="004B3993"/>
    <w:pPr>
      <w:keepNext/>
      <w:widowControl w:val="0"/>
      <w:ind w:firstLine="720"/>
    </w:pPr>
    <w:rPr>
      <w:kern w:val="0"/>
    </w:rPr>
  </w:style>
  <w:style w:type="paragraph" w:customStyle="1" w:styleId="53">
    <w:name w:val="заголовок 5"/>
    <w:basedOn w:val="a"/>
    <w:next w:val="a"/>
    <w:rsid w:val="004B3993"/>
    <w:pPr>
      <w:keepNext/>
      <w:widowControl w:val="0"/>
      <w:jc w:val="right"/>
    </w:pPr>
    <w:rPr>
      <w:kern w:val="0"/>
      <w:lang w:val="ru-RU"/>
    </w:rPr>
  </w:style>
  <w:style w:type="paragraph" w:styleId="af1">
    <w:name w:val="caption"/>
    <w:basedOn w:val="a"/>
    <w:uiPriority w:val="35"/>
    <w:qFormat/>
    <w:rsid w:val="004B3993"/>
    <w:pPr>
      <w:widowControl w:val="0"/>
      <w:jc w:val="center"/>
    </w:pPr>
    <w:rPr>
      <w:b/>
      <w:kern w:val="0"/>
      <w:sz w:val="28"/>
      <w:lang w:val="ru-RU"/>
    </w:rPr>
  </w:style>
  <w:style w:type="paragraph" w:customStyle="1" w:styleId="af2">
    <w:name w:val="Основной текс"/>
    <w:basedOn w:val="a"/>
    <w:rsid w:val="004B3993"/>
    <w:pPr>
      <w:widowControl w:val="0"/>
      <w:jc w:val="left"/>
    </w:pPr>
    <w:rPr>
      <w:b/>
      <w:kern w:val="0"/>
      <w:sz w:val="28"/>
      <w:lang w:val="ru-RU"/>
    </w:rPr>
  </w:style>
  <w:style w:type="paragraph" w:styleId="af3">
    <w:name w:val="Title"/>
    <w:basedOn w:val="a"/>
    <w:link w:val="af4"/>
    <w:uiPriority w:val="10"/>
    <w:qFormat/>
    <w:rsid w:val="004B3993"/>
    <w:pPr>
      <w:jc w:val="center"/>
    </w:pPr>
    <w:rPr>
      <w:b/>
      <w:kern w:val="0"/>
      <w:sz w:val="28"/>
      <w:lang w:val="ru-RU"/>
    </w:rPr>
  </w:style>
  <w:style w:type="character" w:customStyle="1" w:styleId="af4">
    <w:name w:val="Название Знак"/>
    <w:link w:val="af3"/>
    <w:uiPriority w:val="10"/>
    <w:locked/>
    <w:rsid w:val="004B3993"/>
    <w:rPr>
      <w:rFonts w:cs="Times New Roman"/>
      <w:b/>
      <w:sz w:val="28"/>
    </w:rPr>
  </w:style>
  <w:style w:type="character" w:styleId="af5">
    <w:name w:val="footnote reference"/>
    <w:uiPriority w:val="99"/>
    <w:rsid w:val="004B3993"/>
    <w:rPr>
      <w:rFonts w:cs="Times New Roman"/>
      <w:vertAlign w:val="superscript"/>
    </w:rPr>
  </w:style>
  <w:style w:type="paragraph" w:customStyle="1" w:styleId="26">
    <w:name w:val="заголовок 2"/>
    <w:basedOn w:val="a"/>
    <w:next w:val="a"/>
    <w:rsid w:val="004B3993"/>
    <w:pPr>
      <w:keepNext/>
      <w:widowControl w:val="0"/>
      <w:jc w:val="center"/>
    </w:pPr>
    <w:rPr>
      <w:kern w:val="0"/>
      <w:lang w:val="ru-RU"/>
    </w:rPr>
  </w:style>
  <w:style w:type="character" w:styleId="af6">
    <w:name w:val="Hyperlink"/>
    <w:uiPriority w:val="99"/>
    <w:rsid w:val="004B3993"/>
    <w:rPr>
      <w:rFonts w:cs="Times New Roman"/>
      <w:color w:val="0000FF"/>
      <w:u w:val="single"/>
    </w:rPr>
  </w:style>
  <w:style w:type="paragraph" w:styleId="af7">
    <w:name w:val="endnote text"/>
    <w:basedOn w:val="a"/>
    <w:link w:val="af8"/>
    <w:uiPriority w:val="99"/>
    <w:rsid w:val="004B3993"/>
    <w:pPr>
      <w:jc w:val="left"/>
    </w:pPr>
    <w:rPr>
      <w:kern w:val="0"/>
      <w:sz w:val="20"/>
      <w:lang w:val="ru-RU"/>
    </w:rPr>
  </w:style>
  <w:style w:type="character" w:customStyle="1" w:styleId="af8">
    <w:name w:val="Текст концевой сноски Знак"/>
    <w:link w:val="af7"/>
    <w:uiPriority w:val="99"/>
    <w:locked/>
    <w:rsid w:val="004B3993"/>
    <w:rPr>
      <w:rFonts w:cs="Times New Roman"/>
    </w:rPr>
  </w:style>
  <w:style w:type="character" w:styleId="af9">
    <w:name w:val="endnote reference"/>
    <w:uiPriority w:val="99"/>
    <w:rsid w:val="004B3993"/>
    <w:rPr>
      <w:rFonts w:cs="Times New Roman"/>
      <w:vertAlign w:val="superscript"/>
    </w:rPr>
  </w:style>
  <w:style w:type="paragraph" w:customStyle="1" w:styleId="afa">
    <w:name w:val="Решение"/>
    <w:basedOn w:val="a"/>
    <w:next w:val="a"/>
    <w:rsid w:val="004B3993"/>
    <w:pPr>
      <w:spacing w:line="360" w:lineRule="auto"/>
    </w:pPr>
    <w:rPr>
      <w:kern w:val="0"/>
      <w:lang w:val="ru-RU"/>
    </w:rPr>
  </w:style>
  <w:style w:type="paragraph" w:styleId="afb">
    <w:name w:val="Normal Indent"/>
    <w:basedOn w:val="a"/>
    <w:uiPriority w:val="99"/>
    <w:rsid w:val="00950875"/>
    <w:pPr>
      <w:keepNext/>
      <w:autoSpaceDE w:val="0"/>
      <w:autoSpaceDN w:val="0"/>
      <w:ind w:left="567"/>
      <w:jc w:val="left"/>
    </w:pPr>
    <w:rPr>
      <w:rFonts w:eastAsia="SimSun" w:cs="TimesET"/>
      <w:spacing w:val="6"/>
      <w:kern w:val="0"/>
      <w:szCs w:val="26"/>
      <w:lang w:val="ru-RU"/>
    </w:rPr>
  </w:style>
  <w:style w:type="paragraph" w:styleId="afc">
    <w:name w:val="List Bullet"/>
    <w:basedOn w:val="a"/>
    <w:uiPriority w:val="99"/>
    <w:rsid w:val="00950875"/>
    <w:pPr>
      <w:keepNext/>
      <w:tabs>
        <w:tab w:val="num" w:pos="1093"/>
      </w:tabs>
      <w:autoSpaceDE w:val="0"/>
      <w:autoSpaceDN w:val="0"/>
      <w:spacing w:line="288" w:lineRule="auto"/>
      <w:ind w:left="1093" w:hanging="384"/>
      <w:jc w:val="left"/>
    </w:pPr>
    <w:rPr>
      <w:rFonts w:eastAsia="SimSun" w:cs="TimesET"/>
      <w:spacing w:val="6"/>
      <w:kern w:val="0"/>
      <w:szCs w:val="26"/>
      <w:lang w:val="ru-RU"/>
    </w:rPr>
  </w:style>
  <w:style w:type="paragraph" w:styleId="27">
    <w:name w:val="List Bullet 2"/>
    <w:basedOn w:val="a"/>
    <w:uiPriority w:val="99"/>
    <w:rsid w:val="00950875"/>
    <w:pPr>
      <w:keepNext/>
      <w:tabs>
        <w:tab w:val="num" w:pos="360"/>
      </w:tabs>
      <w:autoSpaceDE w:val="0"/>
      <w:autoSpaceDN w:val="0"/>
      <w:spacing w:line="288" w:lineRule="auto"/>
      <w:ind w:left="357" w:hanging="357"/>
      <w:jc w:val="left"/>
    </w:pPr>
    <w:rPr>
      <w:rFonts w:eastAsia="SimSun" w:cs="TimesET"/>
      <w:spacing w:val="6"/>
      <w:kern w:val="0"/>
      <w:szCs w:val="26"/>
      <w:lang w:val="ru-RU"/>
    </w:rPr>
  </w:style>
  <w:style w:type="paragraph" w:styleId="3">
    <w:name w:val="List Bullet 3"/>
    <w:basedOn w:val="a"/>
    <w:uiPriority w:val="99"/>
    <w:rsid w:val="00950875"/>
    <w:pPr>
      <w:keepNext/>
      <w:numPr>
        <w:numId w:val="3"/>
      </w:numPr>
      <w:tabs>
        <w:tab w:val="clear" w:pos="926"/>
        <w:tab w:val="num" w:pos="360"/>
      </w:tabs>
      <w:autoSpaceDE w:val="0"/>
      <w:autoSpaceDN w:val="0"/>
      <w:spacing w:line="288" w:lineRule="auto"/>
      <w:ind w:left="360"/>
      <w:jc w:val="left"/>
    </w:pPr>
    <w:rPr>
      <w:rFonts w:eastAsia="SimSun" w:cs="TimesET"/>
      <w:spacing w:val="6"/>
      <w:kern w:val="0"/>
      <w:szCs w:val="26"/>
      <w:lang w:val="ru-RU"/>
    </w:rPr>
  </w:style>
  <w:style w:type="paragraph" w:styleId="4">
    <w:name w:val="List Bullet 4"/>
    <w:basedOn w:val="a"/>
    <w:uiPriority w:val="99"/>
    <w:rsid w:val="00950875"/>
    <w:pPr>
      <w:keepNext/>
      <w:numPr>
        <w:numId w:val="9"/>
      </w:numPr>
      <w:tabs>
        <w:tab w:val="clear" w:pos="360"/>
        <w:tab w:val="num" w:pos="1209"/>
      </w:tabs>
      <w:autoSpaceDE w:val="0"/>
      <w:autoSpaceDN w:val="0"/>
      <w:spacing w:line="288" w:lineRule="auto"/>
      <w:ind w:left="1209"/>
      <w:jc w:val="left"/>
    </w:pPr>
    <w:rPr>
      <w:rFonts w:eastAsia="SimSun" w:cs="TimesET"/>
      <w:spacing w:val="6"/>
      <w:kern w:val="0"/>
      <w:szCs w:val="26"/>
      <w:lang w:val="ru-RU"/>
    </w:rPr>
  </w:style>
  <w:style w:type="paragraph" w:styleId="5">
    <w:name w:val="List Bullet 5"/>
    <w:basedOn w:val="a"/>
    <w:uiPriority w:val="99"/>
    <w:rsid w:val="00950875"/>
    <w:pPr>
      <w:keepNext/>
      <w:numPr>
        <w:numId w:val="10"/>
      </w:numPr>
      <w:tabs>
        <w:tab w:val="clear" w:pos="643"/>
        <w:tab w:val="num" w:pos="1492"/>
      </w:tabs>
      <w:autoSpaceDE w:val="0"/>
      <w:autoSpaceDN w:val="0"/>
      <w:spacing w:line="288" w:lineRule="auto"/>
      <w:ind w:left="1492"/>
      <w:jc w:val="left"/>
    </w:pPr>
    <w:rPr>
      <w:rFonts w:eastAsia="SimSun" w:cs="TimesET"/>
      <w:spacing w:val="6"/>
      <w:kern w:val="0"/>
      <w:szCs w:val="26"/>
      <w:lang w:val="ru-RU"/>
    </w:rPr>
  </w:style>
  <w:style w:type="paragraph" w:styleId="13">
    <w:name w:val="index 1"/>
    <w:basedOn w:val="a"/>
    <w:next w:val="a"/>
    <w:uiPriority w:val="99"/>
    <w:rsid w:val="00950875"/>
    <w:pPr>
      <w:keepNext/>
      <w:autoSpaceDE w:val="0"/>
      <w:autoSpaceDN w:val="0"/>
      <w:spacing w:line="288" w:lineRule="auto"/>
      <w:ind w:left="260" w:hanging="260"/>
      <w:jc w:val="left"/>
    </w:pPr>
    <w:rPr>
      <w:rFonts w:eastAsia="SimSun" w:cs="TimesET"/>
      <w:spacing w:val="6"/>
      <w:kern w:val="0"/>
      <w:szCs w:val="26"/>
      <w:lang w:val="ru-RU"/>
    </w:rPr>
  </w:style>
  <w:style w:type="paragraph" w:styleId="28">
    <w:name w:val="index 2"/>
    <w:basedOn w:val="a"/>
    <w:next w:val="a"/>
    <w:uiPriority w:val="99"/>
    <w:rsid w:val="00950875"/>
    <w:pPr>
      <w:keepNext/>
      <w:autoSpaceDE w:val="0"/>
      <w:autoSpaceDN w:val="0"/>
      <w:spacing w:line="288" w:lineRule="auto"/>
      <w:ind w:left="520" w:hanging="260"/>
      <w:jc w:val="left"/>
    </w:pPr>
    <w:rPr>
      <w:rFonts w:eastAsia="SimSun" w:cs="TimesET"/>
      <w:spacing w:val="6"/>
      <w:kern w:val="0"/>
      <w:szCs w:val="26"/>
      <w:lang w:val="ru-RU"/>
    </w:rPr>
  </w:style>
  <w:style w:type="paragraph" w:styleId="37">
    <w:name w:val="index 3"/>
    <w:basedOn w:val="a"/>
    <w:next w:val="a"/>
    <w:uiPriority w:val="99"/>
    <w:rsid w:val="00950875"/>
    <w:pPr>
      <w:keepNext/>
      <w:autoSpaceDE w:val="0"/>
      <w:autoSpaceDN w:val="0"/>
      <w:spacing w:line="288" w:lineRule="auto"/>
      <w:ind w:left="780" w:hanging="260"/>
      <w:jc w:val="left"/>
    </w:pPr>
    <w:rPr>
      <w:rFonts w:eastAsia="SimSun" w:cs="TimesET"/>
      <w:spacing w:val="6"/>
      <w:kern w:val="0"/>
      <w:szCs w:val="26"/>
      <w:lang w:val="ru-RU"/>
    </w:rPr>
  </w:style>
  <w:style w:type="paragraph" w:styleId="44">
    <w:name w:val="index 4"/>
    <w:basedOn w:val="a"/>
    <w:next w:val="a"/>
    <w:uiPriority w:val="99"/>
    <w:rsid w:val="00950875"/>
    <w:pPr>
      <w:keepNext/>
      <w:autoSpaceDE w:val="0"/>
      <w:autoSpaceDN w:val="0"/>
      <w:spacing w:line="288" w:lineRule="auto"/>
      <w:ind w:left="1040" w:hanging="260"/>
      <w:jc w:val="left"/>
    </w:pPr>
    <w:rPr>
      <w:rFonts w:eastAsia="SimSun" w:cs="TimesET"/>
      <w:spacing w:val="6"/>
      <w:kern w:val="0"/>
      <w:szCs w:val="26"/>
      <w:lang w:val="ru-RU"/>
    </w:rPr>
  </w:style>
  <w:style w:type="paragraph" w:styleId="54">
    <w:name w:val="index 5"/>
    <w:basedOn w:val="a"/>
    <w:next w:val="a"/>
    <w:uiPriority w:val="99"/>
    <w:rsid w:val="00950875"/>
    <w:pPr>
      <w:keepNext/>
      <w:autoSpaceDE w:val="0"/>
      <w:autoSpaceDN w:val="0"/>
      <w:spacing w:line="288" w:lineRule="auto"/>
      <w:ind w:left="1300" w:hanging="260"/>
      <w:jc w:val="left"/>
    </w:pPr>
    <w:rPr>
      <w:rFonts w:eastAsia="SimSun" w:cs="TimesET"/>
      <w:spacing w:val="6"/>
      <w:kern w:val="0"/>
      <w:szCs w:val="26"/>
      <w:lang w:val="ru-RU"/>
    </w:rPr>
  </w:style>
  <w:style w:type="paragraph" w:styleId="62">
    <w:name w:val="index 6"/>
    <w:basedOn w:val="a"/>
    <w:next w:val="a"/>
    <w:uiPriority w:val="99"/>
    <w:rsid w:val="00950875"/>
    <w:pPr>
      <w:keepNext/>
      <w:autoSpaceDE w:val="0"/>
      <w:autoSpaceDN w:val="0"/>
      <w:spacing w:line="288" w:lineRule="auto"/>
      <w:ind w:left="1560" w:hanging="260"/>
      <w:jc w:val="left"/>
    </w:pPr>
    <w:rPr>
      <w:rFonts w:eastAsia="SimSun" w:cs="TimesET"/>
      <w:spacing w:val="6"/>
      <w:kern w:val="0"/>
      <w:szCs w:val="26"/>
      <w:lang w:val="ru-RU"/>
    </w:rPr>
  </w:style>
  <w:style w:type="paragraph" w:styleId="72">
    <w:name w:val="index 7"/>
    <w:basedOn w:val="a"/>
    <w:next w:val="a"/>
    <w:uiPriority w:val="99"/>
    <w:rsid w:val="00950875"/>
    <w:pPr>
      <w:keepNext/>
      <w:autoSpaceDE w:val="0"/>
      <w:autoSpaceDN w:val="0"/>
      <w:spacing w:line="288" w:lineRule="auto"/>
      <w:ind w:left="1820" w:hanging="260"/>
      <w:jc w:val="left"/>
    </w:pPr>
    <w:rPr>
      <w:rFonts w:eastAsia="SimSun" w:cs="TimesET"/>
      <w:spacing w:val="6"/>
      <w:kern w:val="0"/>
      <w:szCs w:val="26"/>
      <w:lang w:val="ru-RU"/>
    </w:rPr>
  </w:style>
  <w:style w:type="paragraph" w:styleId="82">
    <w:name w:val="index 8"/>
    <w:basedOn w:val="a"/>
    <w:next w:val="a"/>
    <w:uiPriority w:val="99"/>
    <w:rsid w:val="00950875"/>
    <w:pPr>
      <w:keepNext/>
      <w:autoSpaceDE w:val="0"/>
      <w:autoSpaceDN w:val="0"/>
      <w:spacing w:line="288" w:lineRule="auto"/>
      <w:ind w:left="2080" w:hanging="260"/>
      <w:jc w:val="left"/>
    </w:pPr>
    <w:rPr>
      <w:rFonts w:eastAsia="SimSun" w:cs="TimesET"/>
      <w:spacing w:val="6"/>
      <w:kern w:val="0"/>
      <w:szCs w:val="26"/>
      <w:lang w:val="ru-RU"/>
    </w:rPr>
  </w:style>
  <w:style w:type="paragraph" w:styleId="92">
    <w:name w:val="index 9"/>
    <w:basedOn w:val="a"/>
    <w:next w:val="a"/>
    <w:uiPriority w:val="99"/>
    <w:rsid w:val="00950875"/>
    <w:pPr>
      <w:keepNext/>
      <w:autoSpaceDE w:val="0"/>
      <w:autoSpaceDN w:val="0"/>
      <w:spacing w:line="288" w:lineRule="auto"/>
      <w:ind w:left="2340" w:hanging="260"/>
      <w:jc w:val="left"/>
    </w:pPr>
    <w:rPr>
      <w:rFonts w:eastAsia="SimSun" w:cs="TimesET"/>
      <w:spacing w:val="6"/>
      <w:kern w:val="0"/>
      <w:szCs w:val="26"/>
      <w:lang w:val="ru-RU"/>
    </w:rPr>
  </w:style>
  <w:style w:type="paragraph" w:styleId="afd">
    <w:name w:val="Message Header"/>
    <w:basedOn w:val="a"/>
    <w:link w:val="afe"/>
    <w:uiPriority w:val="99"/>
    <w:rsid w:val="00950875"/>
    <w:pPr>
      <w:keepNext/>
      <w:pBdr>
        <w:top w:val="single" w:sz="6" w:space="1" w:color="auto"/>
        <w:left w:val="single" w:sz="6" w:space="1" w:color="auto"/>
        <w:bottom w:val="single" w:sz="6" w:space="1" w:color="auto"/>
        <w:right w:val="single" w:sz="6" w:space="1" w:color="auto"/>
      </w:pBdr>
      <w:shd w:val="pct20" w:color="auto" w:fill="auto"/>
      <w:autoSpaceDE w:val="0"/>
      <w:autoSpaceDN w:val="0"/>
      <w:spacing w:line="288" w:lineRule="auto"/>
      <w:ind w:left="1134" w:hanging="1134"/>
      <w:jc w:val="left"/>
    </w:pPr>
    <w:rPr>
      <w:rFonts w:ascii="Arial" w:eastAsia="SimSun" w:hAnsi="Arial" w:cs="TimesET"/>
      <w:spacing w:val="6"/>
      <w:kern w:val="0"/>
      <w:szCs w:val="26"/>
      <w:lang w:val="ru-RU"/>
    </w:rPr>
  </w:style>
  <w:style w:type="character" w:customStyle="1" w:styleId="afe">
    <w:name w:val="Шапка Знак"/>
    <w:link w:val="afd"/>
    <w:uiPriority w:val="99"/>
    <w:locked/>
    <w:rsid w:val="00950875"/>
    <w:rPr>
      <w:rFonts w:ascii="Arial" w:eastAsia="SimSun" w:hAnsi="Arial" w:cs="TimesET"/>
      <w:spacing w:val="6"/>
      <w:sz w:val="26"/>
      <w:szCs w:val="26"/>
      <w:shd w:val="pct20" w:color="auto" w:fill="auto"/>
    </w:rPr>
  </w:style>
  <w:style w:type="paragraph" w:customStyle="1" w:styleId="aff">
    <w:name w:val="Рис."/>
    <w:basedOn w:val="a"/>
    <w:next w:val="ad"/>
    <w:rsid w:val="00950875"/>
    <w:pPr>
      <w:keepNext/>
      <w:autoSpaceDE w:val="0"/>
      <w:autoSpaceDN w:val="0"/>
      <w:spacing w:before="120" w:after="120"/>
      <w:jc w:val="left"/>
    </w:pPr>
    <w:rPr>
      <w:rFonts w:eastAsia="SimSun" w:cs="TimesET"/>
      <w:spacing w:val="6"/>
      <w:kern w:val="0"/>
      <w:sz w:val="22"/>
      <w:szCs w:val="22"/>
      <w:lang w:val="ru-RU"/>
    </w:rPr>
  </w:style>
  <w:style w:type="paragraph" w:customStyle="1" w:styleId="aff0">
    <w:name w:val="Формула"/>
    <w:basedOn w:val="a"/>
    <w:rsid w:val="00950875"/>
    <w:pPr>
      <w:keepNext/>
      <w:tabs>
        <w:tab w:val="left" w:pos="7938"/>
      </w:tabs>
      <w:spacing w:line="360" w:lineRule="auto"/>
      <w:jc w:val="left"/>
    </w:pPr>
    <w:rPr>
      <w:spacing w:val="6"/>
      <w:kern w:val="0"/>
      <w:lang w:val="ru-RU"/>
    </w:rPr>
  </w:style>
  <w:style w:type="paragraph" w:customStyle="1" w:styleId="14">
    <w:name w:val="Формула1"/>
    <w:basedOn w:val="a"/>
    <w:rsid w:val="00B8785C"/>
    <w:pPr>
      <w:keepNext/>
      <w:tabs>
        <w:tab w:val="left" w:pos="7938"/>
      </w:tabs>
      <w:spacing w:line="360" w:lineRule="auto"/>
      <w:jc w:val="left"/>
    </w:pPr>
    <w:rPr>
      <w:spacing w:val="6"/>
      <w:kern w:val="0"/>
      <w:lang w:val="ru-RU"/>
    </w:rPr>
  </w:style>
  <w:style w:type="character" w:customStyle="1" w:styleId="aff1">
    <w:name w:val="Уравнение"/>
    <w:rsid w:val="00D12C9E"/>
    <w:rPr>
      <w:rFonts w:cs="Times New Roman"/>
      <w:position w:val="-10"/>
    </w:rPr>
  </w:style>
  <w:style w:type="paragraph" w:customStyle="1" w:styleId="Style1">
    <w:name w:val="Style1"/>
    <w:basedOn w:val="a"/>
    <w:rsid w:val="002019D7"/>
    <w:pPr>
      <w:spacing w:after="120"/>
      <w:jc w:val="left"/>
    </w:pPr>
    <w:rPr>
      <w:rFonts w:ascii="Time Roman" w:hAnsi="Time Roman"/>
      <w:b/>
      <w:sz w:val="28"/>
      <w:u w:val="single"/>
      <w:lang w:val="ru-RU"/>
    </w:rPr>
  </w:style>
  <w:style w:type="paragraph" w:styleId="aff2">
    <w:name w:val="Balloon Text"/>
    <w:basedOn w:val="a"/>
    <w:link w:val="aff3"/>
    <w:uiPriority w:val="99"/>
    <w:unhideWhenUsed/>
    <w:rsid w:val="00B3597D"/>
    <w:pPr>
      <w:jc w:val="left"/>
    </w:pPr>
    <w:rPr>
      <w:rFonts w:ascii="Tahoma" w:hAnsi="Tahoma" w:cs="Tahoma"/>
      <w:kern w:val="0"/>
      <w:sz w:val="16"/>
      <w:szCs w:val="16"/>
      <w:lang w:val="ru-RU"/>
    </w:rPr>
  </w:style>
  <w:style w:type="character" w:customStyle="1" w:styleId="aff3">
    <w:name w:val="Текст выноски Знак"/>
    <w:link w:val="aff2"/>
    <w:uiPriority w:val="99"/>
    <w:locked/>
    <w:rsid w:val="00B3597D"/>
    <w:rPr>
      <w:rFonts w:ascii="Tahoma" w:hAnsi="Tahoma" w:cs="Tahoma"/>
      <w:sz w:val="16"/>
      <w:szCs w:val="16"/>
    </w:rPr>
  </w:style>
  <w:style w:type="character" w:customStyle="1" w:styleId="aff4">
    <w:name w:val="Основной шрифт"/>
    <w:rsid w:val="00691942"/>
  </w:style>
  <w:style w:type="paragraph" w:styleId="aff5">
    <w:name w:val="Block Text"/>
    <w:basedOn w:val="a"/>
    <w:uiPriority w:val="99"/>
    <w:rsid w:val="00EA082E"/>
    <w:pPr>
      <w:widowControl w:val="0"/>
      <w:shd w:val="clear" w:color="auto" w:fill="FFFFFF"/>
      <w:autoSpaceDE w:val="0"/>
      <w:autoSpaceDN w:val="0"/>
      <w:adjustRightInd w:val="0"/>
      <w:spacing w:before="142" w:line="233" w:lineRule="exact"/>
      <w:ind w:left="-142" w:right="58" w:firstLine="142"/>
    </w:pPr>
    <w:rPr>
      <w:rFonts w:ascii="Arial" w:hAnsi="Arial" w:cs="Arial"/>
      <w:kern w:val="0"/>
      <w:sz w:val="20"/>
      <w:lang w:val="ru-RU"/>
    </w:rPr>
  </w:style>
  <w:style w:type="paragraph" w:customStyle="1" w:styleId="Normal1">
    <w:name w:val="Normal1"/>
    <w:rsid w:val="005022E4"/>
    <w:pPr>
      <w:snapToGrid w:val="0"/>
      <w:jc w:val="both"/>
    </w:pPr>
    <w:rPr>
      <w:kern w:val="24"/>
      <w:sz w:val="24"/>
      <w:lang w:val="en-US"/>
    </w:rPr>
  </w:style>
  <w:style w:type="paragraph" w:customStyle="1" w:styleId="15">
    <w:name w:val="Обычный1"/>
    <w:rsid w:val="006B181F"/>
    <w:pPr>
      <w:autoSpaceDE w:val="0"/>
      <w:autoSpaceDN w:val="0"/>
    </w:pPr>
  </w:style>
  <w:style w:type="paragraph" w:styleId="aff6">
    <w:name w:val="Plain Text"/>
    <w:basedOn w:val="a"/>
    <w:link w:val="aff7"/>
    <w:uiPriority w:val="99"/>
    <w:rsid w:val="008E159F"/>
    <w:pPr>
      <w:jc w:val="left"/>
    </w:pPr>
    <w:rPr>
      <w:rFonts w:ascii="Courier New" w:hAnsi="Courier New"/>
      <w:kern w:val="0"/>
      <w:sz w:val="20"/>
      <w:lang w:val="ru-RU"/>
    </w:rPr>
  </w:style>
  <w:style w:type="character" w:customStyle="1" w:styleId="aff7">
    <w:name w:val="Текст Знак"/>
    <w:link w:val="aff6"/>
    <w:uiPriority w:val="99"/>
    <w:locked/>
    <w:rsid w:val="008E159F"/>
    <w:rPr>
      <w:rFonts w:ascii="Courier New" w:hAnsi="Courier New" w:cs="Times New Roman"/>
    </w:rPr>
  </w:style>
  <w:style w:type="paragraph" w:customStyle="1" w:styleId="93">
    <w:name w:val="заголовок 9"/>
    <w:basedOn w:val="a"/>
    <w:next w:val="a"/>
    <w:rsid w:val="001F570E"/>
    <w:pPr>
      <w:keepNext/>
      <w:autoSpaceDE w:val="0"/>
      <w:autoSpaceDN w:val="0"/>
      <w:ind w:firstLine="720"/>
      <w:jc w:val="left"/>
    </w:pPr>
    <w:rPr>
      <w:b/>
      <w:bCs/>
      <w:i/>
      <w:iCs/>
      <w:kern w:val="0"/>
      <w:sz w:val="28"/>
      <w:szCs w:val="28"/>
      <w:lang w:val="ru-RU"/>
    </w:rPr>
  </w:style>
  <w:style w:type="paragraph" w:customStyle="1" w:styleId="63">
    <w:name w:val="заголовок 6"/>
    <w:basedOn w:val="a"/>
    <w:next w:val="a"/>
    <w:rsid w:val="001F570E"/>
    <w:pPr>
      <w:keepNext/>
      <w:autoSpaceDE w:val="0"/>
      <w:autoSpaceDN w:val="0"/>
      <w:jc w:val="left"/>
    </w:pPr>
    <w:rPr>
      <w:i/>
      <w:iCs/>
      <w:kern w:val="0"/>
      <w:sz w:val="28"/>
      <w:szCs w:val="28"/>
      <w:lang w:val="ru-RU"/>
    </w:rPr>
  </w:style>
  <w:style w:type="paragraph" w:customStyle="1" w:styleId="83">
    <w:name w:val="заголовок 8"/>
    <w:basedOn w:val="a"/>
    <w:next w:val="a"/>
    <w:rsid w:val="001F570E"/>
    <w:pPr>
      <w:keepNext/>
      <w:autoSpaceDE w:val="0"/>
      <w:autoSpaceDN w:val="0"/>
      <w:ind w:firstLine="720"/>
      <w:jc w:val="left"/>
    </w:pPr>
    <w:rPr>
      <w:b/>
      <w:bCs/>
      <w:kern w:val="0"/>
      <w:sz w:val="28"/>
      <w:szCs w:val="28"/>
      <w:u w:val="single"/>
    </w:rPr>
  </w:style>
  <w:style w:type="paragraph" w:customStyle="1" w:styleId="210">
    <w:name w:val="Основной текст 21"/>
    <w:basedOn w:val="a"/>
    <w:rsid w:val="001F570E"/>
    <w:pPr>
      <w:autoSpaceDE w:val="0"/>
      <w:autoSpaceDN w:val="0"/>
      <w:jc w:val="left"/>
    </w:pPr>
    <w:rPr>
      <w:kern w:val="0"/>
      <w:szCs w:val="24"/>
      <w:lang w:val="ru-RU"/>
    </w:rPr>
  </w:style>
  <w:style w:type="paragraph" w:customStyle="1" w:styleId="Title1">
    <w:name w:val="Title1"/>
    <w:basedOn w:val="Normal1"/>
    <w:rsid w:val="005D1D30"/>
    <w:pPr>
      <w:widowControl w:val="0"/>
      <w:snapToGrid/>
      <w:jc w:val="center"/>
    </w:pPr>
    <w:rPr>
      <w:b/>
      <w:i/>
      <w:kern w:val="0"/>
      <w:sz w:val="20"/>
      <w:lang w:val="ru-RU"/>
    </w:rPr>
  </w:style>
  <w:style w:type="paragraph" w:customStyle="1" w:styleId="38">
    <w:name w:val="заголовок 3"/>
    <w:basedOn w:val="a"/>
    <w:next w:val="a"/>
    <w:rsid w:val="00757A92"/>
    <w:pPr>
      <w:keepNext/>
      <w:autoSpaceDE w:val="0"/>
      <w:autoSpaceDN w:val="0"/>
      <w:jc w:val="left"/>
    </w:pPr>
    <w:rPr>
      <w:kern w:val="0"/>
      <w:sz w:val="28"/>
      <w:szCs w:val="28"/>
      <w:u w:val="single"/>
      <w:lang w:val="ru-RU"/>
    </w:rPr>
  </w:style>
  <w:style w:type="paragraph" w:customStyle="1" w:styleId="73">
    <w:name w:val="заголовок 7"/>
    <w:basedOn w:val="a"/>
    <w:next w:val="a"/>
    <w:rsid w:val="00780D94"/>
    <w:pPr>
      <w:keepNext/>
      <w:autoSpaceDE w:val="0"/>
      <w:autoSpaceDN w:val="0"/>
      <w:ind w:firstLine="720"/>
    </w:pPr>
    <w:rPr>
      <w:kern w:val="0"/>
      <w:sz w:val="28"/>
      <w:szCs w:val="28"/>
    </w:rPr>
  </w:style>
  <w:style w:type="character" w:customStyle="1" w:styleId="aff8">
    <w:name w:val="номер страницы"/>
    <w:rsid w:val="00780D9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127980">
      <w:marLeft w:val="0"/>
      <w:marRight w:val="0"/>
      <w:marTop w:val="0"/>
      <w:marBottom w:val="0"/>
      <w:divBdr>
        <w:top w:val="none" w:sz="0" w:space="0" w:color="auto"/>
        <w:left w:val="none" w:sz="0" w:space="0" w:color="auto"/>
        <w:bottom w:val="none" w:sz="0" w:space="0" w:color="auto"/>
        <w:right w:val="none" w:sz="0" w:space="0" w:color="auto"/>
      </w:divBdr>
    </w:div>
    <w:div w:id="987127981">
      <w:marLeft w:val="0"/>
      <w:marRight w:val="0"/>
      <w:marTop w:val="0"/>
      <w:marBottom w:val="0"/>
      <w:divBdr>
        <w:top w:val="none" w:sz="0" w:space="0" w:color="auto"/>
        <w:left w:val="none" w:sz="0" w:space="0" w:color="auto"/>
        <w:bottom w:val="none" w:sz="0" w:space="0" w:color="auto"/>
        <w:right w:val="none" w:sz="0" w:space="0" w:color="auto"/>
      </w:divBdr>
    </w:div>
    <w:div w:id="987127982">
      <w:marLeft w:val="0"/>
      <w:marRight w:val="0"/>
      <w:marTop w:val="0"/>
      <w:marBottom w:val="0"/>
      <w:divBdr>
        <w:top w:val="none" w:sz="0" w:space="0" w:color="auto"/>
        <w:left w:val="none" w:sz="0" w:space="0" w:color="auto"/>
        <w:bottom w:val="none" w:sz="0" w:space="0" w:color="auto"/>
        <w:right w:val="none" w:sz="0" w:space="0" w:color="auto"/>
      </w:divBdr>
    </w:div>
    <w:div w:id="987127983">
      <w:marLeft w:val="0"/>
      <w:marRight w:val="0"/>
      <w:marTop w:val="0"/>
      <w:marBottom w:val="0"/>
      <w:divBdr>
        <w:top w:val="none" w:sz="0" w:space="0" w:color="auto"/>
        <w:left w:val="none" w:sz="0" w:space="0" w:color="auto"/>
        <w:bottom w:val="none" w:sz="0" w:space="0" w:color="auto"/>
        <w:right w:val="none" w:sz="0" w:space="0" w:color="auto"/>
      </w:divBdr>
    </w:div>
    <w:div w:id="987127984">
      <w:marLeft w:val="0"/>
      <w:marRight w:val="0"/>
      <w:marTop w:val="0"/>
      <w:marBottom w:val="0"/>
      <w:divBdr>
        <w:top w:val="none" w:sz="0" w:space="0" w:color="auto"/>
        <w:left w:val="none" w:sz="0" w:space="0" w:color="auto"/>
        <w:bottom w:val="none" w:sz="0" w:space="0" w:color="auto"/>
        <w:right w:val="none" w:sz="0" w:space="0" w:color="auto"/>
      </w:divBdr>
    </w:div>
    <w:div w:id="987127985">
      <w:marLeft w:val="0"/>
      <w:marRight w:val="0"/>
      <w:marTop w:val="0"/>
      <w:marBottom w:val="0"/>
      <w:divBdr>
        <w:top w:val="none" w:sz="0" w:space="0" w:color="auto"/>
        <w:left w:val="none" w:sz="0" w:space="0" w:color="auto"/>
        <w:bottom w:val="none" w:sz="0" w:space="0" w:color="auto"/>
        <w:right w:val="none" w:sz="0" w:space="0" w:color="auto"/>
      </w:divBdr>
    </w:div>
    <w:div w:id="987127986">
      <w:marLeft w:val="0"/>
      <w:marRight w:val="0"/>
      <w:marTop w:val="0"/>
      <w:marBottom w:val="0"/>
      <w:divBdr>
        <w:top w:val="none" w:sz="0" w:space="0" w:color="auto"/>
        <w:left w:val="none" w:sz="0" w:space="0" w:color="auto"/>
        <w:bottom w:val="none" w:sz="0" w:space="0" w:color="auto"/>
        <w:right w:val="none" w:sz="0" w:space="0" w:color="auto"/>
      </w:divBdr>
    </w:div>
    <w:div w:id="987127987">
      <w:marLeft w:val="0"/>
      <w:marRight w:val="0"/>
      <w:marTop w:val="0"/>
      <w:marBottom w:val="0"/>
      <w:divBdr>
        <w:top w:val="none" w:sz="0" w:space="0" w:color="auto"/>
        <w:left w:val="none" w:sz="0" w:space="0" w:color="auto"/>
        <w:bottom w:val="none" w:sz="0" w:space="0" w:color="auto"/>
        <w:right w:val="none" w:sz="0" w:space="0" w:color="auto"/>
      </w:divBdr>
    </w:div>
    <w:div w:id="987127988">
      <w:marLeft w:val="0"/>
      <w:marRight w:val="0"/>
      <w:marTop w:val="0"/>
      <w:marBottom w:val="0"/>
      <w:divBdr>
        <w:top w:val="none" w:sz="0" w:space="0" w:color="auto"/>
        <w:left w:val="none" w:sz="0" w:space="0" w:color="auto"/>
        <w:bottom w:val="none" w:sz="0" w:space="0" w:color="auto"/>
        <w:right w:val="none" w:sz="0" w:space="0" w:color="auto"/>
      </w:divBdr>
    </w:div>
    <w:div w:id="987127989">
      <w:marLeft w:val="0"/>
      <w:marRight w:val="0"/>
      <w:marTop w:val="0"/>
      <w:marBottom w:val="0"/>
      <w:divBdr>
        <w:top w:val="none" w:sz="0" w:space="0" w:color="auto"/>
        <w:left w:val="none" w:sz="0" w:space="0" w:color="auto"/>
        <w:bottom w:val="none" w:sz="0" w:space="0" w:color="auto"/>
        <w:right w:val="none" w:sz="0" w:space="0" w:color="auto"/>
      </w:divBdr>
    </w:div>
    <w:div w:id="987127990">
      <w:marLeft w:val="0"/>
      <w:marRight w:val="0"/>
      <w:marTop w:val="0"/>
      <w:marBottom w:val="0"/>
      <w:divBdr>
        <w:top w:val="none" w:sz="0" w:space="0" w:color="auto"/>
        <w:left w:val="none" w:sz="0" w:space="0" w:color="auto"/>
        <w:bottom w:val="none" w:sz="0" w:space="0" w:color="auto"/>
        <w:right w:val="none" w:sz="0" w:space="0" w:color="auto"/>
      </w:divBdr>
    </w:div>
    <w:div w:id="987127991">
      <w:marLeft w:val="0"/>
      <w:marRight w:val="0"/>
      <w:marTop w:val="0"/>
      <w:marBottom w:val="0"/>
      <w:divBdr>
        <w:top w:val="none" w:sz="0" w:space="0" w:color="auto"/>
        <w:left w:val="none" w:sz="0" w:space="0" w:color="auto"/>
        <w:bottom w:val="none" w:sz="0" w:space="0" w:color="auto"/>
        <w:right w:val="none" w:sz="0" w:space="0" w:color="auto"/>
      </w:divBdr>
    </w:div>
    <w:div w:id="987127992">
      <w:marLeft w:val="0"/>
      <w:marRight w:val="0"/>
      <w:marTop w:val="0"/>
      <w:marBottom w:val="0"/>
      <w:divBdr>
        <w:top w:val="none" w:sz="0" w:space="0" w:color="auto"/>
        <w:left w:val="none" w:sz="0" w:space="0" w:color="auto"/>
        <w:bottom w:val="none" w:sz="0" w:space="0" w:color="auto"/>
        <w:right w:val="none" w:sz="0" w:space="0" w:color="auto"/>
      </w:divBdr>
    </w:div>
    <w:div w:id="987127993">
      <w:marLeft w:val="0"/>
      <w:marRight w:val="0"/>
      <w:marTop w:val="0"/>
      <w:marBottom w:val="0"/>
      <w:divBdr>
        <w:top w:val="none" w:sz="0" w:space="0" w:color="auto"/>
        <w:left w:val="none" w:sz="0" w:space="0" w:color="auto"/>
        <w:bottom w:val="none" w:sz="0" w:space="0" w:color="auto"/>
        <w:right w:val="none" w:sz="0" w:space="0" w:color="auto"/>
      </w:divBdr>
    </w:div>
    <w:div w:id="987127994">
      <w:marLeft w:val="0"/>
      <w:marRight w:val="0"/>
      <w:marTop w:val="0"/>
      <w:marBottom w:val="0"/>
      <w:divBdr>
        <w:top w:val="none" w:sz="0" w:space="0" w:color="auto"/>
        <w:left w:val="none" w:sz="0" w:space="0" w:color="auto"/>
        <w:bottom w:val="none" w:sz="0" w:space="0" w:color="auto"/>
        <w:right w:val="none" w:sz="0" w:space="0" w:color="auto"/>
      </w:divBdr>
    </w:div>
    <w:div w:id="987127995">
      <w:marLeft w:val="0"/>
      <w:marRight w:val="0"/>
      <w:marTop w:val="0"/>
      <w:marBottom w:val="0"/>
      <w:divBdr>
        <w:top w:val="none" w:sz="0" w:space="0" w:color="auto"/>
        <w:left w:val="none" w:sz="0" w:space="0" w:color="auto"/>
        <w:bottom w:val="none" w:sz="0" w:space="0" w:color="auto"/>
        <w:right w:val="none" w:sz="0" w:space="0" w:color="auto"/>
      </w:divBdr>
    </w:div>
    <w:div w:id="987127996">
      <w:marLeft w:val="0"/>
      <w:marRight w:val="0"/>
      <w:marTop w:val="0"/>
      <w:marBottom w:val="0"/>
      <w:divBdr>
        <w:top w:val="none" w:sz="0" w:space="0" w:color="auto"/>
        <w:left w:val="none" w:sz="0" w:space="0" w:color="auto"/>
        <w:bottom w:val="none" w:sz="0" w:space="0" w:color="auto"/>
        <w:right w:val="none" w:sz="0" w:space="0" w:color="auto"/>
      </w:divBdr>
    </w:div>
    <w:div w:id="9871279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image" Target="media/image19.wmf"/><Relationship Id="rId39" Type="http://schemas.openxmlformats.org/officeDocument/2006/relationships/image" Target="media/image32.wmf"/><Relationship Id="rId3" Type="http://schemas.openxmlformats.org/officeDocument/2006/relationships/styles" Target="styles.xml"/><Relationship Id="rId21" Type="http://schemas.openxmlformats.org/officeDocument/2006/relationships/image" Target="media/image14.wmf"/><Relationship Id="rId34" Type="http://schemas.openxmlformats.org/officeDocument/2006/relationships/image" Target="media/image27.wmf"/><Relationship Id="rId42" Type="http://schemas.openxmlformats.org/officeDocument/2006/relationships/image" Target="media/image35.wmf"/><Relationship Id="rId47" Type="http://schemas.openxmlformats.org/officeDocument/2006/relationships/image" Target="media/image40.wmf"/><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8.wmf"/><Relationship Id="rId33" Type="http://schemas.openxmlformats.org/officeDocument/2006/relationships/image" Target="media/image26.wmf"/><Relationship Id="rId38" Type="http://schemas.openxmlformats.org/officeDocument/2006/relationships/image" Target="media/image31.wmf"/><Relationship Id="rId46" Type="http://schemas.openxmlformats.org/officeDocument/2006/relationships/image" Target="media/image39.w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wmf"/><Relationship Id="rId29" Type="http://schemas.openxmlformats.org/officeDocument/2006/relationships/image" Target="media/image22.wmf"/><Relationship Id="rId41" Type="http://schemas.openxmlformats.org/officeDocument/2006/relationships/image" Target="media/image34.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7.wmf"/><Relationship Id="rId32" Type="http://schemas.openxmlformats.org/officeDocument/2006/relationships/image" Target="media/image25.wmf"/><Relationship Id="rId37" Type="http://schemas.openxmlformats.org/officeDocument/2006/relationships/image" Target="media/image30.wmf"/><Relationship Id="rId40" Type="http://schemas.openxmlformats.org/officeDocument/2006/relationships/image" Target="media/image33.wmf"/><Relationship Id="rId45" Type="http://schemas.openxmlformats.org/officeDocument/2006/relationships/image" Target="media/image38.wmf"/><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wmf"/><Relationship Id="rId49" Type="http://schemas.openxmlformats.org/officeDocument/2006/relationships/header" Target="header1.xml"/><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image" Target="media/image24.wmf"/><Relationship Id="rId44" Type="http://schemas.openxmlformats.org/officeDocument/2006/relationships/image" Target="media/image37.w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image" Target="media/image15.wmf"/><Relationship Id="rId27" Type="http://schemas.openxmlformats.org/officeDocument/2006/relationships/image" Target="media/image20.wmf"/><Relationship Id="rId30" Type="http://schemas.openxmlformats.org/officeDocument/2006/relationships/image" Target="media/image23.wmf"/><Relationship Id="rId35" Type="http://schemas.openxmlformats.org/officeDocument/2006/relationships/image" Target="media/image28.wmf"/><Relationship Id="rId43" Type="http://schemas.openxmlformats.org/officeDocument/2006/relationships/image" Target="media/image36.wmf"/><Relationship Id="rId48" Type="http://schemas.openxmlformats.org/officeDocument/2006/relationships/image" Target="media/image41.wmf"/><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53503-DDDC-4D52-8439-9A136CCA3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1032</Words>
  <Characters>5887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home</Company>
  <LinksUpToDate>false</LinksUpToDate>
  <CharactersWithSpaces>6906</CharactersWithSpaces>
  <SharedDoc>false</SharedDoc>
  <HLinks>
    <vt:vector size="6" baseType="variant">
      <vt:variant>
        <vt:i4>74121334</vt:i4>
      </vt:variant>
      <vt:variant>
        <vt:i4>0</vt:i4>
      </vt:variant>
      <vt:variant>
        <vt:i4>0</vt:i4>
      </vt:variant>
      <vt:variant>
        <vt:i4>5</vt:i4>
      </vt:variant>
      <vt:variant>
        <vt:lpwstr/>
      </vt:variant>
      <vt:variant>
        <vt:lpwstr>_А._Реакции_с_галогеноводородами.</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Виктор</dc:creator>
  <cp:keywords/>
  <dc:description/>
  <cp:lastModifiedBy>admin</cp:lastModifiedBy>
  <cp:revision>2</cp:revision>
  <dcterms:created xsi:type="dcterms:W3CDTF">2014-04-02T14:38:00Z</dcterms:created>
  <dcterms:modified xsi:type="dcterms:W3CDTF">2014-04-02T14:38:00Z</dcterms:modified>
</cp:coreProperties>
</file>